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2D5B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Федеральное государственное бюджетное образовательное учреждение</w:t>
      </w:r>
    </w:p>
    <w:p w14:paraId="0E30B77B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высшего образования</w:t>
      </w:r>
    </w:p>
    <w:p w14:paraId="7DFB9EBB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«Иркутский государственный университет путей сообщения»</w:t>
      </w:r>
    </w:p>
    <w:p w14:paraId="39055CDA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Красноярский институт железнодорожного транспорта</w:t>
      </w:r>
    </w:p>
    <w:p w14:paraId="1DC7E6D9" w14:textId="660A9322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–</w:t>
      </w:r>
      <w:r w:rsidR="00F37BAD">
        <w:rPr>
          <w:color w:val="1A1A1A"/>
        </w:rPr>
        <w:t xml:space="preserve"> </w:t>
      </w:r>
      <w:r>
        <w:rPr>
          <w:color w:val="1A1A1A"/>
        </w:rPr>
        <w:t>филиал Федерального государственного бюджетного образовательного учреждения</w:t>
      </w:r>
    </w:p>
    <w:p w14:paraId="18EFC988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высшего образования «Иркутский государственный университет путей сообщения»</w:t>
      </w:r>
    </w:p>
    <w:p w14:paraId="421330CF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(КрИЖТ ИрГУПС)</w:t>
      </w:r>
    </w:p>
    <w:p w14:paraId="75445D32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</w:p>
    <w:p w14:paraId="2801B45A" w14:textId="77777777" w:rsidR="00407E39" w:rsidRPr="0081754E" w:rsidRDefault="00407E39" w:rsidP="00407E39">
      <w:pPr>
        <w:ind w:left="6379"/>
        <w:jc w:val="both"/>
      </w:pPr>
      <w:r w:rsidRPr="0081754E">
        <w:t>УТВЕРЖДЕНА</w:t>
      </w:r>
    </w:p>
    <w:p w14:paraId="6470BA02" w14:textId="77777777" w:rsidR="00407E39" w:rsidRPr="0081754E" w:rsidRDefault="00407E39" w:rsidP="00407E39">
      <w:pPr>
        <w:ind w:left="6379"/>
        <w:jc w:val="both"/>
      </w:pPr>
      <w:r w:rsidRPr="0081754E">
        <w:t>приказ ректора</w:t>
      </w:r>
    </w:p>
    <w:p w14:paraId="022B46A6" w14:textId="5CC780CF" w:rsidR="009A4306" w:rsidRDefault="00407E39" w:rsidP="00407E39">
      <w:pPr>
        <w:shd w:val="clear" w:color="auto" w:fill="FFFFFF"/>
        <w:ind w:left="6096"/>
        <w:jc w:val="center"/>
        <w:rPr>
          <w:rFonts w:ascii="Helvetica" w:hAnsi="Helvetica" w:cs="Helvetica"/>
          <w:color w:val="1A1A1A"/>
          <w:sz w:val="23"/>
          <w:szCs w:val="23"/>
        </w:rPr>
      </w:pPr>
      <w:r>
        <w:t xml:space="preserve">  </w:t>
      </w:r>
      <w:r w:rsidRPr="0081754E">
        <w:t>от «31» января 2023 г. № 10</w:t>
      </w:r>
    </w:p>
    <w:p w14:paraId="219A5905" w14:textId="77777777" w:rsidR="00407E39" w:rsidRDefault="00407E39" w:rsidP="009A4306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14:paraId="2CCEE174" w14:textId="77777777" w:rsidR="00407E39" w:rsidRDefault="00407E39" w:rsidP="009A4306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14:paraId="1F384044" w14:textId="77777777" w:rsidR="00407E39" w:rsidRDefault="00407E39" w:rsidP="009A4306">
      <w:pPr>
        <w:shd w:val="clear" w:color="auto" w:fill="FFFFFF"/>
        <w:jc w:val="center"/>
        <w:rPr>
          <w:b/>
          <w:color w:val="1A1A1A"/>
          <w:sz w:val="40"/>
          <w:szCs w:val="40"/>
        </w:rPr>
      </w:pPr>
    </w:p>
    <w:p w14:paraId="5141EE86" w14:textId="7D153F38" w:rsidR="009A4306" w:rsidRDefault="009A4306" w:rsidP="009A4306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407E39">
        <w:rPr>
          <w:b/>
          <w:color w:val="1A1A1A"/>
          <w:sz w:val="40"/>
          <w:szCs w:val="40"/>
        </w:rPr>
        <w:t>Б1.В.ДВ.02.02 Тарификация и нормирование труда</w:t>
      </w:r>
    </w:p>
    <w:p w14:paraId="33273DCE" w14:textId="77777777" w:rsidR="005A1541" w:rsidRPr="00407E39" w:rsidRDefault="005A1541" w:rsidP="009A4306">
      <w:pPr>
        <w:shd w:val="clear" w:color="auto" w:fill="FFFFFF"/>
        <w:jc w:val="center"/>
        <w:rPr>
          <w:b/>
          <w:color w:val="1A1A1A"/>
          <w:sz w:val="40"/>
          <w:szCs w:val="40"/>
        </w:rPr>
      </w:pPr>
    </w:p>
    <w:p w14:paraId="69686891" w14:textId="77777777" w:rsidR="009A4306" w:rsidRPr="00407E39" w:rsidRDefault="009A4306" w:rsidP="009A4306">
      <w:pPr>
        <w:shd w:val="clear" w:color="auto" w:fill="FFFFFF"/>
        <w:jc w:val="center"/>
        <w:rPr>
          <w:color w:val="1A1A1A"/>
          <w:sz w:val="32"/>
          <w:szCs w:val="32"/>
        </w:rPr>
      </w:pPr>
      <w:r w:rsidRPr="00407E39">
        <w:rPr>
          <w:color w:val="1A1A1A"/>
          <w:sz w:val="32"/>
          <w:szCs w:val="32"/>
        </w:rPr>
        <w:t>рабочая программа дисциплины</w:t>
      </w:r>
    </w:p>
    <w:p w14:paraId="65806401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</w:p>
    <w:p w14:paraId="098978B2" w14:textId="77777777" w:rsidR="009A4306" w:rsidRDefault="009A4306" w:rsidP="009A4306">
      <w:pPr>
        <w:shd w:val="clear" w:color="auto" w:fill="FFFFFF"/>
        <w:jc w:val="center"/>
        <w:rPr>
          <w:color w:val="1A1A1A"/>
        </w:rPr>
      </w:pPr>
    </w:p>
    <w:p w14:paraId="3A1F2168" w14:textId="77777777" w:rsidR="00407E39" w:rsidRPr="0081754E" w:rsidRDefault="00407E39" w:rsidP="00407E39">
      <w:pPr>
        <w:jc w:val="both"/>
        <w:rPr>
          <w:u w:val="single"/>
        </w:rPr>
      </w:pPr>
      <w:r w:rsidRPr="000B78D1">
        <w:t xml:space="preserve">Направление подготовки – </w:t>
      </w:r>
      <w:r w:rsidRPr="0081754E">
        <w:rPr>
          <w:u w:val="single"/>
        </w:rPr>
        <w:t>38.04.01 Экономика</w:t>
      </w:r>
    </w:p>
    <w:p w14:paraId="57517131" w14:textId="162D4907" w:rsidR="00407E39" w:rsidRPr="0081754E" w:rsidRDefault="00407E39" w:rsidP="00407E39">
      <w:pPr>
        <w:jc w:val="both"/>
        <w:rPr>
          <w:color w:val="000000"/>
          <w:u w:val="single"/>
        </w:rPr>
      </w:pPr>
      <w:r w:rsidRPr="00114BA3">
        <w:t xml:space="preserve">Профиль – </w:t>
      </w:r>
      <w:r w:rsidRPr="0081754E">
        <w:rPr>
          <w:iCs/>
          <w:u w:val="single"/>
        </w:rPr>
        <w:t>Регламентация и нормирование труда</w:t>
      </w:r>
    </w:p>
    <w:p w14:paraId="6A70398B" w14:textId="77777777" w:rsidR="00407E39" w:rsidRPr="0081754E" w:rsidRDefault="00407E39" w:rsidP="00407E39">
      <w:pPr>
        <w:jc w:val="both"/>
        <w:rPr>
          <w:u w:val="single"/>
        </w:rPr>
      </w:pPr>
      <w:r w:rsidRPr="00114BA3">
        <w:t xml:space="preserve">Квалификация выпускника – </w:t>
      </w:r>
      <w:r w:rsidRPr="0081754E">
        <w:rPr>
          <w:u w:val="single"/>
        </w:rPr>
        <w:t>магистр</w:t>
      </w:r>
    </w:p>
    <w:p w14:paraId="6E5C740B" w14:textId="6B37FB6B" w:rsidR="00407E39" w:rsidRPr="000B78D1" w:rsidRDefault="00407E39" w:rsidP="00407E39">
      <w:pPr>
        <w:jc w:val="both"/>
      </w:pPr>
      <w:r w:rsidRPr="000B78D1">
        <w:t>Форма и срок обучения –</w:t>
      </w:r>
      <w:r>
        <w:t xml:space="preserve"> </w:t>
      </w:r>
      <w:r w:rsidR="00DC4014" w:rsidRPr="0081754E">
        <w:rPr>
          <w:u w:val="single"/>
        </w:rPr>
        <w:t>очно-заочная форма</w:t>
      </w:r>
      <w:r w:rsidR="00DC4014" w:rsidRPr="000B78D1">
        <w:t xml:space="preserve"> </w:t>
      </w:r>
      <w:r w:rsidRPr="0081754E">
        <w:rPr>
          <w:u w:val="single"/>
        </w:rPr>
        <w:t xml:space="preserve">2 года 5 </w:t>
      </w:r>
      <w:r w:rsidR="00A91881">
        <w:rPr>
          <w:u w:val="single"/>
        </w:rPr>
        <w:t>месяцев</w:t>
      </w:r>
      <w:r w:rsidRPr="0081754E">
        <w:rPr>
          <w:u w:val="single"/>
        </w:rPr>
        <w:t xml:space="preserve"> </w:t>
      </w:r>
    </w:p>
    <w:p w14:paraId="6BDCAF12" w14:textId="77777777" w:rsidR="00407E39" w:rsidRPr="000B78D1" w:rsidRDefault="00407E39" w:rsidP="00407E39">
      <w:pPr>
        <w:jc w:val="both"/>
      </w:pPr>
      <w:r w:rsidRPr="000B78D1">
        <w:t xml:space="preserve">Кафедра-разработчик программы – </w:t>
      </w:r>
      <w:r w:rsidRPr="0081754E">
        <w:rPr>
          <w:u w:val="single"/>
        </w:rPr>
        <w:t>Управление персоналом</w:t>
      </w:r>
    </w:p>
    <w:p w14:paraId="0C354718" w14:textId="77777777" w:rsidR="00407E39" w:rsidRPr="000B78D1" w:rsidRDefault="00407E39" w:rsidP="00407E39">
      <w:pPr>
        <w:jc w:val="both"/>
        <w:rPr>
          <w:sz w:val="20"/>
          <w:szCs w:val="20"/>
        </w:rPr>
      </w:pPr>
    </w:p>
    <w:tbl>
      <w:tblPr>
        <w:tblW w:w="9205" w:type="dxa"/>
        <w:tblInd w:w="-142" w:type="dxa"/>
        <w:tblLook w:val="00A0" w:firstRow="1" w:lastRow="0" w:firstColumn="1" w:lastColumn="0" w:noHBand="0" w:noVBand="0"/>
      </w:tblPr>
      <w:tblGrid>
        <w:gridCol w:w="3960"/>
        <w:gridCol w:w="5245"/>
      </w:tblGrid>
      <w:tr w:rsidR="00233154" w:rsidRPr="000B78D1" w14:paraId="683D25A8" w14:textId="77777777" w:rsidTr="00233154">
        <w:tc>
          <w:tcPr>
            <w:tcW w:w="3960" w:type="dxa"/>
            <w:hideMark/>
          </w:tcPr>
          <w:p w14:paraId="72F51971" w14:textId="77777777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>Общая трудоемкость в з.е. – 7</w:t>
            </w:r>
          </w:p>
        </w:tc>
        <w:tc>
          <w:tcPr>
            <w:tcW w:w="5245" w:type="dxa"/>
            <w:hideMark/>
          </w:tcPr>
          <w:p w14:paraId="3FDDE6F5" w14:textId="77777777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>Формы промежуточной аттестации в семестрах:</w:t>
            </w:r>
          </w:p>
        </w:tc>
      </w:tr>
      <w:tr w:rsidR="00233154" w:rsidRPr="000B78D1" w14:paraId="6AE7CB18" w14:textId="77777777" w:rsidTr="00233154">
        <w:tc>
          <w:tcPr>
            <w:tcW w:w="3960" w:type="dxa"/>
            <w:hideMark/>
          </w:tcPr>
          <w:p w14:paraId="0CDA9997" w14:textId="77777777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>Часов по учебному плану – 252</w:t>
            </w:r>
          </w:p>
          <w:p w14:paraId="3942FD7D" w14:textId="77777777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>В том числе в форме практической</w:t>
            </w:r>
          </w:p>
          <w:p w14:paraId="5A0370C3" w14:textId="19A88774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>подготовки (ПП) – 16</w:t>
            </w:r>
          </w:p>
          <w:p w14:paraId="5109C633" w14:textId="2C245BB2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7F0578CD" w14:textId="2690E5C2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  <w:r w:rsidRPr="000B78D1">
              <w:rPr>
                <w:sz w:val="20"/>
                <w:szCs w:val="20"/>
              </w:rPr>
              <w:t xml:space="preserve">зачет 2, экзамен 3, </w:t>
            </w:r>
            <w:r w:rsidR="005A1541">
              <w:rPr>
                <w:sz w:val="20"/>
                <w:szCs w:val="20"/>
              </w:rPr>
              <w:t>курсовая работа</w:t>
            </w:r>
            <w:r w:rsidRPr="000B78D1">
              <w:rPr>
                <w:sz w:val="20"/>
                <w:szCs w:val="20"/>
              </w:rPr>
              <w:t xml:space="preserve"> 3 </w:t>
            </w:r>
          </w:p>
          <w:p w14:paraId="0FF84E5B" w14:textId="77777777" w:rsidR="00233154" w:rsidRPr="000B78D1" w:rsidRDefault="00233154" w:rsidP="00C52043">
            <w:pPr>
              <w:jc w:val="both"/>
              <w:rPr>
                <w:sz w:val="20"/>
                <w:szCs w:val="20"/>
              </w:rPr>
            </w:pPr>
          </w:p>
        </w:tc>
      </w:tr>
    </w:tbl>
    <w:p w14:paraId="596740B1" w14:textId="4743B024" w:rsidR="00407E39" w:rsidRDefault="00407E39" w:rsidP="00407E39">
      <w:pPr>
        <w:jc w:val="center"/>
        <w:rPr>
          <w:b/>
          <w:bCs/>
          <w:color w:val="000000"/>
          <w:sz w:val="20"/>
          <w:szCs w:val="20"/>
        </w:rPr>
      </w:pPr>
    </w:p>
    <w:p w14:paraId="0AC92F38" w14:textId="77777777" w:rsidR="005A1541" w:rsidRDefault="005A1541" w:rsidP="00407E39">
      <w:pPr>
        <w:jc w:val="center"/>
        <w:rPr>
          <w:b/>
          <w:bCs/>
          <w:color w:val="000000"/>
          <w:sz w:val="20"/>
          <w:szCs w:val="20"/>
        </w:rPr>
      </w:pPr>
    </w:p>
    <w:p w14:paraId="6929B292" w14:textId="77777777" w:rsidR="00407E39" w:rsidRPr="0081754E" w:rsidRDefault="00407E39" w:rsidP="00407E39">
      <w:pPr>
        <w:rPr>
          <w:b/>
          <w:bCs/>
          <w:color w:val="000000"/>
          <w:sz w:val="20"/>
          <w:szCs w:val="20"/>
        </w:rPr>
      </w:pPr>
      <w:r w:rsidRPr="0081754E">
        <w:rPr>
          <w:b/>
          <w:bCs/>
          <w:color w:val="000000"/>
          <w:sz w:val="20"/>
          <w:szCs w:val="20"/>
        </w:rPr>
        <w:t xml:space="preserve">Распределение часов дисциплины по семестрам </w:t>
      </w:r>
      <w:r>
        <w:rPr>
          <w:b/>
          <w:bCs/>
          <w:color w:val="000000"/>
          <w:sz w:val="20"/>
          <w:szCs w:val="20"/>
        </w:rPr>
        <w:t>Очно</w:t>
      </w:r>
      <w:r w:rsidRPr="0081754E">
        <w:rPr>
          <w:b/>
          <w:bCs/>
          <w:color w:val="000000"/>
          <w:sz w:val="20"/>
          <w:szCs w:val="20"/>
        </w:rPr>
        <w:t>-заочная форма обучения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90"/>
        <w:gridCol w:w="992"/>
        <w:gridCol w:w="1276"/>
      </w:tblGrid>
      <w:tr w:rsidR="00407E39" w:rsidRPr="005A1541" w14:paraId="47825B35" w14:textId="77777777" w:rsidTr="005A1541">
        <w:trPr>
          <w:trHeight w:val="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76EF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9E3E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8E42" w14:textId="77777777" w:rsidR="00407E39" w:rsidRPr="005A1541" w:rsidRDefault="00407E39" w:rsidP="00C52043">
            <w:pPr>
              <w:jc w:val="center"/>
              <w:rPr>
                <w:b/>
                <w:sz w:val="20"/>
                <w:szCs w:val="20"/>
              </w:rPr>
            </w:pPr>
            <w:r w:rsidRPr="005A15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5CBC" w14:textId="77777777" w:rsidR="00407E39" w:rsidRPr="005A1541" w:rsidRDefault="00407E39" w:rsidP="00C52043">
            <w:pPr>
              <w:jc w:val="center"/>
              <w:rPr>
                <w:b/>
                <w:sz w:val="20"/>
                <w:szCs w:val="20"/>
              </w:rPr>
            </w:pPr>
            <w:r w:rsidRPr="005A1541">
              <w:rPr>
                <w:b/>
                <w:sz w:val="20"/>
                <w:szCs w:val="20"/>
              </w:rPr>
              <w:t>Итого</w:t>
            </w:r>
          </w:p>
        </w:tc>
      </w:tr>
      <w:tr w:rsidR="00407E39" w:rsidRPr="005A1541" w14:paraId="37C5C3ED" w14:textId="77777777" w:rsidTr="005A1541">
        <w:trPr>
          <w:trHeight w:val="1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1F5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Число недель в семестре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ED0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F04F" w14:textId="77777777" w:rsidR="00407E39" w:rsidRPr="005A1541" w:rsidRDefault="00407E39" w:rsidP="00C52043">
            <w:pPr>
              <w:jc w:val="center"/>
              <w:rPr>
                <w:b/>
                <w:sz w:val="20"/>
                <w:szCs w:val="20"/>
              </w:rPr>
            </w:pPr>
            <w:r w:rsidRPr="005A154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33B" w14:textId="77777777" w:rsidR="00407E39" w:rsidRPr="005A1541" w:rsidRDefault="00407E39" w:rsidP="00C52043">
            <w:pPr>
              <w:jc w:val="center"/>
              <w:rPr>
                <w:b/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Часов по УП</w:t>
            </w:r>
          </w:p>
        </w:tc>
      </w:tr>
      <w:tr w:rsidR="00407E39" w:rsidRPr="005A1541" w14:paraId="3CF85CFA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3E9A" w14:textId="77777777" w:rsidR="00407E39" w:rsidRPr="005A1541" w:rsidRDefault="00407E39" w:rsidP="00C52043">
            <w:pPr>
              <w:jc w:val="center"/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Вид занятий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C2C" w14:textId="77777777" w:rsidR="00407E39" w:rsidRPr="005A1541" w:rsidRDefault="00407E39" w:rsidP="00C52043">
            <w:pPr>
              <w:jc w:val="center"/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Часов 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A936" w14:textId="77777777" w:rsidR="00407E39" w:rsidRPr="005A1541" w:rsidRDefault="00407E39" w:rsidP="00C52043">
            <w:pPr>
              <w:jc w:val="center"/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Часов по УП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2E97" w14:textId="77777777" w:rsidR="00407E39" w:rsidRPr="005A1541" w:rsidRDefault="00407E39" w:rsidP="00C52043">
            <w:pPr>
              <w:rPr>
                <w:b/>
                <w:sz w:val="20"/>
                <w:szCs w:val="20"/>
              </w:rPr>
            </w:pPr>
          </w:p>
        </w:tc>
      </w:tr>
      <w:tr w:rsidR="00407E39" w:rsidRPr="005A1541" w14:paraId="0F35E63E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20E" w14:textId="77777777" w:rsidR="00407E39" w:rsidRPr="005A1541" w:rsidRDefault="00407E39" w:rsidP="00C52043">
            <w:pPr>
              <w:rPr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 /в т. ч.  в форме 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67C1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30/8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AB1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45/8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180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75/16</w:t>
            </w:r>
          </w:p>
        </w:tc>
      </w:tr>
      <w:tr w:rsidR="00407E39" w:rsidRPr="005A1541" w14:paraId="639A4D7F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ABA" w14:textId="77777777" w:rsidR="00407E39" w:rsidRPr="005A1541" w:rsidRDefault="00407E39" w:rsidP="00C52043">
            <w:pPr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– лекции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CFE0" w14:textId="77777777" w:rsidR="00407E39" w:rsidRPr="005A1541" w:rsidRDefault="00407E39" w:rsidP="00C520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A1541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A1541"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0BB" w14:textId="77777777" w:rsidR="00407E39" w:rsidRPr="005A1541" w:rsidRDefault="00407E39" w:rsidP="00C520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A1541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A1541"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A428" w14:textId="77777777" w:rsidR="00407E39" w:rsidRPr="005A1541" w:rsidRDefault="00407E39" w:rsidP="00C520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A1541">
              <w:rPr>
                <w:color w:val="000000"/>
                <w:kern w:val="2"/>
                <w:sz w:val="20"/>
                <w:szCs w:val="20"/>
              </w:rPr>
              <w:t>30</w:t>
            </w:r>
          </w:p>
        </w:tc>
      </w:tr>
      <w:tr w:rsidR="00407E39" w:rsidRPr="005A1541" w14:paraId="3DE65F80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FF78" w14:textId="77777777" w:rsidR="00407E39" w:rsidRPr="005A1541" w:rsidRDefault="00407E39" w:rsidP="00C52043">
            <w:pPr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5B83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15/8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7DEA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30/8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53C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45/16</w:t>
            </w:r>
          </w:p>
        </w:tc>
      </w:tr>
      <w:tr w:rsidR="00407E39" w:rsidRPr="005A1541" w14:paraId="769CAC45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8DE3" w14:textId="77777777" w:rsidR="00407E39" w:rsidRPr="005A1541" w:rsidRDefault="00407E39" w:rsidP="00C52043">
            <w:pPr>
              <w:rPr>
                <w:sz w:val="20"/>
                <w:szCs w:val="20"/>
              </w:rPr>
            </w:pPr>
            <w:r w:rsidRPr="005A1541">
              <w:rPr>
                <w:sz w:val="20"/>
                <w:szCs w:val="20"/>
              </w:rPr>
              <w:t>- лабораторные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15E1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F77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331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541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39" w:rsidRPr="005A1541" w14:paraId="16D49837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BB5D" w14:textId="77777777" w:rsidR="00407E39" w:rsidRPr="005A1541" w:rsidRDefault="00407E39" w:rsidP="00C52043">
            <w:pPr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D8FF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6C00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324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141</w:t>
            </w:r>
          </w:p>
        </w:tc>
      </w:tr>
      <w:tr w:rsidR="00407E39" w:rsidRPr="005A1541" w14:paraId="5D04C086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28EE" w14:textId="77777777" w:rsidR="00407E39" w:rsidRPr="005A1541" w:rsidRDefault="00407E39" w:rsidP="00C52043">
            <w:pPr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014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594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2156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407E39" w:rsidRPr="005A1541" w14:paraId="15042067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E2E" w14:textId="77777777" w:rsidR="00407E39" w:rsidRPr="005A1541" w:rsidRDefault="00407E39" w:rsidP="00C52043">
            <w:pPr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BAF6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3773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693" w14:textId="77777777" w:rsidR="00407E39" w:rsidRPr="005A1541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1541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407E39" w:rsidRPr="005A1541" w14:paraId="2AED72FB" w14:textId="77777777" w:rsidTr="005A15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194" w14:textId="77777777" w:rsidR="00407E39" w:rsidRPr="005A1541" w:rsidRDefault="00407E39" w:rsidP="00C52043">
            <w:pPr>
              <w:jc w:val="right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0385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B63E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59D1" w14:textId="77777777" w:rsidR="00407E39" w:rsidRPr="005A1541" w:rsidRDefault="00407E39" w:rsidP="00C5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5A1541">
              <w:rPr>
                <w:b/>
                <w:bCs/>
                <w:sz w:val="20"/>
                <w:szCs w:val="20"/>
              </w:rPr>
              <w:t>252</w:t>
            </w:r>
          </w:p>
        </w:tc>
      </w:tr>
    </w:tbl>
    <w:p w14:paraId="5D695589" w14:textId="77777777" w:rsidR="00DF432C" w:rsidRDefault="00DF432C" w:rsidP="009A4306">
      <w:pPr>
        <w:shd w:val="clear" w:color="auto" w:fill="FFFFFF"/>
        <w:jc w:val="center"/>
        <w:rPr>
          <w:color w:val="1A1A1A"/>
        </w:rPr>
      </w:pPr>
    </w:p>
    <w:p w14:paraId="34426310" w14:textId="77777777" w:rsidR="00DF432C" w:rsidRDefault="00DF432C" w:rsidP="009A4306">
      <w:pPr>
        <w:shd w:val="clear" w:color="auto" w:fill="FFFFFF"/>
        <w:jc w:val="center"/>
        <w:rPr>
          <w:color w:val="1A1A1A"/>
        </w:rPr>
      </w:pPr>
    </w:p>
    <w:p w14:paraId="1AEFF9F7" w14:textId="77777777" w:rsidR="00DF432C" w:rsidRDefault="00DF432C" w:rsidP="009A4306">
      <w:pPr>
        <w:shd w:val="clear" w:color="auto" w:fill="FFFFFF"/>
        <w:jc w:val="center"/>
        <w:rPr>
          <w:color w:val="1A1A1A"/>
        </w:rPr>
      </w:pPr>
    </w:p>
    <w:p w14:paraId="758DBEEC" w14:textId="77777777" w:rsidR="00DF432C" w:rsidRDefault="00DF432C" w:rsidP="009A4306">
      <w:pPr>
        <w:shd w:val="clear" w:color="auto" w:fill="FFFFFF"/>
        <w:jc w:val="center"/>
        <w:rPr>
          <w:color w:val="1A1A1A"/>
        </w:rPr>
      </w:pPr>
    </w:p>
    <w:p w14:paraId="689A95A1" w14:textId="77777777" w:rsidR="00407E39" w:rsidRDefault="00407E39" w:rsidP="009A4306">
      <w:pPr>
        <w:shd w:val="clear" w:color="auto" w:fill="FFFFFF"/>
        <w:jc w:val="center"/>
        <w:rPr>
          <w:color w:val="1A1A1A"/>
        </w:rPr>
      </w:pPr>
    </w:p>
    <w:p w14:paraId="661A5C9A" w14:textId="77777777" w:rsidR="00407E39" w:rsidRDefault="00407E39" w:rsidP="009A4306">
      <w:pPr>
        <w:shd w:val="clear" w:color="auto" w:fill="FFFFFF"/>
        <w:jc w:val="center"/>
        <w:rPr>
          <w:color w:val="1A1A1A"/>
        </w:rPr>
      </w:pPr>
    </w:p>
    <w:p w14:paraId="156C2B8F" w14:textId="1C5F664D" w:rsidR="009A4306" w:rsidRDefault="009A4306" w:rsidP="009A4306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КРАСНОЯРСК</w:t>
      </w:r>
    </w:p>
    <w:p w14:paraId="6E68E98E" w14:textId="77777777" w:rsidR="00407E39" w:rsidRPr="0081754E" w:rsidRDefault="00407E39" w:rsidP="005A1541">
      <w:pPr>
        <w:shd w:val="clear" w:color="auto" w:fill="FFFFFF"/>
        <w:ind w:firstLine="709"/>
        <w:jc w:val="both"/>
        <w:rPr>
          <w:color w:val="1A1A1A"/>
        </w:rPr>
      </w:pPr>
      <w:r w:rsidRPr="0081754E">
        <w:rPr>
          <w:color w:val="1A1A1A"/>
        </w:rPr>
        <w:lastRenderedPageBreak/>
        <w:t>Рабочая программа дисциплины разработана в соответствии с Федеральным государственным образовательным стандартом высшего образования – магистратура по направлению подготовки 38.04.01 Экономика, утверждённым приказом Минобрнауки России от 11.08.2020 г. № 939</w:t>
      </w:r>
    </w:p>
    <w:p w14:paraId="49D4E046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06ACC8A8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2D9A85BC" w14:textId="77777777" w:rsidR="00407E39" w:rsidRPr="0081754E" w:rsidRDefault="00407E39" w:rsidP="00407E39">
      <w:pPr>
        <w:shd w:val="clear" w:color="auto" w:fill="FFFFFF"/>
        <w:tabs>
          <w:tab w:val="left" w:pos="7185"/>
        </w:tabs>
        <w:jc w:val="both"/>
        <w:rPr>
          <w:color w:val="1A1A1A"/>
        </w:rPr>
      </w:pPr>
      <w:r w:rsidRPr="0081754E">
        <w:rPr>
          <w:color w:val="1A1A1A"/>
        </w:rPr>
        <w:t>Программу составил:</w:t>
      </w:r>
      <w:r w:rsidRPr="0081754E">
        <w:rPr>
          <w:color w:val="1A1A1A"/>
        </w:rPr>
        <w:tab/>
      </w:r>
    </w:p>
    <w:p w14:paraId="1C0959B0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  <w:r w:rsidRPr="0081754E">
        <w:rPr>
          <w:color w:val="1A1A1A"/>
        </w:rPr>
        <w:t xml:space="preserve">д.э.н., профессор, профессор кафедры  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 w:rsidRPr="0081754E">
        <w:rPr>
          <w:color w:val="1A1A1A"/>
        </w:rPr>
        <w:t>Л.Г. Соколова</w:t>
      </w:r>
    </w:p>
    <w:p w14:paraId="2DC266FE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15F5DEA4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146AEE2E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654021D1" w14:textId="77777777" w:rsidR="00407E39" w:rsidRPr="0081754E" w:rsidRDefault="00407E39" w:rsidP="005A1541">
      <w:pPr>
        <w:shd w:val="clear" w:color="auto" w:fill="FFFFFF"/>
        <w:ind w:firstLine="709"/>
        <w:jc w:val="both"/>
        <w:rPr>
          <w:color w:val="1A1A1A"/>
        </w:rPr>
      </w:pPr>
      <w:r w:rsidRPr="0081754E">
        <w:rPr>
          <w:color w:val="1A1A1A"/>
        </w:rPr>
        <w:t xml:space="preserve">Рабочая программа рассмотрена и одобрена для использования в учебном процессе на заседании кафедры «Управление персоналом», </w:t>
      </w:r>
      <w:r w:rsidRPr="0081754E">
        <w:rPr>
          <w:color w:val="000000"/>
        </w:rPr>
        <w:t>протокол от «16» декабря 2022 г. № 4</w:t>
      </w:r>
      <w:r w:rsidRPr="0081754E">
        <w:rPr>
          <w:color w:val="1A1A1A"/>
        </w:rPr>
        <w:t>.</w:t>
      </w:r>
    </w:p>
    <w:p w14:paraId="685E3739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01797FEB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2D2D17AA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</w:p>
    <w:p w14:paraId="35F19E90" w14:textId="77777777" w:rsidR="00407E39" w:rsidRPr="0081754E" w:rsidRDefault="00407E39" w:rsidP="00407E39">
      <w:pPr>
        <w:shd w:val="clear" w:color="auto" w:fill="FFFFFF"/>
        <w:jc w:val="both"/>
        <w:rPr>
          <w:color w:val="1A1A1A"/>
        </w:rPr>
      </w:pPr>
      <w:r w:rsidRPr="0081754E">
        <w:rPr>
          <w:color w:val="1A1A1A"/>
        </w:rPr>
        <w:t xml:space="preserve">Заведующий кафедрой, канд. техн. наук, доцент                       </w:t>
      </w:r>
      <w:r>
        <w:rPr>
          <w:color w:val="1A1A1A"/>
        </w:rPr>
        <w:t xml:space="preserve">           </w:t>
      </w:r>
      <w:r>
        <w:rPr>
          <w:color w:val="1A1A1A"/>
        </w:rPr>
        <w:tab/>
      </w:r>
      <w:r>
        <w:rPr>
          <w:color w:val="1A1A1A"/>
        </w:rPr>
        <w:tab/>
        <w:t xml:space="preserve"> </w:t>
      </w:r>
      <w:r w:rsidRPr="0081754E">
        <w:rPr>
          <w:color w:val="1A1A1A"/>
        </w:rPr>
        <w:t>В.О. Колмаков</w:t>
      </w:r>
    </w:p>
    <w:p w14:paraId="4C9B6121" w14:textId="5D5E39AF" w:rsidR="009A4306" w:rsidRPr="00DF432C" w:rsidRDefault="009A4306" w:rsidP="009A4306">
      <w:pPr>
        <w:shd w:val="clear" w:color="auto" w:fill="FFFFFF"/>
        <w:rPr>
          <w:color w:val="1A1A1A"/>
          <w:sz w:val="20"/>
          <w:szCs w:val="20"/>
        </w:rPr>
      </w:pPr>
    </w:p>
    <w:p w14:paraId="7B10660D" w14:textId="77777777" w:rsidR="007E1CAD" w:rsidRPr="00DF432C" w:rsidRDefault="007E1CAD" w:rsidP="007E1CAD">
      <w:pPr>
        <w:jc w:val="both"/>
        <w:rPr>
          <w:sz w:val="20"/>
          <w:szCs w:val="20"/>
        </w:rPr>
      </w:pPr>
    </w:p>
    <w:p w14:paraId="3F28020D" w14:textId="77777777" w:rsidR="007E1CAD" w:rsidRPr="00DF432C" w:rsidRDefault="007E1CAD" w:rsidP="007E1CAD">
      <w:pPr>
        <w:jc w:val="both"/>
        <w:rPr>
          <w:sz w:val="20"/>
          <w:szCs w:val="20"/>
        </w:rPr>
      </w:pPr>
    </w:p>
    <w:p w14:paraId="7CE373FA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3CE5340F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400AEF34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7E8769DD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2BF54A88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7C3917FF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355A949D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F0411FD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0A3317A4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51EA473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397C09E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4FC55C5E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1755C5C" w14:textId="3A393144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3F23CA81" w14:textId="5B1C97AB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72F36F08" w14:textId="7FF78608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55DDD21F" w14:textId="39D2DAC9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9201D98" w14:textId="101C427D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272F68F6" w14:textId="60DA7E01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3920E7FF" w14:textId="3E70F03D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0DBD1C65" w14:textId="77777777" w:rsidR="00DF432C" w:rsidRDefault="00DF432C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E6529EF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3A06A0F9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2B5A40B5" w14:textId="2D6E8EEC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056DCD34" w14:textId="77777777" w:rsidR="005E0825" w:rsidRDefault="005E0825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407127D6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50120C8A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5F77F521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1803DB84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p w14:paraId="67091956" w14:textId="0CD10B16" w:rsidR="00407E39" w:rsidRDefault="00407E3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4AA31519" w14:textId="77777777" w:rsidR="007E1CAD" w:rsidRDefault="007E1CAD" w:rsidP="00CD75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1011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698"/>
      </w:tblGrid>
      <w:tr w:rsidR="00CD7594" w:rsidRPr="003E6A3F" w14:paraId="5DAF7EEE" w14:textId="77777777" w:rsidTr="00407E39">
        <w:tc>
          <w:tcPr>
            <w:tcW w:w="10114" w:type="dxa"/>
            <w:gridSpan w:val="2"/>
            <w:shd w:val="clear" w:color="auto" w:fill="F2F2F2"/>
            <w:vAlign w:val="center"/>
          </w:tcPr>
          <w:p w14:paraId="3A7CB81A" w14:textId="77777777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1 ЦЕЛИ И ЗАДАЧИ ОСВОЕНИЯ ДИСЦИПЛИН</w:t>
            </w:r>
            <w:r w:rsidR="00523149" w:rsidRPr="003E6A3F">
              <w:rPr>
                <w:b/>
                <w:bCs/>
              </w:rPr>
              <w:t>Ы</w:t>
            </w:r>
          </w:p>
        </w:tc>
      </w:tr>
      <w:tr w:rsidR="00CD7594" w:rsidRPr="003E6A3F" w14:paraId="5475CBB9" w14:textId="77777777" w:rsidTr="00407E39">
        <w:tc>
          <w:tcPr>
            <w:tcW w:w="10114" w:type="dxa"/>
            <w:gridSpan w:val="2"/>
            <w:shd w:val="clear" w:color="auto" w:fill="F2F2F2"/>
            <w:vAlign w:val="center"/>
          </w:tcPr>
          <w:p w14:paraId="30A56739" w14:textId="053E3B9D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1.1 Цели</w:t>
            </w:r>
            <w:r w:rsidRPr="003E6A3F">
              <w:rPr>
                <w:b/>
                <w:bCs/>
                <w:color w:val="000000"/>
              </w:rPr>
              <w:t xml:space="preserve"> дисциплины</w:t>
            </w:r>
          </w:p>
        </w:tc>
      </w:tr>
      <w:tr w:rsidR="00523149" w:rsidRPr="003E6A3F" w14:paraId="7ECFAEFD" w14:textId="77777777" w:rsidTr="00407E39">
        <w:tc>
          <w:tcPr>
            <w:tcW w:w="416" w:type="dxa"/>
            <w:vAlign w:val="center"/>
          </w:tcPr>
          <w:p w14:paraId="46156620" w14:textId="77777777" w:rsidR="00523149" w:rsidRPr="00407E39" w:rsidRDefault="00523149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</w:t>
            </w:r>
          </w:p>
        </w:tc>
        <w:tc>
          <w:tcPr>
            <w:tcW w:w="9698" w:type="dxa"/>
          </w:tcPr>
          <w:p w14:paraId="3DFBC55F" w14:textId="45A8D721" w:rsidR="00523149" w:rsidRPr="00DF432C" w:rsidRDefault="005A1541" w:rsidP="00343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315CC" w:rsidRPr="00DF432C">
              <w:rPr>
                <w:sz w:val="20"/>
                <w:szCs w:val="20"/>
              </w:rPr>
              <w:t xml:space="preserve">ормирование знаний и навыков в области нормирования труда, приобретение практических навыков расчета </w:t>
            </w:r>
            <w:r w:rsidR="005315CC" w:rsidRPr="00DF432C">
              <w:rPr>
                <w:sz w:val="20"/>
                <w:szCs w:val="20"/>
                <w:shd w:val="clear" w:color="auto" w:fill="FFFFFF"/>
              </w:rPr>
              <w:t>ставок оплаты </w:t>
            </w:r>
            <w:hyperlink r:id="rId8" w:tooltip="Труд" w:history="1">
              <w:r w:rsidR="005315CC" w:rsidRPr="00DF432C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труда</w:t>
              </w:r>
            </w:hyperlink>
            <w:r w:rsidR="005315CC" w:rsidRPr="00DF432C">
              <w:rPr>
                <w:sz w:val="20"/>
                <w:szCs w:val="20"/>
              </w:rPr>
              <w:t xml:space="preserve"> различным категориям персонала на предприятии</w:t>
            </w:r>
          </w:p>
        </w:tc>
      </w:tr>
      <w:tr w:rsidR="00CD7594" w:rsidRPr="003E6A3F" w14:paraId="43A09563" w14:textId="77777777" w:rsidTr="00407E39">
        <w:tc>
          <w:tcPr>
            <w:tcW w:w="10114" w:type="dxa"/>
            <w:gridSpan w:val="2"/>
            <w:shd w:val="clear" w:color="auto" w:fill="F2F2F2"/>
            <w:vAlign w:val="center"/>
          </w:tcPr>
          <w:p w14:paraId="00792C2E" w14:textId="3F81997A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1.2 Задачи</w:t>
            </w:r>
            <w:r w:rsidRPr="003E6A3F">
              <w:rPr>
                <w:b/>
                <w:bCs/>
                <w:color w:val="000000"/>
              </w:rPr>
              <w:t xml:space="preserve"> дисциплины</w:t>
            </w:r>
          </w:p>
        </w:tc>
      </w:tr>
      <w:tr w:rsidR="00523149" w:rsidRPr="003E6A3F" w14:paraId="36227000" w14:textId="77777777" w:rsidTr="00407E39">
        <w:tc>
          <w:tcPr>
            <w:tcW w:w="416" w:type="dxa"/>
            <w:vAlign w:val="center"/>
          </w:tcPr>
          <w:p w14:paraId="028FC50C" w14:textId="77777777" w:rsidR="00523149" w:rsidRPr="00407E39" w:rsidRDefault="00523149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</w:t>
            </w:r>
          </w:p>
        </w:tc>
        <w:tc>
          <w:tcPr>
            <w:tcW w:w="9698" w:type="dxa"/>
          </w:tcPr>
          <w:p w14:paraId="60870046" w14:textId="53CF5EAE" w:rsidR="00523149" w:rsidRPr="00DF432C" w:rsidRDefault="005A1541" w:rsidP="003430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315CC" w:rsidRPr="00DF432C">
              <w:rPr>
                <w:sz w:val="20"/>
                <w:szCs w:val="20"/>
              </w:rPr>
              <w:t>зучение методов совершенствования системы оплаты и стимулирования труда</w:t>
            </w:r>
          </w:p>
        </w:tc>
      </w:tr>
      <w:tr w:rsidR="00523149" w:rsidRPr="003E6A3F" w14:paraId="61B6374B" w14:textId="77777777" w:rsidTr="00407E39">
        <w:tc>
          <w:tcPr>
            <w:tcW w:w="416" w:type="dxa"/>
            <w:vAlign w:val="center"/>
          </w:tcPr>
          <w:p w14:paraId="622F7010" w14:textId="77777777" w:rsidR="00523149" w:rsidRPr="00407E39" w:rsidRDefault="00523149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</w:t>
            </w:r>
          </w:p>
        </w:tc>
        <w:tc>
          <w:tcPr>
            <w:tcW w:w="9698" w:type="dxa"/>
          </w:tcPr>
          <w:p w14:paraId="50EAFB44" w14:textId="4AF044DB" w:rsidR="00523149" w:rsidRPr="00DF432C" w:rsidRDefault="005A1541" w:rsidP="003430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315CC" w:rsidRPr="00DF432C">
              <w:rPr>
                <w:sz w:val="20"/>
                <w:szCs w:val="20"/>
              </w:rPr>
              <w:t>спользование результатов нормирования труда в целях обоснования принятия оптимальных управленческих решений</w:t>
            </w:r>
          </w:p>
        </w:tc>
      </w:tr>
    </w:tbl>
    <w:p w14:paraId="26741F0D" w14:textId="77777777" w:rsidR="00CD7594" w:rsidRPr="003E6A3F" w:rsidRDefault="00CD7594" w:rsidP="00CD7594">
      <w:pPr>
        <w:widowControl w:val="0"/>
        <w:autoSpaceDE w:val="0"/>
        <w:autoSpaceDN w:val="0"/>
        <w:adjustRightInd w:val="0"/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667"/>
      </w:tblGrid>
      <w:tr w:rsidR="00CD7594" w:rsidRPr="003E6A3F" w14:paraId="2A508D3C" w14:textId="77777777" w:rsidTr="00407E39">
        <w:tc>
          <w:tcPr>
            <w:tcW w:w="10207" w:type="dxa"/>
            <w:gridSpan w:val="2"/>
            <w:shd w:val="clear" w:color="auto" w:fill="F2F2F2"/>
            <w:vAlign w:val="center"/>
          </w:tcPr>
          <w:p w14:paraId="4FD7F14A" w14:textId="77777777" w:rsidR="00CD7594" w:rsidRPr="003E6A3F" w:rsidRDefault="00523149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2 МЕСТО ДИСЦИПЛИНЫ</w:t>
            </w:r>
            <w:r w:rsidR="00CD7594" w:rsidRPr="003E6A3F">
              <w:rPr>
                <w:b/>
                <w:bCs/>
              </w:rPr>
              <w:t xml:space="preserve"> В СТРУКТУРЕ ОПОП</w:t>
            </w:r>
          </w:p>
        </w:tc>
      </w:tr>
      <w:tr w:rsidR="00CD7594" w:rsidRPr="003E6A3F" w14:paraId="10CF7780" w14:textId="77777777" w:rsidTr="00407E39">
        <w:tc>
          <w:tcPr>
            <w:tcW w:w="10207" w:type="dxa"/>
            <w:gridSpan w:val="2"/>
            <w:shd w:val="clear" w:color="auto" w:fill="F2F2F2"/>
            <w:vAlign w:val="center"/>
          </w:tcPr>
          <w:p w14:paraId="6F46F91B" w14:textId="77777777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2.1 Требования к предварительной подготовке обучающегося</w:t>
            </w:r>
          </w:p>
        </w:tc>
      </w:tr>
      <w:tr w:rsidR="00CD7594" w:rsidRPr="003E6A3F" w14:paraId="1DA24EEA" w14:textId="77777777" w:rsidTr="00407E39">
        <w:tc>
          <w:tcPr>
            <w:tcW w:w="540" w:type="dxa"/>
            <w:vAlign w:val="center"/>
          </w:tcPr>
          <w:p w14:paraId="02281231" w14:textId="77777777" w:rsidR="00CD7594" w:rsidRPr="00407E39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</w:t>
            </w:r>
          </w:p>
        </w:tc>
        <w:tc>
          <w:tcPr>
            <w:tcW w:w="9667" w:type="dxa"/>
          </w:tcPr>
          <w:p w14:paraId="1B2F632C" w14:textId="36CC1F48" w:rsidR="00407E39" w:rsidRDefault="005A1541" w:rsidP="00D1674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7539F2" w:rsidRPr="00DF432C">
              <w:rPr>
                <w:bCs/>
                <w:sz w:val="20"/>
                <w:szCs w:val="20"/>
              </w:rPr>
              <w:t>зучение дисциплины «</w:t>
            </w:r>
            <w:r w:rsidR="00480D59" w:rsidRPr="00DF432C">
              <w:rPr>
                <w:bCs/>
                <w:sz w:val="20"/>
                <w:szCs w:val="20"/>
              </w:rPr>
              <w:t>Тарификация и н</w:t>
            </w:r>
            <w:r w:rsidR="000D6863" w:rsidRPr="00DF432C">
              <w:rPr>
                <w:bCs/>
                <w:sz w:val="20"/>
                <w:szCs w:val="20"/>
              </w:rPr>
              <w:t>ормирование труда</w:t>
            </w:r>
            <w:r w:rsidR="007539F2" w:rsidRPr="00DF432C">
              <w:rPr>
                <w:bCs/>
                <w:sz w:val="20"/>
                <w:szCs w:val="20"/>
              </w:rPr>
              <w:t xml:space="preserve">» основывается на знаниях </w:t>
            </w:r>
            <w:r w:rsidR="00180215" w:rsidRPr="00DF432C">
              <w:rPr>
                <w:bCs/>
                <w:sz w:val="20"/>
                <w:szCs w:val="20"/>
              </w:rPr>
              <w:t xml:space="preserve">дисциплин: </w:t>
            </w:r>
          </w:p>
          <w:p w14:paraId="564E871D" w14:textId="52F0899E" w:rsidR="00CD7594" w:rsidRPr="00DF432C" w:rsidRDefault="00D16740" w:rsidP="00D16740">
            <w:pPr>
              <w:jc w:val="both"/>
              <w:rPr>
                <w:color w:val="000000"/>
                <w:sz w:val="20"/>
                <w:szCs w:val="20"/>
              </w:rPr>
            </w:pPr>
            <w:r w:rsidRPr="00DF432C">
              <w:rPr>
                <w:color w:val="000000"/>
                <w:sz w:val="20"/>
                <w:szCs w:val="20"/>
              </w:rPr>
              <w:t>Б1.О.06</w:t>
            </w:r>
            <w:r w:rsidR="000D6863" w:rsidRPr="00DF432C">
              <w:rPr>
                <w:color w:val="000000"/>
                <w:sz w:val="20"/>
                <w:szCs w:val="20"/>
              </w:rPr>
              <w:t xml:space="preserve"> </w:t>
            </w:r>
            <w:r w:rsidRPr="00DF432C">
              <w:rPr>
                <w:color w:val="000000"/>
                <w:sz w:val="20"/>
                <w:szCs w:val="20"/>
              </w:rPr>
              <w:t>«Управленческая экономика»</w:t>
            </w:r>
          </w:p>
        </w:tc>
      </w:tr>
      <w:tr w:rsidR="00CD7594" w:rsidRPr="003E6A3F" w14:paraId="029DBA83" w14:textId="77777777" w:rsidTr="00407E39">
        <w:tc>
          <w:tcPr>
            <w:tcW w:w="10207" w:type="dxa"/>
            <w:gridSpan w:val="2"/>
            <w:shd w:val="clear" w:color="auto" w:fill="F2F2F2"/>
            <w:vAlign w:val="center"/>
          </w:tcPr>
          <w:p w14:paraId="76BA1649" w14:textId="77777777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6A3F">
              <w:rPr>
                <w:b/>
                <w:bCs/>
              </w:rPr>
              <w:t>2.2 Дисциплины и практики, для которых изучение данной</w:t>
            </w:r>
            <w:r w:rsidR="003215B3" w:rsidRPr="003E6A3F">
              <w:rPr>
                <w:b/>
                <w:bCs/>
                <w:color w:val="000000"/>
              </w:rPr>
              <w:t xml:space="preserve"> дисциплины</w:t>
            </w:r>
          </w:p>
          <w:p w14:paraId="5BF5DFF6" w14:textId="77777777" w:rsidR="00CD7594" w:rsidRPr="003E6A3F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A3F">
              <w:rPr>
                <w:b/>
                <w:bCs/>
              </w:rPr>
              <w:t>необходимо как предшествующее</w:t>
            </w:r>
          </w:p>
        </w:tc>
      </w:tr>
      <w:tr w:rsidR="00CD7594" w:rsidRPr="003E6A3F" w14:paraId="1F9B9E74" w14:textId="77777777" w:rsidTr="00407E39">
        <w:tc>
          <w:tcPr>
            <w:tcW w:w="540" w:type="dxa"/>
            <w:vAlign w:val="center"/>
          </w:tcPr>
          <w:p w14:paraId="7808D468" w14:textId="77777777" w:rsidR="00CD7594" w:rsidRPr="00407E39" w:rsidRDefault="00CD7594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</w:t>
            </w:r>
          </w:p>
        </w:tc>
        <w:tc>
          <w:tcPr>
            <w:tcW w:w="9667" w:type="dxa"/>
          </w:tcPr>
          <w:p w14:paraId="05C9890E" w14:textId="77777777" w:rsidR="00CD7594" w:rsidRPr="00DF432C" w:rsidRDefault="00D16740" w:rsidP="000D6863">
            <w:pPr>
              <w:rPr>
                <w:color w:val="000000"/>
                <w:sz w:val="20"/>
                <w:szCs w:val="20"/>
              </w:rPr>
            </w:pPr>
            <w:r w:rsidRPr="00DF432C">
              <w:rPr>
                <w:color w:val="000000"/>
                <w:sz w:val="20"/>
                <w:szCs w:val="20"/>
              </w:rPr>
              <w:t>Б2.О.03(П) Производственная - технологическая практика</w:t>
            </w:r>
            <w:r w:rsidR="007539F2" w:rsidRPr="00DF432C">
              <w:rPr>
                <w:sz w:val="20"/>
                <w:szCs w:val="20"/>
              </w:rPr>
              <w:t xml:space="preserve">; </w:t>
            </w:r>
          </w:p>
        </w:tc>
      </w:tr>
      <w:tr w:rsidR="00D16740" w:rsidRPr="003E6A3F" w14:paraId="6EE57649" w14:textId="77777777" w:rsidTr="00407E39">
        <w:tc>
          <w:tcPr>
            <w:tcW w:w="540" w:type="dxa"/>
            <w:vAlign w:val="center"/>
          </w:tcPr>
          <w:p w14:paraId="301A7CBE" w14:textId="77777777" w:rsidR="00D16740" w:rsidRPr="00407E39" w:rsidRDefault="00D16740" w:rsidP="00C37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</w:t>
            </w:r>
          </w:p>
        </w:tc>
        <w:tc>
          <w:tcPr>
            <w:tcW w:w="9667" w:type="dxa"/>
          </w:tcPr>
          <w:p w14:paraId="03304C22" w14:textId="77777777" w:rsidR="00D16740" w:rsidRPr="00DF432C" w:rsidRDefault="00D16740" w:rsidP="000D6863">
            <w:pPr>
              <w:rPr>
                <w:color w:val="000000"/>
                <w:sz w:val="20"/>
                <w:szCs w:val="20"/>
              </w:rPr>
            </w:pPr>
            <w:r w:rsidRPr="00DF432C">
              <w:rPr>
                <w:color w:val="000000"/>
                <w:sz w:val="20"/>
                <w:szCs w:val="20"/>
              </w:rPr>
              <w:t>Б2.О.04(П) Производственная - организационно-управленческая практика</w:t>
            </w:r>
          </w:p>
        </w:tc>
      </w:tr>
      <w:tr w:rsidR="00D16740" w:rsidRPr="003E6A3F" w14:paraId="3D7CD23F" w14:textId="77777777" w:rsidTr="00407E39">
        <w:tc>
          <w:tcPr>
            <w:tcW w:w="540" w:type="dxa"/>
            <w:vAlign w:val="center"/>
          </w:tcPr>
          <w:p w14:paraId="73F7C8BA" w14:textId="77777777" w:rsidR="00D16740" w:rsidRPr="00407E39" w:rsidRDefault="00D16740" w:rsidP="00C37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3</w:t>
            </w:r>
          </w:p>
        </w:tc>
        <w:tc>
          <w:tcPr>
            <w:tcW w:w="9667" w:type="dxa"/>
          </w:tcPr>
          <w:p w14:paraId="03DC823B" w14:textId="77777777" w:rsidR="00D16740" w:rsidRPr="00DF432C" w:rsidRDefault="00D16740" w:rsidP="00D16740">
            <w:pPr>
              <w:rPr>
                <w:color w:val="000000"/>
                <w:sz w:val="20"/>
                <w:szCs w:val="20"/>
              </w:rPr>
            </w:pPr>
            <w:r w:rsidRPr="00DF432C">
              <w:rPr>
                <w:color w:val="000000"/>
                <w:sz w:val="20"/>
                <w:szCs w:val="20"/>
              </w:rPr>
              <w:t>Б2.О.05(П) Производственная - преддипломная практика</w:t>
            </w:r>
          </w:p>
        </w:tc>
      </w:tr>
      <w:tr w:rsidR="00D16740" w:rsidRPr="003E6A3F" w14:paraId="068DE052" w14:textId="77777777" w:rsidTr="00407E39">
        <w:tc>
          <w:tcPr>
            <w:tcW w:w="540" w:type="dxa"/>
            <w:vAlign w:val="center"/>
          </w:tcPr>
          <w:p w14:paraId="789A994B" w14:textId="77777777" w:rsidR="00D16740" w:rsidRPr="00407E39" w:rsidRDefault="00D16740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4</w:t>
            </w:r>
          </w:p>
        </w:tc>
        <w:tc>
          <w:tcPr>
            <w:tcW w:w="9667" w:type="dxa"/>
          </w:tcPr>
          <w:p w14:paraId="5DF7CD5A" w14:textId="302D3FAC" w:rsidR="00D16740" w:rsidRPr="00DF432C" w:rsidRDefault="00D16740" w:rsidP="000D6863">
            <w:pPr>
              <w:rPr>
                <w:color w:val="000000"/>
                <w:sz w:val="20"/>
                <w:szCs w:val="20"/>
              </w:rPr>
            </w:pPr>
            <w:r w:rsidRPr="00DF432C">
              <w:rPr>
                <w:color w:val="000000"/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D16740" w:rsidRPr="003E6A3F" w14:paraId="1DC67EB3" w14:textId="77777777" w:rsidTr="00407E39">
        <w:tc>
          <w:tcPr>
            <w:tcW w:w="540" w:type="dxa"/>
            <w:vAlign w:val="center"/>
          </w:tcPr>
          <w:p w14:paraId="0BE36F7A" w14:textId="77777777" w:rsidR="00D16740" w:rsidRPr="00407E39" w:rsidRDefault="00D16740" w:rsidP="00225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5</w:t>
            </w:r>
          </w:p>
        </w:tc>
        <w:tc>
          <w:tcPr>
            <w:tcW w:w="9667" w:type="dxa"/>
          </w:tcPr>
          <w:p w14:paraId="2F384BF3" w14:textId="7B6A1825" w:rsidR="00D16740" w:rsidRPr="00DF432C" w:rsidRDefault="00D16740" w:rsidP="00FB0553">
            <w:pPr>
              <w:jc w:val="both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Б3.</w:t>
            </w:r>
            <w:r w:rsidRPr="00DF432C">
              <w:rPr>
                <w:color w:val="000000"/>
                <w:sz w:val="20"/>
                <w:szCs w:val="20"/>
              </w:rPr>
              <w:t xml:space="preserve">02(Д) </w:t>
            </w:r>
            <w:r w:rsidRPr="00DF432C">
              <w:rPr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14:paraId="62F74F33" w14:textId="77777777" w:rsidR="00CD7594" w:rsidRPr="003E6A3F" w:rsidRDefault="00CD7594" w:rsidP="00CD759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44"/>
        <w:gridCol w:w="5583"/>
      </w:tblGrid>
      <w:tr w:rsidR="00180215" w:rsidRPr="003E6A3F" w14:paraId="09D4C96C" w14:textId="77777777" w:rsidTr="00407E39">
        <w:tc>
          <w:tcPr>
            <w:tcW w:w="10207" w:type="dxa"/>
            <w:gridSpan w:val="3"/>
            <w:shd w:val="clear" w:color="auto" w:fill="F2F2F2"/>
          </w:tcPr>
          <w:p w14:paraId="44A63DE1" w14:textId="77777777" w:rsidR="00180215" w:rsidRPr="003E6A3F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38A0BF39" w14:textId="77777777" w:rsidR="00180215" w:rsidRPr="003E6A3F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6A3F">
              <w:rPr>
                <w:b/>
                <w:bCs/>
              </w:rPr>
              <w:t>ОБРАЗОВАТЕЛЬНОЙ ПРОГРАММЫ</w:t>
            </w:r>
          </w:p>
        </w:tc>
      </w:tr>
      <w:tr w:rsidR="00180215" w:rsidRPr="003E6A3F" w14:paraId="447F08C7" w14:textId="77777777" w:rsidTr="00407E39">
        <w:tc>
          <w:tcPr>
            <w:tcW w:w="1980" w:type="dxa"/>
          </w:tcPr>
          <w:p w14:paraId="433FF44C" w14:textId="77777777" w:rsidR="00180215" w:rsidRPr="003674D4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078BED11" w14:textId="77777777" w:rsidR="00180215" w:rsidRPr="003674D4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4" w:type="dxa"/>
          </w:tcPr>
          <w:p w14:paraId="1E125668" w14:textId="77777777" w:rsidR="00180215" w:rsidRPr="003674D4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40899438" w14:textId="77777777" w:rsidR="00180215" w:rsidRPr="003674D4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583" w:type="dxa"/>
            <w:vAlign w:val="center"/>
          </w:tcPr>
          <w:p w14:paraId="79080A46" w14:textId="77777777" w:rsidR="00180215" w:rsidRPr="003674D4" w:rsidRDefault="00180215" w:rsidP="00890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80215" w:rsidRPr="003E6A3F" w14:paraId="7445F816" w14:textId="77777777" w:rsidTr="00407E39">
        <w:trPr>
          <w:trHeight w:val="414"/>
        </w:trPr>
        <w:tc>
          <w:tcPr>
            <w:tcW w:w="1980" w:type="dxa"/>
            <w:vAlign w:val="center"/>
          </w:tcPr>
          <w:p w14:paraId="59FE9428" w14:textId="4B00C5E6" w:rsidR="00D16740" w:rsidRPr="00DF432C" w:rsidRDefault="00D16740" w:rsidP="005A1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</w:t>
            </w:r>
            <w:r w:rsidR="005A1541">
              <w:rPr>
                <w:bCs/>
                <w:sz w:val="20"/>
                <w:szCs w:val="20"/>
              </w:rPr>
              <w:t xml:space="preserve"> </w:t>
            </w:r>
            <w:r w:rsidRPr="00DF432C">
              <w:rPr>
                <w:color w:val="000000"/>
                <w:sz w:val="20"/>
                <w:szCs w:val="20"/>
              </w:rPr>
              <w:t>Способен координировать деятельность в области организации, нормирования. оплаты труда и материального стимулирования работников</w:t>
            </w:r>
          </w:p>
          <w:p w14:paraId="1686AFB4" w14:textId="77777777" w:rsidR="00180215" w:rsidRPr="00DF432C" w:rsidRDefault="00180215" w:rsidP="00890D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14:paraId="0FCF2E42" w14:textId="745AABF6" w:rsidR="00D16740" w:rsidRPr="00DF432C" w:rsidRDefault="00D16740" w:rsidP="005A1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  <w:r w:rsidR="005A1541">
              <w:rPr>
                <w:bCs/>
                <w:sz w:val="20"/>
                <w:szCs w:val="20"/>
              </w:rPr>
              <w:t xml:space="preserve"> </w:t>
            </w:r>
            <w:r w:rsidRPr="00DF432C">
              <w:rPr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1A2E55C6" w14:textId="77777777" w:rsidR="00180215" w:rsidRPr="00DF432C" w:rsidRDefault="00180215" w:rsidP="00890D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14:paraId="7E9D3E74" w14:textId="77777777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>Знать:</w:t>
            </w:r>
          </w:p>
          <w:p w14:paraId="7171EAD0" w14:textId="5583E617" w:rsidR="00CD5B6D" w:rsidRPr="00D85245" w:rsidRDefault="00CD5B6D" w:rsidP="00CD5B6D">
            <w:pPr>
              <w:jc w:val="both"/>
              <w:rPr>
                <w:bCs/>
                <w:i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</w:t>
            </w:r>
            <w:r w:rsidRPr="00D85245">
              <w:rPr>
                <w:bCs/>
                <w:color w:val="000000"/>
                <w:sz w:val="20"/>
                <w:szCs w:val="20"/>
              </w:rPr>
              <w:t>основные принципы, формы и системы оплаты труда предприятий ж.д. транспорта</w:t>
            </w:r>
          </w:p>
          <w:p w14:paraId="3A4A2560" w14:textId="7C5A6E2D" w:rsidR="00CD5B6D" w:rsidRPr="00D85245" w:rsidRDefault="00CD5B6D" w:rsidP="00CD5B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</w:t>
            </w:r>
            <w:r w:rsidRPr="00D85245">
              <w:rPr>
                <w:bCs/>
                <w:color w:val="000000"/>
                <w:sz w:val="20"/>
                <w:szCs w:val="20"/>
              </w:rPr>
              <w:t>систему норм труда в соответствии с принципами организации труда хозяйствующего субъекта</w:t>
            </w:r>
          </w:p>
          <w:p w14:paraId="4988986F" w14:textId="55C42D79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основные теории и концепции </w:t>
            </w:r>
            <w:r w:rsidRPr="00D85245">
              <w:rPr>
                <w:bCs/>
                <w:color w:val="000000"/>
                <w:sz w:val="20"/>
                <w:szCs w:val="20"/>
              </w:rPr>
              <w:t>установления тарифов, оплаты труда и материального стимулирования работников</w:t>
            </w:r>
          </w:p>
          <w:p w14:paraId="184CBBE2" w14:textId="77777777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>Уметь:</w:t>
            </w:r>
          </w:p>
          <w:p w14:paraId="52D0939C" w14:textId="62114F79" w:rsidR="00CD5B6D" w:rsidRPr="00D85245" w:rsidRDefault="00CD5B6D" w:rsidP="00CD5B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</w:t>
            </w:r>
            <w:r w:rsidRPr="00D85245">
              <w:rPr>
                <w:bCs/>
                <w:color w:val="000000"/>
                <w:sz w:val="20"/>
                <w:szCs w:val="20"/>
              </w:rPr>
              <w:t>осуществлять сбор, анализ и обработку данных, необходимых для принятия решения об установлении определенных тарифов</w:t>
            </w:r>
          </w:p>
          <w:p w14:paraId="26BB9E97" w14:textId="4D22D0F6" w:rsidR="00CD5B6D" w:rsidRPr="00D85245" w:rsidRDefault="00CD5B6D" w:rsidP="00CD5B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</w:t>
            </w:r>
            <w:r w:rsidRPr="00D85245">
              <w:rPr>
                <w:bCs/>
                <w:color w:val="000000"/>
                <w:sz w:val="20"/>
                <w:szCs w:val="20"/>
              </w:rPr>
              <w:t>координировать деятельность в области организации, нормирования. оплаты труда и материального стимулирования работников</w:t>
            </w:r>
          </w:p>
          <w:p w14:paraId="06BFD54F" w14:textId="4BB75ECF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>–</w:t>
            </w:r>
            <w:r w:rsidRPr="00D85245">
              <w:rPr>
                <w:bCs/>
                <w:color w:val="000000"/>
                <w:sz w:val="20"/>
                <w:szCs w:val="20"/>
              </w:rPr>
              <w:t xml:space="preserve"> обосновать систему организации труда работников предприятия, включая тарифную систему, нормы труда, режимы труда и отдыха</w:t>
            </w:r>
          </w:p>
          <w:p w14:paraId="0866F1FF" w14:textId="77777777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>Владеть:</w:t>
            </w:r>
          </w:p>
          <w:p w14:paraId="705E8340" w14:textId="54BD0530" w:rsidR="00CD5B6D" w:rsidRPr="00D85245" w:rsidRDefault="00CD5B6D" w:rsidP="00CD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навыками разработки систем организации труда персонала, норм труда и оценки их эффективности </w:t>
            </w:r>
          </w:p>
          <w:p w14:paraId="74DE1041" w14:textId="3BF8B782" w:rsidR="00CD5B6D" w:rsidRPr="00D85245" w:rsidRDefault="00CD5B6D" w:rsidP="00CD5B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 xml:space="preserve">– </w:t>
            </w:r>
            <w:r w:rsidRPr="00D85245">
              <w:rPr>
                <w:bCs/>
                <w:color w:val="000000"/>
                <w:sz w:val="20"/>
                <w:szCs w:val="20"/>
              </w:rPr>
              <w:t>навыками разработки норм труда в соответствии с принципами организации труда хозяйствующего субъекта</w:t>
            </w:r>
          </w:p>
          <w:p w14:paraId="06227DEF" w14:textId="4FA4C546" w:rsidR="00180215" w:rsidRPr="00D85245" w:rsidRDefault="00CD5B6D" w:rsidP="00CD5B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85245">
              <w:rPr>
                <w:bCs/>
                <w:sz w:val="20"/>
                <w:szCs w:val="20"/>
              </w:rPr>
              <w:t>– навыками обеспечения безопасных условий труда персонала и применения требования эргономики</w:t>
            </w:r>
          </w:p>
        </w:tc>
      </w:tr>
    </w:tbl>
    <w:p w14:paraId="3B4B6206" w14:textId="5BBAEBC5" w:rsidR="00180215" w:rsidRDefault="00180215" w:rsidP="00CD7594">
      <w:pPr>
        <w:widowControl w:val="0"/>
        <w:autoSpaceDE w:val="0"/>
        <w:autoSpaceDN w:val="0"/>
        <w:adjustRightInd w:val="0"/>
      </w:pPr>
    </w:p>
    <w:p w14:paraId="2CF3B950" w14:textId="1D18F640" w:rsidR="003E6A3F" w:rsidRDefault="003E6A3F" w:rsidP="00CD7594">
      <w:pPr>
        <w:widowControl w:val="0"/>
        <w:autoSpaceDE w:val="0"/>
        <w:autoSpaceDN w:val="0"/>
        <w:adjustRightInd w:val="0"/>
      </w:pPr>
    </w:p>
    <w:p w14:paraId="61ABB3F7" w14:textId="471CA09D" w:rsidR="00407E39" w:rsidRDefault="00407E39">
      <w:pPr>
        <w:spacing w:after="200" w:line="276" w:lineRule="auto"/>
      </w:pPr>
      <w:r>
        <w:br w:type="page"/>
      </w:r>
    </w:p>
    <w:p w14:paraId="304A8CF0" w14:textId="77777777" w:rsidR="003E6A3F" w:rsidRDefault="003E6A3F" w:rsidP="00CD7594">
      <w:pPr>
        <w:widowControl w:val="0"/>
        <w:autoSpaceDE w:val="0"/>
        <w:autoSpaceDN w:val="0"/>
        <w:adjustRightInd w:val="0"/>
      </w:pPr>
    </w:p>
    <w:tbl>
      <w:tblPr>
        <w:tblStyle w:val="ac"/>
        <w:tblW w:w="10165" w:type="dxa"/>
        <w:tblInd w:w="-431" w:type="dxa"/>
        <w:tblLook w:val="04A0" w:firstRow="1" w:lastRow="0" w:firstColumn="1" w:lastColumn="0" w:noHBand="0" w:noVBand="1"/>
      </w:tblPr>
      <w:tblGrid>
        <w:gridCol w:w="596"/>
        <w:gridCol w:w="4083"/>
        <w:gridCol w:w="1019"/>
        <w:gridCol w:w="945"/>
        <w:gridCol w:w="672"/>
        <w:gridCol w:w="603"/>
        <w:gridCol w:w="573"/>
        <w:gridCol w:w="1665"/>
        <w:gridCol w:w="9"/>
      </w:tblGrid>
      <w:tr w:rsidR="00003A1A" w14:paraId="4D657B2F" w14:textId="77777777" w:rsidTr="00407E39">
        <w:tc>
          <w:tcPr>
            <w:tcW w:w="10165" w:type="dxa"/>
            <w:gridSpan w:val="9"/>
            <w:shd w:val="clear" w:color="auto" w:fill="F2F2F2" w:themeFill="background1" w:themeFillShade="F2"/>
          </w:tcPr>
          <w:p w14:paraId="59CDF60F" w14:textId="45555385" w:rsidR="00003A1A" w:rsidRPr="00003A1A" w:rsidRDefault="00003A1A" w:rsidP="00003A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4 </w:t>
            </w:r>
            <w:r w:rsidR="00407E39" w:rsidRPr="00003A1A">
              <w:rPr>
                <w:b/>
              </w:rPr>
              <w:t>СТРУКТУРА И СОДЕРЖАНИЕ ДИСЦИПЛИНЫ</w:t>
            </w:r>
          </w:p>
        </w:tc>
      </w:tr>
      <w:tr w:rsidR="00003A1A" w14:paraId="1869ACF0" w14:textId="77777777" w:rsidTr="00407E39">
        <w:trPr>
          <w:gridAfter w:val="1"/>
          <w:wAfter w:w="9" w:type="dxa"/>
        </w:trPr>
        <w:tc>
          <w:tcPr>
            <w:tcW w:w="596" w:type="dxa"/>
            <w:vMerge w:val="restart"/>
          </w:tcPr>
          <w:p w14:paraId="49339CD4" w14:textId="2E5B29EE" w:rsidR="00003A1A" w:rsidRPr="00407E39" w:rsidRDefault="00407E39" w:rsidP="00CD75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7E39">
              <w:rPr>
                <w:b/>
                <w:sz w:val="20"/>
                <w:szCs w:val="20"/>
              </w:rPr>
              <w:t>К</w:t>
            </w:r>
            <w:r w:rsidR="00003A1A" w:rsidRPr="00407E39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4083" w:type="dxa"/>
            <w:vMerge w:val="restart"/>
          </w:tcPr>
          <w:p w14:paraId="49DC7541" w14:textId="77777777" w:rsidR="00003A1A" w:rsidRPr="00407E39" w:rsidRDefault="00003A1A" w:rsidP="00407E39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14:paraId="5C145A4A" w14:textId="298B26FD" w:rsidR="00003A1A" w:rsidRPr="00407E39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812" w:type="dxa"/>
            <w:gridSpan w:val="5"/>
          </w:tcPr>
          <w:p w14:paraId="4147AC38" w14:textId="7DACE7C7" w:rsidR="00003A1A" w:rsidRPr="00407E39" w:rsidRDefault="00003A1A" w:rsidP="00003A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E39">
              <w:rPr>
                <w:b/>
                <w:sz w:val="20"/>
                <w:szCs w:val="20"/>
              </w:rPr>
              <w:t>Очно-заочная форма</w:t>
            </w:r>
          </w:p>
        </w:tc>
        <w:tc>
          <w:tcPr>
            <w:tcW w:w="1665" w:type="dxa"/>
            <w:vMerge w:val="restart"/>
            <w:shd w:val="clear" w:color="auto" w:fill="F2F2F2" w:themeFill="background1" w:themeFillShade="F2"/>
          </w:tcPr>
          <w:p w14:paraId="75A6BB3B" w14:textId="442F1098" w:rsidR="00003A1A" w:rsidRPr="00407E39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003A1A" w14:paraId="2A772334" w14:textId="77777777" w:rsidTr="00407E39">
        <w:trPr>
          <w:gridAfter w:val="1"/>
          <w:wAfter w:w="9" w:type="dxa"/>
        </w:trPr>
        <w:tc>
          <w:tcPr>
            <w:tcW w:w="596" w:type="dxa"/>
            <w:vMerge/>
          </w:tcPr>
          <w:p w14:paraId="291C393F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3" w:type="dxa"/>
            <w:vMerge/>
          </w:tcPr>
          <w:p w14:paraId="3ACCF95C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vMerge w:val="restart"/>
          </w:tcPr>
          <w:p w14:paraId="6486FF3C" w14:textId="774A467D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793" w:type="dxa"/>
            <w:gridSpan w:val="4"/>
          </w:tcPr>
          <w:p w14:paraId="59691527" w14:textId="52FA0201" w:rsidR="00003A1A" w:rsidRPr="00407E39" w:rsidRDefault="00003A1A" w:rsidP="00003A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665" w:type="dxa"/>
            <w:vMerge/>
            <w:shd w:val="clear" w:color="auto" w:fill="F2F2F2" w:themeFill="background1" w:themeFillShade="F2"/>
          </w:tcPr>
          <w:p w14:paraId="2F5D5448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A1A" w14:paraId="37E6C62B" w14:textId="77777777" w:rsidTr="00407E39">
        <w:trPr>
          <w:gridAfter w:val="1"/>
          <w:wAfter w:w="9" w:type="dxa"/>
        </w:trPr>
        <w:tc>
          <w:tcPr>
            <w:tcW w:w="596" w:type="dxa"/>
            <w:vMerge/>
          </w:tcPr>
          <w:p w14:paraId="378E3B96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3" w:type="dxa"/>
            <w:vMerge/>
          </w:tcPr>
          <w:p w14:paraId="6690BE16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vMerge/>
          </w:tcPr>
          <w:p w14:paraId="59D92E9A" w14:textId="77777777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7BDDB743" w14:textId="4FBF14CD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672" w:type="dxa"/>
          </w:tcPr>
          <w:p w14:paraId="03CC8612" w14:textId="0F7FC8EA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03" w:type="dxa"/>
          </w:tcPr>
          <w:p w14:paraId="58401669" w14:textId="21A9E91D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лаб</w:t>
            </w:r>
          </w:p>
        </w:tc>
        <w:tc>
          <w:tcPr>
            <w:tcW w:w="573" w:type="dxa"/>
          </w:tcPr>
          <w:p w14:paraId="2DA8AAFD" w14:textId="3372B836" w:rsidR="00003A1A" w:rsidRPr="00407E39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665" w:type="dxa"/>
            <w:vMerge/>
            <w:shd w:val="clear" w:color="auto" w:fill="F2F2F2" w:themeFill="background1" w:themeFillShade="F2"/>
          </w:tcPr>
          <w:p w14:paraId="3AB47484" w14:textId="77777777" w:rsidR="00003A1A" w:rsidRDefault="00003A1A" w:rsidP="00CD75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A1A" w14:paraId="1A0E42F5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2B4D2DC6" w14:textId="5C728372" w:rsidR="003E6A3F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083" w:type="dxa"/>
          </w:tcPr>
          <w:p w14:paraId="4AE1C9B7" w14:textId="01BD8444" w:rsidR="003E6A3F" w:rsidRPr="00DF432C" w:rsidRDefault="00003A1A" w:rsidP="00CD75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432C">
              <w:rPr>
                <w:b/>
                <w:sz w:val="20"/>
                <w:szCs w:val="20"/>
              </w:rPr>
              <w:t>Раздел 1. Сущность и содержание тарификации работ и работников предприятия. Тарифная система оплаты труда</w:t>
            </w:r>
          </w:p>
        </w:tc>
        <w:tc>
          <w:tcPr>
            <w:tcW w:w="1019" w:type="dxa"/>
            <w:vAlign w:val="center"/>
          </w:tcPr>
          <w:p w14:paraId="53044194" w14:textId="4C04E421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554AB45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C3B7478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FF009D8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06B66CD4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F79ADD3" w14:textId="77AB299B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67D7FB0B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302B7989" w14:textId="5335F9D3" w:rsidR="003E6A3F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1.1</w:t>
            </w:r>
          </w:p>
        </w:tc>
        <w:tc>
          <w:tcPr>
            <w:tcW w:w="4083" w:type="dxa"/>
          </w:tcPr>
          <w:p w14:paraId="0EE25005" w14:textId="2B1D08FD" w:rsidR="003E6A3F" w:rsidRPr="00DF432C" w:rsidRDefault="00003A1A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1. Сущность, задачи и содержание тарификации работ и работников.  Значение тарификации для успешной деятельности организации</w:t>
            </w:r>
          </w:p>
        </w:tc>
        <w:tc>
          <w:tcPr>
            <w:tcW w:w="1019" w:type="dxa"/>
            <w:vAlign w:val="center"/>
          </w:tcPr>
          <w:p w14:paraId="1B247BBA" w14:textId="5B6BE5D6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61AB52FA" w14:textId="096AB639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049B3ACF" w14:textId="5DDD6F96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522BBF96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361B3A8" w14:textId="38FEC275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06362FE4" w14:textId="6558F08C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064D4D92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63C6BE32" w14:textId="6DD4804B" w:rsidR="003E6A3F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1.2</w:t>
            </w:r>
          </w:p>
        </w:tc>
        <w:tc>
          <w:tcPr>
            <w:tcW w:w="4083" w:type="dxa"/>
          </w:tcPr>
          <w:p w14:paraId="5A7B5EE7" w14:textId="7006A8DC" w:rsidR="003E6A3F" w:rsidRPr="00DF432C" w:rsidRDefault="00003A1A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2. Эволюция подходов к тарификации труда в истории управления. Сущность тарифной системы оплаты труда</w:t>
            </w:r>
          </w:p>
        </w:tc>
        <w:tc>
          <w:tcPr>
            <w:tcW w:w="1019" w:type="dxa"/>
            <w:vAlign w:val="center"/>
          </w:tcPr>
          <w:p w14:paraId="49F49C7C" w14:textId="555D28DE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48240F59" w14:textId="32F57346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2A6D9C0E" w14:textId="0D541641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4A088CF1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4513DACF" w14:textId="3E45FFC0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25BE0833" w14:textId="6C9FB422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7409BF36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5EA580A0" w14:textId="1D91B166" w:rsidR="003E6A3F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1.3</w:t>
            </w:r>
          </w:p>
        </w:tc>
        <w:tc>
          <w:tcPr>
            <w:tcW w:w="4083" w:type="dxa"/>
          </w:tcPr>
          <w:p w14:paraId="0E4468DF" w14:textId="5F032F63" w:rsidR="003E6A3F" w:rsidRPr="00DF432C" w:rsidRDefault="00003A1A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3. Методические основы организации тарифной системы</w:t>
            </w:r>
          </w:p>
        </w:tc>
        <w:tc>
          <w:tcPr>
            <w:tcW w:w="1019" w:type="dxa"/>
            <w:vAlign w:val="center"/>
          </w:tcPr>
          <w:p w14:paraId="7177F851" w14:textId="71F5BC97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27E3C4E" w14:textId="1E713567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5FDC3FFF" w14:textId="102D0709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2/2</w:t>
            </w:r>
          </w:p>
        </w:tc>
        <w:tc>
          <w:tcPr>
            <w:tcW w:w="603" w:type="dxa"/>
            <w:vAlign w:val="center"/>
          </w:tcPr>
          <w:p w14:paraId="1F8FF44D" w14:textId="77777777" w:rsidR="003E6A3F" w:rsidRPr="00DF432C" w:rsidRDefault="003E6A3F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09BFF91" w14:textId="1C675CF1" w:rsidR="003E6A3F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2BA85676" w14:textId="51951A9B" w:rsidR="003E6A3F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2EFB759A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0A92F210" w14:textId="3619D382" w:rsidR="00003A1A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083" w:type="dxa"/>
          </w:tcPr>
          <w:p w14:paraId="2FD714D9" w14:textId="77777777" w:rsidR="0004579E" w:rsidRPr="00DF432C" w:rsidRDefault="0004579E" w:rsidP="0004579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432C">
              <w:rPr>
                <w:b/>
                <w:sz w:val="20"/>
                <w:szCs w:val="20"/>
              </w:rPr>
              <w:t>Раздел 2. Характеристика и</w:t>
            </w:r>
          </w:p>
          <w:p w14:paraId="425CF99F" w14:textId="6947909C" w:rsidR="00003A1A" w:rsidRPr="00DF432C" w:rsidRDefault="0004579E" w:rsidP="000457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b/>
                <w:sz w:val="20"/>
                <w:szCs w:val="20"/>
              </w:rPr>
              <w:t>классификация норм труда.</w:t>
            </w:r>
          </w:p>
        </w:tc>
        <w:tc>
          <w:tcPr>
            <w:tcW w:w="1019" w:type="dxa"/>
            <w:vAlign w:val="center"/>
          </w:tcPr>
          <w:p w14:paraId="03E1303E" w14:textId="01E8DAD2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1046814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119B1E3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1CA3D96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6A98174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FD81070" w14:textId="12A91C3C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33747823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0FDDA757" w14:textId="62596E48" w:rsidR="00003A1A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2.1</w:t>
            </w:r>
          </w:p>
        </w:tc>
        <w:tc>
          <w:tcPr>
            <w:tcW w:w="4083" w:type="dxa"/>
          </w:tcPr>
          <w:p w14:paraId="4569617D" w14:textId="46F88ECA" w:rsidR="00003A1A" w:rsidRPr="00DF432C" w:rsidRDefault="0004579E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4.</w:t>
            </w:r>
            <w:r w:rsidR="00785646">
              <w:rPr>
                <w:sz w:val="20"/>
                <w:szCs w:val="20"/>
              </w:rPr>
              <w:t xml:space="preserve"> </w:t>
            </w:r>
            <w:r w:rsidRPr="00DF432C">
              <w:rPr>
                <w:sz w:val="20"/>
                <w:szCs w:val="20"/>
              </w:rPr>
              <w:t>Взаимосвязь тарификации и нормирования труда в организации</w:t>
            </w:r>
          </w:p>
        </w:tc>
        <w:tc>
          <w:tcPr>
            <w:tcW w:w="1019" w:type="dxa"/>
            <w:vAlign w:val="center"/>
          </w:tcPr>
          <w:p w14:paraId="76CDCAAE" w14:textId="2A73908E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4FE55FFC" w14:textId="2E7D587A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2DA01A3E" w14:textId="0DD0473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2/2</w:t>
            </w:r>
          </w:p>
        </w:tc>
        <w:tc>
          <w:tcPr>
            <w:tcW w:w="603" w:type="dxa"/>
            <w:vAlign w:val="center"/>
          </w:tcPr>
          <w:p w14:paraId="721B923D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6C62692" w14:textId="1EDAFB13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1AC284FC" w14:textId="76572874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4F6741E7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27D13E02" w14:textId="53177B5D" w:rsidR="00003A1A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2.2</w:t>
            </w:r>
          </w:p>
        </w:tc>
        <w:tc>
          <w:tcPr>
            <w:tcW w:w="4083" w:type="dxa"/>
          </w:tcPr>
          <w:p w14:paraId="214491BE" w14:textId="4151591B" w:rsidR="00003A1A" w:rsidRPr="00DF432C" w:rsidRDefault="0004579E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5. Классификация затрат рабочего времени работника и классификация норм труда</w:t>
            </w:r>
          </w:p>
        </w:tc>
        <w:tc>
          <w:tcPr>
            <w:tcW w:w="1019" w:type="dxa"/>
            <w:vAlign w:val="center"/>
          </w:tcPr>
          <w:p w14:paraId="5E97F6A5" w14:textId="10B799F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06DE02DE" w14:textId="6E9A3EA4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0E20B9D8" w14:textId="01774BCF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2/2</w:t>
            </w:r>
          </w:p>
        </w:tc>
        <w:tc>
          <w:tcPr>
            <w:tcW w:w="603" w:type="dxa"/>
            <w:vAlign w:val="center"/>
          </w:tcPr>
          <w:p w14:paraId="188659FB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536A2BC" w14:textId="2630703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4C0DFB1C" w14:textId="25D880E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003A1A" w14:paraId="0C9F7A2B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4E89D305" w14:textId="4DCA80C7" w:rsidR="00003A1A" w:rsidRPr="00407E39" w:rsidRDefault="00DF432C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2.3</w:t>
            </w:r>
          </w:p>
        </w:tc>
        <w:tc>
          <w:tcPr>
            <w:tcW w:w="4083" w:type="dxa"/>
          </w:tcPr>
          <w:p w14:paraId="18714AA0" w14:textId="02E89C6C" w:rsidR="00003A1A" w:rsidRPr="00DF432C" w:rsidRDefault="0004579E" w:rsidP="00CD75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6. Методические основы тарификации выполняемых работ</w:t>
            </w:r>
          </w:p>
        </w:tc>
        <w:tc>
          <w:tcPr>
            <w:tcW w:w="1019" w:type="dxa"/>
            <w:vAlign w:val="center"/>
          </w:tcPr>
          <w:p w14:paraId="4D488D81" w14:textId="7DD5B90A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3695C3C" w14:textId="0B28AB6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2C0469DA" w14:textId="09719236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4/</w:t>
            </w:r>
            <w:r w:rsidR="00407E39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405D9401" w14:textId="77777777" w:rsidR="00003A1A" w:rsidRPr="00DF432C" w:rsidRDefault="00003A1A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103D2F6" w14:textId="3A9B5027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6AC11715" w14:textId="5CB718FD" w:rsidR="00003A1A" w:rsidRPr="00DF432C" w:rsidRDefault="0004579E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7831E860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7361E146" w14:textId="4EA89000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2.4</w:t>
            </w:r>
          </w:p>
        </w:tc>
        <w:tc>
          <w:tcPr>
            <w:tcW w:w="4083" w:type="dxa"/>
          </w:tcPr>
          <w:p w14:paraId="0D0C1FD0" w14:textId="2B127765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7. Методические основы тарификации работников</w:t>
            </w:r>
          </w:p>
        </w:tc>
        <w:tc>
          <w:tcPr>
            <w:tcW w:w="1019" w:type="dxa"/>
            <w:vAlign w:val="center"/>
          </w:tcPr>
          <w:p w14:paraId="252D18E6" w14:textId="6C43A91C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4E20FB15" w14:textId="77467B72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14:paraId="624D3210" w14:textId="65FAC6F0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46867D0F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30787BD8" w14:textId="2D502548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19</w:t>
            </w:r>
          </w:p>
        </w:tc>
        <w:tc>
          <w:tcPr>
            <w:tcW w:w="1665" w:type="dxa"/>
            <w:vAlign w:val="center"/>
          </w:tcPr>
          <w:p w14:paraId="1933EDAE" w14:textId="08F1083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59021B48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61910E9B" w14:textId="2A519042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083" w:type="dxa"/>
          </w:tcPr>
          <w:p w14:paraId="14EA3A56" w14:textId="37969004" w:rsidR="00407E39" w:rsidRPr="00407E39" w:rsidRDefault="00407E39" w:rsidP="0023315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432C">
              <w:rPr>
                <w:b/>
                <w:sz w:val="20"/>
                <w:szCs w:val="20"/>
              </w:rPr>
              <w:t>Раздел 3. Управление деятельностью по соответствию</w:t>
            </w:r>
            <w:r w:rsidR="00233154">
              <w:rPr>
                <w:b/>
                <w:sz w:val="20"/>
                <w:szCs w:val="20"/>
              </w:rPr>
              <w:t xml:space="preserve"> </w:t>
            </w:r>
            <w:r w:rsidRPr="00DF432C">
              <w:rPr>
                <w:b/>
                <w:sz w:val="20"/>
                <w:szCs w:val="20"/>
              </w:rPr>
              <w:t>норм труда, тарификации работников и оплаты труда.</w:t>
            </w:r>
          </w:p>
        </w:tc>
        <w:tc>
          <w:tcPr>
            <w:tcW w:w="1019" w:type="dxa"/>
            <w:vAlign w:val="center"/>
          </w:tcPr>
          <w:p w14:paraId="78CCA98A" w14:textId="72B0AFC9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E910B17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D636A36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9EE994B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017BBFDF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37C7787" w14:textId="7EFF05C0" w:rsidR="00407E39" w:rsidRPr="005A1541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541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05EDC9B2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075C49A0" w14:textId="49705A97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3.1</w:t>
            </w:r>
          </w:p>
        </w:tc>
        <w:tc>
          <w:tcPr>
            <w:tcW w:w="4083" w:type="dxa"/>
          </w:tcPr>
          <w:p w14:paraId="7A81251C" w14:textId="158BBCB3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8. Организация работы по нормированию труда на предприятии</w:t>
            </w:r>
          </w:p>
        </w:tc>
        <w:tc>
          <w:tcPr>
            <w:tcW w:w="1019" w:type="dxa"/>
            <w:vAlign w:val="center"/>
          </w:tcPr>
          <w:p w14:paraId="4779A6E5" w14:textId="4DFD1A89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2104859F" w14:textId="443E814B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14:paraId="4586E3DA" w14:textId="2E504638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6/2</w:t>
            </w:r>
          </w:p>
        </w:tc>
        <w:tc>
          <w:tcPr>
            <w:tcW w:w="603" w:type="dxa"/>
            <w:vAlign w:val="center"/>
          </w:tcPr>
          <w:p w14:paraId="62DFF9C9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457E7AD2" w14:textId="6FAC72AC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center"/>
          </w:tcPr>
          <w:p w14:paraId="203AAC39" w14:textId="6DD5CC68" w:rsidR="00407E39" w:rsidRPr="005A1541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541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1408B803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704C81BE" w14:textId="5A8BC7C6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3.2</w:t>
            </w:r>
          </w:p>
        </w:tc>
        <w:tc>
          <w:tcPr>
            <w:tcW w:w="4083" w:type="dxa"/>
          </w:tcPr>
          <w:p w14:paraId="421A5567" w14:textId="451426AA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9. Тарифная система оплаты труда</w:t>
            </w:r>
          </w:p>
        </w:tc>
        <w:tc>
          <w:tcPr>
            <w:tcW w:w="1019" w:type="dxa"/>
            <w:vAlign w:val="center"/>
          </w:tcPr>
          <w:p w14:paraId="074B222B" w14:textId="01EFCC1F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86A859D" w14:textId="45B82E3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14:paraId="5994C880" w14:textId="5F4B9DA1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10/2</w:t>
            </w:r>
          </w:p>
        </w:tc>
        <w:tc>
          <w:tcPr>
            <w:tcW w:w="603" w:type="dxa"/>
            <w:vAlign w:val="center"/>
          </w:tcPr>
          <w:p w14:paraId="3BDCC8FE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01780BB" w14:textId="3DFF72C6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  <w:vAlign w:val="center"/>
          </w:tcPr>
          <w:p w14:paraId="40B25236" w14:textId="18B45272" w:rsidR="00407E39" w:rsidRPr="005A1541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541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38DFFA1D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5F2B2866" w14:textId="1EADA2A1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E39">
              <w:rPr>
                <w:sz w:val="20"/>
                <w:szCs w:val="20"/>
              </w:rPr>
              <w:t>3.3</w:t>
            </w:r>
          </w:p>
        </w:tc>
        <w:tc>
          <w:tcPr>
            <w:tcW w:w="4083" w:type="dxa"/>
          </w:tcPr>
          <w:p w14:paraId="15B9A906" w14:textId="7977BF0A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Тема 10. Тарификация и нормирование труда работников ж.д. транспорта</w:t>
            </w:r>
          </w:p>
        </w:tc>
        <w:tc>
          <w:tcPr>
            <w:tcW w:w="1019" w:type="dxa"/>
            <w:vAlign w:val="center"/>
          </w:tcPr>
          <w:p w14:paraId="0E96081A" w14:textId="67766646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2CC17469" w14:textId="0BE2E37C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14:paraId="149BA502" w14:textId="3A8D362F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vAlign w:val="center"/>
          </w:tcPr>
          <w:p w14:paraId="3215EE6E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0E68CE5A" w14:textId="6BDA692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12</w:t>
            </w:r>
          </w:p>
        </w:tc>
        <w:tc>
          <w:tcPr>
            <w:tcW w:w="1665" w:type="dxa"/>
            <w:vAlign w:val="center"/>
          </w:tcPr>
          <w:p w14:paraId="65C104BF" w14:textId="06D41282" w:rsidR="00407E39" w:rsidRPr="005A1541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541">
              <w:rPr>
                <w:bCs/>
                <w:sz w:val="20"/>
                <w:szCs w:val="20"/>
              </w:rPr>
              <w:t>ПК-7.2.1</w:t>
            </w:r>
          </w:p>
        </w:tc>
      </w:tr>
      <w:tr w:rsidR="00407E39" w14:paraId="7B544559" w14:textId="77777777" w:rsidTr="00407E39">
        <w:trPr>
          <w:gridAfter w:val="1"/>
          <w:wAfter w:w="9" w:type="dxa"/>
        </w:trPr>
        <w:tc>
          <w:tcPr>
            <w:tcW w:w="596" w:type="dxa"/>
          </w:tcPr>
          <w:p w14:paraId="06FAFBD8" w14:textId="42F8AC17" w:rsidR="00407E39" w:rsidRPr="00407E39" w:rsidRDefault="00407E39" w:rsidP="00407E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7E39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083" w:type="dxa"/>
          </w:tcPr>
          <w:p w14:paraId="659C528D" w14:textId="02B7F1E0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32C">
              <w:rPr>
                <w:b/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1019" w:type="dxa"/>
            <w:vAlign w:val="center"/>
          </w:tcPr>
          <w:p w14:paraId="3917E2B2" w14:textId="420EC769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460A55F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AB51E20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151B20D" w14:textId="77777777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628834C" w14:textId="2998AB74" w:rsidR="00407E39" w:rsidRPr="00DF432C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32C"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  <w:vAlign w:val="center"/>
          </w:tcPr>
          <w:p w14:paraId="0B41EE01" w14:textId="5FFE83AF" w:rsidR="00407E39" w:rsidRPr="005A1541" w:rsidRDefault="00407E39" w:rsidP="00407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541">
              <w:rPr>
                <w:bCs/>
                <w:sz w:val="20"/>
                <w:szCs w:val="20"/>
              </w:rPr>
              <w:t>ПК-7.2.1</w:t>
            </w:r>
          </w:p>
        </w:tc>
      </w:tr>
    </w:tbl>
    <w:p w14:paraId="63356483" w14:textId="125DD5A7" w:rsidR="003E6A3F" w:rsidRDefault="003E6A3F" w:rsidP="00CD759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43360" w:rsidRPr="000225EB" w14:paraId="2383F826" w14:textId="77777777" w:rsidTr="00407E39">
        <w:tc>
          <w:tcPr>
            <w:tcW w:w="10207" w:type="dxa"/>
            <w:shd w:val="clear" w:color="auto" w:fill="F2F2F2"/>
            <w:vAlign w:val="center"/>
          </w:tcPr>
          <w:p w14:paraId="58654E4B" w14:textId="77777777" w:rsidR="00443360" w:rsidRDefault="00443360" w:rsidP="00343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4179684A" w14:textId="77777777" w:rsidR="00443360" w:rsidRDefault="00443360" w:rsidP="00343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69A2BEF0" w14:textId="77777777" w:rsidR="00443360" w:rsidRPr="000225EB" w:rsidRDefault="00443360" w:rsidP="00343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 xml:space="preserve">ДИСЦИПЛИНЕ </w:t>
            </w:r>
          </w:p>
        </w:tc>
      </w:tr>
      <w:tr w:rsidR="00443360" w:rsidRPr="006D77BA" w14:paraId="04E4600C" w14:textId="77777777" w:rsidTr="00407E39">
        <w:tc>
          <w:tcPr>
            <w:tcW w:w="10207" w:type="dxa"/>
            <w:vAlign w:val="center"/>
          </w:tcPr>
          <w:p w14:paraId="18D3800E" w14:textId="092D0ABF" w:rsidR="00443360" w:rsidRPr="006D77BA" w:rsidRDefault="00570760" w:rsidP="00E8735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</w:t>
            </w:r>
            <w:r w:rsidR="00E87350">
              <w:rPr>
                <w:sz w:val="20"/>
                <w:szCs w:val="20"/>
              </w:rPr>
              <w:t xml:space="preserve"> КРИЖТ ИРГУПС</w:t>
            </w:r>
            <w:r w:rsidRPr="0018757E">
              <w:rPr>
                <w:sz w:val="20"/>
                <w:szCs w:val="20"/>
              </w:rPr>
              <w:t>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4845605C" w14:textId="77777777" w:rsidR="00CD7594" w:rsidRDefault="00CD7594" w:rsidP="00CD759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"/>
        <w:gridCol w:w="32"/>
        <w:gridCol w:w="1658"/>
        <w:gridCol w:w="4252"/>
        <w:gridCol w:w="1979"/>
        <w:gridCol w:w="1565"/>
      </w:tblGrid>
      <w:tr w:rsidR="00407E39" w:rsidRPr="0081754E" w14:paraId="31DC67E1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FC3F1E" w14:textId="77777777" w:rsidR="00407E39" w:rsidRPr="00D10704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10704">
              <w:rPr>
                <w:b/>
                <w:bCs/>
                <w:color w:val="000000" w:themeColor="text1"/>
              </w:rPr>
              <w:t>6 УЧЕБНО-МЕТОДИЧЕСКОЕ И ИНФОРМАЦИОННОЕ ОБЕСПЕЧЕНИЕ</w:t>
            </w:r>
          </w:p>
          <w:p w14:paraId="250E54EA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674D4">
              <w:rPr>
                <w:b/>
                <w:bCs/>
                <w:color w:val="000000" w:themeColor="text1"/>
              </w:rPr>
              <w:t>ДИСЦИПЛИНЫ</w:t>
            </w:r>
            <w:r w:rsidRPr="0081754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07E39" w:rsidRPr="0081754E" w14:paraId="1B10526C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9F887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407E39" w:rsidRPr="0081754E" w14:paraId="3D15DF8B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6CAFB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407E39" w:rsidRPr="0081754E" w14:paraId="607F9CDF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19B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5D12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6A5B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7C6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Издательство,</w:t>
            </w:r>
          </w:p>
          <w:p w14:paraId="18CDE44B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год издания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D129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Кол-во экз.</w:t>
            </w:r>
          </w:p>
          <w:p w14:paraId="1953E96A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в библиотеке/</w:t>
            </w:r>
          </w:p>
          <w:p w14:paraId="432E40FA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100% онлайн</w:t>
            </w:r>
          </w:p>
        </w:tc>
      </w:tr>
      <w:tr w:rsidR="00407E39" w:rsidRPr="0081754E" w14:paraId="6FD4D1EC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FFFD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ind w:left="-21"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52BE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ind w:right="30"/>
              <w:rPr>
                <w:color w:val="000000"/>
                <w:sz w:val="20"/>
                <w:szCs w:val="20"/>
              </w:rPr>
            </w:pPr>
            <w:r w:rsidRPr="0081754E">
              <w:rPr>
                <w:color w:val="000000"/>
                <w:sz w:val="20"/>
                <w:szCs w:val="20"/>
              </w:rPr>
              <w:t>Саратов С.Ю. и др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27F4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ind w:right="30"/>
              <w:jc w:val="both"/>
              <w:rPr>
                <w:color w:val="000000"/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Организация, нормирование и оплата труда на железнодорожном транспорте: учеб. пособие [Электронный ресурс]</w:t>
            </w:r>
            <w:r>
              <w:rPr>
                <w:sz w:val="20"/>
                <w:szCs w:val="20"/>
              </w:rPr>
              <w:t xml:space="preserve"> -</w:t>
            </w:r>
            <w:r w:rsidRPr="0081754E">
              <w:rPr>
                <w:sz w:val="20"/>
                <w:szCs w:val="20"/>
              </w:rPr>
              <w:t xml:space="preserve"> </w:t>
            </w:r>
            <w:hyperlink r:id="rId9" w:history="1">
              <w:r w:rsidRPr="0081754E">
                <w:rPr>
                  <w:rStyle w:val="a7"/>
                  <w:sz w:val="20"/>
                  <w:szCs w:val="20"/>
                </w:rPr>
                <w:t>http://umczdt.ru/books/45/39318/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88D1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</w:t>
            </w:r>
            <w:r w:rsidRPr="0081754E">
              <w:rPr>
                <w:color w:val="000000"/>
                <w:sz w:val="20"/>
                <w:szCs w:val="20"/>
              </w:rPr>
              <w:t xml:space="preserve">: ФГБОУ «Учебно-методический центр по образованию на железнодорожном </w:t>
            </w:r>
            <w:r w:rsidRPr="0081754E">
              <w:rPr>
                <w:color w:val="000000"/>
                <w:sz w:val="20"/>
                <w:szCs w:val="20"/>
              </w:rPr>
              <w:lastRenderedPageBreak/>
              <w:t>транспорте», 2015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9736" w14:textId="77777777" w:rsidR="00407E39" w:rsidRPr="0081754E" w:rsidRDefault="00407E39" w:rsidP="00C52043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color w:val="000000"/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lastRenderedPageBreak/>
              <w:t>100 % онлайн</w:t>
            </w:r>
          </w:p>
        </w:tc>
      </w:tr>
      <w:tr w:rsidR="00927FB2" w:rsidRPr="0081754E" w14:paraId="120EB252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CBC" w14:textId="234D6E4D" w:rsidR="00927FB2" w:rsidRDefault="00927FB2" w:rsidP="00927FB2">
            <w:pPr>
              <w:widowControl w:val="0"/>
              <w:autoSpaceDE w:val="0"/>
              <w:autoSpaceDN w:val="0"/>
              <w:adjustRightInd w:val="0"/>
              <w:ind w:left="-21"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7D6" w14:textId="03097147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right="30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>Былков В. 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08F" w14:textId="12050BBF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right="30"/>
              <w:jc w:val="both"/>
              <w:rPr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>Нормирование труда : учебное пособие для вузов </w:t>
            </w:r>
            <w:r w:rsidRPr="0081754E">
              <w:rPr>
                <w:sz w:val="20"/>
                <w:szCs w:val="20"/>
              </w:rPr>
              <w:t>[</w:t>
            </w:r>
            <w:r w:rsidRPr="006A5844">
              <w:rPr>
                <w:sz w:val="20"/>
                <w:szCs w:val="20"/>
              </w:rPr>
              <w:t xml:space="preserve">Электронный ресурс] - </w:t>
            </w:r>
            <w:hyperlink r:id="rId10" w:history="1">
              <w:r w:rsidRPr="006A5844">
                <w:rPr>
                  <w:rStyle w:val="a7"/>
                  <w:sz w:val="20"/>
                  <w:szCs w:val="20"/>
                </w:rPr>
                <w:t>https://urait.ru/bcode/544354</w:t>
              </w:r>
            </w:hyperlink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10C" w14:textId="2FB939BA" w:rsidR="00927FB2" w:rsidRDefault="00927FB2" w:rsidP="00927FB2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>Москва : Издательство Юрайт,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DB3" w14:textId="3EDE51FC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927FB2" w:rsidRPr="0081754E" w14:paraId="7CA164E6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BA04C" w14:textId="6F1B7322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927FB2" w:rsidRPr="0081754E" w14:paraId="50538166" w14:textId="77777777" w:rsidTr="00407E39">
        <w:trPr>
          <w:trHeight w:val="321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99E" w14:textId="77777777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6B3A" w14:textId="69AE4AE3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47F7" w14:textId="51642A45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F485" w14:textId="77777777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Издательство,</w:t>
            </w:r>
          </w:p>
          <w:p w14:paraId="1D99596C" w14:textId="3746486A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год издания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B26F" w14:textId="77777777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Кол-во экз.</w:t>
            </w:r>
          </w:p>
          <w:p w14:paraId="4ED327A9" w14:textId="77777777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в библиотеке/</w:t>
            </w:r>
          </w:p>
          <w:p w14:paraId="414A094C" w14:textId="15A56859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100% онлайн</w:t>
            </w:r>
          </w:p>
        </w:tc>
      </w:tr>
      <w:tr w:rsidR="00927FB2" w:rsidRPr="0081754E" w14:paraId="0C94B351" w14:textId="77777777" w:rsidTr="00407E39"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0943" w14:textId="04B20E7B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15" w:right="-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15B3" w14:textId="29665C05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81754E">
              <w:rPr>
                <w:bCs/>
                <w:sz w:val="20"/>
                <w:szCs w:val="20"/>
              </w:rPr>
              <w:t>Бычин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754E">
              <w:rPr>
                <w:bCs/>
                <w:sz w:val="20"/>
                <w:szCs w:val="20"/>
              </w:rPr>
              <w:t>В. Б.</w:t>
            </w:r>
            <w:r w:rsidRPr="0081754E">
              <w:rPr>
                <w:sz w:val="20"/>
                <w:szCs w:val="20"/>
              </w:rPr>
              <w:t xml:space="preserve"> / В. Б. Бычин Е. В. Шубенкова С. В. Малинин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01" w14:textId="2642C751" w:rsidR="00927FB2" w:rsidRPr="0081754E" w:rsidRDefault="00927FB2" w:rsidP="00927FB2">
            <w:pPr>
              <w:shd w:val="clear" w:color="auto" w:fill="FFFFFF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 xml:space="preserve">Организация и </w:t>
            </w:r>
            <w:r w:rsidRPr="0081754E">
              <w:rPr>
                <w:bCs/>
                <w:sz w:val="20"/>
                <w:szCs w:val="20"/>
              </w:rPr>
              <w:t>нормировани</w:t>
            </w:r>
            <w:r w:rsidRPr="0081754E">
              <w:rPr>
                <w:sz w:val="20"/>
                <w:szCs w:val="20"/>
              </w:rPr>
              <w:t xml:space="preserve">е </w:t>
            </w:r>
            <w:r w:rsidRPr="0081754E">
              <w:rPr>
                <w:bCs/>
                <w:sz w:val="20"/>
                <w:szCs w:val="20"/>
              </w:rPr>
              <w:t>труд</w:t>
            </w:r>
            <w:r w:rsidRPr="0081754E">
              <w:rPr>
                <w:sz w:val="20"/>
                <w:szCs w:val="20"/>
              </w:rPr>
              <w:t>а: учеб.</w:t>
            </w:r>
            <w:r>
              <w:rPr>
                <w:sz w:val="20"/>
                <w:szCs w:val="20"/>
              </w:rPr>
              <w:t xml:space="preserve"> </w:t>
            </w:r>
            <w:r w:rsidRPr="0081754E">
              <w:rPr>
                <w:sz w:val="20"/>
                <w:szCs w:val="20"/>
              </w:rPr>
              <w:t>пособие</w:t>
            </w:r>
            <w:r>
              <w:rPr>
                <w:sz w:val="20"/>
                <w:szCs w:val="20"/>
              </w:rPr>
              <w:t xml:space="preserve"> </w:t>
            </w:r>
            <w:r w:rsidRPr="0081754E">
              <w:rPr>
                <w:sz w:val="20"/>
                <w:szCs w:val="20"/>
              </w:rPr>
              <w:t>[Электронный ресурс]</w:t>
            </w:r>
            <w:r>
              <w:rPr>
                <w:sz w:val="20"/>
                <w:szCs w:val="20"/>
              </w:rPr>
              <w:t xml:space="preserve"> -</w:t>
            </w:r>
            <w:r w:rsidRPr="0081754E">
              <w:rPr>
                <w:sz w:val="20"/>
                <w:szCs w:val="20"/>
              </w:rPr>
              <w:t xml:space="preserve"> </w:t>
            </w:r>
            <w:hyperlink r:id="rId11" w:history="1">
              <w:r w:rsidRPr="00610A95">
                <w:rPr>
                  <w:rStyle w:val="a7"/>
                  <w:sz w:val="20"/>
                  <w:szCs w:val="20"/>
                </w:rPr>
                <w:t>https://znanium.com/catalog/document?id=327866</w:t>
              </w:r>
            </w:hyperlink>
            <w:r w:rsidRPr="0081754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4C6B" w14:textId="745AE0B0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  <w:r w:rsidRPr="0081754E">
              <w:rPr>
                <w:sz w:val="20"/>
                <w:szCs w:val="20"/>
              </w:rPr>
              <w:t>: ИНФРА-М,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84C7" w14:textId="63FAEF95" w:rsidR="00927FB2" w:rsidRPr="006E0240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927FB2" w:rsidRPr="0081754E" w14:paraId="2C246111" w14:textId="77777777" w:rsidTr="00407E39"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AA2" w14:textId="4403118D" w:rsidR="00927FB2" w:rsidRDefault="00927FB2" w:rsidP="00927FB2">
            <w:pPr>
              <w:widowControl w:val="0"/>
              <w:autoSpaceDE w:val="0"/>
              <w:autoSpaceDN w:val="0"/>
              <w:adjustRightInd w:val="0"/>
              <w:ind w:left="15" w:right="-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9E4" w14:textId="57C1C076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C4FA0">
              <w:rPr>
                <w:sz w:val="20"/>
                <w:szCs w:val="20"/>
              </w:rPr>
              <w:t>Былков, В. Г.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CC8" w14:textId="317FA035" w:rsidR="00927FB2" w:rsidRPr="0081754E" w:rsidRDefault="00927FB2" w:rsidP="00927FB2">
            <w:pPr>
              <w:shd w:val="clear" w:color="auto" w:fill="FFFFFF"/>
              <w:rPr>
                <w:sz w:val="20"/>
                <w:szCs w:val="20"/>
              </w:rPr>
            </w:pPr>
            <w:r w:rsidRPr="006A5844">
              <w:rPr>
                <w:sz w:val="20"/>
                <w:szCs w:val="20"/>
              </w:rPr>
              <w:t xml:space="preserve">Регламентация труда : учебное пособие для вузов [Электронный ресурс] - </w:t>
            </w:r>
            <w:hyperlink r:id="rId12" w:history="1">
              <w:r w:rsidRPr="006A5844">
                <w:rPr>
                  <w:rStyle w:val="a7"/>
                  <w:sz w:val="20"/>
                  <w:szCs w:val="20"/>
                </w:rPr>
                <w:t>https://urait.ru/bcode/543861</w:t>
              </w:r>
            </w:hyperlink>
            <w:r w:rsidRPr="006A5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D0A" w14:textId="7E5126AC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6A5844">
              <w:rPr>
                <w:sz w:val="20"/>
                <w:szCs w:val="20"/>
              </w:rPr>
              <w:t>Москва : Издательство Юрайт,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DF2" w14:textId="28DC277B" w:rsidR="00927FB2" w:rsidRPr="0081754E" w:rsidRDefault="00927FB2" w:rsidP="00927FB2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DC4FA0" w:rsidRPr="0081754E" w14:paraId="79628EEE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BB35" w14:textId="7540F630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6.1.</w:t>
            </w:r>
            <w:r w:rsidR="00233154">
              <w:rPr>
                <w:b/>
                <w:bCs/>
                <w:sz w:val="20"/>
                <w:szCs w:val="20"/>
              </w:rPr>
              <w:t>3</w:t>
            </w:r>
            <w:r w:rsidRPr="0081754E">
              <w:rPr>
                <w:b/>
                <w:bCs/>
                <w:sz w:val="20"/>
                <w:szCs w:val="20"/>
              </w:rPr>
              <w:t xml:space="preserve"> Учебно-методические разработки (в т. ч. для самостоятельной работы обучающихся)</w:t>
            </w:r>
          </w:p>
        </w:tc>
      </w:tr>
      <w:tr w:rsidR="00DC4FA0" w:rsidRPr="0081754E" w14:paraId="2CDBA941" w14:textId="77777777" w:rsidTr="00407E39"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6E2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right="-69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0D9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04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2387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Издательство,</w:t>
            </w:r>
          </w:p>
          <w:p w14:paraId="733DF397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год издания/</w:t>
            </w:r>
          </w:p>
          <w:p w14:paraId="2AB6EA4F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Личный</w:t>
            </w:r>
          </w:p>
          <w:p w14:paraId="46479551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кабинет</w:t>
            </w:r>
          </w:p>
          <w:p w14:paraId="43381C3E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BDE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Кол-во экз.</w:t>
            </w:r>
          </w:p>
          <w:p w14:paraId="528B5937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в библиотеке/</w:t>
            </w:r>
          </w:p>
          <w:p w14:paraId="46EA7D74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100% онлайн</w:t>
            </w:r>
          </w:p>
        </w:tc>
      </w:tr>
      <w:tr w:rsidR="001854A1" w:rsidRPr="0081754E" w14:paraId="63C8D9FE" w14:textId="77777777" w:rsidTr="00D14C99"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B7D" w14:textId="57F50FA4" w:rsidR="001854A1" w:rsidRPr="0081754E" w:rsidRDefault="001854A1" w:rsidP="001854A1">
            <w:pPr>
              <w:widowControl w:val="0"/>
              <w:autoSpaceDE w:val="0"/>
              <w:autoSpaceDN w:val="0"/>
              <w:adjustRightInd w:val="0"/>
              <w:ind w:right="-69"/>
              <w:rPr>
                <w:sz w:val="20"/>
                <w:szCs w:val="20"/>
              </w:rPr>
            </w:pPr>
            <w:r w:rsidRPr="00471648">
              <w:rPr>
                <w:sz w:val="20"/>
                <w:szCs w:val="20"/>
              </w:rPr>
              <w:t>6.1.3.1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8B7" w14:textId="6F65E7AF" w:rsidR="001854A1" w:rsidRPr="0081754E" w:rsidRDefault="001854A1" w:rsidP="001854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Л.Г.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810" w14:textId="0F082711" w:rsidR="001854A1" w:rsidRPr="0081754E" w:rsidRDefault="001854A1" w:rsidP="001854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7A7" w14:textId="12096928" w:rsidR="001854A1" w:rsidRPr="0081754E" w:rsidRDefault="001854A1" w:rsidP="001854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кабинет обучающегося, </w:t>
            </w:r>
            <w:r w:rsidR="007C273D">
              <w:rPr>
                <w:sz w:val="20"/>
                <w:szCs w:val="20"/>
              </w:rPr>
              <w:t>ЭОИС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357" w14:textId="569C793A" w:rsidR="001854A1" w:rsidRPr="0081754E" w:rsidRDefault="001854A1" w:rsidP="001854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1648">
              <w:rPr>
                <w:sz w:val="20"/>
                <w:szCs w:val="20"/>
              </w:rPr>
              <w:t xml:space="preserve">100% </w:t>
            </w:r>
            <w:r w:rsidRPr="0047164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3F435D" w:rsidRPr="0081754E" w14:paraId="7533E7A7" w14:textId="77777777" w:rsidTr="00D14C99"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8E7" w14:textId="684AE9F3" w:rsidR="003F435D" w:rsidRPr="00471648" w:rsidRDefault="003F435D" w:rsidP="003F435D">
            <w:pPr>
              <w:widowControl w:val="0"/>
              <w:autoSpaceDE w:val="0"/>
              <w:autoSpaceDN w:val="0"/>
              <w:adjustRightInd w:val="0"/>
              <w:ind w:right="-69"/>
              <w:rPr>
                <w:sz w:val="20"/>
                <w:szCs w:val="20"/>
              </w:rPr>
            </w:pPr>
            <w:r w:rsidRPr="004B1EA3">
              <w:rPr>
                <w:sz w:val="20"/>
                <w:szCs w:val="20"/>
              </w:rPr>
              <w:t>6.1.3.2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63E" w14:textId="1CFDF063" w:rsidR="003F435D" w:rsidRDefault="003F435D" w:rsidP="003F43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EA3">
              <w:rPr>
                <w:sz w:val="20"/>
                <w:szCs w:val="20"/>
              </w:rPr>
              <w:t>Соколова Л.Г.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ECB" w14:textId="54FBC906" w:rsidR="003F435D" w:rsidRDefault="003F435D" w:rsidP="003F43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1EA3">
              <w:rPr>
                <w:sz w:val="20"/>
                <w:szCs w:val="20"/>
                <w:shd w:val="clear" w:color="auto" w:fill="FFFFFF"/>
              </w:rPr>
              <w:t xml:space="preserve">Тарификация и нормирование труда : методические указания по выполнению курсовой работы для студентов очно-заочной формы обучения направления подготовки 38.04.01 "Экономика", профиль "Регламентация и нормирование труда" - </w:t>
            </w:r>
            <w:hyperlink r:id="rId13" w:history="1">
              <w:r w:rsidRPr="004B1EA3">
                <w:rPr>
                  <w:rStyle w:val="a7"/>
                  <w:sz w:val="20"/>
                  <w:szCs w:val="20"/>
                  <w:shd w:val="clear" w:color="auto" w:fill="FFFFFF"/>
                </w:rPr>
                <w:t>http://irbis.krsk.irgups.ru/web_ft/index.php?C21COM=S&amp;S21COLORTERMS=1&amp;P21DBN=IBIS&amp;I21DBN=IBIS_FULLTEXT&amp;LNG=&amp;Z21ID=z18082007&amp;S21FMT=briefHTML_ft&amp;USES21ALL=1&amp;S21ALL=%3C%2E%3EI%3D331%2F%D0%A1%2059%2D709392903%3C%2E%3E&amp;FT_PREFIX=KT=&amp;SEARCH_STRING=&amp;S21STN=1&amp;S21REF=10&amp;S21CNR=5&amp;auto_open=4</w:t>
              </w:r>
            </w:hyperlink>
            <w:r w:rsidRPr="004B1EA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EC4" w14:textId="5A5BDAD2" w:rsidR="003F435D" w:rsidRDefault="003F435D" w:rsidP="003F43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EA3">
              <w:rPr>
                <w:sz w:val="20"/>
                <w:szCs w:val="20"/>
              </w:rPr>
              <w:t>Красноярск: КрИЖТ,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A0F" w14:textId="10E69CDC" w:rsidR="003F435D" w:rsidRPr="00471648" w:rsidRDefault="003F435D" w:rsidP="003F43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EA3">
              <w:rPr>
                <w:sz w:val="20"/>
                <w:szCs w:val="20"/>
              </w:rPr>
              <w:t xml:space="preserve">100% </w:t>
            </w:r>
            <w:r w:rsidRPr="004B1EA3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DC4FA0" w:rsidRPr="0081754E" w14:paraId="5523D334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75394B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81754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20FAE" w:rsidRPr="0081754E" w14:paraId="6EC52B4A" w14:textId="77777777" w:rsidTr="00420FAE">
        <w:trPr>
          <w:trHeight w:val="511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D60" w14:textId="3ADF99AC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6.2.1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53C3" w14:textId="2A009055" w:rsidR="00420FAE" w:rsidRPr="0081754E" w:rsidRDefault="00420FAE" w:rsidP="00420FA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14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420FAE" w:rsidRPr="0081754E" w14:paraId="4E4AE4CF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B2B7" w14:textId="1253EB38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6.2.2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1A3" w14:textId="438D8656" w:rsidR="00420FAE" w:rsidRPr="0081754E" w:rsidRDefault="00420FAE" w:rsidP="00420FA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5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C762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420FAE" w:rsidRPr="0081754E" w14:paraId="190A9B53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4B0" w14:textId="45DA126C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6.2.3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575" w14:textId="081B2119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2024. – URL: </w:t>
            </w:r>
            <w:hyperlink r:id="rId16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C762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C762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420FAE" w:rsidRPr="0081754E" w14:paraId="0AEACD35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F42" w14:textId="63FF5AA3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6.2.4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FB" w14:textId="32CDB4D3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7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C762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420FAE" w:rsidRPr="0081754E" w14:paraId="5F398D6A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279E" w14:textId="1D9B0C32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6.2.5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F88" w14:textId="1C3F93E8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C7625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2024. – URL: </w:t>
            </w:r>
            <w:hyperlink r:id="rId18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C762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420FAE" w:rsidRPr="0081754E" w14:paraId="3E5CEF2F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2C2" w14:textId="53C83006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6.2.6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1DB" w14:textId="5ED36E59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9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420FAE" w:rsidRPr="0081754E" w14:paraId="1E753CA8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A2A3" w14:textId="757271B4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6.2.7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268" w14:textId="6B2BC3DC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2014 – 2024. – URL: </w:t>
            </w:r>
            <w:hyperlink r:id="rId20" w:history="1">
              <w:r w:rsidRPr="002C7625">
                <w:rPr>
                  <w:rStyle w:val="a7"/>
                  <w:sz w:val="20"/>
                  <w:szCs w:val="20"/>
                </w:rPr>
                <w:t>https://rusneb.ru/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C7625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420FAE" w:rsidRPr="0081754E" w14:paraId="7EBFD734" w14:textId="77777777" w:rsidTr="00407E39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996" w14:textId="3C8F0B7A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6.2.8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DF1" w14:textId="6FBAA0A0" w:rsidR="00420FAE" w:rsidRPr="0081754E" w:rsidRDefault="00420FAE" w:rsidP="00420FAE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2024. – URL: </w:t>
            </w:r>
            <w:hyperlink r:id="rId21" w:history="1">
              <w:r w:rsidRPr="002C762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>.</w:t>
            </w:r>
            <w:r w:rsidRPr="002C7625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DC4FA0" w:rsidRPr="0081754E" w14:paraId="18ECA384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AFF23C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C4FA0" w:rsidRPr="0081754E" w14:paraId="2FB8A4CF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49CFE0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DC4FA0" w:rsidRPr="0081754E" w14:paraId="2B1C3936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45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6.3.1.1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770" w14:textId="77777777" w:rsidR="00DC4FA0" w:rsidRPr="0081754E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81754E">
              <w:rPr>
                <w:color w:val="1A1A1A"/>
                <w:sz w:val="20"/>
                <w:szCs w:val="20"/>
              </w:rPr>
              <w:t>Microsoft Windows Vista Business Russian, авторизационный номер лицензиата 64787976ZZS1011, номер</w:t>
            </w:r>
          </w:p>
          <w:p w14:paraId="1DF3DC85" w14:textId="77777777" w:rsidR="00DC4FA0" w:rsidRPr="0081754E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  <w:lang w:val="en-US"/>
              </w:rPr>
            </w:pPr>
            <w:r w:rsidRPr="0081754E">
              <w:rPr>
                <w:color w:val="1A1A1A"/>
                <w:sz w:val="20"/>
                <w:szCs w:val="20"/>
              </w:rPr>
              <w:t>лицензии</w:t>
            </w:r>
            <w:r w:rsidRPr="0081754E">
              <w:rPr>
                <w:color w:val="1A1A1A"/>
                <w:sz w:val="20"/>
                <w:szCs w:val="20"/>
                <w:lang w:val="en-US"/>
              </w:rPr>
              <w:t xml:space="preserve"> 44799789</w:t>
            </w:r>
          </w:p>
          <w:p w14:paraId="2F5FA313" w14:textId="77777777" w:rsidR="00DC4FA0" w:rsidRPr="0081754E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  <w:lang w:val="en-US"/>
              </w:rPr>
            </w:pPr>
            <w:r w:rsidRPr="0081754E">
              <w:rPr>
                <w:color w:val="1A1A1A"/>
                <w:sz w:val="20"/>
                <w:szCs w:val="20"/>
                <w:lang w:val="en-US"/>
              </w:rPr>
              <w:lastRenderedPageBreak/>
              <w:t>Microsoft Office Standard 2013 Russian OLP NL Academic Edition (</w:t>
            </w:r>
            <w:r w:rsidRPr="0081754E">
              <w:rPr>
                <w:color w:val="1A1A1A"/>
                <w:sz w:val="20"/>
                <w:szCs w:val="20"/>
              </w:rPr>
              <w:t>дог</w:t>
            </w:r>
            <w:r w:rsidRPr="0081754E">
              <w:rPr>
                <w:color w:val="1A1A1A"/>
                <w:sz w:val="20"/>
                <w:szCs w:val="20"/>
                <w:lang w:val="en-US"/>
              </w:rPr>
              <w:t xml:space="preserve"> №2 </w:t>
            </w:r>
            <w:r w:rsidRPr="0081754E">
              <w:rPr>
                <w:color w:val="1A1A1A"/>
                <w:sz w:val="20"/>
                <w:szCs w:val="20"/>
              </w:rPr>
              <w:t>от</w:t>
            </w:r>
            <w:r w:rsidRPr="0081754E">
              <w:rPr>
                <w:color w:val="1A1A1A"/>
                <w:sz w:val="20"/>
                <w:szCs w:val="20"/>
                <w:lang w:val="en-US"/>
              </w:rPr>
              <w:t xml:space="preserve"> 29.05.2014 – 100 </w:t>
            </w:r>
            <w:r w:rsidRPr="0081754E">
              <w:rPr>
                <w:color w:val="1A1A1A"/>
                <w:sz w:val="20"/>
                <w:szCs w:val="20"/>
              </w:rPr>
              <w:t>лицензий</w:t>
            </w:r>
            <w:r w:rsidRPr="0081754E">
              <w:rPr>
                <w:color w:val="1A1A1A"/>
                <w:sz w:val="20"/>
                <w:szCs w:val="20"/>
                <w:lang w:val="en-US"/>
              </w:rPr>
              <w:t xml:space="preserve">; </w:t>
            </w:r>
            <w:r w:rsidRPr="0081754E">
              <w:rPr>
                <w:color w:val="1A1A1A"/>
                <w:sz w:val="20"/>
                <w:szCs w:val="20"/>
              </w:rPr>
              <w:t>дог</w:t>
            </w:r>
          </w:p>
          <w:p w14:paraId="02FFD1B2" w14:textId="77777777" w:rsidR="00DC4FA0" w:rsidRPr="00D10704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81754E">
              <w:rPr>
                <w:color w:val="1A1A1A"/>
                <w:sz w:val="20"/>
                <w:szCs w:val="20"/>
              </w:rPr>
              <w:t>№0319100020315000013-00 от 07.12.2015 – 87 лицензий).</w:t>
            </w:r>
          </w:p>
        </w:tc>
      </w:tr>
      <w:tr w:rsidR="00DC4FA0" w:rsidRPr="0081754E" w14:paraId="40B2C23A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B9226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lastRenderedPageBreak/>
              <w:t>6.3.2 Специализированное программное обеспечение</w:t>
            </w:r>
          </w:p>
        </w:tc>
      </w:tr>
      <w:tr w:rsidR="00DC4FA0" w:rsidRPr="0081754E" w14:paraId="387D4C40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FFD1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B91D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54E">
              <w:rPr>
                <w:color w:val="000000"/>
                <w:sz w:val="20"/>
                <w:szCs w:val="20"/>
              </w:rPr>
              <w:t>Не требуется</w:t>
            </w:r>
          </w:p>
        </w:tc>
      </w:tr>
      <w:tr w:rsidR="00DC4FA0" w:rsidRPr="0081754E" w14:paraId="56AADAD4" w14:textId="77777777" w:rsidTr="00407E3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E30E5D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DC4FA0" w:rsidRPr="0081754E" w14:paraId="52B78F14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8A7" w14:textId="1D66FEC8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6.3.3.</w:t>
            </w:r>
            <w:r w:rsidR="00420FAE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BE2" w14:textId="77777777" w:rsidR="00DC4FA0" w:rsidRPr="0081754E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81754E">
              <w:rPr>
                <w:color w:val="1A1A1A"/>
                <w:sz w:val="20"/>
                <w:szCs w:val="20"/>
              </w:rPr>
              <w:t>Гарант: справочно-правовая система база данных / ООО «ИПО «ГАРАНТ». – Режим доступа: из локальной сети вуза. – Текст: электронный.</w:t>
            </w:r>
          </w:p>
        </w:tc>
      </w:tr>
      <w:tr w:rsidR="00DC4FA0" w:rsidRPr="0081754E" w14:paraId="34BC6A70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206" w14:textId="730A650D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6.3.3.</w:t>
            </w:r>
            <w:r w:rsidR="00420FAE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F43" w14:textId="77777777" w:rsidR="00DC4FA0" w:rsidRPr="0081754E" w:rsidRDefault="00DC4FA0" w:rsidP="00DC4FA0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81754E">
              <w:rPr>
                <w:color w:val="1A1A1A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АСПИЖТ): сайт КонсультантПлюс / АО НИИАС. – Режим доступа: из локальной сети вуза. – Текст: электронный.</w:t>
            </w:r>
          </w:p>
        </w:tc>
      </w:tr>
      <w:tr w:rsidR="00DC4FA0" w:rsidRPr="0081754E" w14:paraId="547D639C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1026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43E4" w14:textId="77777777" w:rsidR="00DC4FA0" w:rsidRPr="0081754E" w:rsidRDefault="00DC4FA0" w:rsidP="00DC4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754E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420FAE" w:rsidRPr="0081754E" w14:paraId="4A0E3D53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328" w14:textId="12E979AC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6.4.1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D6B" w14:textId="2DCC3946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  <w:shd w:val="clear" w:color="auto" w:fill="FFFFFF"/>
              </w:rPr>
              <w:t xml:space="preserve">Единый тарифно-квалификационный справочник работ и профессий рабочих. Вып. 67 : Перечень-алфавит профессий рабочих, помещенных в едином тарифно-квалификационном справочнике работ и профессий рабочих, с указанием наименований профессий по ранее действовавшему ЕТКС, Часть II. О - Ю, 2023. - 303 с. </w:t>
            </w:r>
            <w:r w:rsidRPr="002C7625">
              <w:rPr>
                <w:sz w:val="20"/>
                <w:szCs w:val="20"/>
              </w:rPr>
              <w:t>– URL:</w:t>
            </w:r>
            <w:r w:rsidRPr="002C7625">
              <w:t xml:space="preserve"> </w:t>
            </w:r>
            <w:hyperlink r:id="rId22" w:history="1">
              <w:r w:rsidRPr="006829AB">
                <w:rPr>
                  <w:rStyle w:val="a7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331%2F%D0%95%2033%2D040982793%3C%2E%3E&amp;FT_PREFIX=KT=&amp;SEARCH_STRING=&amp;S21STN=1&amp;S21REF=10&amp;S21CNR=5&amp;auto_open=4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20FAE" w:rsidRPr="0081754E" w14:paraId="14BA286E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A3A" w14:textId="0EBDEE13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10A" w14:textId="276318DC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  <w:shd w:val="clear" w:color="auto" w:fill="FFFFFF"/>
              </w:rPr>
              <w:t>Единый тарифно-квалификационный справочник работ и профессий рабочих. Вып. 67 : Перечень-алфавит профессий рабочих, помещенных в едином тарифно-квалификационном справочнике работ и профессий рабочих, с указанием наименований профессий по ранее действовавшему ЕТКС, Часть I. О - Ю, 2023. - 3</w:t>
            </w:r>
            <w:r>
              <w:rPr>
                <w:sz w:val="20"/>
                <w:szCs w:val="20"/>
                <w:shd w:val="clear" w:color="auto" w:fill="FFFFFF"/>
              </w:rPr>
              <w:t>12</w:t>
            </w:r>
            <w:r w:rsidRPr="002C7625">
              <w:rPr>
                <w:sz w:val="20"/>
                <w:szCs w:val="20"/>
                <w:shd w:val="clear" w:color="auto" w:fill="FFFFFF"/>
              </w:rPr>
              <w:t xml:space="preserve"> с. </w:t>
            </w:r>
            <w:r w:rsidRPr="002C7625">
              <w:rPr>
                <w:sz w:val="20"/>
                <w:szCs w:val="20"/>
              </w:rPr>
              <w:t>– URL:</w:t>
            </w:r>
            <w:r>
              <w:rPr>
                <w:sz w:val="20"/>
                <w:szCs w:val="20"/>
              </w:rPr>
              <w:t xml:space="preserve"> </w:t>
            </w:r>
            <w:hyperlink r:id="rId23" w:history="1">
              <w:r w:rsidRPr="006829AB">
                <w:rPr>
                  <w:rStyle w:val="a7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331%2F%D0%95%2033%2D912414546%3C%2E%3E&amp;FT_PREFIX=KT=&amp;SEARCH_STRING=&amp;S21STN=1&amp;S21REF=10&amp;S21CNR=5&amp;auto_open=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420FAE" w:rsidRPr="0081754E" w14:paraId="6960BF39" w14:textId="77777777" w:rsidTr="00407E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F9F" w14:textId="41361F3C" w:rsidR="00420FAE" w:rsidRPr="0081754E" w:rsidRDefault="00420FAE" w:rsidP="00420FAE">
            <w:pPr>
              <w:widowControl w:val="0"/>
              <w:autoSpaceDE w:val="0"/>
              <w:autoSpaceDN w:val="0"/>
              <w:adjustRightInd w:val="0"/>
              <w:ind w:left="-111" w:right="-104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1C3" w14:textId="773AA996" w:rsidR="00420FAE" w:rsidRPr="0081754E" w:rsidRDefault="00420FAE" w:rsidP="00420FAE">
            <w:pPr>
              <w:pStyle w:val="2"/>
              <w:numPr>
                <w:ilvl w:val="0"/>
                <w:numId w:val="0"/>
              </w:numPr>
              <w:shd w:val="clear" w:color="auto" w:fill="FFFFFF"/>
              <w:jc w:val="left"/>
              <w:textAlignment w:val="baseline"/>
              <w:rPr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 xml:space="preserve"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дороги» </w:t>
            </w:r>
            <w:r w:rsidRPr="002C7625">
              <w:rPr>
                <w:sz w:val="20"/>
                <w:szCs w:val="20"/>
              </w:rPr>
              <w:t>, утвержденное решением правления ОАО "РЖД" (протокол от 18 - 19 декабря 2006 г. N 40 в ред. от 02.04.2013)</w:t>
            </w:r>
          </w:p>
        </w:tc>
      </w:tr>
    </w:tbl>
    <w:p w14:paraId="7EB4E401" w14:textId="6A50B913" w:rsidR="00443360" w:rsidRDefault="00443360" w:rsidP="00443360">
      <w:pPr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9473"/>
      </w:tblGrid>
      <w:tr w:rsidR="004552E2" w:rsidRPr="0081754E" w14:paraId="3FEB2A1F" w14:textId="77777777" w:rsidTr="004552E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67824" w14:textId="77777777" w:rsidR="004552E2" w:rsidRPr="00D10704" w:rsidRDefault="004552E2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7 ОПИСАНИЕ МАТЕРИАЛЬНО-ТЕХНИЧЕСКОЙ БАЗЫ,</w:t>
            </w:r>
          </w:p>
          <w:p w14:paraId="4B8C0021" w14:textId="77777777" w:rsidR="004552E2" w:rsidRPr="00D10704" w:rsidRDefault="004552E2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НЕОБХОДИМОЙ ДЛЯ ОСУЩЕСТВЛЕНИЯ ОБРАЗОВАТЕЛЬНОГО ПРОЦЕССА</w:t>
            </w:r>
          </w:p>
          <w:p w14:paraId="54EDBFFD" w14:textId="77777777" w:rsidR="004552E2" w:rsidRPr="00D10704" w:rsidRDefault="004552E2" w:rsidP="00955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704">
              <w:rPr>
                <w:b/>
                <w:bCs/>
              </w:rPr>
              <w:t>ПО ДИСЦИПЛИНЕ</w:t>
            </w:r>
          </w:p>
        </w:tc>
      </w:tr>
      <w:tr w:rsidR="004552E2" w:rsidRPr="0081754E" w14:paraId="3DAB97F2" w14:textId="77777777" w:rsidTr="004552E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BF9A" w14:textId="77777777" w:rsidR="004552E2" w:rsidRPr="0081754E" w:rsidRDefault="004552E2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</w:t>
            </w:r>
          </w:p>
        </w:tc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56B5" w14:textId="77777777" w:rsidR="004552E2" w:rsidRPr="002A0B02" w:rsidRDefault="004552E2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50B51679" w14:textId="77777777" w:rsidR="004552E2" w:rsidRPr="002A0B02" w:rsidRDefault="004552E2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4E2C0D0D" w14:textId="77777777" w:rsidR="004552E2" w:rsidRPr="002A0B02" w:rsidRDefault="004552E2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0AFD978C" w14:textId="77777777" w:rsidR="004552E2" w:rsidRPr="002A0B02" w:rsidRDefault="004552E2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4552E2" w:rsidRPr="0081754E" w14:paraId="4AD531D2" w14:textId="77777777" w:rsidTr="004552E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0B1" w14:textId="77777777" w:rsidR="004552E2" w:rsidRPr="0081754E" w:rsidRDefault="004552E2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2</w:t>
            </w:r>
          </w:p>
        </w:tc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815" w14:textId="1BF21483" w:rsidR="004552E2" w:rsidRPr="002A0B02" w:rsidRDefault="004552E2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</w:t>
            </w:r>
          </w:p>
        </w:tc>
      </w:tr>
      <w:tr w:rsidR="004552E2" w:rsidRPr="0081754E" w14:paraId="055684A8" w14:textId="77777777" w:rsidTr="004552E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14DC" w14:textId="77777777" w:rsidR="004552E2" w:rsidRPr="0081754E" w:rsidRDefault="004552E2" w:rsidP="009552BD">
            <w:pPr>
              <w:widowControl w:val="0"/>
              <w:ind w:left="15" w:right="15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3</w:t>
            </w:r>
          </w:p>
        </w:tc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3861" w14:textId="77777777" w:rsidR="004552E2" w:rsidRPr="002A0B02" w:rsidRDefault="004552E2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A0B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A0B02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33A5AFD7" w14:textId="77777777" w:rsidR="004552E2" w:rsidRPr="002A0B02" w:rsidRDefault="004552E2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76579355" w14:textId="77777777" w:rsidR="004552E2" w:rsidRPr="002A0B02" w:rsidRDefault="004552E2" w:rsidP="009552BD">
            <w:pPr>
              <w:widowControl w:val="0"/>
              <w:ind w:right="15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– читальный зал библиотеки;</w:t>
            </w:r>
          </w:p>
          <w:p w14:paraId="18BC27FB" w14:textId="625563A2" w:rsidR="004552E2" w:rsidRPr="002A0B02" w:rsidRDefault="004552E2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Т-46</w:t>
            </w:r>
          </w:p>
        </w:tc>
      </w:tr>
    </w:tbl>
    <w:p w14:paraId="78B37513" w14:textId="55D240D4" w:rsidR="004552E2" w:rsidRDefault="004552E2" w:rsidP="00443360">
      <w:pPr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442"/>
      </w:tblGrid>
      <w:tr w:rsidR="00443360" w:rsidRPr="002B2E91" w14:paraId="749A7882" w14:textId="77777777" w:rsidTr="00360C81">
        <w:tc>
          <w:tcPr>
            <w:tcW w:w="10207" w:type="dxa"/>
            <w:gridSpan w:val="2"/>
            <w:shd w:val="clear" w:color="auto" w:fill="F2F2F2"/>
            <w:vAlign w:val="center"/>
          </w:tcPr>
          <w:p w14:paraId="7C9BE6B5" w14:textId="77777777" w:rsidR="00443360" w:rsidRDefault="00443360" w:rsidP="00343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 ПО ОСВОЕНИЮ</w:t>
            </w:r>
          </w:p>
          <w:p w14:paraId="03EEA0C6" w14:textId="77777777" w:rsidR="00443360" w:rsidRPr="002B2E91" w:rsidRDefault="00443360" w:rsidP="00343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ДИСЦИПЛИНЫ</w:t>
            </w:r>
          </w:p>
        </w:tc>
      </w:tr>
      <w:tr w:rsidR="00443360" w:rsidRPr="00145A51" w14:paraId="687C4FBD" w14:textId="77777777" w:rsidTr="00360C81">
        <w:tc>
          <w:tcPr>
            <w:tcW w:w="10207" w:type="dxa"/>
            <w:gridSpan w:val="2"/>
            <w:vAlign w:val="center"/>
          </w:tcPr>
          <w:p w14:paraId="650E1659" w14:textId="77777777" w:rsidR="00443360" w:rsidRPr="00145A51" w:rsidRDefault="00443360" w:rsidP="00343016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43360" w:rsidRPr="00111D6A" w14:paraId="487CDD4C" w14:textId="77777777" w:rsidTr="00360C81">
        <w:tc>
          <w:tcPr>
            <w:tcW w:w="1765" w:type="dxa"/>
            <w:vAlign w:val="center"/>
          </w:tcPr>
          <w:p w14:paraId="040BE5B9" w14:textId="77777777" w:rsidR="00443360" w:rsidRPr="00111D6A" w:rsidRDefault="00443360" w:rsidP="0034301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11D6A">
              <w:rPr>
                <w:iCs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442" w:type="dxa"/>
            <w:vAlign w:val="center"/>
          </w:tcPr>
          <w:p w14:paraId="57789870" w14:textId="77777777" w:rsidR="00443360" w:rsidRPr="00111D6A" w:rsidRDefault="00443360" w:rsidP="0034301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11D6A">
              <w:rPr>
                <w:iCs/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443360" w:rsidRPr="0099197B" w14:paraId="3BD3E84F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794299ED" w14:textId="77777777" w:rsidR="00443360" w:rsidRPr="00111D6A" w:rsidRDefault="00443360" w:rsidP="0034301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11D6A">
              <w:rPr>
                <w:iCs/>
                <w:sz w:val="20"/>
                <w:szCs w:val="20"/>
              </w:rPr>
              <w:t>Лекция</w:t>
            </w:r>
          </w:p>
        </w:tc>
        <w:tc>
          <w:tcPr>
            <w:tcW w:w="8442" w:type="dxa"/>
            <w:vAlign w:val="center"/>
          </w:tcPr>
          <w:p w14:paraId="0B1819D4" w14:textId="60D0F811" w:rsidR="00570760" w:rsidRPr="00090416" w:rsidRDefault="00570760" w:rsidP="005A1541">
            <w:pPr>
              <w:autoSpaceDE w:val="0"/>
              <w:autoSpaceDN w:val="0"/>
              <w:adjustRightInd w:val="0"/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090416">
              <w:rPr>
                <w:iCs/>
                <w:sz w:val="20"/>
                <w:szCs w:val="20"/>
              </w:rPr>
              <w:t xml:space="preserve"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</w:t>
            </w:r>
            <w:r w:rsidR="00F24700" w:rsidRPr="00090416">
              <w:rPr>
                <w:iCs/>
                <w:sz w:val="20"/>
                <w:szCs w:val="20"/>
              </w:rPr>
              <w:lastRenderedPageBreak/>
              <w:t>техники; концентрирует</w:t>
            </w:r>
            <w:r w:rsidRPr="00090416">
              <w:rPr>
                <w:iCs/>
                <w:sz w:val="20"/>
                <w:szCs w:val="20"/>
              </w:rPr>
              <w:t xml:space="preserve"> внимание обучающихся на наиболее сложных, узловых вопросах; стимулирует познавательную активность обучающихся.</w:t>
            </w:r>
          </w:p>
          <w:p w14:paraId="36A38FE4" w14:textId="5F7EF535" w:rsidR="00443360" w:rsidRPr="00090416" w:rsidRDefault="00570760" w:rsidP="005A1541">
            <w:pPr>
              <w:autoSpaceDE w:val="0"/>
              <w:autoSpaceDN w:val="0"/>
              <w:adjustRightInd w:val="0"/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090416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</w:t>
            </w:r>
            <w:r w:rsidR="00DF432C" w:rsidRPr="00090416">
              <w:rPr>
                <w:iCs/>
                <w:sz w:val="20"/>
                <w:szCs w:val="20"/>
              </w:rPr>
              <w:t>6</w:t>
            </w:r>
            <w:r w:rsidRPr="00090416">
              <w:rPr>
                <w:iCs/>
                <w:sz w:val="20"/>
                <w:szCs w:val="20"/>
              </w:rPr>
              <w:t xml:space="preserve">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</w:t>
            </w:r>
            <w:r w:rsidR="00F24700" w:rsidRPr="00090416">
              <w:rPr>
                <w:iCs/>
                <w:sz w:val="20"/>
                <w:szCs w:val="20"/>
              </w:rPr>
              <w:t>формул, рекомендуется</w:t>
            </w:r>
            <w:r w:rsidRPr="00090416">
              <w:rPr>
                <w:iCs/>
                <w:sz w:val="20"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443360" w:rsidRPr="0099197B" w14:paraId="31D03E7E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4B83E74E" w14:textId="77777777" w:rsidR="00443360" w:rsidRPr="00693A0A" w:rsidRDefault="00443360" w:rsidP="0034301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442" w:type="dxa"/>
            <w:vAlign w:val="center"/>
          </w:tcPr>
          <w:p w14:paraId="1E4D758D" w14:textId="77777777" w:rsidR="006C6C9C" w:rsidRPr="00090416" w:rsidRDefault="006C6C9C" w:rsidP="005A1541">
            <w:pPr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090416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1CA37060" w14:textId="06698CA8" w:rsidR="006C6C9C" w:rsidRPr="00EF3D7A" w:rsidRDefault="006C6C9C" w:rsidP="005A1541">
            <w:pPr>
              <w:ind w:left="-23" w:firstLine="709"/>
              <w:jc w:val="both"/>
              <w:rPr>
                <w:iCs/>
                <w:color w:val="000000"/>
                <w:sz w:val="20"/>
                <w:szCs w:val="20"/>
              </w:rPr>
            </w:pPr>
            <w:r w:rsidRPr="00EF3D7A">
              <w:rPr>
                <w:color w:val="000000"/>
                <w:sz w:val="20"/>
                <w:szCs w:val="20"/>
              </w:rPr>
              <w:t xml:space="preserve">Практическая подготовка – форма организации образовательной деятельности при освоении образовательных </w:t>
            </w:r>
            <w:r w:rsidR="00090416" w:rsidRPr="00EF3D7A">
              <w:rPr>
                <w:color w:val="000000"/>
                <w:sz w:val="20"/>
                <w:szCs w:val="20"/>
              </w:rPr>
              <w:t>программ в</w:t>
            </w:r>
            <w:r w:rsidRPr="00EF3D7A">
              <w:rPr>
                <w:color w:val="000000"/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      </w:r>
          </w:p>
          <w:p w14:paraId="451AD7A9" w14:textId="0A54B177" w:rsidR="00443360" w:rsidRPr="00090416" w:rsidRDefault="0018646B" w:rsidP="005A1541">
            <w:pPr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EF3D7A">
              <w:rPr>
                <w:iCs/>
                <w:sz w:val="20"/>
                <w:szCs w:val="20"/>
              </w:rPr>
              <w:t xml:space="preserve">Практическая подготовка, включаемая в практические занятия, предполагает выполнение обучающимся отдельных элементов работ по </w:t>
            </w:r>
            <w:r w:rsidR="00EF3D7A" w:rsidRPr="00EF3D7A">
              <w:rPr>
                <w:iCs/>
                <w:sz w:val="20"/>
                <w:szCs w:val="20"/>
              </w:rPr>
              <w:t>у</w:t>
            </w:r>
            <w:r w:rsidR="00EF3D7A" w:rsidRPr="00EF3D7A">
              <w:rPr>
                <w:sz w:val="20"/>
                <w:szCs w:val="20"/>
              </w:rPr>
              <w:t>правлению деятельности в области организации нормирования, оплаты и материального стимулирования труда,</w:t>
            </w:r>
            <w:r w:rsidR="005A1541">
              <w:rPr>
                <w:sz w:val="20"/>
                <w:szCs w:val="20"/>
              </w:rPr>
              <w:t xml:space="preserve"> </w:t>
            </w:r>
            <w:r w:rsidR="00EF3D7A" w:rsidRPr="00EF3D7A">
              <w:rPr>
                <w:sz w:val="20"/>
                <w:szCs w:val="20"/>
              </w:rPr>
              <w:t>по разработке и реализации системы оплаты и материального стимулирования</w:t>
            </w:r>
            <w:r w:rsidR="005A1541">
              <w:rPr>
                <w:sz w:val="20"/>
                <w:szCs w:val="20"/>
              </w:rPr>
              <w:t xml:space="preserve"> </w:t>
            </w:r>
            <w:r w:rsidR="00EF3D7A" w:rsidRPr="00EF3D7A">
              <w:rPr>
                <w:sz w:val="20"/>
                <w:szCs w:val="20"/>
              </w:rPr>
              <w:t>труда</w:t>
            </w:r>
            <w:r w:rsidRPr="00EF3D7A">
              <w:rPr>
                <w:rStyle w:val="normaltextrun"/>
                <w:color w:val="000000"/>
                <w:sz w:val="20"/>
                <w:szCs w:val="20"/>
              </w:rPr>
              <w:t>, </w:t>
            </w:r>
            <w:r w:rsidRPr="00EF3D7A">
              <w:rPr>
                <w:rStyle w:val="eop"/>
                <w:color w:val="000000"/>
                <w:sz w:val="20"/>
                <w:szCs w:val="20"/>
              </w:rPr>
              <w:t>  </w:t>
            </w:r>
            <w:r w:rsidRPr="00EF3D7A">
              <w:rPr>
                <w:iCs/>
                <w:sz w:val="20"/>
                <w:szCs w:val="20"/>
              </w:rPr>
              <w:t>связанных с будущей профессиональной деятельностью</w:t>
            </w:r>
          </w:p>
        </w:tc>
      </w:tr>
      <w:tr w:rsidR="00045B76" w:rsidRPr="0099197B" w14:paraId="00420DB8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1CFA4849" w14:textId="77777777" w:rsidR="00045B76" w:rsidRPr="008E74E2" w:rsidRDefault="00045B76" w:rsidP="008C17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8E74E2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442" w:type="dxa"/>
            <w:vAlign w:val="center"/>
          </w:tcPr>
          <w:p w14:paraId="32EF7CEF" w14:textId="77777777" w:rsidR="00EF3D7A" w:rsidRDefault="006C6C9C" w:rsidP="005A1541">
            <w:pPr>
              <w:shd w:val="clear" w:color="auto" w:fill="FFFFFF"/>
              <w:ind w:left="-23" w:firstLine="709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090416">
              <w:rPr>
                <w:iCs/>
                <w:sz w:val="20"/>
                <w:szCs w:val="20"/>
              </w:rPr>
              <w:t xml:space="preserve">Обучение по дисциплине «Тарификация и нормирование труда» предусматривает активную самостоятельную работу обучающегося. На самостоятельную работу отводится 141 часов по очной-заочной форме обучения. </w:t>
            </w:r>
            <w:r w:rsidR="00C97E3B" w:rsidRPr="00090416">
              <w:rPr>
                <w:sz w:val="20"/>
                <w:szCs w:val="20"/>
              </w:rPr>
              <w:t>В разделе 4 рабочей программы, который называется «Струк</w:t>
            </w:r>
            <w:r w:rsidR="00F24700" w:rsidRPr="00090416">
              <w:rPr>
                <w:sz w:val="20"/>
                <w:szCs w:val="20"/>
              </w:rPr>
              <w:t xml:space="preserve">тура и содержание дисциплины», </w:t>
            </w:r>
            <w:r w:rsidR="00C97E3B" w:rsidRPr="00090416">
              <w:rPr>
                <w:sz w:val="20"/>
                <w:szCs w:val="20"/>
              </w:rPr>
              <w:t xml:space="preserve">все часы самостоятельной работы расписаны по темам и вопросам, а </w:t>
            </w:r>
            <w:r w:rsidR="00090416" w:rsidRPr="00090416">
              <w:rPr>
                <w:sz w:val="20"/>
                <w:szCs w:val="20"/>
              </w:rPr>
              <w:t>также</w:t>
            </w:r>
            <w:r w:rsidR="00C97E3B" w:rsidRPr="00090416">
              <w:rPr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 и КР</w:t>
            </w:r>
            <w:r w:rsidRPr="00090416">
              <w:rPr>
                <w:iCs/>
                <w:sz w:val="20"/>
                <w:szCs w:val="20"/>
              </w:rPr>
              <w:t>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  <w:r w:rsidR="00EF3D7A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</w:p>
          <w:p w14:paraId="3460CA6A" w14:textId="3297F007" w:rsidR="00DF61EC" w:rsidRPr="00090416" w:rsidRDefault="00EF3D7A" w:rsidP="005A1541">
            <w:pPr>
              <w:shd w:val="clear" w:color="auto" w:fill="FFFFFF"/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EF3D7A">
              <w:rPr>
                <w:color w:val="1A1A1A"/>
                <w:sz w:val="20"/>
                <w:szCs w:val="20"/>
              </w:rPr>
              <w:t>Обучающийся очно-заочной формы обучения выполняет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EF3D7A">
              <w:rPr>
                <w:color w:val="1A1A1A"/>
                <w:sz w:val="20"/>
                <w:szCs w:val="20"/>
              </w:rPr>
              <w:t>ИДЗ. Задания размещены в электронной информационно-образовательной среде КрИЖТ ИрГУПС, доступной обучающемуся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EF3D7A">
              <w:rPr>
                <w:color w:val="1A1A1A"/>
                <w:sz w:val="20"/>
                <w:szCs w:val="20"/>
              </w:rPr>
              <w:t>через его личный кабинет</w:t>
            </w:r>
            <w:r>
              <w:rPr>
                <w:color w:val="1A1A1A"/>
                <w:sz w:val="20"/>
                <w:szCs w:val="20"/>
              </w:rPr>
              <w:t>.</w:t>
            </w:r>
            <w:r w:rsidR="005A1541">
              <w:rPr>
                <w:color w:val="1A1A1A"/>
                <w:sz w:val="20"/>
                <w:szCs w:val="20"/>
              </w:rPr>
              <w:t xml:space="preserve"> </w:t>
            </w:r>
            <w:r w:rsidR="00DF61EC" w:rsidRPr="00090416">
              <w:rPr>
                <w:iCs/>
                <w:sz w:val="20"/>
                <w:szCs w:val="20"/>
              </w:rPr>
              <w:t>Обучающиеся выполняют курсовую работу (КР)</w:t>
            </w:r>
          </w:p>
        </w:tc>
      </w:tr>
      <w:tr w:rsidR="00F24700" w:rsidRPr="0099197B" w14:paraId="68D3F4D3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7055DF9F" w14:textId="4EE99AB8" w:rsidR="00F24700" w:rsidRPr="008E74E2" w:rsidRDefault="00F24700" w:rsidP="008C17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8442" w:type="dxa"/>
            <w:vAlign w:val="center"/>
          </w:tcPr>
          <w:p w14:paraId="2970D624" w14:textId="2DCA2502" w:rsidR="00F24700" w:rsidRPr="00090416" w:rsidRDefault="00F24700" w:rsidP="005A1541">
            <w:pPr>
              <w:autoSpaceDE w:val="0"/>
              <w:autoSpaceDN w:val="0"/>
              <w:adjustRightInd w:val="0"/>
              <w:ind w:left="-23" w:firstLine="709"/>
              <w:jc w:val="both"/>
              <w:rPr>
                <w:iCs/>
                <w:sz w:val="20"/>
                <w:szCs w:val="20"/>
              </w:rPr>
            </w:pPr>
            <w:r w:rsidRPr="00090416">
              <w:rPr>
                <w:iCs/>
                <w:sz w:val="20"/>
                <w:szCs w:val="20"/>
              </w:rPr>
              <w:t xml:space="preserve">Курсовая работа должна быть выполнена обучающимся в установленные преподавателем сроки в соответствии с требованиями к оформлению КР (текстовой и </w:t>
            </w:r>
            <w:r w:rsidRPr="00090416">
              <w:rPr>
                <w:iCs/>
                <w:sz w:val="20"/>
                <w:szCs w:val="20"/>
              </w:rPr>
              <w:lastRenderedPageBreak/>
              <w:t xml:space="preserve">графической частей), сформулированным в Положении «Требования к оформлению текстовой и графической документации. Нормоконтроль» </w:t>
            </w:r>
          </w:p>
        </w:tc>
      </w:tr>
      <w:tr w:rsidR="003674D4" w:rsidRPr="0099197B" w14:paraId="1EEF74AC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1567EE4B" w14:textId="008EADFB" w:rsidR="003674D4" w:rsidRPr="008E74E2" w:rsidRDefault="003674D4" w:rsidP="003674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442" w:type="dxa"/>
            <w:vAlign w:val="center"/>
          </w:tcPr>
          <w:p w14:paraId="4F2D7BB3" w14:textId="120C0D9C" w:rsidR="003674D4" w:rsidRPr="003D277D" w:rsidRDefault="003674D4" w:rsidP="005A1541">
            <w:pPr>
              <w:shd w:val="clear" w:color="auto" w:fill="FFFFFF"/>
              <w:ind w:left="-23" w:firstLine="709"/>
              <w:jc w:val="both"/>
              <w:rPr>
                <w:color w:val="1A1A1A"/>
                <w:sz w:val="20"/>
                <w:szCs w:val="20"/>
              </w:rPr>
            </w:pPr>
            <w:r w:rsidRPr="009D34F4">
              <w:rPr>
                <w:color w:val="1A1A1A"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9D34F4">
              <w:rPr>
                <w:color w:val="1A1A1A"/>
                <w:sz w:val="20"/>
                <w:szCs w:val="20"/>
              </w:rPr>
              <w:t>дисциплине по результатам текущего контроля (при этом могут учитываться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9D34F4">
              <w:rPr>
                <w:color w:val="1A1A1A"/>
                <w:sz w:val="20"/>
                <w:szCs w:val="20"/>
              </w:rPr>
              <w:t>результаты итогового тестирования по дисциплине)</w:t>
            </w:r>
            <w:r>
              <w:rPr>
                <w:color w:val="1A1A1A"/>
                <w:sz w:val="20"/>
                <w:szCs w:val="20"/>
              </w:rPr>
              <w:t xml:space="preserve">. </w:t>
            </w:r>
            <w:r w:rsidRPr="00021D90">
              <w:rPr>
                <w:color w:val="000000" w:themeColor="text1"/>
                <w:sz w:val="20"/>
                <w:szCs w:val="20"/>
              </w:rPr>
              <w:t>Если оценка уровня сформированности компетенций обучающегося не соответствует критериям получения зачета, то обучающийся сдает зачет в форме тестирования</w:t>
            </w:r>
            <w:r w:rsidRPr="00021D9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66D9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3674D4" w:rsidRPr="0099197B" w14:paraId="33878B90" w14:textId="77777777" w:rsidTr="00360C81">
        <w:trPr>
          <w:trHeight w:val="291"/>
        </w:trPr>
        <w:tc>
          <w:tcPr>
            <w:tcW w:w="1765" w:type="dxa"/>
            <w:vAlign w:val="center"/>
          </w:tcPr>
          <w:p w14:paraId="54452A0D" w14:textId="4499E119" w:rsidR="003674D4" w:rsidRPr="008E74E2" w:rsidRDefault="003674D4" w:rsidP="003674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8442" w:type="dxa"/>
            <w:vAlign w:val="center"/>
          </w:tcPr>
          <w:p w14:paraId="7C6B1813" w14:textId="296A6D49" w:rsidR="003674D4" w:rsidRPr="00090416" w:rsidRDefault="003674D4" w:rsidP="005A1541">
            <w:pPr>
              <w:shd w:val="clear" w:color="auto" w:fill="FFFFFF"/>
              <w:ind w:left="-23" w:firstLine="709"/>
              <w:jc w:val="both"/>
              <w:rPr>
                <w:iCs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Проведение промежуточной аттестации в форме экзамена проводится через тестирование. </w:t>
            </w:r>
            <w:r w:rsidRPr="007266D9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C80287" w:rsidRPr="00111D6A" w14:paraId="1A7D4208" w14:textId="77777777" w:rsidTr="00360C81">
        <w:tc>
          <w:tcPr>
            <w:tcW w:w="10207" w:type="dxa"/>
            <w:gridSpan w:val="2"/>
            <w:vAlign w:val="center"/>
          </w:tcPr>
          <w:p w14:paraId="0114EAB8" w14:textId="61ED5A52" w:rsidR="00C80287" w:rsidRPr="00090416" w:rsidRDefault="00C80287" w:rsidP="005A154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904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r w:rsidR="00EF3D7A">
              <w:rPr>
                <w:color w:val="1A1A1A"/>
                <w:sz w:val="20"/>
                <w:szCs w:val="20"/>
              </w:rPr>
              <w:t>КрИЖТ</w:t>
            </w:r>
            <w:r w:rsidR="00EF3D7A" w:rsidRPr="00090416">
              <w:rPr>
                <w:sz w:val="20"/>
                <w:szCs w:val="20"/>
              </w:rPr>
              <w:t xml:space="preserve"> </w:t>
            </w:r>
            <w:r w:rsidRPr="00090416">
              <w:rPr>
                <w:sz w:val="20"/>
                <w:szCs w:val="20"/>
              </w:rPr>
              <w:t>ИрГУПС, доступной обучающемуся через его личный кабинет</w:t>
            </w:r>
          </w:p>
        </w:tc>
      </w:tr>
    </w:tbl>
    <w:p w14:paraId="525ADCB2" w14:textId="77777777" w:rsidR="00443360" w:rsidRDefault="00443360" w:rsidP="00443360">
      <w:pPr>
        <w:jc w:val="center"/>
      </w:pPr>
    </w:p>
    <w:p w14:paraId="71692612" w14:textId="77777777" w:rsidR="005A1541" w:rsidRDefault="005A1541" w:rsidP="00DF61EC">
      <w:pPr>
        <w:jc w:val="center"/>
        <w:rPr>
          <w:sz w:val="26"/>
          <w:szCs w:val="26"/>
        </w:rPr>
        <w:sectPr w:rsidR="005A1541" w:rsidSect="00FB2210">
          <w:footerReference w:type="defaul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375258" w14:textId="09DFFFE8" w:rsidR="00DF61EC" w:rsidRPr="005E4C4B" w:rsidRDefault="00DF61EC" w:rsidP="00DF61EC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14:paraId="3F5EAC8C" w14:textId="77777777" w:rsidR="00DF61EC" w:rsidRPr="005E4C4B" w:rsidRDefault="00DF61EC" w:rsidP="00DF61EC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>Федеральное государственное бюджетное образовательное учреждение</w:t>
      </w:r>
    </w:p>
    <w:p w14:paraId="2E0E41A4" w14:textId="77777777" w:rsidR="00DF61EC" w:rsidRPr="005E4C4B" w:rsidRDefault="00DF61EC" w:rsidP="00DF61EC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>высшего образования</w:t>
      </w:r>
    </w:p>
    <w:p w14:paraId="37DB86DC" w14:textId="77777777" w:rsidR="00090416" w:rsidRDefault="00090416" w:rsidP="00090416">
      <w:pPr>
        <w:pStyle w:val="docdata"/>
        <w:keepNext/>
        <w:widowControl w:val="0"/>
        <w:spacing w:before="0" w:beforeAutospacing="0" w:after="0" w:afterAutospacing="0"/>
        <w:ind w:right="-143"/>
        <w:jc w:val="center"/>
      </w:pPr>
      <w:r>
        <w:rPr>
          <w:color w:val="000000"/>
        </w:rPr>
        <w:t>«Иркутский государственный университет путей сообщения»</w:t>
      </w:r>
    </w:p>
    <w:p w14:paraId="7BD16622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b/>
          <w:bCs/>
          <w:color w:val="000000"/>
        </w:rPr>
        <w:t>Красноярский институт железнодорожного транспорта</w:t>
      </w:r>
    </w:p>
    <w:p w14:paraId="2B4819BE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08105D60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76DAED0F" w14:textId="77777777" w:rsidR="00090416" w:rsidRDefault="00090416" w:rsidP="00090416">
      <w:pPr>
        <w:pStyle w:val="ad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(КрИЖТ ИрГУПС)</w:t>
      </w:r>
    </w:p>
    <w:p w14:paraId="2FE9EC65" w14:textId="790F0E9A" w:rsidR="00DF61EC" w:rsidRPr="005E4C4B" w:rsidRDefault="00090416" w:rsidP="00090416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 xml:space="preserve"> </w:t>
      </w:r>
    </w:p>
    <w:p w14:paraId="3C1EAE57" w14:textId="77777777" w:rsidR="00DF61EC" w:rsidRPr="005E4C4B" w:rsidRDefault="00DF61EC" w:rsidP="00DF61EC">
      <w:pPr>
        <w:rPr>
          <w:sz w:val="26"/>
          <w:szCs w:val="26"/>
        </w:rPr>
      </w:pPr>
    </w:p>
    <w:p w14:paraId="00131CAC" w14:textId="77777777" w:rsidR="00DF61EC" w:rsidRPr="00FD3CC1" w:rsidRDefault="00DF61EC" w:rsidP="00DF61E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14:paraId="783F968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ФОНД ОЦЕНОЧНЫХ СРЕДСТВ</w:t>
      </w:r>
    </w:p>
    <w:p w14:paraId="3A7E7AAF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для проведения текущего контроля успеваемости</w:t>
      </w:r>
    </w:p>
    <w:p w14:paraId="2135515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и промежуточной аттестации по дисциплине</w:t>
      </w:r>
    </w:p>
    <w:p w14:paraId="157E07D8" w14:textId="77777777" w:rsidR="00DF61EC" w:rsidRDefault="00DF61EC" w:rsidP="00DF61EC">
      <w:pPr>
        <w:jc w:val="center"/>
        <w:rPr>
          <w:b/>
          <w:sz w:val="32"/>
          <w:szCs w:val="32"/>
        </w:rPr>
      </w:pPr>
    </w:p>
    <w:p w14:paraId="1EFF9468" w14:textId="77777777" w:rsidR="00DF61EC" w:rsidRDefault="00DF61EC" w:rsidP="00DF61EC">
      <w:pPr>
        <w:jc w:val="center"/>
        <w:rPr>
          <w:b/>
          <w:sz w:val="32"/>
          <w:szCs w:val="32"/>
        </w:rPr>
      </w:pPr>
    </w:p>
    <w:p w14:paraId="4DED1054" w14:textId="77777777" w:rsidR="00DF61EC" w:rsidRPr="004B2EAD" w:rsidRDefault="00DF61EC" w:rsidP="00DF61EC">
      <w:pPr>
        <w:jc w:val="center"/>
        <w:rPr>
          <w:b/>
          <w:sz w:val="40"/>
          <w:szCs w:val="40"/>
        </w:rPr>
      </w:pPr>
      <w:r>
        <w:rPr>
          <w:b/>
          <w:bCs/>
          <w:iCs/>
          <w:sz w:val="40"/>
          <w:szCs w:val="40"/>
        </w:rPr>
        <w:t>Б1.В.ДВ.02.02</w:t>
      </w:r>
      <w:r w:rsidRPr="004B2EAD"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 xml:space="preserve">Тарификация и </w:t>
      </w:r>
      <w:r>
        <w:rPr>
          <w:b/>
          <w:sz w:val="40"/>
          <w:szCs w:val="40"/>
        </w:rPr>
        <w:t>н</w:t>
      </w:r>
      <w:r w:rsidRPr="004B2EAD">
        <w:rPr>
          <w:b/>
          <w:sz w:val="40"/>
          <w:szCs w:val="40"/>
        </w:rPr>
        <w:t>ормирование труда</w:t>
      </w:r>
    </w:p>
    <w:p w14:paraId="1A984959" w14:textId="77777777" w:rsidR="00DF61EC" w:rsidRDefault="00DF61EC" w:rsidP="00DF61EC">
      <w:pPr>
        <w:jc w:val="center"/>
      </w:pPr>
    </w:p>
    <w:p w14:paraId="5F42A536" w14:textId="77777777" w:rsidR="00DF61EC" w:rsidRPr="009C5CFB" w:rsidRDefault="00DF61EC" w:rsidP="00DF61E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C5CFB">
        <w:rPr>
          <w:rStyle w:val="s1"/>
          <w:b/>
          <w:bCs/>
          <w:sz w:val="32"/>
          <w:szCs w:val="32"/>
        </w:rPr>
        <w:t xml:space="preserve">Приложение </w:t>
      </w:r>
      <w:r>
        <w:rPr>
          <w:rStyle w:val="s1"/>
          <w:b/>
          <w:bCs/>
          <w:sz w:val="32"/>
          <w:szCs w:val="32"/>
        </w:rPr>
        <w:t xml:space="preserve">№ </w:t>
      </w:r>
      <w:r w:rsidRPr="009C5CFB">
        <w:rPr>
          <w:rStyle w:val="s1"/>
          <w:b/>
          <w:bCs/>
          <w:sz w:val="32"/>
          <w:szCs w:val="32"/>
        </w:rPr>
        <w:t>1 к рабочей программе</w:t>
      </w:r>
    </w:p>
    <w:p w14:paraId="1AC8E635" w14:textId="77777777" w:rsidR="00DF61EC" w:rsidRDefault="00DF61EC" w:rsidP="00DF61EC">
      <w:pPr>
        <w:jc w:val="both"/>
      </w:pPr>
    </w:p>
    <w:p w14:paraId="28342DB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</w:p>
    <w:p w14:paraId="74CA6A44" w14:textId="77777777" w:rsidR="00DF61EC" w:rsidRPr="00FD3CC1" w:rsidRDefault="00DF61EC" w:rsidP="00DF61EC">
      <w:pPr>
        <w:tabs>
          <w:tab w:val="right" w:leader="underscore" w:pos="9639"/>
        </w:tabs>
        <w:rPr>
          <w:bCs/>
          <w:sz w:val="36"/>
          <w:szCs w:val="36"/>
        </w:rPr>
      </w:pPr>
    </w:p>
    <w:p w14:paraId="145BBA07" w14:textId="77777777" w:rsidR="00DF61EC" w:rsidRPr="00FD3CC1" w:rsidRDefault="00DF61EC" w:rsidP="00DF61EC">
      <w:pPr>
        <w:tabs>
          <w:tab w:val="right" w:leader="underscore" w:pos="9639"/>
        </w:tabs>
        <w:rPr>
          <w:bCs/>
          <w:sz w:val="36"/>
          <w:szCs w:val="36"/>
        </w:rPr>
      </w:pPr>
    </w:p>
    <w:p w14:paraId="1DFC53D2" w14:textId="77777777" w:rsidR="00DF61EC" w:rsidRPr="00FD3CC1" w:rsidRDefault="00DF61EC" w:rsidP="00DF61EC">
      <w:pPr>
        <w:jc w:val="both"/>
      </w:pPr>
    </w:p>
    <w:p w14:paraId="74285862" w14:textId="77777777" w:rsidR="00DF61EC" w:rsidRPr="00FD3CC1" w:rsidRDefault="00DF61EC" w:rsidP="00DF61EC">
      <w:pPr>
        <w:jc w:val="both"/>
        <w:rPr>
          <w:sz w:val="28"/>
          <w:szCs w:val="28"/>
        </w:rPr>
      </w:pPr>
    </w:p>
    <w:p w14:paraId="4AD3912D" w14:textId="7503601F" w:rsidR="00DF61EC" w:rsidRPr="005E4C4B" w:rsidRDefault="00DF61EC" w:rsidP="00DF61EC">
      <w:pPr>
        <w:jc w:val="both"/>
      </w:pPr>
      <w:r w:rsidRPr="005E4C4B">
        <w:t xml:space="preserve">Направление подготовки </w:t>
      </w:r>
      <w:r w:rsidR="00420FAE" w:rsidRPr="005E4C4B">
        <w:t>–</w:t>
      </w:r>
      <w:r w:rsidR="00420FAE">
        <w:t xml:space="preserve"> </w:t>
      </w:r>
      <w:r>
        <w:t>38.04</w:t>
      </w:r>
      <w:r w:rsidRPr="005E4C4B">
        <w:t>.01. Экономика</w:t>
      </w:r>
    </w:p>
    <w:p w14:paraId="317542A4" w14:textId="77777777" w:rsidR="00DF61EC" w:rsidRPr="005E4C4B" w:rsidRDefault="00DF61EC" w:rsidP="00DF61EC">
      <w:pPr>
        <w:jc w:val="both"/>
      </w:pPr>
      <w:r w:rsidRPr="005E4C4B">
        <w:t xml:space="preserve">Профиль – </w:t>
      </w:r>
      <w:r>
        <w:rPr>
          <w:iCs/>
        </w:rPr>
        <w:t>Регламентация и нормирование труда</w:t>
      </w:r>
    </w:p>
    <w:p w14:paraId="7A8A5881" w14:textId="77777777" w:rsidR="00DF61EC" w:rsidRPr="005E4C4B" w:rsidRDefault="00DF61EC" w:rsidP="00DF61EC">
      <w:pPr>
        <w:jc w:val="both"/>
        <w:rPr>
          <w:sz w:val="28"/>
          <w:szCs w:val="28"/>
        </w:rPr>
      </w:pPr>
    </w:p>
    <w:p w14:paraId="28723F48" w14:textId="77777777" w:rsidR="00DF61EC" w:rsidRPr="00FD3CC1" w:rsidRDefault="00DF61EC" w:rsidP="00DF61EC">
      <w:pPr>
        <w:jc w:val="both"/>
        <w:rPr>
          <w:sz w:val="28"/>
          <w:szCs w:val="28"/>
        </w:rPr>
      </w:pPr>
    </w:p>
    <w:p w14:paraId="41F26EB8" w14:textId="77777777" w:rsidR="00DF61EC" w:rsidRPr="00FD3CC1" w:rsidRDefault="00DF61EC" w:rsidP="00DF61EC">
      <w:pPr>
        <w:ind w:firstLine="567"/>
        <w:jc w:val="both"/>
      </w:pPr>
    </w:p>
    <w:p w14:paraId="0C8E6037" w14:textId="77777777" w:rsidR="00DF61EC" w:rsidRPr="00FD3CC1" w:rsidRDefault="00DF61EC" w:rsidP="00DF61EC">
      <w:pPr>
        <w:ind w:firstLine="567"/>
        <w:jc w:val="center"/>
        <w:rPr>
          <w:sz w:val="28"/>
          <w:szCs w:val="28"/>
        </w:rPr>
      </w:pPr>
    </w:p>
    <w:p w14:paraId="4D0DC98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4F894E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748A5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4EB8564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A693541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2CD5FA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B19F11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5A57EA82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2EA53F51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4B8CCB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6019D014" w14:textId="147AC7B1" w:rsidR="00DF61EC" w:rsidRPr="005E4C4B" w:rsidRDefault="0009041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14:paraId="59507DA2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9DC3FC" w14:textId="77777777" w:rsidR="00DF61EC" w:rsidRPr="005E4C4B" w:rsidRDefault="00DF61EC" w:rsidP="00DF61EC">
      <w:pPr>
        <w:jc w:val="center"/>
      </w:pPr>
      <w:r w:rsidRPr="005E4C4B">
        <w:rPr>
          <w:b/>
          <w:bCs/>
        </w:rPr>
        <w:t>1. Общие положения</w:t>
      </w:r>
    </w:p>
    <w:p w14:paraId="187460D5" w14:textId="77777777" w:rsidR="00DF61EC" w:rsidRPr="005E4C4B" w:rsidRDefault="00DF61EC" w:rsidP="000A55CD">
      <w:pPr>
        <w:ind w:right="-284" w:firstLine="720"/>
        <w:jc w:val="both"/>
      </w:pPr>
    </w:p>
    <w:p w14:paraId="43B38D64" w14:textId="77777777" w:rsidR="00DF61EC" w:rsidRPr="005A1541" w:rsidRDefault="00DF61EC" w:rsidP="000A55CD">
      <w:pPr>
        <w:ind w:right="-284" w:firstLine="720"/>
        <w:jc w:val="both"/>
      </w:pPr>
      <w:r w:rsidRPr="005A1541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A441024" w14:textId="1A56FDD1" w:rsidR="00DF61EC" w:rsidRPr="005A1541" w:rsidRDefault="00DF61EC" w:rsidP="000A55CD">
      <w:pPr>
        <w:ind w:right="-284" w:firstLine="720"/>
        <w:jc w:val="both"/>
      </w:pPr>
      <w:r w:rsidRPr="005A1541">
        <w:t xml:space="preserve">Фонд оценочных средств предназначен для использования обучающимися, преподавателями, администрацией </w:t>
      </w:r>
      <w:r w:rsidR="00EF3D7A" w:rsidRPr="005A1541">
        <w:rPr>
          <w:color w:val="1A1A1A"/>
        </w:rPr>
        <w:t>КрИЖТ</w:t>
      </w:r>
      <w:r w:rsidR="00EF3D7A" w:rsidRPr="005A1541">
        <w:t xml:space="preserve"> ИРГУПС</w:t>
      </w:r>
      <w:r w:rsidRPr="005A1541">
        <w:t xml:space="preserve">, а </w:t>
      </w:r>
      <w:r w:rsidR="00090416" w:rsidRPr="005A1541">
        <w:t>также</w:t>
      </w:r>
      <w:r w:rsidRPr="005A1541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02C149E" w14:textId="77777777" w:rsidR="00DF61EC" w:rsidRPr="005A1541" w:rsidRDefault="00DF61EC" w:rsidP="000A55CD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Задачами ФОС являются:</w:t>
      </w:r>
    </w:p>
    <w:p w14:paraId="361F9537" w14:textId="09CC5C39" w:rsidR="00DF61EC" w:rsidRPr="005A1541" w:rsidRDefault="00DF61EC" w:rsidP="000A55CD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 xml:space="preserve">– оценка </w:t>
      </w:r>
      <w:r w:rsidR="00090416" w:rsidRPr="005A1541">
        <w:rPr>
          <w:sz w:val="24"/>
          <w:szCs w:val="24"/>
        </w:rPr>
        <w:t>достижений,</w:t>
      </w:r>
      <w:r w:rsidRPr="005A1541">
        <w:rPr>
          <w:sz w:val="24"/>
          <w:szCs w:val="24"/>
        </w:rPr>
        <w:t xml:space="preserve"> обучающихся в процессе </w:t>
      </w:r>
      <w:r w:rsidRPr="005A1541">
        <w:rPr>
          <w:iCs/>
          <w:sz w:val="24"/>
          <w:szCs w:val="24"/>
        </w:rPr>
        <w:t>изучения дисциплины (модуля) или прохождения практики</w:t>
      </w:r>
      <w:r w:rsidRPr="005A1541">
        <w:rPr>
          <w:sz w:val="24"/>
          <w:szCs w:val="24"/>
        </w:rPr>
        <w:t>;</w:t>
      </w:r>
    </w:p>
    <w:p w14:paraId="74AC3213" w14:textId="77777777" w:rsidR="00DF61EC" w:rsidRPr="005A1541" w:rsidRDefault="00DF61EC" w:rsidP="000A55CD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D09FBFD" w14:textId="77777777" w:rsidR="00DF61EC" w:rsidRPr="005A1541" w:rsidRDefault="00DF61EC" w:rsidP="000A55CD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5314E0C4" w14:textId="77777777" w:rsidR="00DF61EC" w:rsidRPr="005A1541" w:rsidRDefault="00DF61EC" w:rsidP="000A55CD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right="-284" w:firstLine="720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62FFA075" w14:textId="77777777" w:rsidR="00DF61EC" w:rsidRPr="005A1541" w:rsidRDefault="00DF61EC" w:rsidP="000A55CD">
      <w:pPr>
        <w:ind w:right="-284" w:firstLine="720"/>
        <w:jc w:val="both"/>
      </w:pPr>
      <w:r w:rsidRPr="005A1541">
        <w:t>Для оценки уровня сформированности компетенций используется трехуровневая система:</w:t>
      </w:r>
    </w:p>
    <w:p w14:paraId="03BB9FDE" w14:textId="77777777" w:rsidR="00DF61EC" w:rsidRPr="005A1541" w:rsidRDefault="00DF61EC" w:rsidP="000A55CD">
      <w:pPr>
        <w:autoSpaceDE w:val="0"/>
        <w:ind w:right="-284" w:firstLine="709"/>
        <w:jc w:val="both"/>
        <w:rPr>
          <w:lang w:eastAsia="en-US"/>
        </w:rPr>
      </w:pPr>
      <w:r w:rsidRPr="005A1541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FF0C8B0" w14:textId="77777777" w:rsidR="00DF61EC" w:rsidRPr="005A1541" w:rsidRDefault="00DF61EC" w:rsidP="000A55CD">
      <w:pPr>
        <w:autoSpaceDE w:val="0"/>
        <w:ind w:right="-284" w:firstLine="709"/>
        <w:jc w:val="both"/>
        <w:rPr>
          <w:lang w:eastAsia="en-US"/>
        </w:rPr>
      </w:pPr>
      <w:r w:rsidRPr="005A1541"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34FD4E3" w14:textId="77777777" w:rsidR="00DF61EC" w:rsidRPr="005A1541" w:rsidRDefault="00DF61EC" w:rsidP="000A55CD">
      <w:pPr>
        <w:autoSpaceDE w:val="0"/>
        <w:ind w:right="-284" w:firstLine="709"/>
        <w:jc w:val="both"/>
      </w:pPr>
      <w:r w:rsidRPr="005A1541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4566E1F" w14:textId="77777777" w:rsidR="00090416" w:rsidRPr="005A1541" w:rsidRDefault="00090416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b/>
          <w:bCs/>
        </w:rPr>
      </w:pPr>
    </w:p>
    <w:p w14:paraId="619D7DAF" w14:textId="21FD7AA2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b/>
          <w:bCs/>
        </w:rPr>
        <w:t xml:space="preserve">2. </w:t>
      </w:r>
      <w:r w:rsidRPr="005E4C4B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71EB8FE4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Программа контрольно-оценочных мероприятий.</w:t>
      </w:r>
    </w:p>
    <w:p w14:paraId="74FC1E8D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Показатели оценивания компетенций, критерии оценки</w:t>
      </w:r>
    </w:p>
    <w:p w14:paraId="072D09D4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Перечень компетенций с указанием этапов их формирования</w:t>
      </w:r>
    </w:p>
    <w:p w14:paraId="65DEAE34" w14:textId="4A901A11" w:rsidR="00DF61EC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в процессе освоения образовательной программы</w:t>
      </w:r>
    </w:p>
    <w:p w14:paraId="1544D026" w14:textId="77777777" w:rsidR="00090416" w:rsidRPr="005E4C4B" w:rsidRDefault="00090416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b/>
        </w:rPr>
      </w:pPr>
    </w:p>
    <w:p w14:paraId="2ACDF6D4" w14:textId="77777777" w:rsidR="00DF61EC" w:rsidRPr="005A1541" w:rsidRDefault="00DF61EC" w:rsidP="000A55CD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41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5A1541">
        <w:rPr>
          <w:rStyle w:val="23"/>
          <w:rFonts w:ascii="Times New Roman" w:eastAsia="Arial Unicode MS" w:hAnsi="Times New Roman" w:cs="Times New Roman"/>
          <w:i w:val="0"/>
          <w:sz w:val="24"/>
          <w:szCs w:val="24"/>
        </w:rPr>
        <w:t>«Тарификация и н</w:t>
      </w:r>
      <w:r w:rsidRPr="005A1541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труда</w:t>
      </w:r>
      <w:r w:rsidRPr="005A1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5A1541">
        <w:rPr>
          <w:rFonts w:ascii="Times New Roman" w:hAnsi="Times New Roman" w:cs="Times New Roman"/>
          <w:sz w:val="24"/>
          <w:szCs w:val="24"/>
        </w:rPr>
        <w:t>участвует в формировании компетенции:</w:t>
      </w:r>
    </w:p>
    <w:p w14:paraId="3A82F91C" w14:textId="7DE6A762" w:rsidR="00DF61EC" w:rsidRPr="005A1541" w:rsidRDefault="00DF61EC" w:rsidP="000A55CD">
      <w:pPr>
        <w:autoSpaceDE w:val="0"/>
        <w:autoSpaceDN w:val="0"/>
        <w:adjustRightInd w:val="0"/>
        <w:ind w:right="-284" w:firstLine="709"/>
        <w:jc w:val="both"/>
      </w:pPr>
      <w:r w:rsidRPr="005A1541">
        <w:rPr>
          <w:bCs/>
        </w:rPr>
        <w:t xml:space="preserve">ПК-7.2 </w:t>
      </w:r>
      <w:r w:rsidRPr="005A1541">
        <w:t>Способен координировать деятельность в области организации, нормирования. оплаты труда и материального стимулирования работников</w:t>
      </w:r>
    </w:p>
    <w:p w14:paraId="14B04D3F" w14:textId="77777777" w:rsidR="00090416" w:rsidRPr="00407E39" w:rsidRDefault="00090416" w:rsidP="000A55CD">
      <w:pPr>
        <w:autoSpaceDE w:val="0"/>
        <w:autoSpaceDN w:val="0"/>
        <w:adjustRightInd w:val="0"/>
        <w:ind w:right="-284" w:firstLine="709"/>
        <w:jc w:val="both"/>
        <w:rPr>
          <w:bCs/>
          <w:sz w:val="22"/>
          <w:szCs w:val="22"/>
        </w:rPr>
      </w:pPr>
    </w:p>
    <w:p w14:paraId="4D9B75B2" w14:textId="77777777" w:rsidR="00DF61EC" w:rsidRPr="003674D4" w:rsidRDefault="00DF61EC" w:rsidP="000A55CD">
      <w:pPr>
        <w:ind w:right="-284"/>
        <w:jc w:val="center"/>
        <w:rPr>
          <w:b/>
          <w:bCs/>
        </w:rPr>
      </w:pPr>
      <w:r w:rsidRPr="003674D4">
        <w:rPr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97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801"/>
        <w:gridCol w:w="3119"/>
        <w:gridCol w:w="1387"/>
        <w:gridCol w:w="2156"/>
        <w:gridCol w:w="23"/>
      </w:tblGrid>
      <w:tr w:rsidR="00DF61EC" w:rsidRPr="005E4C4B" w14:paraId="395FDE73" w14:textId="77777777" w:rsidTr="000A55CD">
        <w:trPr>
          <w:gridAfter w:val="1"/>
          <w:wAfter w:w="23" w:type="dxa"/>
          <w:tblHeader/>
        </w:trPr>
        <w:tc>
          <w:tcPr>
            <w:tcW w:w="426" w:type="dxa"/>
            <w:vAlign w:val="center"/>
          </w:tcPr>
          <w:p w14:paraId="5FFF154A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7E099BD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Неделя</w:t>
            </w:r>
          </w:p>
        </w:tc>
        <w:tc>
          <w:tcPr>
            <w:tcW w:w="1801" w:type="dxa"/>
            <w:vAlign w:val="center"/>
          </w:tcPr>
          <w:p w14:paraId="5E76CA0A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0E31CE6F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контрольно-оценочного</w:t>
            </w:r>
          </w:p>
          <w:p w14:paraId="27C921E9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14:paraId="6A26BA37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Объект контроля</w:t>
            </w:r>
          </w:p>
          <w:p w14:paraId="6AC2B043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387" w:type="dxa"/>
            <w:vAlign w:val="center"/>
          </w:tcPr>
          <w:p w14:paraId="49F0E3D7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56" w:type="dxa"/>
            <w:vAlign w:val="center"/>
          </w:tcPr>
          <w:p w14:paraId="39617F5B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6C5F8E23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 средства</w:t>
            </w:r>
          </w:p>
          <w:p w14:paraId="28DCCAE1" w14:textId="77777777" w:rsidR="00DF61EC" w:rsidRPr="0058081E" w:rsidRDefault="00DF61EC" w:rsidP="00A91381">
            <w:pPr>
              <w:jc w:val="center"/>
              <w:rPr>
                <w:i/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(форма проведения*)</w:t>
            </w:r>
          </w:p>
        </w:tc>
      </w:tr>
      <w:tr w:rsidR="00DF61EC" w:rsidRPr="005E4C4B" w14:paraId="5EDA6AE9" w14:textId="77777777" w:rsidTr="000A55CD">
        <w:tc>
          <w:tcPr>
            <w:tcW w:w="9763" w:type="dxa"/>
            <w:gridSpan w:val="7"/>
            <w:vAlign w:val="center"/>
          </w:tcPr>
          <w:p w14:paraId="2DE5AAE9" w14:textId="77777777" w:rsidR="00DF61EC" w:rsidRPr="0058081E" w:rsidRDefault="00DF61EC" w:rsidP="00A9138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8081E">
              <w:rPr>
                <w:b/>
                <w:bCs/>
                <w:sz w:val="20"/>
                <w:szCs w:val="20"/>
                <w:lang w:val="en-US"/>
              </w:rPr>
              <w:t xml:space="preserve"> семестр</w:t>
            </w:r>
          </w:p>
        </w:tc>
      </w:tr>
      <w:tr w:rsidR="00090416" w:rsidRPr="005E4C4B" w14:paraId="373DE599" w14:textId="77777777" w:rsidTr="000A55CD">
        <w:tc>
          <w:tcPr>
            <w:tcW w:w="9763" w:type="dxa"/>
            <w:gridSpan w:val="7"/>
            <w:vAlign w:val="center"/>
          </w:tcPr>
          <w:p w14:paraId="56B9F6CC" w14:textId="497FBAE0" w:rsidR="00090416" w:rsidRDefault="00B23C45" w:rsidP="003674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Сущность и содержание тарификации работ и работников предприятия. Тарифная система оплаты труда</w:t>
            </w:r>
          </w:p>
        </w:tc>
      </w:tr>
      <w:tr w:rsidR="00DF61EC" w:rsidRPr="005E4C4B" w14:paraId="6E1E706C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7C44444F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1FD7878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801" w:type="dxa"/>
            <w:vAlign w:val="center"/>
          </w:tcPr>
          <w:p w14:paraId="5403717A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67FBC21F" w14:textId="1B8E474B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Сущность, задачи и содержание тарификации работ и работников.  Значение тарификации для успешной деятельности организации</w:t>
            </w:r>
          </w:p>
        </w:tc>
        <w:tc>
          <w:tcPr>
            <w:tcW w:w="1387" w:type="dxa"/>
            <w:vAlign w:val="center"/>
          </w:tcPr>
          <w:p w14:paraId="405301B8" w14:textId="77777777" w:rsidR="00DF61EC" w:rsidRPr="004B2EAD" w:rsidRDefault="00DF61EC" w:rsidP="003674D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EE9E5B6" w14:textId="6E01B724" w:rsidR="00DF61EC" w:rsidRPr="0058081E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исьменно)</w:t>
            </w:r>
            <w:r w:rsidRPr="008355EA">
              <w:rPr>
                <w:sz w:val="20"/>
                <w:szCs w:val="20"/>
              </w:rPr>
              <w:t xml:space="preserve"> </w:t>
            </w:r>
            <w:r w:rsidR="003674D4" w:rsidRPr="00BE1C92">
              <w:rPr>
                <w:sz w:val="20"/>
                <w:szCs w:val="20"/>
              </w:rPr>
              <w:t>Сообщение, доклад</w:t>
            </w:r>
            <w:r w:rsidR="003674D4">
              <w:rPr>
                <w:sz w:val="20"/>
                <w:szCs w:val="20"/>
              </w:rPr>
              <w:t xml:space="preserve"> (устно)</w:t>
            </w:r>
          </w:p>
        </w:tc>
      </w:tr>
      <w:tr w:rsidR="00DF61EC" w:rsidRPr="005E4C4B" w14:paraId="5E1B2344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0CBE270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8BA9843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801" w:type="dxa"/>
            <w:vAlign w:val="center"/>
          </w:tcPr>
          <w:p w14:paraId="3970174F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1C3B0ACB" w14:textId="27423261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Эволюция подходов к тарификации труда в истории управления. Сущность тарифной системы оплаты труда</w:t>
            </w:r>
          </w:p>
        </w:tc>
        <w:tc>
          <w:tcPr>
            <w:tcW w:w="1387" w:type="dxa"/>
            <w:vAlign w:val="center"/>
          </w:tcPr>
          <w:p w14:paraId="2019C01A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16EB5B52" w14:textId="31B7C11C" w:rsidR="00DF61EC" w:rsidRPr="003674D4" w:rsidRDefault="00603E6E" w:rsidP="00A9138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C0520">
              <w:rPr>
                <w:sz w:val="20"/>
                <w:szCs w:val="20"/>
              </w:rPr>
              <w:t>ссе</w:t>
            </w:r>
            <w:r w:rsidR="003674D4">
              <w:rPr>
                <w:sz w:val="20"/>
                <w:szCs w:val="20"/>
              </w:rPr>
              <w:t xml:space="preserve"> (письменно)</w:t>
            </w:r>
          </w:p>
        </w:tc>
      </w:tr>
      <w:tr w:rsidR="00DF61EC" w:rsidRPr="005E4C4B" w14:paraId="26726F33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5224D6AC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A4C5EB2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801" w:type="dxa"/>
            <w:vAlign w:val="center"/>
          </w:tcPr>
          <w:p w14:paraId="0ED9C72E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53BAF47F" w14:textId="319383CA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3. Методические основы организации тарифной систе</w:t>
            </w:r>
            <w:r w:rsidR="00B34AC8">
              <w:rPr>
                <w:sz w:val="20"/>
                <w:szCs w:val="20"/>
              </w:rPr>
              <w:t>мы</w:t>
            </w:r>
          </w:p>
        </w:tc>
        <w:tc>
          <w:tcPr>
            <w:tcW w:w="1387" w:type="dxa"/>
            <w:vAlign w:val="center"/>
          </w:tcPr>
          <w:p w14:paraId="46427C3C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00F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44098700" w14:textId="77777777" w:rsidR="00603E6E" w:rsidRDefault="00B96358" w:rsidP="00A91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4D4"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3674D4">
              <w:rPr>
                <w:sz w:val="20"/>
                <w:szCs w:val="20"/>
              </w:rPr>
              <w:t>Разноуровневые задачи и задания (</w:t>
            </w:r>
            <w:r w:rsidR="003674D4" w:rsidRPr="003674D4">
              <w:rPr>
                <w:sz w:val="20"/>
                <w:szCs w:val="20"/>
              </w:rPr>
              <w:t>п</w:t>
            </w:r>
            <w:r w:rsidR="00DF61EC" w:rsidRPr="003674D4">
              <w:rPr>
                <w:sz w:val="20"/>
                <w:szCs w:val="20"/>
              </w:rPr>
              <w:t>исьменно)</w:t>
            </w:r>
          </w:p>
          <w:p w14:paraId="74BD8A60" w14:textId="3A78FB2D" w:rsidR="00DF61EC" w:rsidRPr="0058081E" w:rsidRDefault="00C52043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  <w:r w:rsidR="003674D4">
              <w:rPr>
                <w:sz w:val="20"/>
                <w:szCs w:val="20"/>
              </w:rPr>
              <w:t xml:space="preserve"> </w:t>
            </w:r>
            <w:r w:rsidR="00603E6E">
              <w:rPr>
                <w:sz w:val="20"/>
                <w:szCs w:val="20"/>
              </w:rPr>
              <w:t>(письменно)</w:t>
            </w:r>
          </w:p>
        </w:tc>
      </w:tr>
      <w:tr w:rsidR="00B23C45" w:rsidRPr="005E4C4B" w14:paraId="54837282" w14:textId="77777777" w:rsidTr="000A55CD">
        <w:tc>
          <w:tcPr>
            <w:tcW w:w="9763" w:type="dxa"/>
            <w:gridSpan w:val="7"/>
            <w:vAlign w:val="center"/>
          </w:tcPr>
          <w:p w14:paraId="0AB4C8AE" w14:textId="754DA745" w:rsidR="00B23C45" w:rsidRPr="0058081E" w:rsidRDefault="00B23C45" w:rsidP="003674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Характеристика и классификация норм труда.</w:t>
            </w:r>
          </w:p>
        </w:tc>
      </w:tr>
      <w:tr w:rsidR="00DF61EC" w:rsidRPr="005E4C4B" w14:paraId="67F71D66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0F20C7C7" w14:textId="1D3F0ECB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79CE55F" w14:textId="335F50FF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</w:t>
            </w:r>
            <w:r w:rsidR="00692E05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 w14:paraId="591863AC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08B33F15" w14:textId="6DA6CB22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.Взаимосвязь тарификации и нормирования труда в организации</w:t>
            </w:r>
            <w:r w:rsidR="00DF61EC" w:rsidRPr="004B2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5F87C6E5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00F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407BD53" w14:textId="55CB4B95" w:rsidR="00DF61EC" w:rsidRPr="003674D4" w:rsidRDefault="00B96358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674D4"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3674D4">
              <w:rPr>
                <w:sz w:val="20"/>
                <w:szCs w:val="20"/>
              </w:rPr>
              <w:t>Разноуровневые задачи и задания (</w:t>
            </w:r>
            <w:r w:rsidR="003674D4" w:rsidRPr="003674D4">
              <w:rPr>
                <w:sz w:val="20"/>
                <w:szCs w:val="20"/>
              </w:rPr>
              <w:t>п</w:t>
            </w:r>
            <w:r w:rsidR="00DF61EC" w:rsidRPr="003674D4">
              <w:rPr>
                <w:sz w:val="20"/>
                <w:szCs w:val="20"/>
              </w:rPr>
              <w:t xml:space="preserve">исьменно) </w:t>
            </w:r>
            <w:r w:rsidR="003674D4" w:rsidRPr="003674D4">
              <w:rPr>
                <w:sz w:val="20"/>
                <w:szCs w:val="20"/>
              </w:rPr>
              <w:t>Сообщение, доклад (устно)</w:t>
            </w:r>
          </w:p>
        </w:tc>
      </w:tr>
      <w:tr w:rsidR="003674D4" w:rsidRPr="005E4C4B" w14:paraId="2FB6C595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0E2FC2D3" w14:textId="5825C6E0" w:rsidR="003674D4" w:rsidRPr="0058081E" w:rsidRDefault="00692E05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951DA4A" w14:textId="75E43801" w:rsidR="003674D4" w:rsidRPr="003674D4" w:rsidRDefault="003674D4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1</w:t>
            </w:r>
            <w:r w:rsidR="00692E05">
              <w:rPr>
                <w:bCs/>
                <w:sz w:val="20"/>
                <w:szCs w:val="20"/>
              </w:rPr>
              <w:t>6</w:t>
            </w:r>
            <w:r w:rsidR="00F37BAD">
              <w:rPr>
                <w:bCs/>
                <w:sz w:val="20"/>
                <w:szCs w:val="20"/>
              </w:rPr>
              <w:t>-17</w:t>
            </w:r>
          </w:p>
        </w:tc>
        <w:tc>
          <w:tcPr>
            <w:tcW w:w="1801" w:type="dxa"/>
            <w:vAlign w:val="center"/>
          </w:tcPr>
          <w:p w14:paraId="502CCC47" w14:textId="77777777" w:rsidR="003674D4" w:rsidRPr="006E0240" w:rsidRDefault="003674D4" w:rsidP="003674D4">
            <w:pPr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Промежуточная аттестация </w:t>
            </w:r>
            <w:r>
              <w:rPr>
                <w:bCs/>
                <w:sz w:val="20"/>
                <w:szCs w:val="20"/>
              </w:rPr>
              <w:t>-</w:t>
            </w:r>
          </w:p>
          <w:p w14:paraId="365D5D1F" w14:textId="61A5B1E8" w:rsidR="003674D4" w:rsidRPr="003674D4" w:rsidRDefault="003674D4" w:rsidP="003674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6E0240">
              <w:rPr>
                <w:bCs/>
                <w:sz w:val="20"/>
                <w:szCs w:val="20"/>
              </w:rPr>
              <w:t xml:space="preserve">ачет </w:t>
            </w:r>
          </w:p>
        </w:tc>
        <w:tc>
          <w:tcPr>
            <w:tcW w:w="3119" w:type="dxa"/>
            <w:vAlign w:val="center"/>
          </w:tcPr>
          <w:p w14:paraId="36CA3692" w14:textId="3F572CB9" w:rsidR="003674D4" w:rsidRPr="003674D4" w:rsidRDefault="003674D4" w:rsidP="003674D4">
            <w:pPr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Тем</w:t>
            </w:r>
            <w:r w:rsidR="002906E2">
              <w:rPr>
                <w:bCs/>
                <w:sz w:val="20"/>
                <w:szCs w:val="20"/>
              </w:rPr>
              <w:t>ы</w:t>
            </w:r>
            <w:r w:rsidRPr="006E0240">
              <w:rPr>
                <w:bCs/>
                <w:sz w:val="20"/>
                <w:szCs w:val="20"/>
              </w:rPr>
              <w:t xml:space="preserve"> </w:t>
            </w:r>
            <w:r w:rsidR="002906E2">
              <w:rPr>
                <w:bCs/>
                <w:sz w:val="20"/>
                <w:szCs w:val="20"/>
              </w:rPr>
              <w:t>1-4</w:t>
            </w:r>
          </w:p>
        </w:tc>
        <w:tc>
          <w:tcPr>
            <w:tcW w:w="1387" w:type="dxa"/>
            <w:vAlign w:val="center"/>
          </w:tcPr>
          <w:p w14:paraId="069C3D62" w14:textId="12277D83" w:rsidR="003674D4" w:rsidRPr="004B2EAD" w:rsidRDefault="003674D4" w:rsidP="003674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1006D5AC" w14:textId="77777777" w:rsidR="003674D4" w:rsidRPr="00AF5E72" w:rsidRDefault="003674D4" w:rsidP="003674D4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AF5E72">
              <w:rPr>
                <w:color w:val="1A1A1A"/>
                <w:sz w:val="20"/>
                <w:szCs w:val="20"/>
              </w:rPr>
              <w:t>Тест (компьютерные</w:t>
            </w:r>
          </w:p>
          <w:p w14:paraId="1221A4AA" w14:textId="39C5A0C8" w:rsidR="003674D4" w:rsidRPr="003674D4" w:rsidRDefault="003674D4" w:rsidP="003674D4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AF5E72">
              <w:rPr>
                <w:color w:val="1A1A1A"/>
                <w:sz w:val="20"/>
                <w:szCs w:val="20"/>
              </w:rPr>
              <w:t>технологии)</w:t>
            </w:r>
          </w:p>
        </w:tc>
      </w:tr>
      <w:tr w:rsidR="00DF61EC" w:rsidRPr="005E4C4B" w14:paraId="0CB38EA5" w14:textId="77777777" w:rsidTr="000A55CD">
        <w:tc>
          <w:tcPr>
            <w:tcW w:w="9763" w:type="dxa"/>
            <w:gridSpan w:val="7"/>
            <w:vAlign w:val="center"/>
          </w:tcPr>
          <w:p w14:paraId="11C6A4F9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873B5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B23C45" w:rsidRPr="005E4C4B" w14:paraId="631862B7" w14:textId="77777777" w:rsidTr="000A55CD">
        <w:tc>
          <w:tcPr>
            <w:tcW w:w="9763" w:type="dxa"/>
            <w:gridSpan w:val="7"/>
            <w:vAlign w:val="center"/>
          </w:tcPr>
          <w:p w14:paraId="0458F0BE" w14:textId="07EBCF31" w:rsidR="00B23C45" w:rsidRDefault="00B23C45" w:rsidP="003674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Характеристика и классификация норм труда.</w:t>
            </w:r>
          </w:p>
        </w:tc>
      </w:tr>
      <w:tr w:rsidR="00DF61EC" w:rsidRPr="005E4C4B" w14:paraId="5DCAD90D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5F740D88" w14:textId="1BBBAAC7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2380017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801" w:type="dxa"/>
            <w:vAlign w:val="center"/>
          </w:tcPr>
          <w:p w14:paraId="3968122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688C3010" w14:textId="690A36D9" w:rsidR="00DF61EC" w:rsidRPr="00106A37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Классификация затрат рабочего времени работника и классификация норм труда</w:t>
            </w:r>
          </w:p>
        </w:tc>
        <w:tc>
          <w:tcPr>
            <w:tcW w:w="1387" w:type="dxa"/>
            <w:vAlign w:val="center"/>
          </w:tcPr>
          <w:p w14:paraId="651CCFDE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1E79EFA" w14:textId="2673EC28" w:rsidR="00DF61EC" w:rsidRPr="0058081E" w:rsidRDefault="000A55CD" w:rsidP="00A913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  <w:r w:rsidR="00DF61EC" w:rsidRPr="008355EA">
              <w:rPr>
                <w:sz w:val="20"/>
                <w:szCs w:val="20"/>
              </w:rPr>
              <w:t xml:space="preserve"> </w:t>
            </w:r>
            <w:r w:rsidR="003674D4" w:rsidRPr="00BE1C92">
              <w:rPr>
                <w:sz w:val="20"/>
                <w:szCs w:val="20"/>
              </w:rPr>
              <w:t>Сообщение, доклад</w:t>
            </w:r>
            <w:r w:rsidR="003674D4">
              <w:rPr>
                <w:sz w:val="20"/>
                <w:szCs w:val="20"/>
              </w:rPr>
              <w:t xml:space="preserve"> (устно)</w:t>
            </w:r>
          </w:p>
        </w:tc>
      </w:tr>
      <w:tr w:rsidR="00DF61EC" w:rsidRPr="005E4C4B" w14:paraId="37BA5300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49F5A7DB" w14:textId="76BB8E1E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035581E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801" w:type="dxa"/>
            <w:vAlign w:val="center"/>
          </w:tcPr>
          <w:p w14:paraId="498275C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7CA7B020" w14:textId="08324DB7" w:rsidR="00DF61EC" w:rsidRPr="00E231A1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Методические основы тарификации выполняемых работ</w:t>
            </w:r>
          </w:p>
        </w:tc>
        <w:tc>
          <w:tcPr>
            <w:tcW w:w="1387" w:type="dxa"/>
            <w:vAlign w:val="center"/>
          </w:tcPr>
          <w:p w14:paraId="481CA559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0E002C90" w14:textId="5C2EAFC2" w:rsidR="00DF61EC" w:rsidRPr="0058081E" w:rsidRDefault="00DF61EC" w:rsidP="003674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Pr="0058081E">
              <w:rPr>
                <w:sz w:val="20"/>
                <w:szCs w:val="20"/>
              </w:rPr>
              <w:t>Разноуровневые задачи и задания (Письменно)</w:t>
            </w:r>
          </w:p>
        </w:tc>
      </w:tr>
      <w:tr w:rsidR="00DF61EC" w:rsidRPr="005E4C4B" w14:paraId="6F2855DA" w14:textId="77777777" w:rsidTr="000A55CD">
        <w:trPr>
          <w:gridAfter w:val="1"/>
          <w:wAfter w:w="23" w:type="dxa"/>
          <w:trHeight w:val="816"/>
        </w:trPr>
        <w:tc>
          <w:tcPr>
            <w:tcW w:w="426" w:type="dxa"/>
            <w:vAlign w:val="center"/>
          </w:tcPr>
          <w:p w14:paraId="020EF3CE" w14:textId="2AA0CC2A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2ABE048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801" w:type="dxa"/>
            <w:vAlign w:val="center"/>
          </w:tcPr>
          <w:p w14:paraId="66C7F7B5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2076CB86" w14:textId="715A7052" w:rsidR="00DF61EC" w:rsidRPr="00106A37" w:rsidRDefault="00B23C45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Методические основы тарификации работников</w:t>
            </w:r>
          </w:p>
        </w:tc>
        <w:tc>
          <w:tcPr>
            <w:tcW w:w="1387" w:type="dxa"/>
            <w:vAlign w:val="center"/>
          </w:tcPr>
          <w:p w14:paraId="086A9552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2015609E" w14:textId="48377FD7" w:rsidR="00DF61EC" w:rsidRPr="0058081E" w:rsidRDefault="00DF61EC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</w:t>
            </w:r>
            <w:r w:rsidR="00440FBC">
              <w:rPr>
                <w:sz w:val="20"/>
                <w:szCs w:val="20"/>
              </w:rPr>
              <w:t>)</w:t>
            </w:r>
          </w:p>
        </w:tc>
      </w:tr>
      <w:tr w:rsidR="00B23C45" w:rsidRPr="005E4C4B" w14:paraId="5EC15FEC" w14:textId="77777777" w:rsidTr="000A55CD">
        <w:tc>
          <w:tcPr>
            <w:tcW w:w="9763" w:type="dxa"/>
            <w:gridSpan w:val="7"/>
            <w:vAlign w:val="center"/>
          </w:tcPr>
          <w:p w14:paraId="6B0FF89C" w14:textId="0C7155E4" w:rsidR="00B23C45" w:rsidRPr="003674D4" w:rsidRDefault="00B23C45" w:rsidP="003674D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Управление деятельностью по соответствию норм труда, тарификации работников и оплаты труда</w:t>
            </w:r>
          </w:p>
        </w:tc>
      </w:tr>
      <w:tr w:rsidR="00DF61EC" w:rsidRPr="005E4C4B" w14:paraId="7686C12A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79727ED5" w14:textId="294B65AE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878AE49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1801" w:type="dxa"/>
            <w:vAlign w:val="center"/>
          </w:tcPr>
          <w:p w14:paraId="08C2F892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723CBC7A" w14:textId="08D637DB" w:rsidR="00DF61EC" w:rsidRPr="00106A37" w:rsidRDefault="00B34AC8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Организация работы по нормированию труда на предприятии</w:t>
            </w:r>
          </w:p>
        </w:tc>
        <w:tc>
          <w:tcPr>
            <w:tcW w:w="1387" w:type="dxa"/>
            <w:vAlign w:val="center"/>
          </w:tcPr>
          <w:p w14:paraId="1F178850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F23ABE8" w14:textId="1430359F" w:rsidR="00DF61EC" w:rsidRPr="0058081E" w:rsidRDefault="000A55CD" w:rsidP="003674D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</w:p>
        </w:tc>
      </w:tr>
      <w:tr w:rsidR="00DF61EC" w:rsidRPr="005E4C4B" w14:paraId="03C60E02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AAD58F4" w14:textId="4F3A49BC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573A434F" w14:textId="77777777" w:rsidR="00DF61EC" w:rsidRPr="000142B1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2B1">
              <w:rPr>
                <w:sz w:val="20"/>
                <w:szCs w:val="20"/>
              </w:rPr>
              <w:t>14</w:t>
            </w:r>
          </w:p>
        </w:tc>
        <w:tc>
          <w:tcPr>
            <w:tcW w:w="1801" w:type="dxa"/>
            <w:vAlign w:val="center"/>
          </w:tcPr>
          <w:p w14:paraId="71351027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3A9FEBBA" w14:textId="5AA35C24" w:rsidR="00DF61EC" w:rsidRPr="00106A37" w:rsidRDefault="00B34AC8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Тарифная система оплаты труда</w:t>
            </w:r>
          </w:p>
        </w:tc>
        <w:tc>
          <w:tcPr>
            <w:tcW w:w="1387" w:type="dxa"/>
            <w:vAlign w:val="center"/>
          </w:tcPr>
          <w:p w14:paraId="2423187C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005A635" w14:textId="1885D86D" w:rsidR="00DF61EC" w:rsidRPr="0058081E" w:rsidRDefault="000A55CD" w:rsidP="003674D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</w:p>
        </w:tc>
      </w:tr>
      <w:tr w:rsidR="00DF61EC" w:rsidRPr="005E4C4B" w14:paraId="6625A91A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60141287" w14:textId="4399AE7B" w:rsidR="00DF61EC" w:rsidRPr="0058081E" w:rsidRDefault="004C0520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92E0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D17C0E5" w14:textId="77777777" w:rsidR="00DF61EC" w:rsidRPr="000142B1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2B1">
              <w:rPr>
                <w:sz w:val="20"/>
                <w:szCs w:val="20"/>
              </w:rPr>
              <w:t>15</w:t>
            </w:r>
          </w:p>
        </w:tc>
        <w:tc>
          <w:tcPr>
            <w:tcW w:w="1801" w:type="dxa"/>
            <w:vAlign w:val="center"/>
          </w:tcPr>
          <w:p w14:paraId="13501B1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032AF0AF" w14:textId="0DC990F9" w:rsidR="00DF61EC" w:rsidRPr="006873B5" w:rsidRDefault="00DF61EC" w:rsidP="003674D4">
            <w:pPr>
              <w:rPr>
                <w:sz w:val="20"/>
                <w:szCs w:val="20"/>
              </w:rPr>
            </w:pPr>
            <w:r w:rsidRPr="00973BF4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10</w:t>
            </w:r>
            <w:r w:rsidRPr="00973BF4">
              <w:rPr>
                <w:sz w:val="20"/>
                <w:szCs w:val="20"/>
              </w:rPr>
              <w:t>. Тарифная система оплаты труда работников ж.д. транспорта</w:t>
            </w:r>
          </w:p>
          <w:p w14:paraId="21602213" w14:textId="77777777" w:rsidR="00DF61EC" w:rsidRPr="001E2F3F" w:rsidRDefault="00DF61EC" w:rsidP="00367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vAlign w:val="center"/>
          </w:tcPr>
          <w:p w14:paraId="0007E4BC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01E26ABE" w14:textId="13A25C3F" w:rsidR="00DF61EC" w:rsidRPr="0058081E" w:rsidRDefault="00DF61EC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исьменно)</w:t>
            </w:r>
          </w:p>
        </w:tc>
      </w:tr>
      <w:tr w:rsidR="003674D4" w:rsidRPr="005E4C4B" w14:paraId="613B50E6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4DD53F7C" w14:textId="5F21DEEE" w:rsidR="003674D4" w:rsidRPr="0058081E" w:rsidRDefault="00692E05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08F15E41" w14:textId="37A34FE1" w:rsidR="003674D4" w:rsidRPr="0058081E" w:rsidRDefault="003674D4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5245">
              <w:rPr>
                <w:sz w:val="20"/>
                <w:szCs w:val="20"/>
              </w:rPr>
              <w:t>-17</w:t>
            </w:r>
          </w:p>
        </w:tc>
        <w:tc>
          <w:tcPr>
            <w:tcW w:w="1801" w:type="dxa"/>
            <w:vAlign w:val="center"/>
          </w:tcPr>
          <w:p w14:paraId="2EB98DCD" w14:textId="1480B725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3119" w:type="dxa"/>
            <w:vAlign w:val="center"/>
          </w:tcPr>
          <w:p w14:paraId="1F81AF11" w14:textId="521D7C4A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Курсовая работа. </w:t>
            </w:r>
          </w:p>
        </w:tc>
        <w:tc>
          <w:tcPr>
            <w:tcW w:w="1387" w:type="dxa"/>
            <w:vAlign w:val="center"/>
          </w:tcPr>
          <w:p w14:paraId="4D25DE7D" w14:textId="41E53A1D" w:rsidR="003674D4" w:rsidRPr="00106A37" w:rsidRDefault="003674D4" w:rsidP="003674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21A97B8" w14:textId="11F337DD" w:rsidR="003674D4" w:rsidRPr="00106A37" w:rsidRDefault="003674D4" w:rsidP="003674D4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Защита КР</w:t>
            </w:r>
            <w:r>
              <w:rPr>
                <w:bCs/>
                <w:sz w:val="20"/>
                <w:szCs w:val="20"/>
              </w:rPr>
              <w:t xml:space="preserve"> (устно)</w:t>
            </w:r>
            <w:r w:rsidRPr="006E024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674D4" w:rsidRPr="005E4C4B" w14:paraId="2560A73C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37F9E2A1" w14:textId="61753D97" w:rsidR="003674D4" w:rsidRDefault="003674D4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E0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877FF0D" w14:textId="7AF0BEB4" w:rsidR="003674D4" w:rsidRPr="0058081E" w:rsidRDefault="00692E05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801" w:type="dxa"/>
            <w:vAlign w:val="center"/>
          </w:tcPr>
          <w:p w14:paraId="7E8050EA" w14:textId="7B010881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119" w:type="dxa"/>
            <w:vAlign w:val="center"/>
          </w:tcPr>
          <w:p w14:paraId="1BAD0DE2" w14:textId="765BD5B6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Темы </w:t>
            </w:r>
            <w:r w:rsidR="002906E2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1387" w:type="dxa"/>
            <w:vAlign w:val="center"/>
          </w:tcPr>
          <w:p w14:paraId="58FA47BB" w14:textId="3DC2A597" w:rsidR="003674D4" w:rsidRPr="00D40517" w:rsidRDefault="003674D4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 – 7.2.1</w:t>
            </w:r>
          </w:p>
        </w:tc>
        <w:tc>
          <w:tcPr>
            <w:tcW w:w="2156" w:type="dxa"/>
            <w:vAlign w:val="center"/>
          </w:tcPr>
          <w:p w14:paraId="046D0423" w14:textId="77777777" w:rsidR="003674D4" w:rsidRPr="006E0240" w:rsidRDefault="003674D4" w:rsidP="003674D4">
            <w:pPr>
              <w:shd w:val="clear" w:color="auto" w:fill="FFFFFF"/>
              <w:rPr>
                <w:bCs/>
                <w:color w:val="1A1A1A"/>
                <w:sz w:val="20"/>
                <w:szCs w:val="20"/>
              </w:rPr>
            </w:pPr>
            <w:r w:rsidRPr="006E0240">
              <w:rPr>
                <w:bCs/>
                <w:color w:val="1A1A1A"/>
                <w:sz w:val="20"/>
                <w:szCs w:val="20"/>
              </w:rPr>
              <w:t>Тест (компьютерные</w:t>
            </w:r>
          </w:p>
          <w:p w14:paraId="149EA65B" w14:textId="5824B2DD" w:rsidR="000A55CD" w:rsidRDefault="000A55CD" w:rsidP="000A55CD">
            <w:pPr>
              <w:rPr>
                <w:b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т</w:t>
            </w:r>
            <w:r w:rsidR="003674D4" w:rsidRPr="006E0240">
              <w:rPr>
                <w:bCs/>
                <w:color w:val="1A1A1A"/>
                <w:sz w:val="20"/>
                <w:szCs w:val="20"/>
              </w:rPr>
              <w:t>ехнологии)</w:t>
            </w:r>
          </w:p>
        </w:tc>
      </w:tr>
    </w:tbl>
    <w:p w14:paraId="3B9B6657" w14:textId="77777777" w:rsidR="00DF61EC" w:rsidRDefault="00DF61EC" w:rsidP="00DF61EC">
      <w:pPr>
        <w:jc w:val="center"/>
        <w:rPr>
          <w:b/>
        </w:rPr>
      </w:pPr>
    </w:p>
    <w:p w14:paraId="1BED02DD" w14:textId="77777777" w:rsidR="00DF61EC" w:rsidRPr="00AC51CF" w:rsidRDefault="00DF61EC" w:rsidP="000A55CD">
      <w:pPr>
        <w:ind w:left="-284" w:right="-284"/>
        <w:jc w:val="center"/>
        <w:rPr>
          <w:b/>
        </w:rPr>
      </w:pPr>
      <w:r w:rsidRPr="00AC51CF">
        <w:rPr>
          <w:b/>
        </w:rPr>
        <w:t>2 Описание показателей и критериев оценивания компетенций</w:t>
      </w:r>
    </w:p>
    <w:p w14:paraId="6E938D55" w14:textId="77777777" w:rsidR="00DF61EC" w:rsidRDefault="00DF61EC" w:rsidP="000A55CD">
      <w:pPr>
        <w:ind w:left="-284" w:right="-284"/>
        <w:jc w:val="center"/>
        <w:rPr>
          <w:b/>
        </w:rPr>
      </w:pPr>
      <w:r w:rsidRPr="00AC51CF">
        <w:rPr>
          <w:b/>
        </w:rPr>
        <w:t>на различных этапах их формирования, описание шкал оценивания</w:t>
      </w:r>
    </w:p>
    <w:p w14:paraId="7F92EAA9" w14:textId="77777777" w:rsidR="000A55CD" w:rsidRDefault="000A55CD" w:rsidP="000A55CD">
      <w:pPr>
        <w:ind w:left="-284" w:right="-284" w:firstLine="540"/>
        <w:jc w:val="both"/>
        <w:rPr>
          <w:iCs/>
        </w:rPr>
      </w:pPr>
    </w:p>
    <w:p w14:paraId="2DA1E6CC" w14:textId="67E2B6FD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71FEFC2" w14:textId="77777777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5F3DC289" w14:textId="33261C9E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 xml:space="preserve">Для оценивания результатов обучения используется четырехбалльная шкала: «отлично», «хорошо», «удовлетворительно», «неудовлетворительно» </w:t>
      </w:r>
      <w:r w:rsidR="000A55CD">
        <w:rPr>
          <w:iCs/>
        </w:rPr>
        <w:t>и</w:t>
      </w:r>
      <w:r w:rsidRPr="008355EA">
        <w:rPr>
          <w:iCs/>
        </w:rPr>
        <w:t xml:space="preserve"> двухбалльная шкала: «зачтено», «не зачтено».</w:t>
      </w:r>
    </w:p>
    <w:p w14:paraId="5F5CF289" w14:textId="76A6E13B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981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45"/>
        <w:gridCol w:w="1720"/>
        <w:gridCol w:w="5632"/>
        <w:gridCol w:w="2022"/>
      </w:tblGrid>
      <w:tr w:rsidR="00DF61EC" w:rsidRPr="0065320B" w14:paraId="497ECC8F" w14:textId="77777777" w:rsidTr="000A55CD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9C6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8E6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015B43B3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</w:t>
            </w:r>
          </w:p>
          <w:p w14:paraId="2540CC1F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средства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D8A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C907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Представление</w:t>
            </w:r>
          </w:p>
          <w:p w14:paraId="5F61E443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DF61EC" w:rsidRPr="0065320B" w14:paraId="242BB562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25E" w14:textId="2449D141" w:rsidR="00DF61EC" w:rsidRPr="008355EA" w:rsidRDefault="004C0520" w:rsidP="00A91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D473" w14:textId="77777777" w:rsidR="00DF61EC" w:rsidRPr="008355EA" w:rsidRDefault="00DF61EC" w:rsidP="00A91381">
            <w:pPr>
              <w:jc w:val="both"/>
            </w:pPr>
            <w:r w:rsidRPr="008355EA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160" w14:textId="77777777" w:rsidR="00DF61EC" w:rsidRPr="0058081E" w:rsidRDefault="00DF61EC" w:rsidP="002906E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2A5A624C" w14:textId="77777777" w:rsidR="00DF61EC" w:rsidRPr="0058081E" w:rsidRDefault="00DF61EC" w:rsidP="002906E2">
            <w:pPr>
              <w:overflowPunct w:val="0"/>
              <w:autoSpaceDE w:val="0"/>
              <w:autoSpaceDN w:val="0"/>
              <w:adjustRightInd w:val="0"/>
              <w:ind w:left="64" w:firstLine="8"/>
              <w:textAlignment w:val="baseline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4" w14:textId="77777777" w:rsidR="00DF61EC" w:rsidRPr="0058081E" w:rsidRDefault="00DF61EC" w:rsidP="00A91381">
            <w:pPr>
              <w:jc w:val="both"/>
              <w:rPr>
                <w:color w:val="FF0000"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Темы докладов, сообщений</w:t>
            </w:r>
          </w:p>
        </w:tc>
      </w:tr>
      <w:tr w:rsidR="00DF61EC" w:rsidRPr="0065320B" w14:paraId="57CBCA9A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01A" w14:textId="34369EE8" w:rsidR="00DF61EC" w:rsidRDefault="004C0520" w:rsidP="00A91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492" w14:textId="77777777" w:rsidR="00DF61EC" w:rsidRPr="008355EA" w:rsidRDefault="00DF61EC" w:rsidP="00A91381">
            <w:pPr>
              <w:jc w:val="both"/>
              <w:rPr>
                <w:sz w:val="20"/>
                <w:szCs w:val="20"/>
              </w:rPr>
            </w:pPr>
            <w:r w:rsidRPr="008355EA">
              <w:rPr>
                <w:sz w:val="20"/>
                <w:szCs w:val="20"/>
              </w:rPr>
              <w:t>Эссе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7AF" w14:textId="77777777" w:rsidR="00DF61EC" w:rsidRPr="0058081E" w:rsidRDefault="00DF61EC" w:rsidP="002906E2">
            <w:pPr>
              <w:ind w:left="64" w:right="22" w:firstLine="8"/>
              <w:jc w:val="both"/>
              <w:rPr>
                <w:spacing w:val="-2"/>
                <w:sz w:val="20"/>
                <w:szCs w:val="20"/>
              </w:rPr>
            </w:pPr>
            <w:r w:rsidRPr="0058081E">
              <w:rPr>
                <w:spacing w:val="-2"/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  <w:p w14:paraId="6B98BBD3" w14:textId="77777777" w:rsidR="00DF61EC" w:rsidRPr="0058081E" w:rsidRDefault="00DF61EC" w:rsidP="002906E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7307" w14:textId="77777777" w:rsidR="00DF61EC" w:rsidRPr="0058081E" w:rsidRDefault="00DF61EC" w:rsidP="00A91381">
            <w:pPr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Тематика эссе </w:t>
            </w:r>
          </w:p>
        </w:tc>
      </w:tr>
      <w:tr w:rsidR="00DF61EC" w:rsidRPr="0065320B" w14:paraId="082D9EE1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7D6" w14:textId="3EE9FB7D" w:rsidR="00DF61EC" w:rsidRPr="0058081E" w:rsidRDefault="004C0520" w:rsidP="00A9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A2D" w14:textId="77777777" w:rsidR="00DF61EC" w:rsidRPr="0058081E" w:rsidRDefault="00DF61EC" w:rsidP="00A91381">
            <w:pPr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D98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Различают задачи и задания:</w:t>
            </w:r>
          </w:p>
          <w:p w14:paraId="66A7639D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3EA55E3E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58081E">
              <w:rPr>
                <w:sz w:val="20"/>
                <w:szCs w:val="20"/>
              </w:rPr>
              <w:lastRenderedPageBreak/>
              <w:t>может быть использовано для оценки знаний и умений обучающихся;</w:t>
            </w:r>
          </w:p>
          <w:p w14:paraId="691D530D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25081475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42059436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6B13AEEF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66D" w14:textId="77777777" w:rsidR="00DF61EC" w:rsidRPr="0058081E" w:rsidRDefault="00DF61EC" w:rsidP="00A91381">
            <w:pPr>
              <w:ind w:right="70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lastRenderedPageBreak/>
              <w:t xml:space="preserve">Комплект разноуровневых задач и заданий </w:t>
            </w:r>
          </w:p>
          <w:p w14:paraId="26A26A54" w14:textId="77777777" w:rsidR="00DF61EC" w:rsidRPr="0058081E" w:rsidRDefault="00DF61EC" w:rsidP="00A91381">
            <w:pPr>
              <w:ind w:right="70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или </w:t>
            </w:r>
          </w:p>
          <w:p w14:paraId="3FD5CD31" w14:textId="77777777" w:rsidR="00DF61EC" w:rsidRPr="0058081E" w:rsidRDefault="00DF61EC" w:rsidP="00A91381">
            <w:pPr>
              <w:shd w:val="clear" w:color="auto" w:fill="FFFFFF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комплекты задач и заданий </w:t>
            </w:r>
            <w:r w:rsidRPr="0058081E">
              <w:rPr>
                <w:sz w:val="20"/>
                <w:szCs w:val="20"/>
              </w:rPr>
              <w:lastRenderedPageBreak/>
              <w:t>определенного уровня</w:t>
            </w:r>
          </w:p>
        </w:tc>
      </w:tr>
      <w:tr w:rsidR="00DF61EC" w:rsidRPr="0065320B" w14:paraId="2AB915D0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FB8" w14:textId="6DEA1061" w:rsidR="00DF61EC" w:rsidRPr="0058081E" w:rsidRDefault="00692E05" w:rsidP="00A9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7C9" w14:textId="77777777" w:rsidR="00DF61EC" w:rsidRPr="00106A37" w:rsidRDefault="00DF61EC" w:rsidP="00A91381">
            <w:pPr>
              <w:pStyle w:val="TableParagraph"/>
              <w:rPr>
                <w:sz w:val="20"/>
                <w:szCs w:val="20"/>
              </w:rPr>
            </w:pPr>
          </w:p>
          <w:p w14:paraId="2D402EBA" w14:textId="77777777" w:rsidR="00DF61EC" w:rsidRPr="00106A37" w:rsidRDefault="00DF61EC" w:rsidP="00A91381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24D4DD8" w14:textId="77777777" w:rsidR="00DF61EC" w:rsidRPr="00106A37" w:rsidRDefault="00DF61EC" w:rsidP="00A91381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Зачет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AC1" w14:textId="77777777" w:rsidR="00DF61EC" w:rsidRPr="00106A37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Средство,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позволяющее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оценить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знания,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умения,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навыков и (или) опыта деятельности обучающегося по</w:t>
            </w:r>
            <w:r w:rsidRPr="00106A37">
              <w:rPr>
                <w:spacing w:val="-5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дисциплине. Может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быть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использовано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для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оценки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знаний,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умений,</w:t>
            </w:r>
            <w:r w:rsidRPr="00106A37">
              <w:rPr>
                <w:spacing w:val="23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навыков</w:t>
            </w:r>
            <w:r w:rsidRPr="00106A37">
              <w:rPr>
                <w:spacing w:val="2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и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(или)</w:t>
            </w:r>
            <w:r w:rsidRPr="00106A37">
              <w:rPr>
                <w:spacing w:val="23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опыта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4D" w14:textId="41F3362A" w:rsidR="00DF61EC" w:rsidRPr="00106A37" w:rsidRDefault="000A55CD" w:rsidP="000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DF61EC" w:rsidRPr="0065320B" w14:paraId="10B13DF7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D" w14:textId="11C0E728" w:rsidR="00DF61EC" w:rsidRDefault="00692E05" w:rsidP="00DF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F20" w14:textId="56C018BC" w:rsidR="00DF61EC" w:rsidRPr="007D4702" w:rsidRDefault="00DF61EC" w:rsidP="004C0520">
            <w:pPr>
              <w:jc w:val="both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Курсов</w:t>
            </w:r>
            <w:r w:rsidR="004C0520">
              <w:rPr>
                <w:sz w:val="20"/>
                <w:szCs w:val="20"/>
              </w:rPr>
              <w:t xml:space="preserve">ая </w:t>
            </w:r>
            <w:r w:rsidRPr="007D4702">
              <w:rPr>
                <w:sz w:val="20"/>
                <w:szCs w:val="20"/>
              </w:rPr>
              <w:t>работа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44E" w14:textId="77777777" w:rsidR="00DF61EC" w:rsidRPr="007D4702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69BD1A77" w14:textId="77777777" w:rsidR="00DF61EC" w:rsidRPr="007D4702" w:rsidRDefault="00DF61EC" w:rsidP="002906E2">
            <w:pPr>
              <w:ind w:left="64" w:firstLine="8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4809" w14:textId="437604B3" w:rsidR="00DF61EC" w:rsidRPr="007D4702" w:rsidRDefault="00DF61EC" w:rsidP="000A55CD">
            <w:pPr>
              <w:ind w:right="70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Темы типовых групповых и / или индивидуальных проектов</w:t>
            </w:r>
            <w:r w:rsidR="00440FBC">
              <w:rPr>
                <w:sz w:val="20"/>
                <w:szCs w:val="20"/>
              </w:rPr>
              <w:t xml:space="preserve"> и типовое задание на курсовой работе</w:t>
            </w:r>
          </w:p>
        </w:tc>
      </w:tr>
      <w:tr w:rsidR="00DF61EC" w:rsidRPr="0065320B" w14:paraId="161A3353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E526" w14:textId="6DC52A8E" w:rsidR="00DF61EC" w:rsidRPr="0058081E" w:rsidRDefault="00692E05" w:rsidP="00DF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A64" w14:textId="77777777" w:rsidR="00DF61EC" w:rsidRPr="0058081E" w:rsidRDefault="00DF61EC" w:rsidP="00DF61EC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Экзамен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446" w14:textId="5C4CC97C" w:rsidR="00DF61EC" w:rsidRPr="0058081E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Средство, позволяющее оценить знания, умения, навыков и (или) </w:t>
            </w:r>
            <w:r w:rsidR="00440FBC" w:rsidRPr="0058081E">
              <w:rPr>
                <w:sz w:val="20"/>
                <w:szCs w:val="20"/>
              </w:rPr>
              <w:t>опыта деятельности,</w:t>
            </w:r>
            <w:r w:rsidRPr="0058081E">
              <w:rPr>
                <w:sz w:val="20"/>
                <w:szCs w:val="20"/>
              </w:rPr>
              <w:t xml:space="preserve"> обучающегося по дисциплине.</w:t>
            </w:r>
            <w:r w:rsidR="00440FBC">
              <w:rPr>
                <w:sz w:val="20"/>
                <w:szCs w:val="20"/>
              </w:rPr>
              <w:t xml:space="preserve"> </w:t>
            </w: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205" w14:textId="516D61F2" w:rsidR="000A55CD" w:rsidRPr="0058081E" w:rsidRDefault="000A55CD" w:rsidP="000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</w:tbl>
    <w:p w14:paraId="062FB1E6" w14:textId="77777777" w:rsidR="00DF61EC" w:rsidRDefault="00DF61EC" w:rsidP="00DF61EC">
      <w:pPr>
        <w:ind w:firstLine="142"/>
        <w:jc w:val="center"/>
        <w:rPr>
          <w:b/>
        </w:rPr>
      </w:pPr>
    </w:p>
    <w:p w14:paraId="6EC8879D" w14:textId="77777777" w:rsidR="00DF61EC" w:rsidRPr="0076221B" w:rsidRDefault="00DF61EC" w:rsidP="00DF61EC">
      <w:pPr>
        <w:ind w:firstLine="142"/>
        <w:jc w:val="center"/>
        <w:rPr>
          <w:b/>
        </w:rPr>
      </w:pPr>
      <w:r w:rsidRPr="0076221B">
        <w:rPr>
          <w:b/>
        </w:rPr>
        <w:t xml:space="preserve">Критерии и шкалы оценивания компетенций в результате изучения дисциплины </w:t>
      </w:r>
    </w:p>
    <w:p w14:paraId="1E0781AE" w14:textId="521D940C" w:rsidR="00DF61EC" w:rsidRDefault="00DF61EC" w:rsidP="00DF61EC">
      <w:pPr>
        <w:ind w:firstLine="142"/>
        <w:jc w:val="center"/>
        <w:rPr>
          <w:b/>
        </w:rPr>
      </w:pPr>
      <w:r w:rsidRPr="0076221B">
        <w:rPr>
          <w:b/>
        </w:rPr>
        <w:t xml:space="preserve">при проведении промежуточной аттестации в форме </w:t>
      </w:r>
      <w:r>
        <w:rPr>
          <w:b/>
        </w:rPr>
        <w:t>зачета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793589" w14:paraId="6365B1F5" w14:textId="77777777" w:rsidTr="000A55CD">
        <w:tc>
          <w:tcPr>
            <w:tcW w:w="2269" w:type="dxa"/>
          </w:tcPr>
          <w:p w14:paraId="44797489" w14:textId="6628E808" w:rsidR="00793589" w:rsidRPr="000A55CD" w:rsidRDefault="00793589" w:rsidP="00DF61EC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2787D25" w14:textId="02C1B523" w:rsidR="00793589" w:rsidRPr="000A55CD" w:rsidRDefault="00793589" w:rsidP="00DF61EC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793589" w14:paraId="5A6E8EA8" w14:textId="77777777" w:rsidTr="000A55CD">
        <w:tc>
          <w:tcPr>
            <w:tcW w:w="2269" w:type="dxa"/>
          </w:tcPr>
          <w:p w14:paraId="4F68E2B7" w14:textId="6D40AA77" w:rsidR="00793589" w:rsidRPr="000A55CD" w:rsidRDefault="00793589" w:rsidP="00DF61EC">
            <w:pPr>
              <w:jc w:val="center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5CE67BE" w14:textId="5DBBD33E" w:rsidR="00793589" w:rsidRPr="000A55CD" w:rsidRDefault="00793589" w:rsidP="000A55CD">
            <w:pPr>
              <w:jc w:val="both"/>
              <w:rPr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Обучающийся верно ответил на 70% и более тестовых заданий при прохождении тестирования</w:t>
            </w:r>
          </w:p>
        </w:tc>
      </w:tr>
      <w:tr w:rsidR="00793589" w14:paraId="5A05392C" w14:textId="77777777" w:rsidTr="000A55CD">
        <w:tc>
          <w:tcPr>
            <w:tcW w:w="2269" w:type="dxa"/>
          </w:tcPr>
          <w:p w14:paraId="5E63AA6E" w14:textId="48DBAAC4" w:rsidR="00793589" w:rsidRPr="000A55CD" w:rsidRDefault="00793589" w:rsidP="00DF61EC">
            <w:pPr>
              <w:jc w:val="center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308E3147" w14:textId="4BB07E1D" w:rsidR="00793589" w:rsidRPr="000A55CD" w:rsidRDefault="00793589" w:rsidP="000A55CD">
            <w:pPr>
              <w:jc w:val="both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Обучающийся верно ответил на 69% и менее тестовых заданий при прохождении тестирования</w:t>
            </w:r>
          </w:p>
        </w:tc>
      </w:tr>
    </w:tbl>
    <w:p w14:paraId="713438D0" w14:textId="69E6629E" w:rsidR="00793589" w:rsidRDefault="00793589" w:rsidP="00DF61EC">
      <w:pPr>
        <w:ind w:firstLine="142"/>
        <w:jc w:val="center"/>
        <w:rPr>
          <w:b/>
        </w:rPr>
      </w:pPr>
    </w:p>
    <w:p w14:paraId="20ECB3FE" w14:textId="77777777" w:rsidR="00793589" w:rsidRDefault="00793589" w:rsidP="00793589">
      <w:pPr>
        <w:ind w:firstLine="142"/>
        <w:jc w:val="center"/>
        <w:rPr>
          <w:b/>
        </w:rPr>
      </w:pPr>
      <w:r>
        <w:rPr>
          <w:b/>
        </w:rPr>
        <w:t xml:space="preserve">Критерии и шкалы оценивания компетенций в результате изучения дисциплины </w:t>
      </w:r>
    </w:p>
    <w:p w14:paraId="33C1C8F4" w14:textId="13D2B7F0" w:rsidR="00793589" w:rsidRDefault="00793589" w:rsidP="00793589">
      <w:pPr>
        <w:ind w:firstLine="142"/>
        <w:jc w:val="center"/>
        <w:rPr>
          <w:b/>
        </w:rPr>
      </w:pPr>
      <w:r>
        <w:rPr>
          <w:b/>
        </w:rPr>
        <w:t>при проведении промежуточной аттестации в форме экзамена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793589" w14:paraId="6045F3ED" w14:textId="77777777" w:rsidTr="002906E2">
        <w:trPr>
          <w:tblHeader/>
        </w:trPr>
        <w:tc>
          <w:tcPr>
            <w:tcW w:w="2552" w:type="dxa"/>
          </w:tcPr>
          <w:p w14:paraId="5DCEA136" w14:textId="749F06BF" w:rsidR="00793589" w:rsidRPr="000A55CD" w:rsidRDefault="00793589" w:rsidP="00793589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Шкала оценивания</w:t>
            </w:r>
          </w:p>
        </w:tc>
        <w:tc>
          <w:tcPr>
            <w:tcW w:w="7230" w:type="dxa"/>
          </w:tcPr>
          <w:p w14:paraId="5B0B6C48" w14:textId="2740B15A" w:rsidR="00793589" w:rsidRPr="000A55CD" w:rsidRDefault="00793589" w:rsidP="00793589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793589" w14:paraId="4F022997" w14:textId="77777777" w:rsidTr="000A55CD">
        <w:tc>
          <w:tcPr>
            <w:tcW w:w="2552" w:type="dxa"/>
          </w:tcPr>
          <w:p w14:paraId="76ABA8E8" w14:textId="39AA739D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«отлично»</w:t>
            </w:r>
          </w:p>
        </w:tc>
        <w:tc>
          <w:tcPr>
            <w:tcW w:w="7230" w:type="dxa"/>
          </w:tcPr>
          <w:p w14:paraId="327BB602" w14:textId="13345899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90 – 100 %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2FC116F" w14:textId="77777777" w:rsidTr="000A55CD">
        <w:tc>
          <w:tcPr>
            <w:tcW w:w="2552" w:type="dxa"/>
          </w:tcPr>
          <w:p w14:paraId="21026EE8" w14:textId="5B222E18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«хорошо»</w:t>
            </w:r>
          </w:p>
        </w:tc>
        <w:tc>
          <w:tcPr>
            <w:tcW w:w="7230" w:type="dxa"/>
          </w:tcPr>
          <w:p w14:paraId="75658714" w14:textId="25AF26D1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80 – 89 %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0E852CD" w14:textId="77777777" w:rsidTr="000A55CD">
        <w:tc>
          <w:tcPr>
            <w:tcW w:w="2552" w:type="dxa"/>
          </w:tcPr>
          <w:p w14:paraId="2B35C33D" w14:textId="494F2350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«удовлетворительно»</w:t>
            </w:r>
          </w:p>
        </w:tc>
        <w:tc>
          <w:tcPr>
            <w:tcW w:w="7230" w:type="dxa"/>
          </w:tcPr>
          <w:p w14:paraId="488FD4ED" w14:textId="47199229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70 – 79 %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5D35C67" w14:textId="77777777" w:rsidTr="000A55CD">
        <w:tc>
          <w:tcPr>
            <w:tcW w:w="2552" w:type="dxa"/>
          </w:tcPr>
          <w:p w14:paraId="7BBD5FFB" w14:textId="7C0A90AC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«не удовлетворительно»</w:t>
            </w:r>
          </w:p>
        </w:tc>
        <w:tc>
          <w:tcPr>
            <w:tcW w:w="7230" w:type="dxa"/>
          </w:tcPr>
          <w:p w14:paraId="2B181466" w14:textId="57C3786E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69 %  и менее тестовых заданий при</w:t>
            </w:r>
            <w:r w:rsidR="00D3643C" w:rsidRP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 xml:space="preserve">прохождении </w:t>
            </w:r>
            <w:r w:rsidR="000A55CD" w:rsidRPr="000A55CD">
              <w:rPr>
                <w:color w:val="1A1A1A"/>
                <w:sz w:val="20"/>
                <w:szCs w:val="20"/>
              </w:rPr>
              <w:t>тестирования</w:t>
            </w:r>
          </w:p>
        </w:tc>
      </w:tr>
    </w:tbl>
    <w:p w14:paraId="79A623CF" w14:textId="4F457A4B" w:rsidR="00793589" w:rsidRDefault="00793589" w:rsidP="00793589">
      <w:pPr>
        <w:ind w:firstLine="142"/>
        <w:jc w:val="center"/>
        <w:rPr>
          <w:b/>
        </w:rPr>
      </w:pPr>
    </w:p>
    <w:p w14:paraId="377179DF" w14:textId="175D25B3" w:rsidR="00F37BAD" w:rsidRDefault="00F37BAD" w:rsidP="00793589">
      <w:pPr>
        <w:ind w:firstLine="142"/>
        <w:jc w:val="center"/>
        <w:rPr>
          <w:b/>
        </w:rPr>
      </w:pPr>
    </w:p>
    <w:p w14:paraId="6B7BF4A7" w14:textId="77777777" w:rsidR="00F37BAD" w:rsidRDefault="00F37BAD" w:rsidP="00793589">
      <w:pPr>
        <w:ind w:firstLine="142"/>
        <w:jc w:val="center"/>
        <w:rPr>
          <w:b/>
        </w:rPr>
      </w:pPr>
    </w:p>
    <w:p w14:paraId="6255FB5C" w14:textId="77777777" w:rsidR="00DF61EC" w:rsidRPr="009637F2" w:rsidRDefault="00DF61EC" w:rsidP="00DF61EC">
      <w:pPr>
        <w:ind w:firstLine="567"/>
        <w:jc w:val="center"/>
        <w:rPr>
          <w:b/>
        </w:rPr>
      </w:pPr>
      <w:r w:rsidRPr="009637F2">
        <w:rPr>
          <w:b/>
        </w:rPr>
        <w:lastRenderedPageBreak/>
        <w:t>Критерии и шкалы оценивания результатов обучения при проведении</w:t>
      </w:r>
    </w:p>
    <w:p w14:paraId="1798D7CF" w14:textId="77777777" w:rsidR="00DF61EC" w:rsidRPr="009637F2" w:rsidRDefault="00DF61EC" w:rsidP="00DF61EC">
      <w:pPr>
        <w:ind w:firstLine="567"/>
        <w:jc w:val="center"/>
        <w:rPr>
          <w:b/>
        </w:rPr>
      </w:pPr>
      <w:r w:rsidRPr="009637F2">
        <w:rPr>
          <w:b/>
        </w:rPr>
        <w:t>текущего контроля успеваемости</w:t>
      </w:r>
    </w:p>
    <w:p w14:paraId="091D2332" w14:textId="19B46EB2" w:rsidR="00DF61EC" w:rsidRPr="000A55CD" w:rsidRDefault="00DF61EC" w:rsidP="000A55CD">
      <w:pPr>
        <w:jc w:val="center"/>
      </w:pPr>
      <w:bookmarkStart w:id="0" w:name="bookmark32"/>
      <w:r w:rsidRPr="000A55CD">
        <w:t>Эссе, доклад, сообщение</w:t>
      </w:r>
      <w:bookmarkEnd w:id="0"/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0"/>
      </w:tblGrid>
      <w:tr w:rsidR="00DF61EC" w:rsidRPr="0076479C" w14:paraId="2C2D92F7" w14:textId="77777777" w:rsidTr="000A55CD">
        <w:trPr>
          <w:tblHeader/>
        </w:trPr>
        <w:tc>
          <w:tcPr>
            <w:tcW w:w="0" w:type="auto"/>
            <w:vAlign w:val="center"/>
          </w:tcPr>
          <w:p w14:paraId="3DDBE39F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0" w:type="dxa"/>
          </w:tcPr>
          <w:p w14:paraId="37B815EA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Критерии оценивания</w:t>
            </w:r>
          </w:p>
        </w:tc>
      </w:tr>
      <w:tr w:rsidR="00DF61EC" w:rsidRPr="0076479C" w14:paraId="3E5C0EDA" w14:textId="77777777" w:rsidTr="000A55CD">
        <w:tc>
          <w:tcPr>
            <w:tcW w:w="0" w:type="auto"/>
            <w:vAlign w:val="center"/>
          </w:tcPr>
          <w:p w14:paraId="6B6BE937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«отлично»</w:t>
            </w:r>
          </w:p>
        </w:tc>
        <w:tc>
          <w:tcPr>
            <w:tcW w:w="7480" w:type="dxa"/>
          </w:tcPr>
          <w:p w14:paraId="25DEDADE" w14:textId="77777777" w:rsidR="00DF61EC" w:rsidRPr="004C6BDB" w:rsidRDefault="00DF61EC" w:rsidP="00A91381">
            <w:pPr>
              <w:pStyle w:val="140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работы в целом соответствует теме задания. В ответе отражены все дидактические единицы, предусмотренные заданием. Продемонстрировано знание фактического материала, отсутствуют фактические ошибки.</w:t>
            </w:r>
          </w:p>
          <w:p w14:paraId="717F4219" w14:textId="77777777" w:rsidR="00DF61EC" w:rsidRPr="004C6BDB" w:rsidRDefault="00DF61EC" w:rsidP="00A91381">
            <w:pPr>
              <w:pStyle w:val="140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Продемонстрировано уверенное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аргументировано излагать собственную точку зрения. Видно уверенное владение освоенным материалом, изложение сопровождено адекватными иллюстрациями (примерами) из практики.</w:t>
            </w:r>
          </w:p>
          <w:p w14:paraId="3A17B5EA" w14:textId="77777777" w:rsidR="00DF61EC" w:rsidRPr="004C6BDB" w:rsidRDefault="00DF61EC" w:rsidP="00A91381">
            <w:pPr>
              <w:pStyle w:val="140"/>
              <w:shd w:val="clear" w:color="auto" w:fill="auto"/>
              <w:tabs>
                <w:tab w:val="left" w:pos="2027"/>
              </w:tabs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Ответ четко структурирован и выстроен в заданной логике. Части ответа логически взаимосвязаны. Отражена логическая структура проблемы (задания): постановка проблемы – аргументация –  выводы. Объем ответа укладывается в заданные рамки при сохранении смысла.</w:t>
            </w:r>
          </w:p>
          <w:p w14:paraId="3AAA9D29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4C6BDB">
              <w:rPr>
                <w:iCs/>
                <w:sz w:val="20"/>
                <w:szCs w:val="20"/>
              </w:rPr>
              <w:t>Высокая степень самостоятельности, оригинальность</w:t>
            </w:r>
            <w:r w:rsidRPr="0076479C">
              <w:rPr>
                <w:iCs/>
                <w:sz w:val="20"/>
                <w:szCs w:val="20"/>
              </w:rPr>
              <w:t xml:space="preserve"> в представлении материала: стилистические обороты, манера изложения, словарный запас. Отсутствуют стилистические и орфографические ошибки в тексте. Работа выполнена аккуратно, без помарок и исправлений</w:t>
            </w:r>
          </w:p>
        </w:tc>
      </w:tr>
      <w:tr w:rsidR="00DF61EC" w:rsidRPr="0076479C" w14:paraId="0A77D85B" w14:textId="77777777" w:rsidTr="000A55CD">
        <w:tc>
          <w:tcPr>
            <w:tcW w:w="0" w:type="auto"/>
            <w:vAlign w:val="center"/>
          </w:tcPr>
          <w:p w14:paraId="6CB29CAE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«хорошо»</w:t>
            </w:r>
          </w:p>
        </w:tc>
        <w:tc>
          <w:tcPr>
            <w:tcW w:w="7480" w:type="dxa"/>
          </w:tcPr>
          <w:p w14:paraId="1B31B71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Содержание ответа в целом соответствует теме задания. Продемонстрировано знание фактического материала, встречаются несущественные фактические ошибки.</w:t>
            </w:r>
          </w:p>
          <w:p w14:paraId="5D4A058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аргументированно излагать собственную точку зрения, но аргументация не всегда убедительна. Изложение лишь отчасти сопровождено адекватными иллюстрациями (примерами) из практики.</w:t>
            </w:r>
          </w:p>
          <w:p w14:paraId="7BC32F3C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в достаточной степени структурирован и выстроен в заданной логике без нарушений общего смысла. Части ответа логически взаимосвязаны. Отражена логическая структура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>выводы. Объем ответа незначительно превышает заданные рамки при сохранении смысла.</w:t>
            </w:r>
          </w:p>
          <w:p w14:paraId="09F8022B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Достаточная степень самостоятельности, оригинальность в представлении материала. Встречаются мелкие и не искажающие смысла ошибки в стилистике, стилистические штампы. Есть 1-2 орфографические ошибки. Работа выполнена аккуратно, без помарок и исправлений</w:t>
            </w:r>
          </w:p>
        </w:tc>
      </w:tr>
      <w:tr w:rsidR="00DF61EC" w:rsidRPr="0076479C" w14:paraId="257D93CA" w14:textId="77777777" w:rsidTr="000A55CD">
        <w:tc>
          <w:tcPr>
            <w:tcW w:w="0" w:type="auto"/>
            <w:vAlign w:val="center"/>
          </w:tcPr>
          <w:p w14:paraId="32B3DF65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0" w:type="dxa"/>
          </w:tcPr>
          <w:p w14:paraId="398DF25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Содержание работы в целом соответствует теме задания. Продемонстрировано удовлетворительное знание фактического материала, есть фактические ошибки (25</w:t>
            </w:r>
            <w:r w:rsidRPr="0076479C">
              <w:rPr>
                <w:rStyle w:val="210pt"/>
                <w:iCs/>
              </w:rPr>
              <w:softHyphen/>
              <w:t>30%).</w:t>
            </w:r>
          </w:p>
          <w:p w14:paraId="1596ECD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Продемонстрировано достаточное владение понятийно-терминологическим аппаратом дисциплины, есть ошибки в употреблении и трактовке терминов, расшифровке аббревиатур. Ошибки в использовании категорий и терминов дисциплины в их ассоциативной взаимосвязи. Нет собственной точки зрения либо она слабо аргументирована. Примеры, приведенные в ответе в качестве практических иллюстраций, в малой степени соответствуют изложенным теоретическим аспектам.</w:t>
            </w:r>
          </w:p>
          <w:p w14:paraId="5A08C9E6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плохо структурирован, нарушена заданная логика. Части ответа логически разорваны, нет связок между ними. Ошибки в представлении логической структуры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выводы. Объем ответа в существенной степени (на 25-30%) отклоняется от заданных рамок.</w:t>
            </w:r>
          </w:p>
          <w:p w14:paraId="1E365592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76479C">
              <w:rPr>
                <w:rStyle w:val="210pt"/>
                <w:iCs/>
              </w:rPr>
              <w:t>Текст работы примерно наполовину представляет собой стандартные обороты и фразы из учебника/лекций. Обилие ошибок в стилистике, много стилистических штампов. Есть 3-5 орфографических ошибок. Работа выполнена не очень аккуратно, встречаются помарки и исправления</w:t>
            </w:r>
          </w:p>
        </w:tc>
      </w:tr>
      <w:tr w:rsidR="00DF61EC" w:rsidRPr="0076479C" w14:paraId="3EE200B0" w14:textId="77777777" w:rsidTr="000A55CD">
        <w:tc>
          <w:tcPr>
            <w:tcW w:w="0" w:type="auto"/>
            <w:vAlign w:val="center"/>
          </w:tcPr>
          <w:p w14:paraId="5D9B6660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0" w:type="dxa"/>
          </w:tcPr>
          <w:p w14:paraId="2DB3615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Содержание ответа не соответствует теме задания или соответствует ему в очень малой степени. Продемонстрировано крайне низкое (отрывочное) знание фактического материала, много фактических ошибок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практически все факты (данные) либо искажены, либо неверны.</w:t>
            </w:r>
          </w:p>
          <w:p w14:paraId="55AA391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Продемонстрировано крайне слабое владение понятийно-терминологическим </w:t>
            </w:r>
            <w:r w:rsidRPr="0076479C">
              <w:rPr>
                <w:rStyle w:val="210pt"/>
                <w:iCs/>
              </w:rPr>
              <w:lastRenderedPageBreak/>
              <w:t>аппаратом дисциплины (неуместность употребления, неверные аббревиатуры, искаженное толкование и т.д.), присутствуют многочисленные ошибки в употреблении терминов. Показаны неверные ассоциативные взаимосвязи категорий и терминов дисциплины. Отсутствует аргументация изложенной точки зрения, нет собственной позиции. Отсутствуют примеры из практики либо они неадекватны.</w:t>
            </w:r>
          </w:p>
          <w:p w14:paraId="7E5D3C8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представляет собой сплошной текст без структурирования, нарушена заданная логика. Части ответа не взаимосвязаны логически. Нарушена логическая структура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выводы. Объем ответа более чем в 2 раза меньше или превышает заданный.</w:t>
            </w:r>
          </w:p>
          <w:p w14:paraId="59E84669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Текст ответа представляет полную кальку текста учебника/лекций. Стилистические ошибки приводят к существенному искажению смысла. Большое число орфографических ошибок в тексте (более 10 на страницу). Работа выполнена неаккуратно, с обилием помарок и исправлений. В работе один абзац и больше позаимствован из какого-либо источника без ссылки на него</w:t>
            </w:r>
          </w:p>
        </w:tc>
      </w:tr>
    </w:tbl>
    <w:p w14:paraId="529CF61B" w14:textId="77777777" w:rsidR="000A55CD" w:rsidRDefault="000A55CD" w:rsidP="00DF61EC">
      <w:pPr>
        <w:rPr>
          <w:sz w:val="20"/>
          <w:szCs w:val="20"/>
        </w:rPr>
      </w:pPr>
    </w:p>
    <w:p w14:paraId="1E301251" w14:textId="6F5E576E" w:rsidR="00DF61EC" w:rsidRPr="000A55CD" w:rsidRDefault="005A1541" w:rsidP="000A55CD">
      <w:pPr>
        <w:jc w:val="center"/>
      </w:pPr>
      <w:r w:rsidRPr="005A1541">
        <w:t xml:space="preserve">Критерии и шкалы оценивания </w:t>
      </w:r>
      <w:r>
        <w:t>р</w:t>
      </w:r>
      <w:r w:rsidR="00DF61EC" w:rsidRPr="000A55CD">
        <w:t>азноуровневы</w:t>
      </w:r>
      <w:r>
        <w:t>х</w:t>
      </w:r>
      <w:r w:rsidR="00DF61EC" w:rsidRPr="000A55CD">
        <w:t xml:space="preserve"> задач (задани</w:t>
      </w:r>
      <w:r>
        <w:t>й</w:t>
      </w:r>
      <w:r w:rsidR="00DF61EC" w:rsidRPr="000A55CD">
        <w:t>)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0"/>
      </w:tblGrid>
      <w:tr w:rsidR="00DF61EC" w:rsidRPr="00082D5B" w14:paraId="4EF2BD80" w14:textId="77777777" w:rsidTr="000A55CD">
        <w:tc>
          <w:tcPr>
            <w:tcW w:w="0" w:type="auto"/>
            <w:vAlign w:val="center"/>
          </w:tcPr>
          <w:p w14:paraId="353B6BB1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0" w:type="dxa"/>
          </w:tcPr>
          <w:p w14:paraId="439F3CF8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Критерии оценивания</w:t>
            </w:r>
          </w:p>
        </w:tc>
      </w:tr>
      <w:tr w:rsidR="00DF61EC" w:rsidRPr="00082D5B" w14:paraId="7E05F162" w14:textId="77777777" w:rsidTr="000A55CD">
        <w:tc>
          <w:tcPr>
            <w:tcW w:w="0" w:type="auto"/>
            <w:vAlign w:val="center"/>
          </w:tcPr>
          <w:p w14:paraId="515CB54F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«отлично»</w:t>
            </w:r>
          </w:p>
        </w:tc>
        <w:tc>
          <w:tcPr>
            <w:tcW w:w="7480" w:type="dxa"/>
          </w:tcPr>
          <w:p w14:paraId="6CA4816C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DF61EC" w:rsidRPr="00082D5B" w14:paraId="3C45943E" w14:textId="77777777" w:rsidTr="000A55CD">
        <w:tc>
          <w:tcPr>
            <w:tcW w:w="0" w:type="auto"/>
            <w:vAlign w:val="center"/>
          </w:tcPr>
          <w:p w14:paraId="450A4532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«хорошо»</w:t>
            </w:r>
          </w:p>
        </w:tc>
        <w:tc>
          <w:tcPr>
            <w:tcW w:w="7480" w:type="dxa"/>
          </w:tcPr>
          <w:p w14:paraId="360D6E19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достаточно высокий/выше среднего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DF61EC" w:rsidRPr="00082D5B" w14:paraId="637B23D8" w14:textId="77777777" w:rsidTr="000A55CD">
        <w:tc>
          <w:tcPr>
            <w:tcW w:w="0" w:type="auto"/>
            <w:vAlign w:val="center"/>
          </w:tcPr>
          <w:p w14:paraId="5454DC39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0" w:type="dxa"/>
          </w:tcPr>
          <w:p w14:paraId="56915E68" w14:textId="77777777" w:rsidR="00DF61EC" w:rsidRPr="00082D5B" w:rsidRDefault="00DF61EC" w:rsidP="00A91381">
            <w:pPr>
              <w:jc w:val="both"/>
              <w:rPr>
                <w:rStyle w:val="210pt"/>
                <w:iCs/>
              </w:rPr>
            </w:pPr>
            <w:r w:rsidRPr="00082D5B">
              <w:rPr>
                <w:rStyle w:val="210pt"/>
                <w:iCs/>
              </w:rPr>
              <w:t>Демонстрирует средний уровень знаний, умений, навыков в соответствии с критериями оценивания. Большинство требований, предъявляемых к заданию, выполнены.</w:t>
            </w:r>
          </w:p>
          <w:p w14:paraId="21DFA49C" w14:textId="77777777" w:rsidR="00DF61EC" w:rsidRPr="00082D5B" w:rsidRDefault="00DF61EC" w:rsidP="00A91381">
            <w:pPr>
              <w:jc w:val="both"/>
              <w:rPr>
                <w:rStyle w:val="210pt"/>
                <w:iCs/>
              </w:rPr>
            </w:pPr>
          </w:p>
          <w:p w14:paraId="1BBAAC92" w14:textId="77777777" w:rsidR="00DF61EC" w:rsidRPr="00082D5B" w:rsidRDefault="00DF61EC" w:rsidP="00A91381">
            <w:pPr>
              <w:jc w:val="both"/>
              <w:rPr>
                <w:u w:val="single"/>
              </w:rPr>
            </w:pPr>
            <w:r w:rsidRPr="00082D5B">
              <w:rPr>
                <w:rStyle w:val="210pt"/>
                <w:iCs/>
              </w:rPr>
              <w:t>Демонстрирует низкий/ниже среднего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DF61EC" w:rsidRPr="00082D5B" w14:paraId="0C30827F" w14:textId="77777777" w:rsidTr="000A55CD">
        <w:tc>
          <w:tcPr>
            <w:tcW w:w="0" w:type="auto"/>
            <w:vAlign w:val="center"/>
          </w:tcPr>
          <w:p w14:paraId="061B0843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0" w:type="dxa"/>
          </w:tcPr>
          <w:p w14:paraId="5618B04E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очень низкий уровень знаний, умений, навыков в соответствии с критериями оценивания. Не ответа. Не было попытки решить задачу</w:t>
            </w:r>
          </w:p>
        </w:tc>
      </w:tr>
    </w:tbl>
    <w:p w14:paraId="3C0AF3AA" w14:textId="77777777" w:rsidR="00DF61EC" w:rsidRDefault="00DF61EC" w:rsidP="00DF61EC">
      <w:pPr>
        <w:jc w:val="center"/>
        <w:rPr>
          <w:b/>
          <w:lang w:val="en-US"/>
        </w:rPr>
      </w:pPr>
    </w:p>
    <w:p w14:paraId="748B340D" w14:textId="77777777" w:rsidR="005A1541" w:rsidRDefault="005A1541" w:rsidP="00DF61EC">
      <w:pPr>
        <w:pStyle w:val="73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Style w:val="74"/>
          <w:rFonts w:cs="Times New Roman"/>
          <w:bCs/>
          <w:iCs/>
          <w:szCs w:val="24"/>
          <w:lang w:val="ru-RU"/>
        </w:rPr>
      </w:pPr>
      <w:bookmarkStart w:id="1" w:name="_Hlk93879541"/>
    </w:p>
    <w:bookmarkEnd w:id="1"/>
    <w:p w14:paraId="74412A68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3 Типовые контрольные задания или иные материалы, необходимые</w:t>
      </w:r>
    </w:p>
    <w:p w14:paraId="0304C302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для оценки знаний, умений, навыков и (или) опыта деятельности,</w:t>
      </w:r>
    </w:p>
    <w:p w14:paraId="68B9D481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характеризующих этапы формирования компетенций</w:t>
      </w:r>
    </w:p>
    <w:p w14:paraId="3C1A3C39" w14:textId="452899C9" w:rsidR="00DF61EC" w:rsidRDefault="00DF61EC" w:rsidP="008B0A54">
      <w:pPr>
        <w:jc w:val="center"/>
        <w:rPr>
          <w:b/>
        </w:rPr>
      </w:pPr>
      <w:r w:rsidRPr="00DE1893">
        <w:rPr>
          <w:b/>
        </w:rPr>
        <w:t>в процессе освоения образовательной программы</w:t>
      </w:r>
    </w:p>
    <w:p w14:paraId="41A07B3D" w14:textId="77777777" w:rsidR="0057438C" w:rsidRPr="00DE1893" w:rsidRDefault="0057438C" w:rsidP="008B0A54">
      <w:pPr>
        <w:jc w:val="center"/>
        <w:rPr>
          <w:b/>
        </w:rPr>
      </w:pPr>
    </w:p>
    <w:p w14:paraId="46BFD41C" w14:textId="0E0BD974" w:rsidR="00DF61EC" w:rsidRDefault="00DF61EC" w:rsidP="000A55CD">
      <w:pPr>
        <w:tabs>
          <w:tab w:val="left" w:pos="1134"/>
        </w:tabs>
        <w:ind w:firstLine="709"/>
        <w:jc w:val="center"/>
        <w:rPr>
          <w:b/>
        </w:rPr>
      </w:pPr>
      <w:r w:rsidRPr="000A55CD">
        <w:rPr>
          <w:b/>
        </w:rPr>
        <w:t>3.</w:t>
      </w:r>
      <w:r w:rsidR="0057438C" w:rsidRPr="000A55CD">
        <w:rPr>
          <w:b/>
        </w:rPr>
        <w:t>1</w:t>
      </w:r>
      <w:r w:rsidRPr="000A55CD">
        <w:rPr>
          <w:b/>
        </w:rPr>
        <w:t xml:space="preserve">. Типовые темы для написания </w:t>
      </w:r>
      <w:r w:rsidR="000A55CD" w:rsidRPr="000A55CD">
        <w:rPr>
          <w:b/>
        </w:rPr>
        <w:t>э</w:t>
      </w:r>
      <w:r w:rsidRPr="000A55CD">
        <w:rPr>
          <w:b/>
        </w:rPr>
        <w:t>ссе</w:t>
      </w:r>
    </w:p>
    <w:p w14:paraId="03A33BBD" w14:textId="77777777" w:rsidR="00603E6E" w:rsidRDefault="00603E6E" w:rsidP="000A55CD">
      <w:pPr>
        <w:tabs>
          <w:tab w:val="left" w:pos="1134"/>
        </w:tabs>
        <w:ind w:firstLine="709"/>
        <w:jc w:val="center"/>
        <w:rPr>
          <w:i/>
        </w:rPr>
      </w:pPr>
    </w:p>
    <w:p w14:paraId="77A1F5AA" w14:textId="0C49BB4D" w:rsidR="00C52043" w:rsidRP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  <w:r w:rsidRPr="00603E6E">
        <w:rPr>
          <w:i/>
        </w:rPr>
        <w:t>Т</w:t>
      </w:r>
      <w:r w:rsidR="00C52043" w:rsidRPr="00603E6E">
        <w:rPr>
          <w:i/>
        </w:rPr>
        <w:t>ем</w:t>
      </w:r>
      <w:r w:rsidRPr="00603E6E">
        <w:rPr>
          <w:i/>
        </w:rPr>
        <w:t>а</w:t>
      </w:r>
      <w:r w:rsidR="00C52043" w:rsidRPr="00603E6E">
        <w:rPr>
          <w:i/>
        </w:rPr>
        <w:t xml:space="preserve"> 2. Эволюция подходов к тарификации труда в истории управления. Сущность тарифной системы оплаты труда»</w:t>
      </w:r>
    </w:p>
    <w:p w14:paraId="48391B06" w14:textId="649061A8" w:rsidR="00DF61EC" w:rsidRPr="00603E6E" w:rsidRDefault="00DF61EC" w:rsidP="00603E6E">
      <w:pPr>
        <w:pStyle w:val="af0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</w:pPr>
      <w:r w:rsidRPr="00603E6E">
        <w:t>Вовлечение персонала в процесс управления нормированием</w:t>
      </w:r>
      <w:r w:rsidR="00FD5C64" w:rsidRPr="00603E6E">
        <w:t xml:space="preserve"> и тарификацией</w:t>
      </w:r>
      <w:r w:rsidRPr="00603E6E">
        <w:t xml:space="preserve"> труда на предприятии.</w:t>
      </w:r>
    </w:p>
    <w:p w14:paraId="51CEA1C0" w14:textId="77777777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Концепция развития нормирования труда в рыночных условиях.</w:t>
      </w:r>
    </w:p>
    <w:p w14:paraId="7F202427" w14:textId="77777777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Гуманизация норм труда, ее экономическое и социальное значение.</w:t>
      </w:r>
    </w:p>
    <w:p w14:paraId="59B746E6" w14:textId="3C81ED72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Регламентация вопросов нормирования труда в системе социального партнерства.</w:t>
      </w:r>
    </w:p>
    <w:p w14:paraId="72D63F27" w14:textId="77777777" w:rsidR="00603E6E" w:rsidRPr="00603E6E" w:rsidRDefault="00603E6E" w:rsidP="00603E6E">
      <w:pPr>
        <w:tabs>
          <w:tab w:val="left" w:pos="1134"/>
        </w:tabs>
        <w:ind w:firstLine="709"/>
        <w:jc w:val="both"/>
        <w:rPr>
          <w:i/>
        </w:rPr>
      </w:pPr>
    </w:p>
    <w:p w14:paraId="5F7EF0B9" w14:textId="4BC8D668" w:rsidR="00C52043" w:rsidRPr="00603E6E" w:rsidRDefault="00603E6E" w:rsidP="00603E6E">
      <w:pPr>
        <w:tabs>
          <w:tab w:val="left" w:pos="1134"/>
        </w:tabs>
        <w:ind w:firstLine="709"/>
        <w:jc w:val="both"/>
        <w:rPr>
          <w:i/>
        </w:rPr>
      </w:pPr>
      <w:r w:rsidRPr="00603E6E">
        <w:rPr>
          <w:i/>
        </w:rPr>
        <w:t xml:space="preserve">Тема </w:t>
      </w:r>
      <w:r w:rsidR="00C52043" w:rsidRPr="00603E6E">
        <w:rPr>
          <w:i/>
        </w:rPr>
        <w:t>3 «Методические основы организации тарифной системы»</w:t>
      </w:r>
    </w:p>
    <w:p w14:paraId="717429F5" w14:textId="77777777" w:rsidR="00DF61EC" w:rsidRPr="00603E6E" w:rsidRDefault="00DF61EC" w:rsidP="00603E6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z w:val="24"/>
          <w:szCs w:val="24"/>
        </w:rPr>
        <w:t>Индивидуализация норм труда, ее экономическая и социальная эффективность.</w:t>
      </w:r>
    </w:p>
    <w:p w14:paraId="4A997112" w14:textId="77777777" w:rsidR="00DF61EC" w:rsidRPr="00603E6E" w:rsidRDefault="00DF61EC" w:rsidP="00603E6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z w:val="24"/>
          <w:szCs w:val="24"/>
        </w:rPr>
        <w:t>Формы и методы участия профсоюзов в решении вопросов нормирования труда.</w:t>
      </w:r>
    </w:p>
    <w:p w14:paraId="1BA60358" w14:textId="77777777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sz w:val="24"/>
          <w:szCs w:val="24"/>
        </w:rPr>
      </w:pPr>
      <w:r w:rsidRPr="00603E6E">
        <w:rPr>
          <w:snapToGrid w:val="0"/>
          <w:sz w:val="24"/>
          <w:szCs w:val="24"/>
        </w:rPr>
        <w:t>Математические методы в нормировании труда.</w:t>
      </w:r>
    </w:p>
    <w:p w14:paraId="4ADB06CF" w14:textId="1F3A2929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napToGrid w:val="0"/>
          <w:sz w:val="24"/>
          <w:szCs w:val="24"/>
        </w:rPr>
        <w:t xml:space="preserve">Расчет норм затрат труда и нормативов </w:t>
      </w:r>
      <w:r w:rsidR="0057438C" w:rsidRPr="00603E6E">
        <w:rPr>
          <w:snapToGrid w:val="0"/>
          <w:sz w:val="24"/>
          <w:szCs w:val="24"/>
        </w:rPr>
        <w:t>с помощью</w:t>
      </w:r>
      <w:r w:rsidRPr="00603E6E">
        <w:rPr>
          <w:snapToGrid w:val="0"/>
          <w:sz w:val="24"/>
          <w:szCs w:val="24"/>
        </w:rPr>
        <w:t xml:space="preserve"> ЭВМ.</w:t>
      </w:r>
    </w:p>
    <w:p w14:paraId="4FA103BF" w14:textId="09D5F88A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03E6E">
        <w:rPr>
          <w:snapToGrid w:val="0"/>
          <w:sz w:val="24"/>
          <w:szCs w:val="24"/>
        </w:rPr>
        <w:t>Нормы труда в системе снижения издержек производства</w:t>
      </w:r>
      <w:r w:rsidRPr="00603E6E">
        <w:rPr>
          <w:snapToGrid w:val="0"/>
        </w:rPr>
        <w:t>.</w:t>
      </w:r>
    </w:p>
    <w:p w14:paraId="70AC860B" w14:textId="77777777" w:rsidR="0057438C" w:rsidRPr="000A55CD" w:rsidRDefault="0057438C" w:rsidP="000A55CD">
      <w:pPr>
        <w:widowControl w:val="0"/>
        <w:tabs>
          <w:tab w:val="left" w:pos="1134"/>
        </w:tabs>
        <w:ind w:firstLine="709"/>
        <w:jc w:val="both"/>
      </w:pPr>
    </w:p>
    <w:p w14:paraId="6F199A57" w14:textId="57C158D7" w:rsidR="00DF61EC" w:rsidRDefault="00DF61EC" w:rsidP="004178F0">
      <w:pPr>
        <w:tabs>
          <w:tab w:val="left" w:pos="1134"/>
        </w:tabs>
        <w:ind w:firstLine="709"/>
        <w:jc w:val="center"/>
        <w:rPr>
          <w:b/>
        </w:rPr>
      </w:pPr>
      <w:r w:rsidRPr="000A55CD">
        <w:rPr>
          <w:b/>
        </w:rPr>
        <w:t>3.</w:t>
      </w:r>
      <w:r w:rsidR="0057438C" w:rsidRPr="000A55CD">
        <w:rPr>
          <w:b/>
        </w:rPr>
        <w:t>2</w:t>
      </w:r>
      <w:r w:rsidRPr="000A55CD">
        <w:rPr>
          <w:b/>
        </w:rPr>
        <w:t xml:space="preserve">. </w:t>
      </w:r>
      <w:r w:rsidR="0057438C" w:rsidRPr="000A55CD">
        <w:rPr>
          <w:b/>
        </w:rPr>
        <w:t>Типовые т</w:t>
      </w:r>
      <w:r w:rsidRPr="000A55CD">
        <w:rPr>
          <w:b/>
        </w:rPr>
        <w:t>емы докладов</w:t>
      </w:r>
      <w:r w:rsidR="00777A05" w:rsidRPr="000A55CD">
        <w:rPr>
          <w:b/>
        </w:rPr>
        <w:t>, сообщений</w:t>
      </w:r>
    </w:p>
    <w:p w14:paraId="59415BE0" w14:textId="77777777" w:rsidR="00603E6E" w:rsidRDefault="00603E6E" w:rsidP="004178F0">
      <w:pPr>
        <w:pStyle w:val="a5"/>
        <w:tabs>
          <w:tab w:val="left" w:pos="1134"/>
        </w:tabs>
        <w:spacing w:after="0" w:line="240" w:lineRule="auto"/>
        <w:ind w:left="0" w:firstLine="1134"/>
        <w:rPr>
          <w:i/>
          <w:sz w:val="20"/>
          <w:szCs w:val="20"/>
        </w:rPr>
      </w:pPr>
    </w:p>
    <w:p w14:paraId="2F7A243F" w14:textId="238F826E" w:rsidR="00C52043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</w:t>
      </w:r>
      <w:r w:rsidR="00EA3E5E" w:rsidRPr="00603E6E">
        <w:rPr>
          <w:i/>
          <w:sz w:val="24"/>
          <w:szCs w:val="24"/>
        </w:rPr>
        <w:t xml:space="preserve"> 1 «Сущность, задачи и содержание тарификации работ и работников.  Значение тарификации для успешной деятельности организации»</w:t>
      </w:r>
    </w:p>
    <w:p w14:paraId="538B7FC4" w14:textId="77777777" w:rsidR="00603E6E" w:rsidRP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201C82D8" w14:textId="77777777" w:rsidR="00EA3E5E" w:rsidRPr="00603E6E" w:rsidRDefault="00EA3E5E" w:rsidP="00603E6E">
      <w:pPr>
        <w:numPr>
          <w:ilvl w:val="0"/>
          <w:numId w:val="20"/>
        </w:numPr>
        <w:tabs>
          <w:tab w:val="left" w:pos="1134"/>
        </w:tabs>
        <w:ind w:left="0" w:firstLine="709"/>
      </w:pPr>
      <w:r w:rsidRPr="00603E6E">
        <w:t>Совершенствование трудового законодательства по нормированию труда.</w:t>
      </w:r>
    </w:p>
    <w:p w14:paraId="558D0A46" w14:textId="77777777" w:rsidR="00EA3E5E" w:rsidRPr="00603E6E" w:rsidRDefault="00EA3E5E" w:rsidP="00603E6E">
      <w:pPr>
        <w:widowControl w:val="0"/>
        <w:numPr>
          <w:ilvl w:val="0"/>
          <w:numId w:val="20"/>
        </w:numPr>
        <w:tabs>
          <w:tab w:val="left" w:pos="1134"/>
        </w:tabs>
        <w:ind w:left="0" w:firstLine="709"/>
        <w:rPr>
          <w:snapToGrid w:val="0"/>
        </w:rPr>
      </w:pPr>
      <w:r w:rsidRPr="00603E6E">
        <w:rPr>
          <w:snapToGrid w:val="0"/>
        </w:rPr>
        <w:t>Проблемы оптимизации норм труда.</w:t>
      </w:r>
    </w:p>
    <w:p w14:paraId="1ED00F00" w14:textId="77777777" w:rsidR="00EA3E5E" w:rsidRPr="00603E6E" w:rsidRDefault="00EA3E5E" w:rsidP="00603E6E">
      <w:pPr>
        <w:widowControl w:val="0"/>
        <w:numPr>
          <w:ilvl w:val="0"/>
          <w:numId w:val="20"/>
        </w:numPr>
        <w:tabs>
          <w:tab w:val="left" w:pos="1134"/>
        </w:tabs>
        <w:ind w:left="0" w:firstLine="709"/>
        <w:rPr>
          <w:snapToGrid w:val="0"/>
        </w:rPr>
      </w:pPr>
      <w:r w:rsidRPr="00603E6E">
        <w:rPr>
          <w:snapToGrid w:val="0"/>
        </w:rPr>
        <w:t>Математические методы в нормировании труда.</w:t>
      </w:r>
    </w:p>
    <w:p w14:paraId="13A9493B" w14:textId="77777777" w:rsid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4E646464" w14:textId="606B2736" w:rsidR="00EA3E5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 </w:t>
      </w:r>
      <w:r w:rsidR="00EA3E5E" w:rsidRPr="00603E6E">
        <w:rPr>
          <w:i/>
          <w:sz w:val="24"/>
          <w:szCs w:val="24"/>
        </w:rPr>
        <w:t>4 «Взаимосвязь тарификации и нормирования труда в организации»</w:t>
      </w:r>
    </w:p>
    <w:p w14:paraId="09CC271A" w14:textId="77777777" w:rsidR="00603E6E" w:rsidRP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</w:p>
    <w:p w14:paraId="4442E149" w14:textId="29CA76E4" w:rsidR="00DF61EC" w:rsidRPr="00603E6E" w:rsidRDefault="00DF61EC" w:rsidP="00603E6E">
      <w:pPr>
        <w:pStyle w:val="24"/>
        <w:widowControl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Значение трудового права в процессах проектирования и применения норм труда.</w:t>
      </w:r>
    </w:p>
    <w:p w14:paraId="1AFD34FA" w14:textId="77777777" w:rsidR="00EA3E5E" w:rsidRPr="00603E6E" w:rsidRDefault="00EA3E5E" w:rsidP="00603E6E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603E6E">
        <w:t>Учет половозрастных особенностей работников при установлении норм трудовых затрат.</w:t>
      </w:r>
    </w:p>
    <w:p w14:paraId="7EE626A5" w14:textId="77777777" w:rsidR="00EA3E5E" w:rsidRPr="00603E6E" w:rsidRDefault="00EA3E5E" w:rsidP="00603E6E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603E6E">
        <w:t>Развитие движения за пересмотр норм по инициативе работников на современном предприятии.</w:t>
      </w:r>
    </w:p>
    <w:p w14:paraId="2618E17F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573FDEB2" w14:textId="7804B3CF" w:rsidR="00EA3E5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Тема  </w:t>
      </w:r>
      <w:r w:rsidR="00EA3E5E" w:rsidRPr="00603E6E">
        <w:rPr>
          <w:rFonts w:ascii="Times New Roman" w:hAnsi="Times New Roman" w:cs="Times New Roman"/>
          <w:i/>
        </w:rPr>
        <w:t>5. «Классификация затрат рабочего времени работника и классификация норм труда»</w:t>
      </w:r>
    </w:p>
    <w:p w14:paraId="67730236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3499CD11" w14:textId="77777777" w:rsidR="00EA3E5E" w:rsidRPr="00603E6E" w:rsidRDefault="00EA3E5E" w:rsidP="00603E6E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Проектирование рациональных трудовых приемов как основа определения нормы времени.</w:t>
      </w:r>
    </w:p>
    <w:p w14:paraId="0B5CDC8C" w14:textId="0E5C1451" w:rsidR="00EA3E5E" w:rsidRPr="00603E6E" w:rsidRDefault="00EA3E5E" w:rsidP="00603E6E">
      <w:pPr>
        <w:pStyle w:val="a5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snapToGrid w:val="0"/>
          <w:sz w:val="24"/>
          <w:szCs w:val="24"/>
        </w:rPr>
      </w:pPr>
      <w:r w:rsidRPr="00603E6E">
        <w:rPr>
          <w:snapToGrid w:val="0"/>
          <w:sz w:val="24"/>
          <w:szCs w:val="24"/>
        </w:rPr>
        <w:t>Проблемы оптимизации норм труда.</w:t>
      </w:r>
    </w:p>
    <w:p w14:paraId="749F32AE" w14:textId="77777777" w:rsidR="004178F0" w:rsidRPr="00603E6E" w:rsidRDefault="00FD5C64" w:rsidP="00603E6E">
      <w:pPr>
        <w:pStyle w:val="a5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Индивидуализация норм труда, ее экономическая и социальная эффективность.</w:t>
      </w:r>
    </w:p>
    <w:p w14:paraId="1791B0C6" w14:textId="77777777" w:rsid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0EEF42C9" w14:textId="4228AEC1" w:rsidR="00EA3E5E" w:rsidRDefault="00EA3E5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Для </w:t>
      </w:r>
      <w:r w:rsidR="004178F0" w:rsidRPr="00603E6E">
        <w:rPr>
          <w:i/>
          <w:sz w:val="24"/>
          <w:szCs w:val="24"/>
        </w:rPr>
        <w:t>темы 6</w:t>
      </w:r>
      <w:r w:rsidRPr="00603E6E">
        <w:rPr>
          <w:i/>
          <w:sz w:val="24"/>
          <w:szCs w:val="24"/>
        </w:rPr>
        <w:t>. Методические основы тарификации выполняемых работ</w:t>
      </w:r>
    </w:p>
    <w:p w14:paraId="2DC4F37D" w14:textId="77777777" w:rsidR="00603E6E" w:rsidRP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54C973BA" w14:textId="77777777" w:rsidR="00DF61EC" w:rsidRPr="00603E6E" w:rsidRDefault="00DF61EC" w:rsidP="00603E6E">
      <w:pPr>
        <w:pStyle w:val="24"/>
        <w:widowControl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Значение социально-психологических факторов в нормировании труда.</w:t>
      </w:r>
    </w:p>
    <w:p w14:paraId="4F6987FA" w14:textId="77777777" w:rsidR="00DF61EC" w:rsidRPr="00603E6E" w:rsidRDefault="00DF61EC" w:rsidP="00603E6E">
      <w:pPr>
        <w:pStyle w:val="24"/>
        <w:widowControl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Социально-экономические факторы в нормировании труда.</w:t>
      </w:r>
    </w:p>
    <w:p w14:paraId="1E9260C2" w14:textId="77777777" w:rsidR="00DF61EC" w:rsidRPr="00603E6E" w:rsidRDefault="00DF61EC" w:rsidP="00603E6E">
      <w:pPr>
        <w:pStyle w:val="24"/>
        <w:widowControl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Сущность системного подхода в регламентации труда.</w:t>
      </w:r>
    </w:p>
    <w:p w14:paraId="3F135FF7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290DD2CA" w14:textId="77BDBFEC" w:rsidR="00EA3E5E" w:rsidRDefault="00EA3E5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Для темы 7 </w:t>
      </w:r>
      <w:r w:rsidR="004178F0" w:rsidRPr="00603E6E">
        <w:rPr>
          <w:rFonts w:ascii="Times New Roman" w:hAnsi="Times New Roman" w:cs="Times New Roman"/>
          <w:i/>
        </w:rPr>
        <w:t>«Методические</w:t>
      </w:r>
      <w:r w:rsidRPr="00603E6E">
        <w:rPr>
          <w:rFonts w:ascii="Times New Roman" w:hAnsi="Times New Roman" w:cs="Times New Roman"/>
          <w:i/>
        </w:rPr>
        <w:t xml:space="preserve"> основы тарификации работников»</w:t>
      </w:r>
    </w:p>
    <w:p w14:paraId="4578C5CF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7096AB45" w14:textId="577E72FA" w:rsidR="00DF61EC" w:rsidRPr="00603E6E" w:rsidRDefault="00DF61EC" w:rsidP="00603E6E">
      <w:pPr>
        <w:pStyle w:val="24"/>
        <w:widowControl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Системы нормирования труда управленческого персонала.</w:t>
      </w:r>
    </w:p>
    <w:p w14:paraId="5F356A21" w14:textId="7EAE4039" w:rsidR="00DF61EC" w:rsidRPr="00603E6E" w:rsidRDefault="00DF61EC" w:rsidP="00603E6E">
      <w:pPr>
        <w:pStyle w:val="24"/>
        <w:widowControl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Проблемы социального обоснования норм труда.</w:t>
      </w:r>
    </w:p>
    <w:p w14:paraId="59A6C4F5" w14:textId="18AAC7B1" w:rsidR="00EA3E5E" w:rsidRPr="00603E6E" w:rsidRDefault="00EA3E5E" w:rsidP="00603E6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Применение метода микроэлементного нормирования для нормирования труда служащих.</w:t>
      </w:r>
    </w:p>
    <w:p w14:paraId="0AF55861" w14:textId="77777777" w:rsidR="00EA3E5E" w:rsidRPr="00603E6E" w:rsidRDefault="00EA3E5E" w:rsidP="00603E6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Совершенствование системы управления нормированием труда на государственном и региональном уровне.</w:t>
      </w:r>
    </w:p>
    <w:p w14:paraId="2CBCEA63" w14:textId="77777777" w:rsid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7DE2CF8D" w14:textId="37936600" w:rsidR="00EA3E5E" w:rsidRP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 </w:t>
      </w:r>
      <w:r w:rsidR="004178F0" w:rsidRPr="00603E6E">
        <w:rPr>
          <w:i/>
          <w:sz w:val="24"/>
          <w:szCs w:val="24"/>
        </w:rPr>
        <w:t>8</w:t>
      </w:r>
      <w:r w:rsidR="00EA3E5E" w:rsidRPr="00603E6E">
        <w:rPr>
          <w:i/>
          <w:sz w:val="24"/>
          <w:szCs w:val="24"/>
        </w:rPr>
        <w:t xml:space="preserve"> «Организация работы по нормированию труда на предприятии»</w:t>
      </w:r>
    </w:p>
    <w:p w14:paraId="5D0E37A2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Порядок разработки штатного расписания предприятия.</w:t>
      </w:r>
    </w:p>
    <w:p w14:paraId="05791BFF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Порядок разработки должностной инструкции.</w:t>
      </w:r>
    </w:p>
    <w:p w14:paraId="1233A675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основных рабочих.</w:t>
      </w:r>
    </w:p>
    <w:p w14:paraId="62859F68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вспомогательных рабочих.</w:t>
      </w:r>
    </w:p>
    <w:p w14:paraId="3B414EDE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специалистов.</w:t>
      </w:r>
    </w:p>
    <w:p w14:paraId="537B7EAD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обслуживающего персонала.</w:t>
      </w:r>
    </w:p>
    <w:p w14:paraId="43B79F7E" w14:textId="4699F3C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Анализ нормирования труда на предприятии.</w:t>
      </w:r>
    </w:p>
    <w:p w14:paraId="133A1DBC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i/>
        </w:rPr>
      </w:pPr>
    </w:p>
    <w:p w14:paraId="1B29EEDD" w14:textId="6C3DC299" w:rsidR="00FD5C64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Тема  </w:t>
      </w:r>
      <w:r w:rsidR="00FD5C64" w:rsidRPr="00603E6E">
        <w:rPr>
          <w:rFonts w:ascii="Times New Roman" w:hAnsi="Times New Roman" w:cs="Times New Roman"/>
          <w:i/>
        </w:rPr>
        <w:t>9. Тарифная система оплаты труда</w:t>
      </w:r>
    </w:p>
    <w:p w14:paraId="185F501C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265B2409" w14:textId="66B728C7" w:rsidR="00FD5C64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lastRenderedPageBreak/>
        <w:t xml:space="preserve">Значение информационного обеспечения для построения эффективной системы регламентации труда. </w:t>
      </w:r>
    </w:p>
    <w:p w14:paraId="1BA4497D" w14:textId="56A4A649" w:rsidR="00FD5C64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основных рабочих.</w:t>
      </w:r>
    </w:p>
    <w:p w14:paraId="61ED8B69" w14:textId="77777777" w:rsidR="004178F0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специалистов</w:t>
      </w:r>
      <w:r w:rsidR="004178F0" w:rsidRPr="00603E6E">
        <w:rPr>
          <w:rFonts w:ascii="Times New Roman" w:hAnsi="Times New Roman" w:cs="Times New Roman"/>
        </w:rPr>
        <w:t xml:space="preserve"> </w:t>
      </w:r>
    </w:p>
    <w:p w14:paraId="78815AEA" w14:textId="0C69A923" w:rsidR="004178F0" w:rsidRPr="00603E6E" w:rsidRDefault="004178F0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обслуживающего персонала.</w:t>
      </w:r>
    </w:p>
    <w:p w14:paraId="57AC9002" w14:textId="77777777" w:rsid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</w:p>
    <w:p w14:paraId="039DFA75" w14:textId="1B9104A3" w:rsidR="00FD5C64" w:rsidRDefault="00603E6E" w:rsidP="00603E6E">
      <w:pPr>
        <w:tabs>
          <w:tab w:val="left" w:pos="1134"/>
        </w:tabs>
        <w:ind w:firstLine="709"/>
        <w:jc w:val="center"/>
        <w:rPr>
          <w:i/>
        </w:rPr>
      </w:pPr>
      <w:r w:rsidRPr="00603E6E">
        <w:rPr>
          <w:i/>
        </w:rPr>
        <w:t xml:space="preserve">Тема  </w:t>
      </w:r>
      <w:r w:rsidR="00FD5C64" w:rsidRPr="00603E6E">
        <w:rPr>
          <w:i/>
        </w:rPr>
        <w:t>10. «Тарифная система оплаты труда работников железнодорожного транспорта</w:t>
      </w:r>
    </w:p>
    <w:p w14:paraId="256B991D" w14:textId="77777777" w:rsidR="00603E6E" w:rsidRP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</w:p>
    <w:p w14:paraId="6C66479C" w14:textId="08DA3F24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Тарифная система оплаты труда основных рабочих.</w:t>
      </w:r>
    </w:p>
    <w:p w14:paraId="2AD626C8" w14:textId="7FA19810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 xml:space="preserve">Тарифная система </w:t>
      </w:r>
      <w:r w:rsidR="004178F0" w:rsidRPr="00603E6E">
        <w:rPr>
          <w:rFonts w:ascii="Times New Roman" w:hAnsi="Times New Roman" w:cs="Times New Roman"/>
        </w:rPr>
        <w:t>оплаты труда</w:t>
      </w:r>
      <w:r w:rsidRPr="00603E6E">
        <w:rPr>
          <w:rFonts w:ascii="Times New Roman" w:hAnsi="Times New Roman" w:cs="Times New Roman"/>
        </w:rPr>
        <w:t xml:space="preserve"> вспомогательных рабочих.</w:t>
      </w:r>
    </w:p>
    <w:p w14:paraId="749A8AEA" w14:textId="7009CA65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 xml:space="preserve">Тарифная система </w:t>
      </w:r>
      <w:r w:rsidR="004178F0" w:rsidRPr="00603E6E">
        <w:rPr>
          <w:rFonts w:ascii="Times New Roman" w:hAnsi="Times New Roman" w:cs="Times New Roman"/>
        </w:rPr>
        <w:t>оплаты труда</w:t>
      </w:r>
      <w:r w:rsidRPr="00603E6E">
        <w:rPr>
          <w:rFonts w:ascii="Times New Roman" w:hAnsi="Times New Roman" w:cs="Times New Roman"/>
        </w:rPr>
        <w:t xml:space="preserve"> специалистов.</w:t>
      </w:r>
    </w:p>
    <w:p w14:paraId="67D01F0D" w14:textId="22EC852A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Тарифная система оплаты труда обслуживающего персонала.</w:t>
      </w:r>
    </w:p>
    <w:p w14:paraId="3212DB26" w14:textId="69AC9EEF" w:rsidR="00FD5C64" w:rsidRDefault="00FD5C64" w:rsidP="004178F0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p w14:paraId="1E5A33E2" w14:textId="77777777" w:rsidR="005A1541" w:rsidRPr="004178F0" w:rsidRDefault="005A1541" w:rsidP="004178F0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p w14:paraId="766E8D25" w14:textId="6670A53D" w:rsidR="00DF61EC" w:rsidRPr="00777A05" w:rsidRDefault="00DF61EC" w:rsidP="00603E6E">
      <w:pPr>
        <w:pStyle w:val="a5"/>
        <w:spacing w:after="0" w:line="360" w:lineRule="auto"/>
        <w:ind w:left="0"/>
        <w:jc w:val="center"/>
        <w:rPr>
          <w:b/>
          <w:sz w:val="24"/>
          <w:szCs w:val="24"/>
        </w:rPr>
      </w:pPr>
      <w:r w:rsidRPr="00777A05">
        <w:rPr>
          <w:b/>
          <w:sz w:val="24"/>
          <w:szCs w:val="24"/>
        </w:rPr>
        <w:t>3.</w:t>
      </w:r>
      <w:r w:rsidR="00777A05">
        <w:rPr>
          <w:b/>
          <w:sz w:val="24"/>
          <w:szCs w:val="24"/>
        </w:rPr>
        <w:t>3</w:t>
      </w:r>
      <w:r w:rsidRPr="00777A05">
        <w:rPr>
          <w:b/>
          <w:sz w:val="24"/>
          <w:szCs w:val="24"/>
        </w:rPr>
        <w:t xml:space="preserve"> Типовые контрольные задания для разноуровневых задач (заданий)</w:t>
      </w:r>
    </w:p>
    <w:p w14:paraId="6D043FE0" w14:textId="57059D43" w:rsidR="00777A05" w:rsidRDefault="00DF61EC" w:rsidP="00603E6E">
      <w:pPr>
        <w:pStyle w:val="a5"/>
        <w:spacing w:after="0" w:line="360" w:lineRule="auto"/>
        <w:ind w:left="0"/>
        <w:jc w:val="center"/>
        <w:rPr>
          <w:b/>
          <w:sz w:val="24"/>
          <w:szCs w:val="24"/>
        </w:rPr>
      </w:pPr>
      <w:r w:rsidRPr="00777A05">
        <w:rPr>
          <w:b/>
          <w:sz w:val="24"/>
          <w:szCs w:val="24"/>
        </w:rPr>
        <w:t>Практические занятия в форме ПП</w:t>
      </w:r>
    </w:p>
    <w:p w14:paraId="40C847B7" w14:textId="77777777" w:rsidR="000A55CD" w:rsidRDefault="000A55CD" w:rsidP="000A55CD">
      <w:pPr>
        <w:pStyle w:val="a5"/>
        <w:ind w:left="0"/>
        <w:jc w:val="center"/>
        <w:rPr>
          <w:b/>
          <w:sz w:val="24"/>
          <w:szCs w:val="24"/>
        </w:rPr>
      </w:pPr>
    </w:p>
    <w:p w14:paraId="74420E31" w14:textId="28C54D4E" w:rsidR="00777A05" w:rsidRPr="00F3735A" w:rsidRDefault="0057438C" w:rsidP="000A55CD">
      <w:pPr>
        <w:pStyle w:val="a5"/>
        <w:ind w:left="0"/>
        <w:jc w:val="center"/>
        <w:rPr>
          <w:b/>
          <w:sz w:val="24"/>
          <w:szCs w:val="24"/>
        </w:rPr>
      </w:pPr>
      <w:r w:rsidRPr="00F3735A">
        <w:rPr>
          <w:b/>
          <w:sz w:val="24"/>
          <w:szCs w:val="24"/>
        </w:rPr>
        <w:t>Темы заданий репродуктивного уровня</w:t>
      </w:r>
    </w:p>
    <w:p w14:paraId="345A770D" w14:textId="607B4038" w:rsidR="005E40BD" w:rsidRPr="00603E6E" w:rsidRDefault="005E40BD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3.  Методические основы организации тарифной системы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0D960E29" w14:textId="77777777" w:rsidR="005E40BD" w:rsidRPr="00603E6E" w:rsidRDefault="005E40BD" w:rsidP="00603E6E">
      <w:pPr>
        <w:ind w:firstLine="709"/>
        <w:jc w:val="both"/>
        <w:rPr>
          <w:bCs/>
        </w:rPr>
      </w:pPr>
    </w:p>
    <w:p w14:paraId="50A9E59A" w14:textId="77777777" w:rsidR="005E40BD" w:rsidRPr="00603E6E" w:rsidRDefault="005E40BD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20DA3351" w14:textId="77777777" w:rsidR="005E40BD" w:rsidRPr="00603E6E" w:rsidRDefault="005E40BD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34337A7C" w14:textId="28A47A7E" w:rsidR="005E40BD" w:rsidRPr="00603E6E" w:rsidRDefault="005E40BD" w:rsidP="00603E6E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b/>
          <w:sz w:val="24"/>
          <w:szCs w:val="24"/>
        </w:rPr>
        <w:t xml:space="preserve">Задача 1. </w:t>
      </w:r>
      <w:r w:rsidRPr="00603E6E">
        <w:rPr>
          <w:sz w:val="24"/>
          <w:szCs w:val="24"/>
        </w:rPr>
        <w:t xml:space="preserve">Определить назначение и взаимосвязь составляющих тарифную систему предприятия: тарифную сетку, тарифную ставку, тарифный коэффициент. Дать им характеристики </w:t>
      </w:r>
      <w:r w:rsidR="00176C52" w:rsidRPr="00603E6E">
        <w:rPr>
          <w:sz w:val="24"/>
          <w:szCs w:val="24"/>
        </w:rPr>
        <w:t>применения.</w:t>
      </w:r>
    </w:p>
    <w:p w14:paraId="351566BB" w14:textId="77777777" w:rsidR="001A7FF3" w:rsidRPr="00603E6E" w:rsidRDefault="001A7FF3" w:rsidP="00603E6E">
      <w:pPr>
        <w:ind w:firstLine="709"/>
        <w:jc w:val="both"/>
        <w:rPr>
          <w:i/>
          <w:color w:val="1A1A1A"/>
        </w:rPr>
      </w:pPr>
    </w:p>
    <w:p w14:paraId="10796536" w14:textId="5D8E3F0B" w:rsidR="0057438C" w:rsidRPr="00603E6E" w:rsidRDefault="0057438C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2906E2" w:rsidRPr="00603E6E">
        <w:rPr>
          <w:i/>
        </w:rPr>
        <w:t>5</w:t>
      </w:r>
      <w:r w:rsidRPr="00603E6E">
        <w:rPr>
          <w:i/>
        </w:rPr>
        <w:t>. Классификация затрат рабочего времени работника и классификация норм труда.</w:t>
      </w:r>
      <w:r w:rsidRPr="00603E6E">
        <w:rPr>
          <w:i/>
          <w:color w:val="1A1A1A"/>
        </w:rPr>
        <w:t xml:space="preserve"> </w:t>
      </w:r>
      <w:r w:rsidR="009B6DF4" w:rsidRPr="00603E6E">
        <w:rPr>
          <w:i/>
          <w:color w:val="1A1A1A"/>
        </w:rPr>
        <w:t>(трудовая</w:t>
      </w:r>
      <w:r w:rsidR="00B03838" w:rsidRPr="00603E6E">
        <w:rPr>
          <w:i/>
          <w:color w:val="1A1A1A"/>
        </w:rPr>
        <w:t xml:space="preserve"> функция </w:t>
      </w:r>
      <w:r w:rsidR="00B03838"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="00B03838" w:rsidRPr="00603E6E">
        <w:rPr>
          <w:i/>
          <w:color w:val="1A1A1A"/>
          <w:lang w:val="en-US"/>
        </w:rPr>
        <w:t>D</w:t>
      </w:r>
      <w:r w:rsidR="00B03838" w:rsidRPr="00603E6E">
        <w:rPr>
          <w:i/>
          <w:color w:val="1A1A1A"/>
        </w:rPr>
        <w:t xml:space="preserve"> 02.7):</w:t>
      </w:r>
    </w:p>
    <w:p w14:paraId="2D3545A8" w14:textId="77777777" w:rsidR="000A55CD" w:rsidRPr="00603E6E" w:rsidRDefault="000A55CD" w:rsidP="00603E6E">
      <w:pPr>
        <w:ind w:firstLine="709"/>
        <w:jc w:val="both"/>
        <w:rPr>
          <w:bCs/>
        </w:rPr>
      </w:pPr>
    </w:p>
    <w:p w14:paraId="24624345" w14:textId="20105262" w:rsidR="00DF61EC" w:rsidRPr="00603E6E" w:rsidRDefault="00DF61EC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68BB83EF" w14:textId="77777777" w:rsidR="00DF61EC" w:rsidRPr="00603E6E" w:rsidRDefault="00DF61EC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1DEC9DD4" w14:textId="1B1E713C" w:rsidR="00DF61EC" w:rsidRPr="00603E6E" w:rsidRDefault="00DF61EC" w:rsidP="00603E6E">
      <w:pPr>
        <w:ind w:firstLine="709"/>
        <w:jc w:val="both"/>
      </w:pPr>
      <w:r w:rsidRPr="00603E6E">
        <w:rPr>
          <w:b/>
        </w:rPr>
        <w:t>Задача 1.</w:t>
      </w:r>
      <w:r w:rsidRPr="00603E6E">
        <w:t xml:space="preserve"> Определить вид и индекс затрат рабочего времени: ознакомление с чертежом детали; ожидание рабочим-многостаночником окончания машинной работы обслуживаемых станков; переход к станку, требующему обслуживания; уборка стружки; смена инструмента для выполнения другого технологического перехода; заправка станков охлаждающей жидкостью; разговор с мастером о выполнении работы; подналадка станков.</w:t>
      </w:r>
    </w:p>
    <w:p w14:paraId="26F37A3D" w14:textId="77777777" w:rsidR="001A7FF3" w:rsidRPr="00603E6E" w:rsidRDefault="001A7FF3" w:rsidP="00603E6E">
      <w:pPr>
        <w:ind w:firstLine="709"/>
        <w:jc w:val="both"/>
        <w:rPr>
          <w:i/>
          <w:color w:val="1A1A1A"/>
        </w:rPr>
      </w:pPr>
    </w:p>
    <w:p w14:paraId="12045B23" w14:textId="34BF8049" w:rsidR="001A7FF3" w:rsidRPr="00603E6E" w:rsidRDefault="001A7FF3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176C52" w:rsidRPr="00603E6E">
        <w:rPr>
          <w:i/>
        </w:rPr>
        <w:t>6 Методические</w:t>
      </w:r>
      <w:r w:rsidRPr="00603E6E">
        <w:rPr>
          <w:i/>
        </w:rPr>
        <w:t xml:space="preserve"> основы тарификации выполняемых работ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4C28FA26" w14:textId="77777777" w:rsidR="001A7FF3" w:rsidRPr="00603E6E" w:rsidRDefault="001A7FF3" w:rsidP="00603E6E">
      <w:pPr>
        <w:ind w:firstLine="709"/>
        <w:jc w:val="both"/>
        <w:rPr>
          <w:bCs/>
        </w:rPr>
      </w:pPr>
    </w:p>
    <w:p w14:paraId="5B1152A1" w14:textId="77777777" w:rsidR="001A7FF3" w:rsidRPr="00603E6E" w:rsidRDefault="001A7FF3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429BC7A0" w14:textId="77777777" w:rsidR="001A7FF3" w:rsidRPr="00603E6E" w:rsidRDefault="001A7FF3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7DD9EBBE" w14:textId="3199D196" w:rsidR="001A7FF3" w:rsidRPr="00603E6E" w:rsidRDefault="001A7FF3" w:rsidP="00603E6E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b/>
          <w:sz w:val="24"/>
          <w:szCs w:val="24"/>
        </w:rPr>
        <w:lastRenderedPageBreak/>
        <w:t xml:space="preserve">Задача 1.  </w:t>
      </w:r>
      <w:r w:rsidRPr="00603E6E">
        <w:rPr>
          <w:sz w:val="24"/>
          <w:szCs w:val="24"/>
        </w:rPr>
        <w:t>Определить назначение и взаимосвязь составляющих тарификацию выполняемых на предприятии работ. Обосновать применение на предприятии норм времени, норм выработки, норм обслуживания и других применимых нормативов. Объяснить</w:t>
      </w:r>
      <w:r w:rsidR="00176C52" w:rsidRPr="00603E6E">
        <w:rPr>
          <w:sz w:val="24"/>
          <w:szCs w:val="24"/>
        </w:rPr>
        <w:t xml:space="preserve"> и показать на примере различие </w:t>
      </w:r>
      <w:r w:rsidRPr="00603E6E">
        <w:rPr>
          <w:sz w:val="24"/>
          <w:szCs w:val="24"/>
        </w:rPr>
        <w:t>между нормой и нормативом.</w:t>
      </w:r>
    </w:p>
    <w:p w14:paraId="79EADA25" w14:textId="367FDEEC" w:rsidR="00777A05" w:rsidRPr="00603E6E" w:rsidRDefault="00777A05" w:rsidP="00603E6E">
      <w:pPr>
        <w:ind w:firstLine="709"/>
        <w:jc w:val="both"/>
        <w:rPr>
          <w:b/>
        </w:rPr>
      </w:pPr>
    </w:p>
    <w:p w14:paraId="4C4B097B" w14:textId="77777777" w:rsidR="00176C52" w:rsidRPr="00603E6E" w:rsidRDefault="00176C52" w:rsidP="00603E6E">
      <w:pPr>
        <w:ind w:firstLine="709"/>
        <w:jc w:val="both"/>
        <w:rPr>
          <w:b/>
        </w:rPr>
      </w:pPr>
    </w:p>
    <w:p w14:paraId="1F68C526" w14:textId="14BD277C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8.   Организация работы по нормированию труда на предприятии.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1600B43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2C9CD59E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17BBE4CB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1E4503C9" w14:textId="35315235" w:rsidR="00176C52" w:rsidRPr="00603E6E" w:rsidRDefault="00176C52" w:rsidP="00603E6E">
      <w:pPr>
        <w:ind w:firstLine="709"/>
        <w:jc w:val="both"/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>Вывести возможное соотношение устанавливаемых тарифов заработной платы исходя из уровня нормирования труда на предприятии. Построить алгоритм взаимодействия данных показателей</w:t>
      </w:r>
    </w:p>
    <w:p w14:paraId="200D44B6" w14:textId="77777777" w:rsidR="00176C52" w:rsidRPr="00603E6E" w:rsidRDefault="00176C52" w:rsidP="00603E6E">
      <w:pPr>
        <w:ind w:firstLine="709"/>
        <w:jc w:val="both"/>
      </w:pPr>
    </w:p>
    <w:p w14:paraId="1E2E38FD" w14:textId="77777777" w:rsidR="00176C52" w:rsidRPr="00603E6E" w:rsidRDefault="00176C52" w:rsidP="00603E6E">
      <w:pPr>
        <w:ind w:firstLine="709"/>
        <w:jc w:val="both"/>
        <w:rPr>
          <w:b/>
        </w:rPr>
      </w:pPr>
    </w:p>
    <w:p w14:paraId="4195CFBE" w14:textId="29C5CA06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9.  Тарифная система оплаты труда.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2B4F7202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21D5833B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1718335F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0ACDE276" w14:textId="19E08302" w:rsidR="00CF21ED" w:rsidRPr="00603E6E" w:rsidRDefault="00176C52" w:rsidP="00603E6E">
      <w:pPr>
        <w:ind w:firstLine="709"/>
        <w:jc w:val="both"/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 xml:space="preserve">Обосновать применение тарифной ставки работника 1 разряда, используя нормативно-правовые документы ее установления для работников на территории РФ, регионального уровня управления и корпоративного уровня управления. </w:t>
      </w:r>
    </w:p>
    <w:p w14:paraId="16777B30" w14:textId="47AEECF5" w:rsidR="00176C52" w:rsidRPr="00603E6E" w:rsidRDefault="00176C52" w:rsidP="00603E6E">
      <w:pPr>
        <w:ind w:firstLine="709"/>
        <w:jc w:val="both"/>
        <w:rPr>
          <w:b/>
        </w:rPr>
      </w:pPr>
    </w:p>
    <w:p w14:paraId="481B5385" w14:textId="53F7F95E" w:rsidR="00176C52" w:rsidRPr="00603E6E" w:rsidRDefault="00176C52" w:rsidP="00603E6E">
      <w:pPr>
        <w:ind w:firstLine="709"/>
        <w:jc w:val="center"/>
        <w:rPr>
          <w:i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CF21ED" w:rsidRPr="00603E6E">
        <w:rPr>
          <w:i/>
        </w:rPr>
        <w:t>10 Тарифная</w:t>
      </w:r>
      <w:r w:rsidRPr="00603E6E">
        <w:rPr>
          <w:i/>
        </w:rPr>
        <w:t xml:space="preserve"> система оплаты труда работников ж.д. транспорта</w:t>
      </w:r>
    </w:p>
    <w:p w14:paraId="43A923D5" w14:textId="09620F11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 xml:space="preserve">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4AD082F6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3C3D01D7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0B7C7338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0EE6890B" w14:textId="550EABBC" w:rsidR="00176C52" w:rsidRPr="00603E6E" w:rsidRDefault="00176C52" w:rsidP="00603E6E">
      <w:pPr>
        <w:ind w:firstLine="709"/>
        <w:jc w:val="both"/>
        <w:rPr>
          <w:b/>
        </w:rPr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 xml:space="preserve">Обосновать применение тарифной ставки работника 1 разряда, используя нормативно-правовые документы ее установления для работников железнодорожного транспорта. </w:t>
      </w:r>
    </w:p>
    <w:p w14:paraId="2F21C914" w14:textId="77777777" w:rsidR="00176C52" w:rsidRDefault="00176C52" w:rsidP="00176C52">
      <w:pPr>
        <w:jc w:val="both"/>
        <w:rPr>
          <w:b/>
          <w:sz w:val="20"/>
          <w:szCs w:val="20"/>
        </w:rPr>
      </w:pPr>
    </w:p>
    <w:p w14:paraId="554B4CBE" w14:textId="2E6EBD55" w:rsidR="00DF61EC" w:rsidRDefault="00DF61EC" w:rsidP="00CF21ED">
      <w:pPr>
        <w:jc w:val="center"/>
        <w:rPr>
          <w:b/>
        </w:rPr>
      </w:pPr>
      <w:r w:rsidRPr="00777A05">
        <w:rPr>
          <w:b/>
        </w:rPr>
        <w:t>Темы заданий реконструктивного уровня</w:t>
      </w:r>
    </w:p>
    <w:p w14:paraId="69622198" w14:textId="77777777" w:rsidR="008B7ED4" w:rsidRDefault="008B7ED4" w:rsidP="00CF21ED">
      <w:pPr>
        <w:jc w:val="center"/>
        <w:rPr>
          <w:b/>
        </w:rPr>
      </w:pPr>
    </w:p>
    <w:p w14:paraId="1F05CA2D" w14:textId="1C33FC8A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3.  Методические основы организации тарифной системы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16BF435" w14:textId="77777777" w:rsidR="008B7ED4" w:rsidRPr="00603E6E" w:rsidRDefault="008B7ED4" w:rsidP="008B7ED4">
      <w:pPr>
        <w:ind w:firstLine="709"/>
        <w:jc w:val="center"/>
        <w:rPr>
          <w:i/>
          <w:color w:val="1A1A1A"/>
        </w:rPr>
      </w:pPr>
    </w:p>
    <w:p w14:paraId="132CC42B" w14:textId="75EB858A" w:rsidR="008B7ED4" w:rsidRPr="00603E6E" w:rsidRDefault="008B7ED4" w:rsidP="008B7ED4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0,8 час.</w:t>
      </w:r>
    </w:p>
    <w:p w14:paraId="376E6802" w14:textId="77777777" w:rsidR="008B7ED4" w:rsidRPr="00603E6E" w:rsidRDefault="008B7ED4" w:rsidP="008B7ED4">
      <w:pPr>
        <w:ind w:firstLine="709"/>
        <w:jc w:val="both"/>
      </w:pPr>
      <w:r w:rsidRPr="00603E6E">
        <w:rPr>
          <w:bCs/>
        </w:rPr>
        <w:t>Предлагаемое количество заданий – 1.</w:t>
      </w:r>
    </w:p>
    <w:p w14:paraId="746B332C" w14:textId="1ACFBC12" w:rsidR="008B7ED4" w:rsidRPr="00603E6E" w:rsidRDefault="008B7ED4" w:rsidP="008B7ED4">
      <w:pPr>
        <w:ind w:firstLine="709"/>
        <w:jc w:val="both"/>
      </w:pPr>
      <w:r w:rsidRPr="00603E6E">
        <w:rPr>
          <w:b/>
        </w:rPr>
        <w:t>Задача 1</w:t>
      </w:r>
      <w:r w:rsidRPr="00603E6E">
        <w:t xml:space="preserve"> Обработать результаты данных, приведенные в табл. 3, и тарифную систему предприятия. Рассчитать размер тарифных ставок, взяв за основу любую сферу деятельности.</w:t>
      </w:r>
    </w:p>
    <w:p w14:paraId="474AD650" w14:textId="77777777" w:rsidR="008B7ED4" w:rsidRPr="00AF6FE8" w:rsidRDefault="008B7ED4" w:rsidP="008B7ED4">
      <w:pPr>
        <w:jc w:val="both"/>
        <w:rPr>
          <w:sz w:val="20"/>
          <w:szCs w:val="20"/>
        </w:rPr>
      </w:pPr>
    </w:p>
    <w:tbl>
      <w:tblPr>
        <w:tblStyle w:val="ac"/>
        <w:tblW w:w="9427" w:type="dxa"/>
        <w:tblLook w:val="04A0" w:firstRow="1" w:lastRow="0" w:firstColumn="1" w:lastColumn="0" w:noHBand="0" w:noVBand="1"/>
      </w:tblPr>
      <w:tblGrid>
        <w:gridCol w:w="1838"/>
        <w:gridCol w:w="793"/>
        <w:gridCol w:w="794"/>
        <w:gridCol w:w="794"/>
        <w:gridCol w:w="794"/>
        <w:gridCol w:w="794"/>
        <w:gridCol w:w="724"/>
        <w:gridCol w:w="724"/>
        <w:gridCol w:w="724"/>
        <w:gridCol w:w="724"/>
        <w:gridCol w:w="724"/>
      </w:tblGrid>
      <w:tr w:rsidR="008B7ED4" w:rsidRPr="00AF6FE8" w14:paraId="3DED99FC" w14:textId="78269DBF" w:rsidTr="00F3735A">
        <w:tc>
          <w:tcPr>
            <w:tcW w:w="1838" w:type="dxa"/>
          </w:tcPr>
          <w:p w14:paraId="7343DB71" w14:textId="144A5A73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Тарифные разряды</w:t>
            </w:r>
          </w:p>
        </w:tc>
        <w:tc>
          <w:tcPr>
            <w:tcW w:w="793" w:type="dxa"/>
          </w:tcPr>
          <w:p w14:paraId="0D466515" w14:textId="72DE4F03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14:paraId="60A080D0" w14:textId="558A2431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14:paraId="087A8F85" w14:textId="2F9B609E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14:paraId="60E0A0A1" w14:textId="76D647B1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14:paraId="247F2CFD" w14:textId="15893748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7E815AC3" w14:textId="194031C9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64E9ACBC" w14:textId="4EC2B66C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</w:tcPr>
          <w:p w14:paraId="5A4DBEA9" w14:textId="1EDD353D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14:paraId="3F17FDDB" w14:textId="27501D22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14:paraId="7C7E9F72" w14:textId="3F060D4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10</w:t>
            </w:r>
          </w:p>
        </w:tc>
      </w:tr>
      <w:tr w:rsidR="008B7ED4" w:rsidRPr="00AF6FE8" w14:paraId="25C0B6EA" w14:textId="20B7CA62" w:rsidTr="00F3735A">
        <w:tc>
          <w:tcPr>
            <w:tcW w:w="1838" w:type="dxa"/>
          </w:tcPr>
          <w:p w14:paraId="5F393B9A" w14:textId="26D530DB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Тарифные коэффициенты</w:t>
            </w:r>
          </w:p>
        </w:tc>
        <w:tc>
          <w:tcPr>
            <w:tcW w:w="793" w:type="dxa"/>
          </w:tcPr>
          <w:p w14:paraId="31B061BB" w14:textId="2E5C264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1,0</w:t>
            </w:r>
          </w:p>
        </w:tc>
        <w:tc>
          <w:tcPr>
            <w:tcW w:w="794" w:type="dxa"/>
          </w:tcPr>
          <w:p w14:paraId="56A21428" w14:textId="2AA010C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1,12</w:t>
            </w:r>
          </w:p>
        </w:tc>
        <w:tc>
          <w:tcPr>
            <w:tcW w:w="794" w:type="dxa"/>
          </w:tcPr>
          <w:p w14:paraId="22EC187A" w14:textId="329AEFD4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1,25</w:t>
            </w:r>
          </w:p>
        </w:tc>
        <w:tc>
          <w:tcPr>
            <w:tcW w:w="794" w:type="dxa"/>
          </w:tcPr>
          <w:p w14:paraId="5673C0E8" w14:textId="6716D52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1,50</w:t>
            </w:r>
          </w:p>
        </w:tc>
        <w:tc>
          <w:tcPr>
            <w:tcW w:w="794" w:type="dxa"/>
          </w:tcPr>
          <w:p w14:paraId="31BC7426" w14:textId="6581F7A0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1,7</w:t>
            </w:r>
          </w:p>
        </w:tc>
        <w:tc>
          <w:tcPr>
            <w:tcW w:w="724" w:type="dxa"/>
          </w:tcPr>
          <w:p w14:paraId="3558C821" w14:textId="45DF4E1E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1,9</w:t>
            </w:r>
          </w:p>
        </w:tc>
        <w:tc>
          <w:tcPr>
            <w:tcW w:w="724" w:type="dxa"/>
          </w:tcPr>
          <w:p w14:paraId="27679B50" w14:textId="516192B6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2,0</w:t>
            </w:r>
          </w:p>
        </w:tc>
        <w:tc>
          <w:tcPr>
            <w:tcW w:w="724" w:type="dxa"/>
          </w:tcPr>
          <w:p w14:paraId="32904F50" w14:textId="3F095844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2,5</w:t>
            </w:r>
          </w:p>
        </w:tc>
        <w:tc>
          <w:tcPr>
            <w:tcW w:w="724" w:type="dxa"/>
          </w:tcPr>
          <w:p w14:paraId="45DBF168" w14:textId="7746B31F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2,9</w:t>
            </w:r>
          </w:p>
        </w:tc>
        <w:tc>
          <w:tcPr>
            <w:tcW w:w="724" w:type="dxa"/>
          </w:tcPr>
          <w:p w14:paraId="45DBCFB8" w14:textId="1C974910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3,5</w:t>
            </w:r>
          </w:p>
        </w:tc>
      </w:tr>
      <w:tr w:rsidR="008B7ED4" w:rsidRPr="00AF6FE8" w14:paraId="26A4B539" w14:textId="1CBC8F93" w:rsidTr="00F3735A">
        <w:tc>
          <w:tcPr>
            <w:tcW w:w="1838" w:type="dxa"/>
          </w:tcPr>
          <w:p w14:paraId="6D35F211" w14:textId="116F38AF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lastRenderedPageBreak/>
              <w:t>Тарифные ставки</w:t>
            </w:r>
          </w:p>
        </w:tc>
        <w:tc>
          <w:tcPr>
            <w:tcW w:w="793" w:type="dxa"/>
          </w:tcPr>
          <w:p w14:paraId="499465D2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D12F5A4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B6671F0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42DEA76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088AEBF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8341F71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51FE7D5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4DA6621D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620167A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08DCCA0E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A346C0" w14:textId="7D34FA17" w:rsidR="008B7ED4" w:rsidRPr="00AF6FE8" w:rsidRDefault="008B7ED4" w:rsidP="008B7ED4">
      <w:pPr>
        <w:jc w:val="both"/>
        <w:rPr>
          <w:sz w:val="20"/>
          <w:szCs w:val="20"/>
        </w:rPr>
      </w:pPr>
      <w:r w:rsidRPr="00AF6FE8">
        <w:rPr>
          <w:sz w:val="20"/>
          <w:szCs w:val="20"/>
        </w:rPr>
        <w:t xml:space="preserve"> </w:t>
      </w:r>
    </w:p>
    <w:p w14:paraId="16D5B099" w14:textId="01A2C615" w:rsidR="0057438C" w:rsidRPr="00603E6E" w:rsidRDefault="0057438C" w:rsidP="00603E6E">
      <w:pPr>
        <w:ind w:firstLine="540"/>
        <w:jc w:val="center"/>
        <w:rPr>
          <w:i/>
          <w:color w:val="1A1A1A"/>
        </w:rPr>
      </w:pPr>
      <w:r w:rsidRPr="00603E6E">
        <w:rPr>
          <w:i/>
        </w:rPr>
        <w:t xml:space="preserve">Образец типовой задачи по теме </w:t>
      </w:r>
      <w:r w:rsidR="002906E2" w:rsidRPr="00603E6E">
        <w:rPr>
          <w:i/>
        </w:rPr>
        <w:t>5</w:t>
      </w:r>
      <w:r w:rsidRPr="00603E6E">
        <w:rPr>
          <w:i/>
        </w:rPr>
        <w:t>. Классификация затрат рабочего времени работника и классификация норм труда.</w:t>
      </w:r>
      <w:r w:rsidR="009B6DF4" w:rsidRPr="00603E6E">
        <w:rPr>
          <w:i/>
          <w:color w:val="1A1A1A"/>
        </w:rPr>
        <w:t xml:space="preserve"> (трудовая функция </w:t>
      </w:r>
      <w:r w:rsidR="009B6DF4"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="009B6DF4" w:rsidRPr="00603E6E">
        <w:rPr>
          <w:i/>
          <w:color w:val="1A1A1A"/>
          <w:lang w:val="en-US"/>
        </w:rPr>
        <w:t>D</w:t>
      </w:r>
      <w:r w:rsidR="009B6DF4" w:rsidRPr="00603E6E">
        <w:rPr>
          <w:i/>
          <w:color w:val="1A1A1A"/>
        </w:rPr>
        <w:t xml:space="preserve"> 02.7):</w:t>
      </w:r>
    </w:p>
    <w:p w14:paraId="5C95C7B4" w14:textId="77777777" w:rsidR="00AF6FE8" w:rsidRPr="00603E6E" w:rsidRDefault="00AF6FE8" w:rsidP="00603E6E">
      <w:pPr>
        <w:ind w:firstLine="540"/>
        <w:jc w:val="center"/>
        <w:rPr>
          <w:i/>
        </w:rPr>
      </w:pPr>
    </w:p>
    <w:p w14:paraId="6E5ADAEF" w14:textId="1FC34B92" w:rsidR="00DF61EC" w:rsidRPr="00603E6E" w:rsidRDefault="00DF61EC" w:rsidP="00603E6E">
      <w:pPr>
        <w:ind w:firstLine="540"/>
        <w:jc w:val="both"/>
        <w:rPr>
          <w:bCs/>
        </w:rPr>
      </w:pPr>
      <w:r w:rsidRPr="00603E6E">
        <w:rPr>
          <w:bCs/>
        </w:rPr>
        <w:t>Предел длительности контроля – 0,</w:t>
      </w:r>
      <w:r w:rsidR="004875FF" w:rsidRPr="00603E6E">
        <w:rPr>
          <w:bCs/>
        </w:rPr>
        <w:t>8</w:t>
      </w:r>
      <w:r w:rsidRPr="00603E6E">
        <w:rPr>
          <w:bCs/>
        </w:rPr>
        <w:t xml:space="preserve"> час.</w:t>
      </w:r>
    </w:p>
    <w:p w14:paraId="2E8DFE15" w14:textId="77777777" w:rsidR="00DF61EC" w:rsidRPr="00603E6E" w:rsidRDefault="00DF61EC" w:rsidP="00603E6E">
      <w:pPr>
        <w:ind w:firstLine="540"/>
        <w:jc w:val="both"/>
      </w:pPr>
      <w:r w:rsidRPr="00603E6E">
        <w:rPr>
          <w:bCs/>
        </w:rPr>
        <w:t>Предлагаемое количество заданий – 1.</w:t>
      </w:r>
    </w:p>
    <w:p w14:paraId="32A5AB75" w14:textId="77777777" w:rsidR="00DF61EC" w:rsidRPr="00603E6E" w:rsidRDefault="00DF61EC" w:rsidP="00603E6E">
      <w:pPr>
        <w:ind w:firstLine="540"/>
        <w:jc w:val="both"/>
      </w:pPr>
      <w:r w:rsidRPr="00603E6E">
        <w:rPr>
          <w:b/>
        </w:rPr>
        <w:t>Задача 1</w:t>
      </w:r>
      <w:r w:rsidRPr="00603E6E">
        <w:t xml:space="preserve"> Обработать результаты хронометражных наблюдений производственной операции, приведенные в табл. 3, и определить оперативное хронометражное время выполнения операции. </w:t>
      </w:r>
    </w:p>
    <w:p w14:paraId="18AF7F3F" w14:textId="77777777" w:rsidR="00DF61EC" w:rsidRPr="00603E6E" w:rsidRDefault="00DF61EC" w:rsidP="00603E6E">
      <w:pPr>
        <w:pStyle w:val="6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603E6E">
        <w:rPr>
          <w:rFonts w:ascii="Times New Roman" w:hAnsi="Times New Roman" w:cs="Times New Roman"/>
          <w:b w:val="0"/>
          <w:sz w:val="24"/>
          <w:szCs w:val="24"/>
        </w:rPr>
        <w:t>Результаты хронометражного наблюдения (мин.-с)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316"/>
        <w:gridCol w:w="683"/>
        <w:gridCol w:w="683"/>
        <w:gridCol w:w="683"/>
        <w:gridCol w:w="683"/>
        <w:gridCol w:w="683"/>
        <w:gridCol w:w="683"/>
      </w:tblGrid>
      <w:tr w:rsidR="00DF61EC" w:rsidRPr="00AF6FE8" w14:paraId="420FC136" w14:textId="77777777" w:rsidTr="00F3735A">
        <w:tc>
          <w:tcPr>
            <w:tcW w:w="3998" w:type="dxa"/>
            <w:vMerge w:val="restart"/>
          </w:tcPr>
          <w:p w14:paraId="1FB1624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Элементы операции</w:t>
            </w:r>
          </w:p>
        </w:tc>
        <w:tc>
          <w:tcPr>
            <w:tcW w:w="1316" w:type="dxa"/>
            <w:vMerge w:val="restart"/>
          </w:tcPr>
          <w:p w14:paraId="73137E07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Индекс времени</w:t>
            </w:r>
          </w:p>
        </w:tc>
        <w:tc>
          <w:tcPr>
            <w:tcW w:w="4098" w:type="dxa"/>
            <w:gridSpan w:val="6"/>
          </w:tcPr>
          <w:p w14:paraId="4DD6BCA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Номер наблюдения</w:t>
            </w:r>
          </w:p>
        </w:tc>
      </w:tr>
      <w:tr w:rsidR="00DF61EC" w:rsidRPr="00AF6FE8" w14:paraId="30689EBA" w14:textId="77777777" w:rsidTr="00F3735A">
        <w:tc>
          <w:tcPr>
            <w:tcW w:w="3998" w:type="dxa"/>
            <w:vMerge/>
          </w:tcPr>
          <w:p w14:paraId="71740217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A812585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78907DB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7EFF1A4C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14:paraId="1BA0C93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0254740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7CF45F6C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14:paraId="45FDB07E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</w:t>
            </w:r>
          </w:p>
        </w:tc>
      </w:tr>
      <w:tr w:rsidR="00DF61EC" w:rsidRPr="00AF6FE8" w14:paraId="5C2FE853" w14:textId="77777777" w:rsidTr="00F3735A">
        <w:tc>
          <w:tcPr>
            <w:tcW w:w="3998" w:type="dxa"/>
          </w:tcPr>
          <w:p w14:paraId="389E0DF4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1. Взять заготовку и закрепить в приспособлении</w:t>
            </w:r>
          </w:p>
        </w:tc>
        <w:tc>
          <w:tcPr>
            <w:tcW w:w="1316" w:type="dxa"/>
          </w:tcPr>
          <w:p w14:paraId="228A0EF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  <w:p w14:paraId="256C5ACB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8E3E168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0-15</w:t>
            </w:r>
          </w:p>
        </w:tc>
        <w:tc>
          <w:tcPr>
            <w:tcW w:w="683" w:type="dxa"/>
          </w:tcPr>
          <w:p w14:paraId="694B2D71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1-33</w:t>
            </w:r>
          </w:p>
        </w:tc>
        <w:tc>
          <w:tcPr>
            <w:tcW w:w="683" w:type="dxa"/>
          </w:tcPr>
          <w:p w14:paraId="041B400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2-43</w:t>
            </w:r>
          </w:p>
        </w:tc>
        <w:tc>
          <w:tcPr>
            <w:tcW w:w="683" w:type="dxa"/>
          </w:tcPr>
          <w:p w14:paraId="2473858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3-55</w:t>
            </w:r>
          </w:p>
        </w:tc>
        <w:tc>
          <w:tcPr>
            <w:tcW w:w="683" w:type="dxa"/>
          </w:tcPr>
          <w:p w14:paraId="7ED5C4EF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5-07</w:t>
            </w:r>
          </w:p>
        </w:tc>
        <w:tc>
          <w:tcPr>
            <w:tcW w:w="683" w:type="dxa"/>
          </w:tcPr>
          <w:p w14:paraId="69F0F690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6-19</w:t>
            </w:r>
          </w:p>
        </w:tc>
      </w:tr>
      <w:tr w:rsidR="00DF61EC" w:rsidRPr="00AF6FE8" w14:paraId="561135B6" w14:textId="77777777" w:rsidTr="00F3735A">
        <w:tc>
          <w:tcPr>
            <w:tcW w:w="3998" w:type="dxa"/>
          </w:tcPr>
          <w:p w14:paraId="34F09537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2. Обработать поверхность «А»</w:t>
            </w:r>
          </w:p>
        </w:tc>
        <w:tc>
          <w:tcPr>
            <w:tcW w:w="1316" w:type="dxa"/>
          </w:tcPr>
          <w:p w14:paraId="0C99296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</w:tc>
        <w:tc>
          <w:tcPr>
            <w:tcW w:w="683" w:type="dxa"/>
          </w:tcPr>
          <w:p w14:paraId="6AD57C9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1-01</w:t>
            </w:r>
          </w:p>
        </w:tc>
        <w:tc>
          <w:tcPr>
            <w:tcW w:w="683" w:type="dxa"/>
          </w:tcPr>
          <w:p w14:paraId="1B19FE48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2-15</w:t>
            </w:r>
          </w:p>
        </w:tc>
        <w:tc>
          <w:tcPr>
            <w:tcW w:w="683" w:type="dxa"/>
          </w:tcPr>
          <w:p w14:paraId="4F3CDE02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3-23</w:t>
            </w:r>
          </w:p>
        </w:tc>
        <w:tc>
          <w:tcPr>
            <w:tcW w:w="683" w:type="dxa"/>
          </w:tcPr>
          <w:p w14:paraId="6D1DC200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4-38</w:t>
            </w:r>
          </w:p>
        </w:tc>
        <w:tc>
          <w:tcPr>
            <w:tcW w:w="683" w:type="dxa"/>
          </w:tcPr>
          <w:p w14:paraId="29A85A96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5-49</w:t>
            </w:r>
          </w:p>
        </w:tc>
        <w:tc>
          <w:tcPr>
            <w:tcW w:w="683" w:type="dxa"/>
          </w:tcPr>
          <w:p w14:paraId="3AA7E537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7-04</w:t>
            </w:r>
          </w:p>
        </w:tc>
      </w:tr>
      <w:tr w:rsidR="00DF61EC" w:rsidRPr="00AF6FE8" w14:paraId="39D6B67F" w14:textId="77777777" w:rsidTr="00F3735A">
        <w:tc>
          <w:tcPr>
            <w:tcW w:w="3998" w:type="dxa"/>
          </w:tcPr>
          <w:p w14:paraId="6D4672F0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3. Открепить деталь и отложить в сторону</w:t>
            </w:r>
          </w:p>
        </w:tc>
        <w:tc>
          <w:tcPr>
            <w:tcW w:w="1316" w:type="dxa"/>
          </w:tcPr>
          <w:p w14:paraId="42B449A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</w:tc>
        <w:tc>
          <w:tcPr>
            <w:tcW w:w="683" w:type="dxa"/>
          </w:tcPr>
          <w:p w14:paraId="1979D426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1-15</w:t>
            </w:r>
          </w:p>
        </w:tc>
        <w:tc>
          <w:tcPr>
            <w:tcW w:w="683" w:type="dxa"/>
          </w:tcPr>
          <w:p w14:paraId="71CC78C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2-30</w:t>
            </w:r>
          </w:p>
        </w:tc>
        <w:tc>
          <w:tcPr>
            <w:tcW w:w="683" w:type="dxa"/>
          </w:tcPr>
          <w:p w14:paraId="4C42C60F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3-43</w:t>
            </w:r>
          </w:p>
        </w:tc>
        <w:tc>
          <w:tcPr>
            <w:tcW w:w="683" w:type="dxa"/>
          </w:tcPr>
          <w:p w14:paraId="38B4FDD9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4-53</w:t>
            </w:r>
          </w:p>
        </w:tc>
        <w:tc>
          <w:tcPr>
            <w:tcW w:w="683" w:type="dxa"/>
          </w:tcPr>
          <w:p w14:paraId="127B43D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6-03</w:t>
            </w:r>
          </w:p>
        </w:tc>
        <w:tc>
          <w:tcPr>
            <w:tcW w:w="683" w:type="dxa"/>
          </w:tcPr>
          <w:p w14:paraId="1DE6C9C1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7-20</w:t>
            </w:r>
          </w:p>
        </w:tc>
      </w:tr>
    </w:tbl>
    <w:p w14:paraId="03B57F1C" w14:textId="77777777" w:rsidR="0057438C" w:rsidRPr="00AF6FE8" w:rsidRDefault="0057438C" w:rsidP="00DF61EC">
      <w:pPr>
        <w:jc w:val="center"/>
        <w:rPr>
          <w:b/>
          <w:sz w:val="20"/>
          <w:szCs w:val="20"/>
        </w:rPr>
      </w:pPr>
    </w:p>
    <w:p w14:paraId="609C24FF" w14:textId="791B2772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6 Методические основы тарификации выполняемых работ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21C52AAA" w14:textId="77777777" w:rsidR="00AF6FE8" w:rsidRPr="00603E6E" w:rsidRDefault="00AF6FE8" w:rsidP="00603E6E">
      <w:pPr>
        <w:ind w:firstLine="709"/>
        <w:jc w:val="center"/>
        <w:rPr>
          <w:i/>
          <w:color w:val="1A1A1A"/>
        </w:rPr>
      </w:pPr>
    </w:p>
    <w:p w14:paraId="43CBE533" w14:textId="77777777" w:rsidR="008B7ED4" w:rsidRPr="00603E6E" w:rsidRDefault="008B7ED4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0024BAC2" w14:textId="3B6C4AB8" w:rsidR="008B7ED4" w:rsidRPr="00603E6E" w:rsidRDefault="008B7ED4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7EAD08AC" w14:textId="710FF232" w:rsidR="005513AB" w:rsidRPr="00603E6E" w:rsidRDefault="00B35941" w:rsidP="00AF6FE8">
      <w:pPr>
        <w:pStyle w:val="ad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color w:val="111115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="005513AB" w:rsidRPr="00603E6E">
        <w:rPr>
          <w:b/>
          <w:bCs/>
          <w:color w:val="000000"/>
          <w:shd w:val="clear" w:color="auto" w:fill="FFFFFF"/>
        </w:rPr>
        <w:t>.</w:t>
      </w:r>
      <w:r w:rsidR="005513AB" w:rsidRPr="00603E6E">
        <w:rPr>
          <w:color w:val="000000"/>
          <w:shd w:val="clear" w:color="auto" w:fill="FFFFFF"/>
        </w:rPr>
        <w:t> Работнику - повременщику установлена часовая тарифная ставка в размере 300 рублей. В месяце 22 рабочих дня. Продолжительность рабочего дня - 8 часов. Определить оплату труда работника по тарифу за месяц.</w:t>
      </w:r>
      <w:r w:rsidR="005513AB" w:rsidRPr="00603E6E">
        <w:rPr>
          <w:color w:val="111115"/>
          <w:bdr w:val="none" w:sz="0" w:space="0" w:color="auto" w:frame="1"/>
        </w:rPr>
        <w:t xml:space="preserve"> </w:t>
      </w:r>
    </w:p>
    <w:p w14:paraId="0C9D2C90" w14:textId="1C3DBED9" w:rsidR="00B35941" w:rsidRPr="00603E6E" w:rsidRDefault="00B35941" w:rsidP="00AF6FE8">
      <w:pPr>
        <w:shd w:val="clear" w:color="auto" w:fill="FFFFFF"/>
        <w:ind w:firstLine="709"/>
        <w:textAlignment w:val="baseline"/>
        <w:rPr>
          <w:color w:val="111115"/>
        </w:rPr>
      </w:pPr>
      <w:r w:rsidRPr="00603E6E">
        <w:rPr>
          <w:color w:val="111115"/>
          <w:bdr w:val="none" w:sz="0" w:space="0" w:color="auto" w:frame="1"/>
        </w:rPr>
        <w:t xml:space="preserve">  </w:t>
      </w:r>
    </w:p>
    <w:p w14:paraId="688CD7E9" w14:textId="2402851D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8.   Организация работы по нормированию труда на предприятии.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0FB97CB5" w14:textId="77777777" w:rsidR="00AF6FE8" w:rsidRPr="00603E6E" w:rsidRDefault="00AF6FE8" w:rsidP="00AF6FE8">
      <w:pPr>
        <w:ind w:firstLine="709"/>
        <w:jc w:val="center"/>
        <w:rPr>
          <w:i/>
          <w:color w:val="1A1A1A"/>
        </w:rPr>
      </w:pPr>
    </w:p>
    <w:p w14:paraId="3475E520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29E3BE7D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59A4C78D" w14:textId="77777777" w:rsidR="00F3735A" w:rsidRDefault="00AF6FE8" w:rsidP="00AF6FE8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  <w:color w:val="111115"/>
          <w:bdr w:val="none" w:sz="0" w:space="0" w:color="auto" w:frame="1"/>
        </w:rPr>
        <w:t>Задача</w:t>
      </w:r>
      <w:r w:rsidR="005513AB" w:rsidRPr="00603E6E">
        <w:rPr>
          <w:b/>
          <w:color w:val="111115"/>
          <w:bdr w:val="none" w:sz="0" w:space="0" w:color="auto" w:frame="1"/>
        </w:rPr>
        <w:t>1</w:t>
      </w:r>
      <w:r w:rsidR="005513AB" w:rsidRPr="00603E6E">
        <w:rPr>
          <w:b/>
          <w:bCs/>
          <w:color w:val="000000"/>
          <w:shd w:val="clear" w:color="auto" w:fill="FFFFFF"/>
        </w:rPr>
        <w:t>.</w:t>
      </w:r>
      <w:r w:rsidR="005513AB" w:rsidRPr="00603E6E">
        <w:rPr>
          <w:color w:val="000000"/>
          <w:shd w:val="clear" w:color="auto" w:fill="FFFFFF"/>
        </w:rPr>
        <w:t>  Определить:</w:t>
      </w:r>
    </w:p>
    <w:p w14:paraId="6C2C9931" w14:textId="218857F9" w:rsidR="00F3735A" w:rsidRDefault="00AF6FE8" w:rsidP="00AF6FE8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color w:val="000000"/>
          <w:shd w:val="clear" w:color="auto" w:fill="FFFFFF"/>
        </w:rPr>
        <w:t>-</w:t>
      </w:r>
      <w:r w:rsidR="00F3735A">
        <w:rPr>
          <w:color w:val="000000"/>
          <w:shd w:val="clear" w:color="auto" w:fill="FFFFFF"/>
        </w:rPr>
        <w:t xml:space="preserve"> </w:t>
      </w:r>
      <w:r w:rsidR="005513AB" w:rsidRPr="00603E6E">
        <w:rPr>
          <w:color w:val="000000"/>
          <w:shd w:val="clear" w:color="auto" w:fill="FFFFFF"/>
        </w:rPr>
        <w:t>числ</w:t>
      </w:r>
      <w:r w:rsidRPr="00603E6E">
        <w:rPr>
          <w:color w:val="000000"/>
          <w:shd w:val="clear" w:color="auto" w:fill="FFFFFF"/>
        </w:rPr>
        <w:t>енность вспомогательных рабочих</w:t>
      </w:r>
      <w:r w:rsidR="005513AB" w:rsidRPr="00603E6E">
        <w:rPr>
          <w:color w:val="000000"/>
          <w:shd w:val="clear" w:color="auto" w:fill="FFFFFF"/>
        </w:rPr>
        <w:t>-повременщиков;</w:t>
      </w:r>
    </w:p>
    <w:p w14:paraId="21FD237E" w14:textId="05FDDC4C" w:rsidR="005513AB" w:rsidRPr="00603E6E" w:rsidRDefault="005513AB" w:rsidP="00AF6FE8">
      <w:pPr>
        <w:ind w:firstLine="709"/>
        <w:jc w:val="both"/>
        <w:rPr>
          <w:i/>
          <w:color w:val="1A1A1A"/>
        </w:rPr>
      </w:pPr>
      <w:r w:rsidRPr="00603E6E">
        <w:rPr>
          <w:color w:val="000000"/>
          <w:shd w:val="clear" w:color="auto" w:fill="FFFFFF"/>
        </w:rPr>
        <w:t>- заработную плату за месяц одного вспомогательного рабочего - повременщика (электрика).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На участке работает 34 станка в 3 смены. Норма обслуживания одного электрика составляет 12 станков. Премия планируется в размере 10%. Часовая тарифная ставка составляет 2,76 рублей. Годовой эффективный фонд времени одного работника - 1816 часов.</w:t>
      </w:r>
    </w:p>
    <w:p w14:paraId="7E440432" w14:textId="275EFC61" w:rsidR="008B7ED4" w:rsidRPr="00603E6E" w:rsidRDefault="008B7ED4" w:rsidP="008B7ED4">
      <w:pPr>
        <w:ind w:firstLine="709"/>
        <w:jc w:val="both"/>
        <w:rPr>
          <w:bCs/>
        </w:rPr>
      </w:pPr>
    </w:p>
    <w:p w14:paraId="0A1DDFE4" w14:textId="2B083173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9.  Тарифная система оплаты труда.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34284EC1" w14:textId="77777777" w:rsidR="00603E6E" w:rsidRDefault="00603E6E" w:rsidP="00AF6FE8">
      <w:pPr>
        <w:ind w:firstLine="709"/>
        <w:jc w:val="both"/>
        <w:rPr>
          <w:bCs/>
        </w:rPr>
      </w:pPr>
    </w:p>
    <w:p w14:paraId="5EAA4D31" w14:textId="6D38B944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466033EE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026A4C38" w14:textId="3704E717" w:rsidR="005513AB" w:rsidRPr="00603E6E" w:rsidRDefault="005513AB" w:rsidP="00AF6FE8">
      <w:pPr>
        <w:ind w:firstLine="709"/>
        <w:rPr>
          <w:color w:val="000000"/>
          <w:shd w:val="clear" w:color="auto" w:fill="FFFFFF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Pr="00603E6E">
        <w:rPr>
          <w:b/>
          <w:bCs/>
          <w:color w:val="000000"/>
          <w:shd w:val="clear" w:color="auto" w:fill="FFFFFF"/>
        </w:rPr>
        <w:t>.</w:t>
      </w:r>
      <w:r w:rsidRPr="00603E6E">
        <w:rPr>
          <w:color w:val="000000"/>
          <w:shd w:val="clear" w:color="auto" w:fill="FFFFFF"/>
        </w:rPr>
        <w:t> Часовая тарифная ставка рабочего составляет 50 рублей. Норма врмени на изготовление единицы изделия - 30 минут. Изготовлено за месяц 400 штук изделий. Определить тарифную сдельную заработную плату работника за месяц.</w:t>
      </w:r>
    </w:p>
    <w:p w14:paraId="3127F2A9" w14:textId="77777777" w:rsidR="005513AB" w:rsidRPr="00603E6E" w:rsidRDefault="005513AB" w:rsidP="00AF6FE8">
      <w:pPr>
        <w:ind w:firstLine="709"/>
        <w:rPr>
          <w:i/>
          <w:color w:val="1A1A1A"/>
        </w:rPr>
      </w:pPr>
    </w:p>
    <w:p w14:paraId="6489EF79" w14:textId="73056606" w:rsidR="008B7ED4" w:rsidRPr="00603E6E" w:rsidRDefault="008B7ED4" w:rsidP="00603E6E">
      <w:pPr>
        <w:ind w:firstLine="709"/>
        <w:jc w:val="center"/>
        <w:rPr>
          <w:i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10 Тарифная система оплаты труда работников ж.д. транспорта</w:t>
      </w:r>
    </w:p>
    <w:p w14:paraId="1AB4DA1D" w14:textId="11E8C78F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 xml:space="preserve">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4C88F93" w14:textId="77777777" w:rsidR="00603E6E" w:rsidRDefault="00603E6E" w:rsidP="00AF6FE8">
      <w:pPr>
        <w:ind w:firstLine="709"/>
        <w:jc w:val="both"/>
        <w:rPr>
          <w:bCs/>
        </w:rPr>
      </w:pPr>
    </w:p>
    <w:p w14:paraId="3990B0DE" w14:textId="7A511CBE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7EDE01F9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446A4455" w14:textId="18237907" w:rsidR="005513AB" w:rsidRPr="00603E6E" w:rsidRDefault="005513AB" w:rsidP="00AF6FE8">
      <w:pPr>
        <w:ind w:firstLine="709"/>
        <w:jc w:val="both"/>
        <w:rPr>
          <w:i/>
          <w:color w:val="1A1A1A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Pr="00603E6E">
        <w:rPr>
          <w:b/>
          <w:bCs/>
          <w:color w:val="000000"/>
          <w:shd w:val="clear" w:color="auto" w:fill="FFFFFF"/>
        </w:rPr>
        <w:t>.</w:t>
      </w:r>
      <w:r w:rsidRPr="00603E6E">
        <w:rPr>
          <w:color w:val="000000"/>
          <w:shd w:val="clear" w:color="auto" w:fill="FFFFFF"/>
        </w:rPr>
        <w:t> Бригада в составе двух слесарей и одного электрика осуществила ремонт тепловоза за 3 дня (3*8=24 часа рабочего времени). Общая стоимость работ составила 3000 рублей. Слесари отработали 17 часов, а электрик - 7 часов. Определить заработную плату каждого работника.</w:t>
      </w:r>
    </w:p>
    <w:p w14:paraId="27204641" w14:textId="77777777" w:rsidR="008B7ED4" w:rsidRPr="005513AB" w:rsidRDefault="008B7ED4" w:rsidP="00AF6FE8">
      <w:pPr>
        <w:jc w:val="both"/>
        <w:rPr>
          <w:bCs/>
          <w:sz w:val="20"/>
          <w:szCs w:val="20"/>
        </w:rPr>
      </w:pPr>
    </w:p>
    <w:p w14:paraId="6A451E4C" w14:textId="06A3A694" w:rsidR="00DF61EC" w:rsidRPr="00603E6E" w:rsidRDefault="00DF61EC" w:rsidP="00603E6E">
      <w:pPr>
        <w:ind w:firstLine="709"/>
        <w:jc w:val="center"/>
        <w:rPr>
          <w:b/>
        </w:rPr>
      </w:pPr>
      <w:r w:rsidRPr="00603E6E">
        <w:rPr>
          <w:b/>
        </w:rPr>
        <w:t>Темы заданий творческого уровня</w:t>
      </w:r>
    </w:p>
    <w:p w14:paraId="329FC2FB" w14:textId="77777777" w:rsidR="00AF6FE8" w:rsidRPr="00603E6E" w:rsidRDefault="00AF6FE8" w:rsidP="00603E6E">
      <w:pPr>
        <w:ind w:firstLine="709"/>
        <w:jc w:val="center"/>
        <w:rPr>
          <w:b/>
        </w:rPr>
      </w:pPr>
    </w:p>
    <w:p w14:paraId="04F9C6D4" w14:textId="7827CE9F" w:rsidR="00CF21ED" w:rsidRPr="00F3735A" w:rsidRDefault="00CF21ED" w:rsidP="00603E6E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 xml:space="preserve">Образец типовой задачи по </w:t>
      </w:r>
      <w:r w:rsidR="00AF6FE8" w:rsidRPr="00F3735A">
        <w:rPr>
          <w:i/>
          <w:color w:val="1A1A1A"/>
        </w:rPr>
        <w:t>теме</w:t>
      </w:r>
      <w:r w:rsidR="00AF6FE8" w:rsidRPr="00F3735A">
        <w:rPr>
          <w:i/>
        </w:rPr>
        <w:t xml:space="preserve"> 1</w:t>
      </w:r>
      <w:r w:rsidRPr="00F3735A">
        <w:rPr>
          <w:i/>
        </w:rPr>
        <w:t xml:space="preserve"> Сущность, задачи и содержание тарификации работ и работников.  Значение тарификации для успешной деятельности организации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7D4D66CA" w14:textId="77777777" w:rsidR="00CF21ED" w:rsidRPr="00603E6E" w:rsidRDefault="00CF21ED" w:rsidP="00603E6E">
      <w:pPr>
        <w:ind w:firstLine="709"/>
        <w:jc w:val="both"/>
        <w:rPr>
          <w:bCs/>
        </w:rPr>
      </w:pPr>
    </w:p>
    <w:p w14:paraId="1D6D40EE" w14:textId="77777777" w:rsidR="00CF21ED" w:rsidRPr="00603E6E" w:rsidRDefault="00CF21ED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0360B385" w14:textId="77777777" w:rsidR="00CF21ED" w:rsidRPr="00603E6E" w:rsidRDefault="00CF21ED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5949F8E5" w14:textId="77777777" w:rsidR="00603E6E" w:rsidRDefault="00CF21ED" w:rsidP="00603E6E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</w:rPr>
        <w:t>Задача 1.</w:t>
      </w:r>
      <w:r w:rsidR="00DF1A17" w:rsidRPr="00603E6E">
        <w:rPr>
          <w:b/>
          <w:bCs/>
          <w:color w:val="000000"/>
          <w:shd w:val="clear" w:color="auto" w:fill="FFFFFF"/>
        </w:rPr>
        <w:t xml:space="preserve"> </w:t>
      </w:r>
      <w:r w:rsidR="00DF1A17" w:rsidRPr="00603E6E">
        <w:rPr>
          <w:color w:val="000000"/>
          <w:shd w:val="clear" w:color="auto" w:fill="FFFFFF"/>
        </w:rPr>
        <w:t>Проанализировать ситуации и выбрать оптимальный вариант управленческого решения (или предложить свой). Объяснить свой выбор.</w:t>
      </w:r>
    </w:p>
    <w:p w14:paraId="33D8093A" w14:textId="77777777" w:rsidR="00603E6E" w:rsidRDefault="00603E6E" w:rsidP="00603E6E">
      <w:pPr>
        <w:ind w:firstLine="709"/>
        <w:jc w:val="both"/>
        <w:rPr>
          <w:b/>
          <w:bCs/>
          <w:i/>
          <w:iCs/>
          <w:color w:val="000000"/>
          <w:shd w:val="clear" w:color="auto" w:fill="FFFFFF"/>
        </w:rPr>
      </w:pPr>
    </w:p>
    <w:p w14:paraId="0F610835" w14:textId="77777777" w:rsidR="00603E6E" w:rsidRDefault="00DF1A17" w:rsidP="00603E6E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  <w:bCs/>
          <w:i/>
          <w:iCs/>
          <w:color w:val="000000"/>
          <w:shd w:val="clear" w:color="auto" w:fill="FFFFFF"/>
        </w:rPr>
        <w:t>Ситуация 1. </w:t>
      </w:r>
      <w:r w:rsidRPr="00603E6E">
        <w:rPr>
          <w:color w:val="000000"/>
          <w:shd w:val="clear" w:color="auto" w:fill="FFFFFF"/>
        </w:rPr>
        <w:t>Между двумя Вашими подчиненными возник конфликт из –за неравенства заработной платы, который мешает им работать. Каждый из них в отдельности обращался к Вам с просьбой, чтобы Вы разобрались и поддержали его позицию.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A. Я должен пресечь конфликт на работе, а разрешить конфликтные взаимоотношения – это их личное дело;</w:t>
      </w:r>
    </w:p>
    <w:p w14:paraId="6680E7FF" w14:textId="77777777" w:rsidR="00603E6E" w:rsidRDefault="00DF1A17" w:rsidP="00603E6E">
      <w:pPr>
        <w:jc w:val="both"/>
        <w:rPr>
          <w:color w:val="000000"/>
          <w:shd w:val="clear" w:color="auto" w:fill="FFFFFF"/>
        </w:rPr>
      </w:pPr>
      <w:r w:rsidRPr="00603E6E">
        <w:rPr>
          <w:color w:val="000000"/>
          <w:shd w:val="clear" w:color="auto" w:fill="FFFFFF"/>
        </w:rPr>
        <w:t>Б. Лучше всего попросить разобраться в конфликте представителей общественных организаций;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В. Прежде всего, лично попытаться разобраться в мотивах конфликта и найти приемлемый для обоих способ примирения;</w:t>
      </w:r>
    </w:p>
    <w:p w14:paraId="2F8F476E" w14:textId="450B8883" w:rsidR="00CF21ED" w:rsidRPr="00603E6E" w:rsidRDefault="00DF1A17" w:rsidP="00603E6E">
      <w:pPr>
        <w:jc w:val="both"/>
        <w:rPr>
          <w:b/>
        </w:rPr>
      </w:pPr>
      <w:r w:rsidRPr="00603E6E">
        <w:rPr>
          <w:color w:val="000000"/>
          <w:shd w:val="clear" w:color="auto" w:fill="FFFFFF"/>
        </w:rPr>
        <w:t>Г. Выяснить, кто из членов коллектива служит авторитетом для конфликтующих, и попытаться через него воздействовать на этих людей.</w:t>
      </w:r>
    </w:p>
    <w:p w14:paraId="339FCB95" w14:textId="77777777" w:rsidR="00DF1A17" w:rsidRPr="00603E6E" w:rsidRDefault="00DF1A17" w:rsidP="00603E6E">
      <w:pPr>
        <w:ind w:firstLine="709"/>
        <w:jc w:val="center"/>
        <w:rPr>
          <w:i/>
          <w:color w:val="1A1A1A"/>
        </w:rPr>
      </w:pPr>
    </w:p>
    <w:p w14:paraId="3D4CF1AD" w14:textId="1FDE70F3" w:rsidR="008B7ED4" w:rsidRPr="00F3735A" w:rsidRDefault="008B7ED4" w:rsidP="00603E6E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 xml:space="preserve">Образец типовой задачи по </w:t>
      </w:r>
      <w:r w:rsidR="00AF6FE8" w:rsidRPr="00F3735A">
        <w:rPr>
          <w:i/>
          <w:color w:val="1A1A1A"/>
        </w:rPr>
        <w:t>теме</w:t>
      </w:r>
      <w:r w:rsidR="00AF6FE8" w:rsidRPr="00F3735A">
        <w:rPr>
          <w:i/>
        </w:rPr>
        <w:t xml:space="preserve"> 2</w:t>
      </w:r>
      <w:r w:rsidRPr="00F3735A">
        <w:rPr>
          <w:i/>
        </w:rPr>
        <w:t xml:space="preserve">. Эволюция подходов к тарификации труда в истории управления. Сущность тарифной системы оплаты труда. 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2251506A" w14:textId="77777777" w:rsidR="00603E6E" w:rsidRDefault="00603E6E" w:rsidP="00603E6E">
      <w:pPr>
        <w:ind w:firstLine="709"/>
        <w:jc w:val="both"/>
        <w:rPr>
          <w:bCs/>
        </w:rPr>
      </w:pPr>
    </w:p>
    <w:p w14:paraId="79058C73" w14:textId="40FC18D4" w:rsidR="008B7ED4" w:rsidRPr="00603E6E" w:rsidRDefault="008B7ED4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64EA13C8" w14:textId="77777777" w:rsidR="008B7ED4" w:rsidRPr="00603E6E" w:rsidRDefault="008B7ED4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50CB74D4" w14:textId="1451DA8A" w:rsidR="00DF1A17" w:rsidRPr="00603E6E" w:rsidRDefault="008B7ED4" w:rsidP="00603E6E">
      <w:pPr>
        <w:pStyle w:val="ad"/>
        <w:spacing w:before="0" w:beforeAutospacing="0" w:after="0" w:afterAutospacing="0" w:line="240" w:lineRule="auto"/>
        <w:ind w:firstLine="709"/>
        <w:rPr>
          <w:color w:val="000000"/>
        </w:rPr>
      </w:pPr>
      <w:r w:rsidRPr="00603E6E">
        <w:rPr>
          <w:b/>
        </w:rPr>
        <w:t>Задача 1.</w:t>
      </w:r>
      <w:r w:rsidR="00DF1A17" w:rsidRPr="00603E6E">
        <w:rPr>
          <w:b/>
          <w:bCs/>
          <w:color w:val="000000"/>
        </w:rPr>
        <w:t xml:space="preserve"> </w:t>
      </w:r>
      <w:r w:rsidR="00DF1A17" w:rsidRPr="00603E6E">
        <w:rPr>
          <w:color w:val="000000"/>
        </w:rPr>
        <w:t>На основании исходных данных, обозначенных в таблице № 1 следует последовательно составить алгоритм решения управленческих проблем и записать в таблицу № 2</w:t>
      </w:r>
    </w:p>
    <w:p w14:paraId="284DC57B" w14:textId="77777777" w:rsidR="00DF1A17" w:rsidRPr="00603E6E" w:rsidRDefault="00DF1A17" w:rsidP="00603E6E">
      <w:pPr>
        <w:ind w:firstLine="709"/>
        <w:jc w:val="center"/>
        <w:rPr>
          <w:color w:val="131212"/>
        </w:rPr>
      </w:pPr>
      <w:r w:rsidRPr="00603E6E">
        <w:rPr>
          <w:color w:val="131212"/>
        </w:rPr>
        <w:t>Таблица 1 – Исходные данные</w:t>
      </w: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637"/>
      </w:tblGrid>
      <w:tr w:rsidR="00DF1A17" w:rsidRPr="00DF1A17" w14:paraId="704E1568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CFB5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№№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2C4C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Этапы принятия управленческих решений</w:t>
            </w:r>
          </w:p>
        </w:tc>
      </w:tr>
      <w:tr w:rsidR="00DF1A17" w:rsidRPr="00DF1A17" w14:paraId="2FFF614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9820A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2999D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Структуризация проблемы</w:t>
            </w:r>
          </w:p>
        </w:tc>
      </w:tr>
      <w:tr w:rsidR="00DF1A17" w:rsidRPr="00DF1A17" w14:paraId="76D331D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3431BD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2.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909C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Документальное оформление задач</w:t>
            </w:r>
          </w:p>
        </w:tc>
      </w:tr>
      <w:tr w:rsidR="00DF1A17" w:rsidRPr="00DF1A17" w14:paraId="775C8032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2B730D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3.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E975E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решимости проблемы</w:t>
            </w:r>
          </w:p>
        </w:tc>
      </w:tr>
      <w:tr w:rsidR="00DF1A17" w:rsidRPr="00DF1A17" w14:paraId="329A710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AEEC3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A98D3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отклонения фактического состояния системы от желаемого</w:t>
            </w:r>
          </w:p>
        </w:tc>
      </w:tr>
      <w:tr w:rsidR="00DF1A17" w:rsidRPr="00DF1A17" w14:paraId="2404120A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9EE3C4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5.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38A845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степени полноты и достоверности информации о проблеме</w:t>
            </w:r>
          </w:p>
        </w:tc>
      </w:tr>
      <w:tr w:rsidR="00DF1A17" w:rsidRPr="00DF1A17" w14:paraId="76EAE947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34DD0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6.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61035C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Оформление решения</w:t>
            </w:r>
          </w:p>
        </w:tc>
      </w:tr>
      <w:tr w:rsidR="00DF1A17" w:rsidRPr="00DF1A17" w14:paraId="5748ADCF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04438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7.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9F59E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Разработка вариантов решения проблемы</w:t>
            </w:r>
          </w:p>
        </w:tc>
      </w:tr>
      <w:tr w:rsidR="00DF1A17" w:rsidRPr="00DF1A17" w14:paraId="745967A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40D5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8.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44DB65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существования проблемы</w:t>
            </w:r>
          </w:p>
        </w:tc>
      </w:tr>
      <w:tr w:rsidR="00DF1A17" w:rsidRPr="00DF1A17" w14:paraId="40A26724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EA13B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9.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3020C65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новизны проблемы</w:t>
            </w:r>
          </w:p>
        </w:tc>
      </w:tr>
      <w:tr w:rsidR="00DF1A17" w:rsidRPr="00DF1A17" w14:paraId="49BC4DCC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15BB1D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10.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5C3205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Контроль выполнения решения</w:t>
            </w:r>
          </w:p>
        </w:tc>
      </w:tr>
      <w:tr w:rsidR="00DF1A17" w:rsidRPr="00DF1A17" w14:paraId="03128BA6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015AA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11.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700C1A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Выбор решения</w:t>
            </w:r>
          </w:p>
        </w:tc>
      </w:tr>
      <w:tr w:rsidR="00DF1A17" w:rsidRPr="00DF1A17" w14:paraId="6E3926DD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8420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12.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E23C8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вариантов решения</w:t>
            </w:r>
          </w:p>
        </w:tc>
      </w:tr>
      <w:tr w:rsidR="00DF1A17" w:rsidRPr="00DF1A17" w14:paraId="67ACCD6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194D6F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13.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6084E32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Координация действий исполнителей решения</w:t>
            </w:r>
          </w:p>
        </w:tc>
      </w:tr>
      <w:tr w:rsidR="00DF1A17" w:rsidRPr="00DF1A17" w14:paraId="2137AE9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B5097D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14.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DE38D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Постановка задач исполнителям</w:t>
            </w:r>
          </w:p>
        </w:tc>
      </w:tr>
      <w:tr w:rsidR="00DF1A17" w:rsidRPr="00DF1A17" w14:paraId="3E8C572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31441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15.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0F49B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Выбор критерия оценки вариантов решения</w:t>
            </w:r>
          </w:p>
        </w:tc>
      </w:tr>
      <w:tr w:rsidR="00DF1A17" w:rsidRPr="00DF1A17" w14:paraId="3C96DE90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8F7A924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16.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020923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Установление взаимосвязи с другими проблемами</w:t>
            </w:r>
          </w:p>
        </w:tc>
      </w:tr>
      <w:tr w:rsidR="00DF1A17" w:rsidRPr="00DF1A17" w14:paraId="7B872378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2E5213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17.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37175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Формулирование проблемы</w:t>
            </w:r>
          </w:p>
        </w:tc>
      </w:tr>
      <w:tr w:rsidR="00DF1A17" w:rsidRPr="00DF1A17" w14:paraId="53B39722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68B2A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18.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D9A4E1D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причины возникновения проблемы</w:t>
            </w:r>
          </w:p>
        </w:tc>
      </w:tr>
    </w:tbl>
    <w:p w14:paraId="66400C55" w14:textId="77777777" w:rsidR="00AE1FBB" w:rsidRDefault="00AE1FBB" w:rsidP="00DF1A17">
      <w:pPr>
        <w:jc w:val="center"/>
        <w:rPr>
          <w:color w:val="131212"/>
          <w:sz w:val="20"/>
          <w:szCs w:val="20"/>
        </w:rPr>
      </w:pPr>
    </w:p>
    <w:p w14:paraId="2BB9E312" w14:textId="70437082" w:rsidR="00DF1A17" w:rsidRPr="00AE1FBB" w:rsidRDefault="00DF1A17" w:rsidP="00DF1A17">
      <w:pPr>
        <w:jc w:val="center"/>
        <w:rPr>
          <w:color w:val="131212"/>
        </w:rPr>
      </w:pPr>
      <w:r w:rsidRPr="00AE1FBB">
        <w:rPr>
          <w:color w:val="131212"/>
        </w:rPr>
        <w:t>Таблица 2 – Алгоритм решения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8087"/>
      </w:tblGrid>
      <w:tr w:rsidR="00DF1A17" w:rsidRPr="00DF1A17" w14:paraId="078B00C5" w14:textId="77777777" w:rsidTr="00AE1FBB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FCB6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9D6C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Этапы принятия управленческих решений</w:t>
            </w:r>
          </w:p>
        </w:tc>
      </w:tr>
      <w:tr w:rsidR="00DF1A17" w:rsidRPr="00DF1A17" w14:paraId="71D00F48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A93272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01380C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5DB3891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5E71EB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921924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27E81D2F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15FF4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4EDF54B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2EE31D2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EB44CE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5F5D4B7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2004D0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6FA07B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1082F02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7372820A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0989FC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A37382A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2A6CE27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3B13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1E28749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1CFC19E2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E39057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9360F9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09C9F943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E79BC6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F3CC7CD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325E9C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6C477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8FFA9E7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4269EA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086F9A5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24142B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5EC7D211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A1F94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E54655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41E94A20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D2AFF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B47B41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01FD95CE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CD7B7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F06C698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E160825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68B87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7A2CD0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26CECEF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E43527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BEEBE8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437B96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CA7BD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DFED4D4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1B9CEE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D0B64D" w14:textId="77777777" w:rsidR="00DF1A17" w:rsidRPr="00DF1A17" w:rsidRDefault="00DF1A17" w:rsidP="00DF1A17">
            <w:pPr>
              <w:rPr>
                <w:color w:val="000000"/>
                <w:sz w:val="20"/>
                <w:szCs w:val="20"/>
              </w:rPr>
            </w:pPr>
            <w:r w:rsidRPr="00DF1A1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9EE9AE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br/>
            </w:r>
          </w:p>
        </w:tc>
      </w:tr>
    </w:tbl>
    <w:p w14:paraId="0305D12D" w14:textId="77777777" w:rsidR="008B7ED4" w:rsidRPr="00DF1A17" w:rsidRDefault="008B7ED4" w:rsidP="00DF1A17">
      <w:pPr>
        <w:jc w:val="both"/>
        <w:rPr>
          <w:b/>
          <w:sz w:val="20"/>
          <w:szCs w:val="20"/>
        </w:rPr>
      </w:pPr>
    </w:p>
    <w:p w14:paraId="3B51E447" w14:textId="77777777" w:rsidR="00176C52" w:rsidRPr="00F3735A" w:rsidRDefault="00176C52" w:rsidP="00176C52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>Образец типовой задачи по теме</w:t>
      </w:r>
      <w:r w:rsidRPr="00F3735A">
        <w:rPr>
          <w:i/>
        </w:rPr>
        <w:t xml:space="preserve"> 7.  Методические основы тарификации работников.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4FAF45B8" w14:textId="77777777" w:rsidR="00176C52" w:rsidRPr="00603E6E" w:rsidRDefault="00176C52" w:rsidP="00176C52">
      <w:pPr>
        <w:ind w:firstLine="709"/>
        <w:jc w:val="both"/>
        <w:rPr>
          <w:bCs/>
        </w:rPr>
      </w:pPr>
    </w:p>
    <w:p w14:paraId="12127A17" w14:textId="1E3423DA" w:rsidR="00176C52" w:rsidRPr="00603E6E" w:rsidRDefault="00176C52" w:rsidP="00176C52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</w:t>
      </w:r>
      <w:r w:rsidR="00AF6FE8" w:rsidRPr="00603E6E">
        <w:rPr>
          <w:bCs/>
        </w:rPr>
        <w:t>7</w:t>
      </w:r>
      <w:r w:rsidRPr="00603E6E">
        <w:rPr>
          <w:bCs/>
        </w:rPr>
        <w:t xml:space="preserve"> час.</w:t>
      </w:r>
    </w:p>
    <w:p w14:paraId="69E27A74" w14:textId="77777777" w:rsidR="00176C52" w:rsidRPr="00603E6E" w:rsidRDefault="00176C52" w:rsidP="00176C52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726F709F" w14:textId="3F1754AA" w:rsidR="00DF61EC" w:rsidRPr="00603E6E" w:rsidRDefault="00176C52" w:rsidP="00AF6FE8">
      <w:pPr>
        <w:ind w:firstLine="709"/>
        <w:jc w:val="both"/>
      </w:pPr>
      <w:r w:rsidRPr="00603E6E">
        <w:rPr>
          <w:b/>
        </w:rPr>
        <w:t>Задача 1.</w:t>
      </w:r>
      <w:r w:rsidR="00DF61EC" w:rsidRPr="00603E6E">
        <w:t xml:space="preserve"> На основании результатов индивидуальной фотографии рабочего времени получен следующий фактический баланс рабочего времени (мин):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614"/>
      </w:tblGrid>
      <w:tr w:rsidR="00DF61EC" w:rsidRPr="00603E6E" w14:paraId="40867C5F" w14:textId="77777777" w:rsidTr="00A91381">
        <w:trPr>
          <w:jc w:val="center"/>
        </w:trPr>
        <w:tc>
          <w:tcPr>
            <w:tcW w:w="4253" w:type="dxa"/>
          </w:tcPr>
          <w:p w14:paraId="38406F96" w14:textId="77777777" w:rsidR="00DF61EC" w:rsidRPr="00603E6E" w:rsidRDefault="00DF61EC" w:rsidP="00603E6E">
            <w:pPr>
              <w:ind w:firstLine="37"/>
            </w:pPr>
          </w:p>
          <w:p w14:paraId="1B058FA8" w14:textId="77777777" w:rsidR="00DF61EC" w:rsidRPr="00603E6E" w:rsidRDefault="00DF61EC" w:rsidP="00603E6E">
            <w:pPr>
              <w:ind w:firstLine="37"/>
            </w:pPr>
            <w:r w:rsidRPr="00603E6E">
              <w:lastRenderedPageBreak/>
              <w:t>Подготовительно-заключительное время</w:t>
            </w:r>
          </w:p>
          <w:p w14:paraId="3F64E26B" w14:textId="77777777" w:rsidR="00DF61EC" w:rsidRPr="00603E6E" w:rsidRDefault="00DF61EC" w:rsidP="00603E6E">
            <w:pPr>
              <w:ind w:firstLine="37"/>
            </w:pPr>
            <w:r w:rsidRPr="00603E6E">
              <w:t>Оперативное время</w:t>
            </w:r>
          </w:p>
          <w:p w14:paraId="1C4EFA2A" w14:textId="77777777" w:rsidR="00DF61EC" w:rsidRPr="00603E6E" w:rsidRDefault="00DF61EC" w:rsidP="00603E6E">
            <w:pPr>
              <w:ind w:firstLine="37"/>
            </w:pPr>
            <w:r w:rsidRPr="00603E6E">
              <w:t>Время обслуживания рабочего места</w:t>
            </w:r>
          </w:p>
          <w:p w14:paraId="1CDFE830" w14:textId="77777777" w:rsidR="00DF61EC" w:rsidRPr="00603E6E" w:rsidRDefault="00DF61EC" w:rsidP="00603E6E">
            <w:pPr>
              <w:ind w:firstLine="37"/>
            </w:pPr>
            <w:r w:rsidRPr="00603E6E">
              <w:t>Время на отдых и личные надобности</w:t>
            </w:r>
          </w:p>
          <w:p w14:paraId="54DB457D" w14:textId="77777777" w:rsidR="00DF61EC" w:rsidRPr="00603E6E" w:rsidRDefault="00DF61EC" w:rsidP="00603E6E">
            <w:pPr>
              <w:ind w:firstLine="37"/>
            </w:pPr>
            <w:r w:rsidRPr="00603E6E">
              <w:t>Время простоя из-за неисправности станка</w:t>
            </w:r>
          </w:p>
          <w:p w14:paraId="7B05B442" w14:textId="77777777" w:rsidR="00DF61EC" w:rsidRPr="00603E6E" w:rsidRDefault="00DF61EC" w:rsidP="00603E6E">
            <w:pPr>
              <w:ind w:firstLine="37"/>
            </w:pPr>
            <w:r w:rsidRPr="00603E6E">
              <w:t>Время простоя из-за неподачи заготовок</w:t>
            </w:r>
          </w:p>
          <w:p w14:paraId="24E13EBD" w14:textId="77777777" w:rsidR="00DF61EC" w:rsidRPr="00603E6E" w:rsidRDefault="00DF61EC" w:rsidP="00603E6E">
            <w:pPr>
              <w:ind w:firstLine="37"/>
            </w:pPr>
            <w:r w:rsidRPr="00603E6E">
              <w:t>Время опоздания на работу</w:t>
            </w:r>
          </w:p>
          <w:p w14:paraId="7030AEC0" w14:textId="77777777" w:rsidR="00DF61EC" w:rsidRPr="00603E6E" w:rsidRDefault="00DF61EC" w:rsidP="00603E6E">
            <w:pPr>
              <w:ind w:firstLine="37"/>
            </w:pPr>
            <w:r w:rsidRPr="00603E6E">
              <w:t>Время смены</w:t>
            </w:r>
          </w:p>
        </w:tc>
        <w:tc>
          <w:tcPr>
            <w:tcW w:w="425" w:type="dxa"/>
          </w:tcPr>
          <w:p w14:paraId="16ACF0A4" w14:textId="77777777" w:rsidR="00DF61EC" w:rsidRPr="00603E6E" w:rsidRDefault="00DF61EC" w:rsidP="00603E6E">
            <w:pPr>
              <w:ind w:firstLine="37"/>
              <w:jc w:val="both"/>
            </w:pPr>
          </w:p>
        </w:tc>
        <w:tc>
          <w:tcPr>
            <w:tcW w:w="425" w:type="dxa"/>
          </w:tcPr>
          <w:p w14:paraId="039884D8" w14:textId="77777777" w:rsidR="00DF61EC" w:rsidRPr="00603E6E" w:rsidRDefault="00DF61EC" w:rsidP="00603E6E">
            <w:pPr>
              <w:ind w:firstLine="37"/>
              <w:jc w:val="both"/>
            </w:pPr>
          </w:p>
          <w:p w14:paraId="0D2D0DF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147D78C0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lastRenderedPageBreak/>
              <w:t>–</w:t>
            </w:r>
          </w:p>
          <w:p w14:paraId="2C8E242F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40EEF0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2BF48BC1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5FA22508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A738D6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E049F0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</w:tc>
        <w:tc>
          <w:tcPr>
            <w:tcW w:w="567" w:type="dxa"/>
          </w:tcPr>
          <w:p w14:paraId="4255BDFD" w14:textId="77777777" w:rsidR="00DF61EC" w:rsidRPr="00603E6E" w:rsidRDefault="00DF61EC" w:rsidP="00603E6E">
            <w:pPr>
              <w:ind w:firstLine="37"/>
              <w:jc w:val="both"/>
            </w:pPr>
          </w:p>
          <w:p w14:paraId="6E6662DB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12</w:t>
            </w:r>
          </w:p>
          <w:p w14:paraId="68EB647E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lastRenderedPageBreak/>
              <w:t>345</w:t>
            </w:r>
          </w:p>
          <w:p w14:paraId="297B163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18</w:t>
            </w:r>
          </w:p>
          <w:p w14:paraId="720FC053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25</w:t>
            </w:r>
          </w:p>
          <w:p w14:paraId="61521E8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40</w:t>
            </w:r>
          </w:p>
          <w:p w14:paraId="2669C396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15</w:t>
            </w:r>
          </w:p>
          <w:p w14:paraId="4281213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25</w:t>
            </w:r>
          </w:p>
          <w:p w14:paraId="6EE41F02" w14:textId="77777777" w:rsidR="00DF61EC" w:rsidRPr="00603E6E" w:rsidRDefault="00DF61EC" w:rsidP="00603E6E">
            <w:pPr>
              <w:ind w:firstLine="37"/>
              <w:jc w:val="both"/>
              <w:rPr>
                <w:b/>
              </w:rPr>
            </w:pPr>
            <w:r w:rsidRPr="00603E6E">
              <w:t>480</w:t>
            </w:r>
          </w:p>
        </w:tc>
      </w:tr>
    </w:tbl>
    <w:p w14:paraId="5066E945" w14:textId="77777777" w:rsidR="000A55CD" w:rsidRPr="00603E6E" w:rsidRDefault="000A55CD" w:rsidP="000A55CD">
      <w:pPr>
        <w:ind w:firstLine="709"/>
        <w:jc w:val="both"/>
      </w:pPr>
    </w:p>
    <w:p w14:paraId="025E310A" w14:textId="29B99A73" w:rsidR="00DF61EC" w:rsidRPr="00603E6E" w:rsidRDefault="00DF61EC" w:rsidP="000A55CD">
      <w:pPr>
        <w:ind w:firstLine="709"/>
        <w:jc w:val="both"/>
      </w:pPr>
      <w:r w:rsidRPr="00603E6E">
        <w:t>Определить коэффициент производительного использования рабочего времени, коэффициент потерь рабочего времени по организационно-техническим причинам и коэффициент потерь рабочего времени по вине работника. Установить возможное повышение производительности его труда при условии сокращения потерь времени по техническим причинам на 60% и полной ликвидации потерь времени по организационным причинам и по причинам, зависящим от рабочего. Нормативное время на отдых и личные надобности составляет 30 мин.</w:t>
      </w:r>
    </w:p>
    <w:p w14:paraId="5198B398" w14:textId="77777777" w:rsidR="00777A05" w:rsidRPr="000A55CD" w:rsidRDefault="00777A05" w:rsidP="000A55CD">
      <w:pPr>
        <w:ind w:firstLine="709"/>
        <w:jc w:val="both"/>
        <w:rPr>
          <w:b/>
        </w:rPr>
      </w:pPr>
    </w:p>
    <w:p w14:paraId="3603F175" w14:textId="5C0BD4C0" w:rsidR="00DF61EC" w:rsidRDefault="00DF61EC" w:rsidP="00DF61EC">
      <w:pPr>
        <w:jc w:val="center"/>
        <w:rPr>
          <w:b/>
          <w:bCs/>
        </w:rPr>
      </w:pPr>
      <w:r>
        <w:rPr>
          <w:b/>
          <w:bCs/>
        </w:rPr>
        <w:t>3.</w:t>
      </w:r>
      <w:r w:rsidR="002906E2">
        <w:rPr>
          <w:b/>
          <w:bCs/>
        </w:rPr>
        <w:t>4</w:t>
      </w:r>
      <w:r>
        <w:rPr>
          <w:b/>
          <w:bCs/>
        </w:rPr>
        <w:t xml:space="preserve"> Типовые задания на курсовую работу</w:t>
      </w:r>
    </w:p>
    <w:p w14:paraId="5BDB60C0" w14:textId="77777777" w:rsidR="002906E2" w:rsidRDefault="00DF61EC" w:rsidP="004232D0">
      <w:pPr>
        <w:rPr>
          <w:b/>
          <w:bCs/>
          <w:i/>
          <w:iCs/>
        </w:rPr>
      </w:pPr>
      <w:r w:rsidRPr="002906E2">
        <w:rPr>
          <w:b/>
          <w:bCs/>
          <w:i/>
          <w:iCs/>
        </w:rPr>
        <w:t xml:space="preserve"> </w:t>
      </w:r>
    </w:p>
    <w:p w14:paraId="5052DA96" w14:textId="72523F1D" w:rsidR="00DF61EC" w:rsidRDefault="00DF61EC" w:rsidP="00F3735A">
      <w:pPr>
        <w:ind w:firstLine="709"/>
        <w:jc w:val="center"/>
        <w:rPr>
          <w:i/>
          <w:iCs/>
        </w:rPr>
      </w:pPr>
      <w:r w:rsidRPr="00F3735A">
        <w:rPr>
          <w:i/>
          <w:iCs/>
        </w:rPr>
        <w:t>Темы курсовых работ, предусмотренных рабочей программой дисциплины:</w:t>
      </w:r>
    </w:p>
    <w:p w14:paraId="584C384A" w14:textId="77777777" w:rsidR="00F3735A" w:rsidRPr="00F3735A" w:rsidRDefault="00F3735A" w:rsidP="00F3735A">
      <w:pPr>
        <w:ind w:firstLine="709"/>
        <w:jc w:val="center"/>
        <w:rPr>
          <w:i/>
          <w:iCs/>
        </w:rPr>
      </w:pPr>
    </w:p>
    <w:p w14:paraId="15989877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  <w:lang w:val="en-US"/>
        </w:rPr>
      </w:pPr>
      <w:r w:rsidRPr="00F3735A">
        <w:rPr>
          <w:sz w:val="24"/>
          <w:szCs w:val="24"/>
        </w:rPr>
        <w:t>Совершенствование организации трудового процесса.</w:t>
      </w:r>
    </w:p>
    <w:p w14:paraId="1A1DDD42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Современное состояние и пути улучшения условий труда.</w:t>
      </w:r>
    </w:p>
    <w:p w14:paraId="06BDE028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  <w:lang w:eastAsia="ru-RU"/>
        </w:rPr>
        <w:t>Дисциплина труда как элемент его организации.</w:t>
      </w:r>
    </w:p>
    <w:p w14:paraId="3D4D1455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Социальные гарантии в сфере труда.</w:t>
      </w:r>
    </w:p>
    <w:p w14:paraId="5111C463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Совершенствование организации рабочих мест.</w:t>
      </w:r>
    </w:p>
    <w:p w14:paraId="31A7FD0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Анализ и проектирование рациональных приемов выполнения трудового процесса.</w:t>
      </w:r>
    </w:p>
    <w:p w14:paraId="14A3DBE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Анализ и проектирование рациональных методов выполнения трудового процесса.</w:t>
      </w:r>
    </w:p>
    <w:p w14:paraId="6C12E684" w14:textId="77777777" w:rsidR="004232D0" w:rsidRPr="00F3735A" w:rsidRDefault="004232D0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Применение метода микроэлементного нормирования для нормирования труда служащих.</w:t>
      </w:r>
    </w:p>
    <w:p w14:paraId="6D38E4C4" w14:textId="0FF19845" w:rsidR="00DF61EC" w:rsidRPr="00F3735A" w:rsidRDefault="004232D0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Методические основы тарификации работников</w:t>
      </w:r>
      <w:r w:rsidR="00DF61EC" w:rsidRPr="00F3735A">
        <w:t>.</w:t>
      </w:r>
    </w:p>
    <w:p w14:paraId="3AAD32F5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Планировка рабочего места: анализ состояния и опыт.</w:t>
      </w:r>
    </w:p>
    <w:p w14:paraId="2188AF4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Оснащенность рабочего места: анализ и тенденции развития.</w:t>
      </w:r>
    </w:p>
    <w:p w14:paraId="13BA160F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Типовые рабочие места: анализ и эффективность внедрения.</w:t>
      </w:r>
    </w:p>
    <w:p w14:paraId="64ED054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проекта организации труда экономиста-нормировщика.</w:t>
      </w:r>
    </w:p>
    <w:p w14:paraId="3C083196" w14:textId="77777777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</w:rPr>
        <w:t xml:space="preserve">Понятие и содержание Тарифной системы оплаты труда специалистов </w:t>
      </w:r>
    </w:p>
    <w:p w14:paraId="73F16297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проекта организации труда экономиста-менеджера.</w:t>
      </w:r>
    </w:p>
    <w:p w14:paraId="41953337" w14:textId="03F7F84A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  <w:spacing w:val="-3"/>
        </w:rPr>
        <w:t>Значение социально-психологических факторов и с</w:t>
      </w:r>
      <w:r w:rsidRPr="00F3735A">
        <w:rPr>
          <w:rFonts w:ascii="Times New Roman" w:hAnsi="Times New Roman" w:cs="Times New Roman"/>
        </w:rPr>
        <w:t>оциально-экономических факторов в нормировании и тарификации труда.</w:t>
      </w:r>
    </w:p>
    <w:p w14:paraId="31A2ABEB" w14:textId="575E0F08" w:rsidR="004232D0" w:rsidRPr="00F3735A" w:rsidRDefault="004232D0" w:rsidP="00F3735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Индивидуализация норм и тарификации труда, ее экономическая и социальная эффективность.</w:t>
      </w:r>
    </w:p>
    <w:p w14:paraId="0E603238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карт организации труда рабочих.</w:t>
      </w:r>
    </w:p>
    <w:p w14:paraId="1B734F76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карт организации труда специалистов.</w:t>
      </w:r>
    </w:p>
    <w:p w14:paraId="31BC0F6D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Рабочее время руководителя и исследование его использования.</w:t>
      </w:r>
    </w:p>
    <w:p w14:paraId="16A88CDC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Рабочее время специалиста и исследование его использования.</w:t>
      </w:r>
    </w:p>
    <w:p w14:paraId="102628FE" w14:textId="77777777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</w:rPr>
        <w:t>Понятие и содержание Тарифной системы оплаты труда основных рабочих.</w:t>
      </w:r>
    </w:p>
    <w:p w14:paraId="6C4C4EB0" w14:textId="68196E9C" w:rsidR="004232D0" w:rsidRPr="00F3735A" w:rsidRDefault="004232D0" w:rsidP="00F3735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</w:pPr>
      <w:r w:rsidRPr="00F3735A">
        <w:lastRenderedPageBreak/>
        <w:t>Развитие движения за пересмотр норм и тарификации по инициативе работников на современном предприятии.</w:t>
      </w:r>
    </w:p>
    <w:p w14:paraId="7281A64C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Работоспособность человека и методы ее повышения.</w:t>
      </w:r>
    </w:p>
    <w:p w14:paraId="72D5AD63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Внедрение рациональных режимов труда и отдыха на предприятии (цехе, участке).</w:t>
      </w:r>
    </w:p>
    <w:p w14:paraId="0A69B1D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Нормирование труда в системе функций управления и его совершенствование.</w:t>
      </w:r>
    </w:p>
    <w:p w14:paraId="13D951B7" w14:textId="074F7236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Нормирование многостаночных работ: анализ состояния и опыт.</w:t>
      </w:r>
    </w:p>
    <w:p w14:paraId="0DDD48F4" w14:textId="77777777" w:rsidR="009B6DF4" w:rsidRPr="004232D0" w:rsidRDefault="009B6DF4" w:rsidP="004232D0">
      <w:pPr>
        <w:shd w:val="clear" w:color="auto" w:fill="FEFEFE"/>
        <w:rPr>
          <w:sz w:val="20"/>
          <w:szCs w:val="20"/>
        </w:rPr>
      </w:pPr>
    </w:p>
    <w:p w14:paraId="64F39FBC" w14:textId="785B99D2" w:rsidR="009B6DF4" w:rsidRPr="002906E2" w:rsidRDefault="009B6DF4" w:rsidP="009B6DF4">
      <w:pPr>
        <w:ind w:firstLine="567"/>
        <w:jc w:val="center"/>
        <w:rPr>
          <w:i/>
          <w:iCs/>
        </w:rPr>
      </w:pPr>
      <w:r w:rsidRPr="002906E2">
        <w:rPr>
          <w:i/>
          <w:iCs/>
        </w:rPr>
        <w:t>Типовые вопросы при защите курсовой работы</w:t>
      </w:r>
    </w:p>
    <w:p w14:paraId="1527787F" w14:textId="36A09DC3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Понятийный аппарат по теме</w:t>
      </w:r>
    </w:p>
    <w:p w14:paraId="4AD114EF" w14:textId="1A083D1A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Существующие методические подходы к изучению рассматриваемой проблемы</w:t>
      </w:r>
    </w:p>
    <w:p w14:paraId="491CC644" w14:textId="4D7D2236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Передовые технологии</w:t>
      </w:r>
    </w:p>
    <w:p w14:paraId="54964BFB" w14:textId="3B1BD522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Направления совершенствования работы по теме</w:t>
      </w:r>
    </w:p>
    <w:p w14:paraId="18774C9E" w14:textId="77777777" w:rsidR="00B03838" w:rsidRPr="002906E2" w:rsidRDefault="00B03838" w:rsidP="00DF61EC">
      <w:pPr>
        <w:ind w:firstLine="567"/>
        <w:jc w:val="center"/>
        <w:rPr>
          <w:b/>
          <w:bCs/>
          <w:color w:val="000000"/>
        </w:rPr>
      </w:pPr>
    </w:p>
    <w:p w14:paraId="13209893" w14:textId="484092CE" w:rsidR="00DF61EC" w:rsidRPr="002906E2" w:rsidRDefault="00DF61EC" w:rsidP="00DF61EC">
      <w:pPr>
        <w:ind w:firstLine="567"/>
        <w:jc w:val="center"/>
        <w:rPr>
          <w:b/>
          <w:bCs/>
          <w:color w:val="000000"/>
        </w:rPr>
      </w:pPr>
      <w:r w:rsidRPr="002906E2">
        <w:rPr>
          <w:b/>
          <w:bCs/>
          <w:color w:val="000000"/>
        </w:rPr>
        <w:t>3.</w:t>
      </w:r>
      <w:r w:rsidR="002906E2">
        <w:rPr>
          <w:b/>
          <w:bCs/>
          <w:color w:val="000000"/>
        </w:rPr>
        <w:t>5</w:t>
      </w:r>
      <w:r w:rsidRPr="002906E2">
        <w:rPr>
          <w:b/>
          <w:bCs/>
          <w:color w:val="000000"/>
        </w:rPr>
        <w:t xml:space="preserve"> Тестирование по дисциплине</w:t>
      </w:r>
    </w:p>
    <w:p w14:paraId="4C2B74A4" w14:textId="77777777" w:rsidR="002906E2" w:rsidRDefault="002906E2" w:rsidP="00E534C5">
      <w:pPr>
        <w:shd w:val="clear" w:color="auto" w:fill="FFFFFF"/>
        <w:ind w:firstLine="567"/>
        <w:jc w:val="both"/>
        <w:rPr>
          <w:color w:val="1A1A1A"/>
        </w:rPr>
      </w:pPr>
    </w:p>
    <w:p w14:paraId="08BD0C55" w14:textId="77777777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Тесты формируются из фонда тестовых заданий по дисциплине.</w:t>
      </w:r>
    </w:p>
    <w:p w14:paraId="42FB6AB5" w14:textId="59E83C5E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Тест (</w:t>
      </w:r>
      <w:r w:rsidRPr="002906E2">
        <w:rPr>
          <w:color w:val="1A1A1A"/>
        </w:rPr>
        <w:t>педагогический тест) – это система заданий – тестовых заданий возрастающей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трудности, специфической формы, позволяющая эффективно измерить уровень знаний, умений,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навыков и (или) опыта деятельности обучающихся.</w:t>
      </w:r>
    </w:p>
    <w:p w14:paraId="7C329492" w14:textId="275A4B16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Тестовое задание (ТЗ</w:t>
      </w:r>
      <w:r w:rsidRPr="002906E2">
        <w:rPr>
          <w:color w:val="1A1A1A"/>
        </w:rPr>
        <w:t>) – варьирующаяся по элементам содержания и по трудности единица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контрольного материала, минимальная составляющая единица сложного (составного)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педагогического теста, по которой испытуемый в ходе выполнения теста совершает отдельное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действие.</w:t>
      </w:r>
    </w:p>
    <w:p w14:paraId="02787C44" w14:textId="3741E2DF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Фонд тестовых заданий (ФТЗ)</w:t>
      </w:r>
      <w:r w:rsidRPr="002906E2">
        <w:rPr>
          <w:color w:val="1A1A1A"/>
        </w:rPr>
        <w:t xml:space="preserve"> по дисциплине – это совокупность систематизированных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диагностических заданий – тестовых заданий (ТЗ), разработанных по всем тематическим разделам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(дидактическим единицам) дисциплины (прошедших апробацию, экспертизу, регистрацию и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имеющих известные характеристики) специфической формы, позволяющей автоматизировать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процедуру контроля.</w:t>
      </w:r>
    </w:p>
    <w:p w14:paraId="6343E071" w14:textId="77777777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Типы тестовых заданий</w:t>
      </w:r>
      <w:r w:rsidRPr="002906E2">
        <w:rPr>
          <w:color w:val="1A1A1A"/>
        </w:rPr>
        <w:t>:</w:t>
      </w:r>
    </w:p>
    <w:p w14:paraId="110D50F5" w14:textId="7A026CE5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ЗТЗ – тестовое задание закрытой формы (ТЗ с выбором одного или нескольких правильных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ответов);</w:t>
      </w:r>
    </w:p>
    <w:p w14:paraId="0DDF4794" w14:textId="0AECA24C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ОТЗ – тестовое задание открытой формы (с конструируемым ответом: ТЗ с кратким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регламентируемым ответом (ТЗ дополнения); ТЗ свободного изложения (с развернутым ответом в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произвольной форме).</w:t>
      </w:r>
      <w:r w:rsidR="00E534C5" w:rsidRPr="002906E2">
        <w:rPr>
          <w:color w:val="1A1A1A"/>
        </w:rPr>
        <w:t xml:space="preserve"> </w:t>
      </w:r>
    </w:p>
    <w:p w14:paraId="3AC3D1D8" w14:textId="77777777" w:rsidR="009B6DF4" w:rsidRPr="00DF61EC" w:rsidRDefault="009B6DF4" w:rsidP="00DF61EC">
      <w:pPr>
        <w:jc w:val="center"/>
        <w:rPr>
          <w:b/>
          <w:bCs/>
          <w:color w:val="000000"/>
        </w:rPr>
      </w:pPr>
    </w:p>
    <w:p w14:paraId="781B7B43" w14:textId="51E76970" w:rsidR="00DF2C45" w:rsidRPr="002906E2" w:rsidRDefault="00DF61EC" w:rsidP="00DF2C45">
      <w:pPr>
        <w:shd w:val="clear" w:color="auto" w:fill="FFFFFF"/>
        <w:jc w:val="center"/>
        <w:rPr>
          <w:color w:val="1A1A1A"/>
        </w:rPr>
      </w:pPr>
      <w:r w:rsidRPr="002906E2">
        <w:t xml:space="preserve">Структура </w:t>
      </w:r>
      <w:r w:rsidR="00DF2C45" w:rsidRPr="002906E2">
        <w:t>тестовых материалов по дисциплине «</w:t>
      </w:r>
      <w:r w:rsidR="00DF2C45" w:rsidRPr="002906E2">
        <w:rPr>
          <w:color w:val="1A1A1A"/>
        </w:rPr>
        <w:t>Тарификация и нормирование труда»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551"/>
        <w:gridCol w:w="1985"/>
        <w:gridCol w:w="1701"/>
        <w:gridCol w:w="1701"/>
      </w:tblGrid>
      <w:tr w:rsidR="00BD00AF" w:rsidRPr="001B3F3B" w14:paraId="48D89AA2" w14:textId="77777777" w:rsidTr="002906E2">
        <w:trPr>
          <w:trHeight w:val="523"/>
          <w:tblHeader/>
        </w:trPr>
        <w:tc>
          <w:tcPr>
            <w:tcW w:w="1411" w:type="dxa"/>
            <w:vAlign w:val="center"/>
          </w:tcPr>
          <w:p w14:paraId="78B7CE4C" w14:textId="237682F3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551" w:type="dxa"/>
            <w:vAlign w:val="center"/>
          </w:tcPr>
          <w:p w14:paraId="3E724427" w14:textId="4C3B877A" w:rsidR="00BD00AF" w:rsidRPr="001B3F3B" w:rsidRDefault="00BD00AF" w:rsidP="001B3F3B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1B3F3B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  <w:t>Тема в соответствии с РПД (с соответствующим номером</w:t>
            </w:r>
          </w:p>
        </w:tc>
        <w:tc>
          <w:tcPr>
            <w:tcW w:w="1985" w:type="dxa"/>
            <w:vAlign w:val="center"/>
          </w:tcPr>
          <w:p w14:paraId="40AD6076" w14:textId="29DFABCA" w:rsidR="00BD00AF" w:rsidRPr="001B3F3B" w:rsidRDefault="00BD00AF" w:rsidP="001B3F3B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1B3F3B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  <w:t>Содержательный элемент</w:t>
            </w:r>
          </w:p>
        </w:tc>
        <w:tc>
          <w:tcPr>
            <w:tcW w:w="1701" w:type="dxa"/>
          </w:tcPr>
          <w:p w14:paraId="7D43C505" w14:textId="6E88AD65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701" w:type="dxa"/>
            <w:vAlign w:val="center"/>
          </w:tcPr>
          <w:p w14:paraId="565A75F8" w14:textId="5A40A697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Количество ТЗ,</w:t>
            </w:r>
          </w:p>
          <w:p w14:paraId="676C8288" w14:textId="77777777" w:rsidR="00BD00AF" w:rsidRPr="001B3F3B" w:rsidRDefault="00BD00AF" w:rsidP="001B3F3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типы ТЗ</w:t>
            </w:r>
          </w:p>
        </w:tc>
      </w:tr>
      <w:tr w:rsidR="00B51ED8" w:rsidRPr="001B3F3B" w14:paraId="7EE370C5" w14:textId="77777777" w:rsidTr="00CF11F5">
        <w:trPr>
          <w:cantSplit/>
          <w:trHeight w:val="322"/>
        </w:trPr>
        <w:tc>
          <w:tcPr>
            <w:tcW w:w="1411" w:type="dxa"/>
            <w:vMerge w:val="restart"/>
            <w:vAlign w:val="center"/>
          </w:tcPr>
          <w:p w14:paraId="5AAB56E1" w14:textId="77777777" w:rsidR="00B51ED8" w:rsidRPr="001B3F3B" w:rsidRDefault="00B51ED8" w:rsidP="00CF1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3F3B">
              <w:rPr>
                <w:bCs/>
                <w:sz w:val="20"/>
                <w:szCs w:val="20"/>
              </w:rPr>
              <w:t>ПК-7.2.1</w:t>
            </w:r>
          </w:p>
          <w:p w14:paraId="7A30EA79" w14:textId="77777777" w:rsidR="00B51ED8" w:rsidRPr="001B3F3B" w:rsidRDefault="00B51ED8" w:rsidP="00CF11F5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38B12307" w14:textId="4B60A36F" w:rsidR="00B51ED8" w:rsidRPr="001B3F3B" w:rsidRDefault="00B51ED8" w:rsidP="00CF11F5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D7D4B3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  <w:p w14:paraId="62AE1302" w14:textId="0CB2EACD" w:rsidR="00B51ED8" w:rsidRPr="001B3F3B" w:rsidRDefault="00B51ED8" w:rsidP="001B3F3B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</w:t>
            </w:r>
            <w:r w:rsidRPr="001B3F3B">
              <w:rPr>
                <w:sz w:val="20"/>
                <w:szCs w:val="20"/>
              </w:rPr>
              <w:t xml:space="preserve"> Сущность, задачи и содержание тарификации работ и работников.  Значение тарификации для успешной деятельности организации</w:t>
            </w:r>
          </w:p>
        </w:tc>
        <w:tc>
          <w:tcPr>
            <w:tcW w:w="1985" w:type="dxa"/>
            <w:vMerge w:val="restart"/>
            <w:vAlign w:val="center"/>
          </w:tcPr>
          <w:p w14:paraId="13040E84" w14:textId="764EDFCC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Цель и задачи тарификации работ и работников</w:t>
            </w:r>
          </w:p>
        </w:tc>
        <w:tc>
          <w:tcPr>
            <w:tcW w:w="1701" w:type="dxa"/>
          </w:tcPr>
          <w:p w14:paraId="568C4610" w14:textId="0943C5D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1527716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3F496CE5" w14:textId="53AF36B8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344C575F" w14:textId="77777777" w:rsidTr="002906E2">
        <w:trPr>
          <w:cantSplit/>
          <w:trHeight w:val="425"/>
        </w:trPr>
        <w:tc>
          <w:tcPr>
            <w:tcW w:w="1411" w:type="dxa"/>
            <w:vMerge/>
          </w:tcPr>
          <w:p w14:paraId="3C3D887A" w14:textId="554CC3E4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A97B2D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3E7326E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691EF" w14:textId="34BC43D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18DBFA3" w14:textId="4B45C5F9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20994DDA" w14:textId="07447316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3272F2B" w14:textId="77777777" w:rsidTr="002906E2">
        <w:trPr>
          <w:cantSplit/>
          <w:trHeight w:val="261"/>
        </w:trPr>
        <w:tc>
          <w:tcPr>
            <w:tcW w:w="1411" w:type="dxa"/>
            <w:vMerge/>
          </w:tcPr>
          <w:p w14:paraId="1B542749" w14:textId="113120D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73D1B2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C9E7CA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Информационное</w:t>
            </w:r>
          </w:p>
          <w:p w14:paraId="6CCE0DD1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обеспечение</w:t>
            </w:r>
          </w:p>
          <w:p w14:paraId="244059A8" w14:textId="11030DF8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тарификации работ и работников</w:t>
            </w:r>
          </w:p>
        </w:tc>
        <w:tc>
          <w:tcPr>
            <w:tcW w:w="1701" w:type="dxa"/>
          </w:tcPr>
          <w:p w14:paraId="53BC3A27" w14:textId="24CEC43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4271F3C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70FC5E1" w14:textId="0BE5F746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42C369EF" w14:textId="77777777" w:rsidTr="002906E2">
        <w:trPr>
          <w:cantSplit/>
          <w:trHeight w:val="422"/>
        </w:trPr>
        <w:tc>
          <w:tcPr>
            <w:tcW w:w="1411" w:type="dxa"/>
            <w:vMerge/>
          </w:tcPr>
          <w:p w14:paraId="01D8A7A2" w14:textId="691B253C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FA39630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1C5B350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7CE8FE" w14:textId="3CA7DCC2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0E72702" w14:textId="6A4A1DDF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t>ОТЗ</w:t>
            </w:r>
          </w:p>
          <w:p w14:paraId="7B032585" w14:textId="1152C65B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165119E4" w14:textId="77777777" w:rsidTr="002906E2">
        <w:trPr>
          <w:cantSplit/>
          <w:trHeight w:val="272"/>
        </w:trPr>
        <w:tc>
          <w:tcPr>
            <w:tcW w:w="1411" w:type="dxa"/>
            <w:vMerge/>
          </w:tcPr>
          <w:p w14:paraId="6FAD4784" w14:textId="505AB69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59D72EF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44F2EE3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6A22A" w14:textId="3FEF24F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3AC53A9B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B480E14" w14:textId="3B662ACB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2B05FB31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304B028E" w14:textId="1FFF86A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8ADC3F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43FEBF" w14:textId="05A777FC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Инструментарий тарификации работ и работников</w:t>
            </w:r>
          </w:p>
        </w:tc>
        <w:tc>
          <w:tcPr>
            <w:tcW w:w="1701" w:type="dxa"/>
          </w:tcPr>
          <w:p w14:paraId="4490D6AE" w14:textId="154CCFF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E010128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3889D44" w14:textId="379645A1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58B09C3D" w14:textId="77777777" w:rsidTr="002906E2">
        <w:trPr>
          <w:cantSplit/>
          <w:trHeight w:val="329"/>
        </w:trPr>
        <w:tc>
          <w:tcPr>
            <w:tcW w:w="1411" w:type="dxa"/>
            <w:vMerge/>
          </w:tcPr>
          <w:p w14:paraId="5F62D9C7" w14:textId="2EF6A1DD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E49A33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A07AC2F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53EE6" w14:textId="247E9BC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D7C0A9B" w14:textId="02CB7A76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E2ABD65" w14:textId="66DDD8A7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036B469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1D2C9F60" w14:textId="4BB60301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3EAF7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165006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08DD22" w14:textId="5413560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FF0BA16" w14:textId="4DF6EBCF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6E182B01" w14:textId="55504D7A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4E85856C" w14:textId="77777777" w:rsidTr="002906E2">
        <w:trPr>
          <w:cantSplit/>
          <w:trHeight w:val="346"/>
        </w:trPr>
        <w:tc>
          <w:tcPr>
            <w:tcW w:w="1411" w:type="dxa"/>
            <w:vMerge/>
          </w:tcPr>
          <w:p w14:paraId="792AEE9E" w14:textId="381C40D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F1124CC" w14:textId="46E670A5" w:rsidR="00B51ED8" w:rsidRPr="001B3F3B" w:rsidRDefault="00B51ED8" w:rsidP="001B3F3B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 2. Эволюция подходов к тарификации труда в истории управления. Сущность тарифной системы оплаты труда</w:t>
            </w:r>
          </w:p>
        </w:tc>
        <w:tc>
          <w:tcPr>
            <w:tcW w:w="1985" w:type="dxa"/>
            <w:vMerge w:val="restart"/>
            <w:vAlign w:val="center"/>
          </w:tcPr>
          <w:p w14:paraId="4FBD9A9F" w14:textId="762744A6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Подходы к тарификации труда в истории управления.</w:t>
            </w:r>
          </w:p>
        </w:tc>
        <w:tc>
          <w:tcPr>
            <w:tcW w:w="1701" w:type="dxa"/>
          </w:tcPr>
          <w:p w14:paraId="37E1B0FC" w14:textId="6CA55A5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DB746A5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684F8A9D" w14:textId="7B1E13E9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93BB033" w14:textId="77777777" w:rsidTr="002906E2">
        <w:trPr>
          <w:cantSplit/>
          <w:trHeight w:val="265"/>
        </w:trPr>
        <w:tc>
          <w:tcPr>
            <w:tcW w:w="1411" w:type="dxa"/>
            <w:vMerge/>
          </w:tcPr>
          <w:p w14:paraId="5151B0EF" w14:textId="0FDEA71C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5FD97F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CBBC216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19A4A" w14:textId="50B14EF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25164EC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5058C99F" w14:textId="37999B62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421EC562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524E70B6" w14:textId="6847CE1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646D42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645B470" w14:textId="1EB39215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Понятие тарифной системы оплаты труда</w:t>
            </w:r>
          </w:p>
        </w:tc>
        <w:tc>
          <w:tcPr>
            <w:tcW w:w="1701" w:type="dxa"/>
          </w:tcPr>
          <w:p w14:paraId="3B27DF1D" w14:textId="2684A875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79FD11A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3A73EBF" w14:textId="2925B3A1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6F7E3C28" w14:textId="77777777" w:rsidTr="002906E2">
        <w:trPr>
          <w:cantSplit/>
          <w:trHeight w:val="405"/>
        </w:trPr>
        <w:tc>
          <w:tcPr>
            <w:tcW w:w="1411" w:type="dxa"/>
            <w:vMerge/>
          </w:tcPr>
          <w:p w14:paraId="76CA7D89" w14:textId="228C6B63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3EF46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338C40" w14:textId="09E4584F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87C39" w14:textId="60250E43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0B298327" w14:textId="41E454E6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67E24BAE" w14:textId="6BB208EE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08362FEC" w14:textId="77777777" w:rsidTr="002906E2">
        <w:trPr>
          <w:cantSplit/>
          <w:trHeight w:val="283"/>
        </w:trPr>
        <w:tc>
          <w:tcPr>
            <w:tcW w:w="1411" w:type="dxa"/>
            <w:vMerge/>
          </w:tcPr>
          <w:p w14:paraId="36BF1E18" w14:textId="160F200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F24AD8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62E2F49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8F629" w14:textId="54D013E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80928BC" w14:textId="2B1C7CF4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52685949" w14:textId="70741DEF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2E9E2C3" w14:textId="77777777" w:rsidTr="002906E2">
        <w:trPr>
          <w:cantSplit/>
          <w:trHeight w:val="274"/>
        </w:trPr>
        <w:tc>
          <w:tcPr>
            <w:tcW w:w="1411" w:type="dxa"/>
            <w:vMerge/>
          </w:tcPr>
          <w:p w14:paraId="4E4CBA5D" w14:textId="6C93C03A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0966BF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97328E0" w14:textId="77777777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Элементы тарифной системы оплаты труда</w:t>
            </w:r>
          </w:p>
          <w:p w14:paraId="55B87E9A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DDC9AA" w14:textId="3D2B4A5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126C678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548E51ED" w14:textId="6798AB01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5591B56" w14:textId="77777777" w:rsidTr="002906E2">
        <w:trPr>
          <w:cantSplit/>
          <w:trHeight w:val="264"/>
        </w:trPr>
        <w:tc>
          <w:tcPr>
            <w:tcW w:w="1411" w:type="dxa"/>
            <w:vMerge/>
          </w:tcPr>
          <w:p w14:paraId="6C018ACC" w14:textId="285D1277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36B0A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7235938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2AACA" w14:textId="5EEB1C7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AD1E164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06FEBB03" w14:textId="70C08D2C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0A8B3DE1" w14:textId="77777777" w:rsidTr="002906E2">
        <w:trPr>
          <w:cantSplit/>
          <w:trHeight w:val="282"/>
        </w:trPr>
        <w:tc>
          <w:tcPr>
            <w:tcW w:w="1411" w:type="dxa"/>
            <w:vMerge/>
          </w:tcPr>
          <w:p w14:paraId="604BA121" w14:textId="173E1CF3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07163A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908D064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F542F" w14:textId="208CFBC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B684B1A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CBD7054" w14:textId="3B15EC3A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11F0E57D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766A1EC3" w14:textId="40AFCCC5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69118AB" w14:textId="117C504C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 3. Методические основы организации тарифной системы</w:t>
            </w:r>
          </w:p>
          <w:p w14:paraId="602B1FF1" w14:textId="2B981266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753930" w14:textId="069FCB58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Сущность нормирования труда</w:t>
            </w:r>
          </w:p>
        </w:tc>
        <w:tc>
          <w:tcPr>
            <w:tcW w:w="1701" w:type="dxa"/>
          </w:tcPr>
          <w:p w14:paraId="7327F6D3" w14:textId="329C07DA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525DE06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3C869437" w14:textId="68C342E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2399973D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204B823B" w14:textId="0065831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BCFC5F6" w14:textId="77777777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CEA2E82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6F748" w14:textId="4F78CFDD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F8E266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49497EFD" w14:textId="2B638227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23CBA78A" w14:textId="77777777" w:rsidTr="002906E2">
        <w:trPr>
          <w:cantSplit/>
          <w:trHeight w:val="368"/>
        </w:trPr>
        <w:tc>
          <w:tcPr>
            <w:tcW w:w="1411" w:type="dxa"/>
            <w:vMerge/>
          </w:tcPr>
          <w:p w14:paraId="011497CD" w14:textId="3B7EECDF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E105051" w14:textId="77777777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2E5F9C9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C6880" w14:textId="0A00C93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5C1C0CF" w14:textId="2547FB3F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031DBD7" w14:textId="4FB9585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 ЗТЗ</w:t>
            </w:r>
          </w:p>
        </w:tc>
      </w:tr>
      <w:tr w:rsidR="002906E2" w:rsidRPr="001B3F3B" w14:paraId="1770D6C9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61A0A847" w14:textId="43FE7AEB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648AA6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861F2A" w14:textId="49108D03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Формирование</w:t>
            </w:r>
          </w:p>
          <w:p w14:paraId="0B2800DD" w14:textId="3C6A781F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элементов тарифной системы оплаты труда</w:t>
            </w:r>
          </w:p>
        </w:tc>
        <w:tc>
          <w:tcPr>
            <w:tcW w:w="1701" w:type="dxa"/>
          </w:tcPr>
          <w:p w14:paraId="0EA45195" w14:textId="302665A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EF20F68" w14:textId="68B0AE82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7BA76EB" w14:textId="1745E120" w:rsidR="002906E2" w:rsidRPr="001B3F3B" w:rsidRDefault="002906E2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2906E2" w:rsidRPr="001B3F3B" w14:paraId="34794345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457D5E40" w14:textId="362DDBD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959297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625A6CA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7C57A4" w14:textId="2AFBBD38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39FC15E" w14:textId="5BD56231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63B1AA0" w14:textId="32D8E1EC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016965A2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32EB87CF" w14:textId="54EFF43E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0C5D270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026DC0C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4652B" w14:textId="06777BE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72B4B2B" w14:textId="0D86F975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839EDED" w14:textId="7DA1A025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10823DDB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73553106" w14:textId="0B5906B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646AD6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9D4542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Информационное</w:t>
            </w:r>
          </w:p>
          <w:p w14:paraId="0A76E0A7" w14:textId="3E3CFCB1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обеспечение тарификации работ</w:t>
            </w:r>
          </w:p>
          <w:p w14:paraId="007692B3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6876F" w14:textId="210DC702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AFE327B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29E6A630" w14:textId="64E379F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12C57F8F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41758E4F" w14:textId="4B070482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5E1442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DFFF1F2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F194BA" w14:textId="3FB65B09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17D361C" w14:textId="13903ECD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4E365CF" w14:textId="07500F6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498A4AE3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0D83173F" w14:textId="53A3E300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1F792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774F31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5E10B" w14:textId="343FE28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46D25917" w14:textId="69BD8AA2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3373F76" w14:textId="67EE914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360234C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5EECA673" w14:textId="0C4E4238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7BA63EB" w14:textId="054642F9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 w:rsidR="007E1805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 xml:space="preserve">4 </w:t>
            </w:r>
            <w:r w:rsidRPr="001B3F3B">
              <w:rPr>
                <w:sz w:val="20"/>
                <w:szCs w:val="20"/>
              </w:rPr>
              <w:t>Взаимосвязь тарификации и нормирования труда в организации</w:t>
            </w:r>
          </w:p>
        </w:tc>
        <w:tc>
          <w:tcPr>
            <w:tcW w:w="1985" w:type="dxa"/>
            <w:vMerge w:val="restart"/>
            <w:vAlign w:val="center"/>
          </w:tcPr>
          <w:p w14:paraId="0497F58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Методологические основы нормирования труда</w:t>
            </w:r>
          </w:p>
        </w:tc>
        <w:tc>
          <w:tcPr>
            <w:tcW w:w="1701" w:type="dxa"/>
          </w:tcPr>
          <w:p w14:paraId="68BDC436" w14:textId="7AC7A69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2BCBE7D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4B0F41E7" w14:textId="3DE4794F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1B6B91B3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F6E893B" w14:textId="472B1B9A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E93705A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94A175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D6A7A" w14:textId="656571B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276C073" w14:textId="3603145C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229A7AF3" w14:textId="7EBDCE32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71A50EE3" w14:textId="77777777" w:rsidTr="002906E2">
        <w:trPr>
          <w:cantSplit/>
          <w:trHeight w:val="262"/>
        </w:trPr>
        <w:tc>
          <w:tcPr>
            <w:tcW w:w="1411" w:type="dxa"/>
            <w:vMerge/>
          </w:tcPr>
          <w:p w14:paraId="396131F4" w14:textId="3B8D514C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0C6359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035E9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0942F" w14:textId="13150EE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D0B2C65" w14:textId="4DD3E855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15193EF" w14:textId="6284D5F0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17952AA9" w14:textId="77777777" w:rsidTr="002906E2">
        <w:trPr>
          <w:cantSplit/>
          <w:trHeight w:val="137"/>
        </w:trPr>
        <w:tc>
          <w:tcPr>
            <w:tcW w:w="1411" w:type="dxa"/>
            <w:vMerge/>
          </w:tcPr>
          <w:p w14:paraId="453EF380" w14:textId="63EB61F0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B105B1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D83D9F9" w14:textId="031DD13C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Нормы труда, их характеристика и классификация</w:t>
            </w:r>
          </w:p>
        </w:tc>
        <w:tc>
          <w:tcPr>
            <w:tcW w:w="1701" w:type="dxa"/>
          </w:tcPr>
          <w:p w14:paraId="264E0405" w14:textId="360A856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C37C9D6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19FCF023" w14:textId="3346F8C0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714E7C48" w14:textId="77777777" w:rsidTr="002906E2">
        <w:trPr>
          <w:cantSplit/>
          <w:trHeight w:val="184"/>
        </w:trPr>
        <w:tc>
          <w:tcPr>
            <w:tcW w:w="1411" w:type="dxa"/>
            <w:vMerge/>
          </w:tcPr>
          <w:p w14:paraId="48C9007C" w14:textId="6443C72F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2246EB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AB90C6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D6053" w14:textId="281518A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4D8DEEC" w14:textId="147284A7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3A051DA1" w14:textId="69D551E2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6F54283F" w14:textId="77777777" w:rsidTr="002906E2">
        <w:trPr>
          <w:cantSplit/>
          <w:trHeight w:val="229"/>
        </w:trPr>
        <w:tc>
          <w:tcPr>
            <w:tcW w:w="1411" w:type="dxa"/>
            <w:vMerge/>
          </w:tcPr>
          <w:p w14:paraId="0383DD23" w14:textId="1F38C58E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C737E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9B81E2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A004F" w14:textId="12F46E7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679B5839" w14:textId="73FB0567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89AA260" w14:textId="48A9FD4E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143B573" w14:textId="77777777" w:rsidTr="002906E2">
        <w:trPr>
          <w:cantSplit/>
          <w:trHeight w:val="276"/>
        </w:trPr>
        <w:tc>
          <w:tcPr>
            <w:tcW w:w="1411" w:type="dxa"/>
            <w:vMerge/>
          </w:tcPr>
          <w:p w14:paraId="7F889442" w14:textId="7951A3DD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5AC936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A0825B" w14:textId="206201D2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Методы  установления норм труда</w:t>
            </w:r>
          </w:p>
        </w:tc>
        <w:tc>
          <w:tcPr>
            <w:tcW w:w="1701" w:type="dxa"/>
          </w:tcPr>
          <w:p w14:paraId="00B5BB06" w14:textId="66CA367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A32D4B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56D4801D" w14:textId="6B187C79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5EB351EC" w14:textId="77777777" w:rsidTr="002906E2">
        <w:trPr>
          <w:cantSplit/>
          <w:trHeight w:val="266"/>
        </w:trPr>
        <w:tc>
          <w:tcPr>
            <w:tcW w:w="1411" w:type="dxa"/>
            <w:vMerge/>
          </w:tcPr>
          <w:p w14:paraId="0F0D3ADE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99802A3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9CC3B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CC2EF" w14:textId="0ABC75B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4310C48" w14:textId="42088E82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5C9F19F2" w14:textId="5BAC775C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5C4C5062" w14:textId="77777777" w:rsidTr="002906E2">
        <w:trPr>
          <w:cantSplit/>
          <w:trHeight w:val="270"/>
        </w:trPr>
        <w:tc>
          <w:tcPr>
            <w:tcW w:w="1411" w:type="dxa"/>
            <w:vMerge/>
          </w:tcPr>
          <w:p w14:paraId="308FED38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C8C502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EB43E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8D20E" w14:textId="078633D2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62566AFC" w14:textId="29FA97F0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62BF3475" w14:textId="574B4569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54C29BA2" w14:textId="77777777" w:rsidTr="002906E2">
        <w:trPr>
          <w:cantSplit/>
          <w:trHeight w:val="288"/>
        </w:trPr>
        <w:tc>
          <w:tcPr>
            <w:tcW w:w="1411" w:type="dxa"/>
            <w:vMerge/>
          </w:tcPr>
          <w:p w14:paraId="3A36CF0F" w14:textId="5C4B9165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B251FB" w14:textId="2C0490BA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5</w:t>
            </w:r>
            <w:r w:rsidRPr="001B3F3B">
              <w:rPr>
                <w:sz w:val="20"/>
                <w:szCs w:val="20"/>
              </w:rPr>
              <w:t>. Классификация затрат рабочего времени работника и классификация норм труда</w:t>
            </w:r>
          </w:p>
        </w:tc>
        <w:tc>
          <w:tcPr>
            <w:tcW w:w="1985" w:type="dxa"/>
            <w:vMerge w:val="restart"/>
            <w:vAlign w:val="center"/>
          </w:tcPr>
          <w:p w14:paraId="4AFFFABA" w14:textId="6ADFCEBA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Затраты рабочего времени и методы его изучения</w:t>
            </w:r>
          </w:p>
        </w:tc>
        <w:tc>
          <w:tcPr>
            <w:tcW w:w="1701" w:type="dxa"/>
          </w:tcPr>
          <w:p w14:paraId="216C1D15" w14:textId="79EB321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</w:tcPr>
          <w:p w14:paraId="3408A503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6AD3A735" w14:textId="4AAF2F2B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26401B54" w14:textId="77777777" w:rsidTr="002906E2">
        <w:trPr>
          <w:cantSplit/>
          <w:trHeight w:val="264"/>
        </w:trPr>
        <w:tc>
          <w:tcPr>
            <w:tcW w:w="1411" w:type="dxa"/>
            <w:vMerge/>
          </w:tcPr>
          <w:p w14:paraId="2772F427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00D423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7B27E8B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D5B50" w14:textId="640391D6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</w:tcPr>
          <w:p w14:paraId="3A07EB7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694D1C3" w14:textId="5CE24552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D144792" w14:textId="77777777" w:rsidTr="002906E2">
        <w:trPr>
          <w:cantSplit/>
          <w:trHeight w:val="423"/>
        </w:trPr>
        <w:tc>
          <w:tcPr>
            <w:tcW w:w="1411" w:type="dxa"/>
            <w:vMerge/>
          </w:tcPr>
          <w:p w14:paraId="4E1F593B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3AF194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F6A9C4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93811" w14:textId="6286E62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</w:tcPr>
          <w:p w14:paraId="7023450D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EE89E77" w14:textId="141CF4DE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7421023A" w14:textId="77777777" w:rsidTr="002906E2">
        <w:trPr>
          <w:cantSplit/>
          <w:trHeight w:val="274"/>
        </w:trPr>
        <w:tc>
          <w:tcPr>
            <w:tcW w:w="1411" w:type="dxa"/>
            <w:vMerge/>
          </w:tcPr>
          <w:p w14:paraId="48D96799" w14:textId="0189717F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6838F0" w14:textId="297E274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5D3FA7" w14:textId="0B0F4783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Классификация затрат рабочего времени работника</w:t>
            </w:r>
          </w:p>
        </w:tc>
        <w:tc>
          <w:tcPr>
            <w:tcW w:w="1701" w:type="dxa"/>
          </w:tcPr>
          <w:p w14:paraId="7DEF84FC" w14:textId="68C7E5E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6819979" w14:textId="361AB889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1A02AFDA" w14:textId="66D34EF9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114FE718" w14:textId="77777777" w:rsidTr="002906E2">
        <w:trPr>
          <w:cantSplit/>
          <w:trHeight w:val="263"/>
        </w:trPr>
        <w:tc>
          <w:tcPr>
            <w:tcW w:w="1411" w:type="dxa"/>
            <w:vMerge/>
          </w:tcPr>
          <w:p w14:paraId="25C28CB1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9C27D6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8B105C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840C6" w14:textId="745A130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52E20F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B19A15B" w14:textId="25B33770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8A628F5" w14:textId="77777777" w:rsidTr="002906E2">
        <w:trPr>
          <w:cantSplit/>
          <w:trHeight w:val="282"/>
        </w:trPr>
        <w:tc>
          <w:tcPr>
            <w:tcW w:w="1411" w:type="dxa"/>
            <w:vMerge/>
          </w:tcPr>
          <w:p w14:paraId="46D2E8F0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3F1B93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411AED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C6EA7" w14:textId="48C11EBE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7F9BA7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BDDD7A2" w14:textId="2273B7FC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57D6F99" w14:textId="77777777" w:rsidTr="002906E2">
        <w:trPr>
          <w:cantSplit/>
          <w:trHeight w:val="257"/>
        </w:trPr>
        <w:tc>
          <w:tcPr>
            <w:tcW w:w="1411" w:type="dxa"/>
            <w:vMerge/>
          </w:tcPr>
          <w:p w14:paraId="315F6894" w14:textId="053C3492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3BB2D5" w14:textId="424EBFD5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4870A4" w14:textId="62222585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Бюджет рабочего времени. </w:t>
            </w:r>
          </w:p>
        </w:tc>
        <w:tc>
          <w:tcPr>
            <w:tcW w:w="1701" w:type="dxa"/>
          </w:tcPr>
          <w:p w14:paraId="34EA0B20" w14:textId="3EF650B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875DDC7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706D204F" w14:textId="1CC9E21A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1573972A" w14:textId="77777777" w:rsidTr="002906E2">
        <w:trPr>
          <w:cantSplit/>
          <w:trHeight w:val="276"/>
        </w:trPr>
        <w:tc>
          <w:tcPr>
            <w:tcW w:w="1411" w:type="dxa"/>
            <w:vMerge/>
          </w:tcPr>
          <w:p w14:paraId="7C1EFC31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BBDCBBA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3D760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529F5" w14:textId="0D77B87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A889E29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5875FD0" w14:textId="06285587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BE592E4" w14:textId="77777777" w:rsidTr="002906E2">
        <w:trPr>
          <w:cantSplit/>
          <w:trHeight w:val="279"/>
        </w:trPr>
        <w:tc>
          <w:tcPr>
            <w:tcW w:w="1411" w:type="dxa"/>
            <w:vMerge/>
          </w:tcPr>
          <w:p w14:paraId="4B69E8BB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1238B5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B164B6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6709F" w14:textId="3F6F4CF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A2285B3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C2B804C" w14:textId="796FFFF6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BBAC4E0" w14:textId="77777777" w:rsidTr="002906E2">
        <w:trPr>
          <w:cantSplit/>
          <w:trHeight w:val="270"/>
        </w:trPr>
        <w:tc>
          <w:tcPr>
            <w:tcW w:w="1411" w:type="dxa"/>
            <w:vMerge/>
          </w:tcPr>
          <w:p w14:paraId="582F0A3C" w14:textId="5FD8A7A4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FA88ED8" w14:textId="60D8A31C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 w:rsidR="007E1805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6</w:t>
            </w:r>
            <w:r w:rsidRPr="001B3F3B">
              <w:rPr>
                <w:sz w:val="20"/>
                <w:szCs w:val="20"/>
              </w:rPr>
              <w:t>. Методические основы тарификации выполняемых работ</w:t>
            </w:r>
          </w:p>
        </w:tc>
        <w:tc>
          <w:tcPr>
            <w:tcW w:w="1985" w:type="dxa"/>
            <w:vMerge w:val="restart"/>
            <w:vAlign w:val="center"/>
          </w:tcPr>
          <w:p w14:paraId="207CAF4A" w14:textId="4E6BBDB9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Виды  фотографий рабочего времени</w:t>
            </w:r>
          </w:p>
        </w:tc>
        <w:tc>
          <w:tcPr>
            <w:tcW w:w="1701" w:type="dxa"/>
          </w:tcPr>
          <w:p w14:paraId="170FFBA0" w14:textId="340548F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02D5FB1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7E7E3B6D" w14:textId="37BCD13C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53C4803C" w14:textId="77777777" w:rsidTr="002906E2">
        <w:trPr>
          <w:cantSplit/>
          <w:trHeight w:val="131"/>
        </w:trPr>
        <w:tc>
          <w:tcPr>
            <w:tcW w:w="1411" w:type="dxa"/>
            <w:vMerge/>
          </w:tcPr>
          <w:p w14:paraId="197FD3F7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F37A1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29F38D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384D1" w14:textId="6ECF42F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0457462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C1B0611" w14:textId="338EB7A2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6EA682C" w14:textId="77777777" w:rsidTr="002906E2">
        <w:trPr>
          <w:cantSplit/>
          <w:trHeight w:val="320"/>
        </w:trPr>
        <w:tc>
          <w:tcPr>
            <w:tcW w:w="1411" w:type="dxa"/>
            <w:vMerge/>
          </w:tcPr>
          <w:p w14:paraId="3AF693DC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0933A09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264050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E1D20" w14:textId="5794B39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4D5B1BB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23002DC" w14:textId="451056F5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F7DADD4" w14:textId="77777777" w:rsidTr="002906E2">
        <w:trPr>
          <w:cantSplit/>
          <w:trHeight w:val="267"/>
        </w:trPr>
        <w:tc>
          <w:tcPr>
            <w:tcW w:w="1411" w:type="dxa"/>
            <w:vMerge/>
          </w:tcPr>
          <w:p w14:paraId="2B1794EC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B8F6E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E5D018" w14:textId="0730AB93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Фотография рабочего времени   </w:t>
            </w:r>
          </w:p>
        </w:tc>
        <w:tc>
          <w:tcPr>
            <w:tcW w:w="1701" w:type="dxa"/>
          </w:tcPr>
          <w:p w14:paraId="276CF513" w14:textId="59FBD465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840B6F9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1A0290E7" w14:textId="25B83C9C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36D90B1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72774C0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B6B6E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947F6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7B1E8" w14:textId="7132101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21C333A2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9A11348" w14:textId="58A09183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F73687F" w14:textId="77777777" w:rsidTr="002906E2">
        <w:trPr>
          <w:cantSplit/>
          <w:trHeight w:val="261"/>
        </w:trPr>
        <w:tc>
          <w:tcPr>
            <w:tcW w:w="1411" w:type="dxa"/>
            <w:vMerge/>
          </w:tcPr>
          <w:p w14:paraId="3718D70A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FE5B4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F01431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7599E" w14:textId="68B7D46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48B0DE95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03B5C5D7" w14:textId="4457E161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1D03E85" w14:textId="77777777" w:rsidTr="002906E2">
        <w:trPr>
          <w:cantSplit/>
          <w:trHeight w:val="280"/>
        </w:trPr>
        <w:tc>
          <w:tcPr>
            <w:tcW w:w="1411" w:type="dxa"/>
            <w:vMerge/>
          </w:tcPr>
          <w:p w14:paraId="571F9E04" w14:textId="2BDDF386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FDD4B8" w14:textId="6437F09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D68BCF" w14:textId="6F5D2A98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Хронометраж, производственного процесса, фотоучет</w:t>
            </w:r>
          </w:p>
        </w:tc>
        <w:tc>
          <w:tcPr>
            <w:tcW w:w="1701" w:type="dxa"/>
          </w:tcPr>
          <w:p w14:paraId="16F426A1" w14:textId="557901E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03A28D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3CD99259" w14:textId="623E0803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1104424" w14:textId="77777777" w:rsidTr="002906E2">
        <w:trPr>
          <w:cantSplit/>
          <w:trHeight w:val="283"/>
        </w:trPr>
        <w:tc>
          <w:tcPr>
            <w:tcW w:w="1411" w:type="dxa"/>
            <w:vMerge/>
          </w:tcPr>
          <w:p w14:paraId="6F084CD4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C7843E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CD2859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B7E98" w14:textId="777F53C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702221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8146269" w14:textId="37E282E7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AC17FEF" w14:textId="77777777" w:rsidTr="002906E2">
        <w:trPr>
          <w:cantSplit/>
          <w:trHeight w:val="260"/>
        </w:trPr>
        <w:tc>
          <w:tcPr>
            <w:tcW w:w="1411" w:type="dxa"/>
            <w:vMerge/>
          </w:tcPr>
          <w:p w14:paraId="2E64CB4C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D7E598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48FE0E5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38197" w14:textId="3A9982DE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246BCB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77F53E0" w14:textId="7EC3D794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80EC6A6" w14:textId="77777777" w:rsidTr="002906E2">
        <w:trPr>
          <w:cantSplit/>
          <w:trHeight w:val="196"/>
        </w:trPr>
        <w:tc>
          <w:tcPr>
            <w:tcW w:w="1411" w:type="dxa"/>
            <w:vMerge/>
          </w:tcPr>
          <w:p w14:paraId="2CFB3428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91C670F" w14:textId="538726DB" w:rsidR="00B51ED8" w:rsidRPr="001B3F3B" w:rsidRDefault="002906E2" w:rsidP="001B3F3B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7</w:t>
            </w:r>
            <w:r w:rsidR="00B51ED8" w:rsidRPr="001B3F3B">
              <w:rPr>
                <w:sz w:val="20"/>
                <w:szCs w:val="20"/>
              </w:rPr>
              <w:t>. Методические основы тарификации работников</w:t>
            </w:r>
          </w:p>
          <w:p w14:paraId="3C0CB315" w14:textId="4CF484F5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4E3F0139" w14:textId="3625A6ED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Норматив</w:t>
            </w:r>
            <w:r w:rsidR="001B7CAB" w:rsidRPr="001B3F3B">
              <w:rPr>
                <w:sz w:val="20"/>
                <w:szCs w:val="20"/>
              </w:rPr>
              <w:t>ы</w:t>
            </w:r>
            <w:r w:rsidRPr="001B3F3B">
              <w:rPr>
                <w:sz w:val="20"/>
                <w:szCs w:val="20"/>
              </w:rPr>
              <w:t xml:space="preserve"> труда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D27BD9" w14:textId="2C16101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B96A8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5867FAD6" w14:textId="3C386F65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65A17AF" w14:textId="77777777" w:rsidTr="002906E2">
        <w:trPr>
          <w:cantSplit/>
          <w:trHeight w:val="241"/>
        </w:trPr>
        <w:tc>
          <w:tcPr>
            <w:tcW w:w="1411" w:type="dxa"/>
            <w:vMerge/>
          </w:tcPr>
          <w:p w14:paraId="45A87C0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AB72F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660D5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B025A" w14:textId="5C30574D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845491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835E333" w14:textId="5512427C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CC688C4" w14:textId="77777777" w:rsidTr="002906E2">
        <w:trPr>
          <w:cantSplit/>
          <w:trHeight w:val="260"/>
        </w:trPr>
        <w:tc>
          <w:tcPr>
            <w:tcW w:w="1411" w:type="dxa"/>
            <w:vMerge/>
          </w:tcPr>
          <w:p w14:paraId="7F5A27D0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0B642D6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2ED15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239B8" w14:textId="1BA20FA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23D0C330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20D2162" w14:textId="1ADCD8EA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B262D84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04AA3E13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1C044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7DD7D39" w14:textId="31202ABD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Состав нормы времени</w:t>
            </w:r>
          </w:p>
        </w:tc>
        <w:tc>
          <w:tcPr>
            <w:tcW w:w="1701" w:type="dxa"/>
          </w:tcPr>
          <w:p w14:paraId="6719D496" w14:textId="0FBF3E8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B6CDC9B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64FD795F" w14:textId="6A57CC12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67AB9763" w14:textId="77777777" w:rsidTr="002906E2">
        <w:trPr>
          <w:cantSplit/>
          <w:trHeight w:val="139"/>
        </w:trPr>
        <w:tc>
          <w:tcPr>
            <w:tcW w:w="1411" w:type="dxa"/>
            <w:vMerge/>
          </w:tcPr>
          <w:p w14:paraId="73BD3934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D486C8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E78AC4C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6A200" w14:textId="441C162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5F7872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0318AED" w14:textId="5407D541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D8ACD58" w14:textId="77777777" w:rsidTr="002906E2">
        <w:trPr>
          <w:cantSplit/>
          <w:trHeight w:val="172"/>
        </w:trPr>
        <w:tc>
          <w:tcPr>
            <w:tcW w:w="1411" w:type="dxa"/>
            <w:vMerge/>
          </w:tcPr>
          <w:p w14:paraId="57947707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A72906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DDB115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F4DAA" w14:textId="2EE4C5B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237E912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0B36733" w14:textId="4993378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466ADD1" w14:textId="77777777" w:rsidTr="002906E2">
        <w:trPr>
          <w:cantSplit/>
          <w:trHeight w:val="359"/>
        </w:trPr>
        <w:tc>
          <w:tcPr>
            <w:tcW w:w="1411" w:type="dxa"/>
            <w:vMerge/>
          </w:tcPr>
          <w:p w14:paraId="331832C1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5FDA73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F7E48E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Затраты рабочего времени и методы его изучения</w:t>
            </w:r>
          </w:p>
          <w:p w14:paraId="724C3A6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60D4" w14:textId="69C811DD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A58253A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1911A153" w14:textId="1298FA1D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53D9D3A7" w14:textId="77777777" w:rsidTr="002906E2">
        <w:trPr>
          <w:cantSplit/>
          <w:trHeight w:val="407"/>
        </w:trPr>
        <w:tc>
          <w:tcPr>
            <w:tcW w:w="1411" w:type="dxa"/>
            <w:vMerge/>
          </w:tcPr>
          <w:p w14:paraId="7340DB79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309BE2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5D8E85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5751FC" w14:textId="21C1FFB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A658F0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9F129B5" w14:textId="652C596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17F8768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7417AE89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B8FB91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3BCF3A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D6739" w14:textId="28CB483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45AFF0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2CDF010" w14:textId="01F6017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EA33639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57272C1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A91C52" w14:textId="79C6FE23" w:rsidR="00B51ED8" w:rsidRPr="001B3F3B" w:rsidRDefault="00B51ED8" w:rsidP="007E1805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8</w:t>
            </w:r>
            <w:r w:rsidRPr="001B3F3B">
              <w:rPr>
                <w:sz w:val="20"/>
                <w:szCs w:val="20"/>
              </w:rPr>
              <w:t>. Организация работы по нормированию труда на предприятии</w:t>
            </w:r>
          </w:p>
        </w:tc>
        <w:tc>
          <w:tcPr>
            <w:tcW w:w="1985" w:type="dxa"/>
            <w:vMerge w:val="restart"/>
            <w:vAlign w:val="center"/>
          </w:tcPr>
          <w:p w14:paraId="0CB05733" w14:textId="05AA6136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Структура рабочего времени в нормах труда</w:t>
            </w:r>
          </w:p>
        </w:tc>
        <w:tc>
          <w:tcPr>
            <w:tcW w:w="1701" w:type="dxa"/>
          </w:tcPr>
          <w:p w14:paraId="640DF819" w14:textId="210E9783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F71C225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06F3B63F" w14:textId="4A32026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3BEF63C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2DF7A4F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63E491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446D8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AF8F7" w14:textId="246D4D2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D734D1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C9DC731" w14:textId="0B60790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A3D4DC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DC640FB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9B7C063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95C82B0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0E62EA" w14:textId="751BADE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E67CBAD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BF5A811" w14:textId="4EFD92C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5A0954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3BB946C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E39D22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409AC8" w14:textId="4A938A0C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Пересмотр норм труда</w:t>
            </w:r>
          </w:p>
        </w:tc>
        <w:tc>
          <w:tcPr>
            <w:tcW w:w="1701" w:type="dxa"/>
          </w:tcPr>
          <w:p w14:paraId="087EB85C" w14:textId="4848F4C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5F96EBB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007362C3" w14:textId="7D19E2CF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3A563C7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780DCC80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6B465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276F4A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3FA6B" w14:textId="3B8D32E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5C33DB0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FFA8F3F" w14:textId="0E226C98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9D51A9F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0DA76CC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0527F8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FDB43D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65490" w14:textId="13A9E27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BD55A1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8A700C4" w14:textId="42EF3F43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2AB0E98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55F85B5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9929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ACA94B2" w14:textId="765A0497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Методы пересмотра норм и нормативов</w:t>
            </w:r>
          </w:p>
        </w:tc>
        <w:tc>
          <w:tcPr>
            <w:tcW w:w="1701" w:type="dxa"/>
          </w:tcPr>
          <w:p w14:paraId="48B77117" w14:textId="22E1A0A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C2437C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407A6615" w14:textId="447C0C8E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751401BA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F081B47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0B72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324F3E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AF0345" w14:textId="5A35138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3731846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041D5A0B" w14:textId="6177003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60CFB41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1FAB6E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48057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06E45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72172D" w14:textId="03D7E95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37EAEDE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2EFD6B7" w14:textId="7E072A00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5EB699AF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0664191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DEE1A70" w14:textId="2B35FD2C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9</w:t>
            </w:r>
            <w:r w:rsidRPr="001B3F3B">
              <w:rPr>
                <w:sz w:val="20"/>
                <w:szCs w:val="20"/>
              </w:rPr>
              <w:t>. Тарифная система оплаты труда</w:t>
            </w:r>
          </w:p>
        </w:tc>
        <w:tc>
          <w:tcPr>
            <w:tcW w:w="1985" w:type="dxa"/>
            <w:vMerge w:val="restart"/>
            <w:vAlign w:val="center"/>
          </w:tcPr>
          <w:p w14:paraId="72790E74" w14:textId="2D62B92F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Тарифная сетка</w:t>
            </w:r>
          </w:p>
        </w:tc>
        <w:tc>
          <w:tcPr>
            <w:tcW w:w="1701" w:type="dxa"/>
          </w:tcPr>
          <w:p w14:paraId="292C7B31" w14:textId="04DFF35E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8B49C2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2A7ED4CE" w14:textId="13D6C98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14FFE15E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0068252F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6673219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F9C180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11A41" w14:textId="31677489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BF5556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2D8DF6B" w14:textId="2DD9A57C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A813C5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04ECE10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A4401CD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E05BB9C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B3AF7" w14:textId="6BA4A833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9A6D7FB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D121A20" w14:textId="30B86B23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532E3DA7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E9991C5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479E97E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FF3FB8" w14:textId="5BE47181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Формирование тарифной ставки</w:t>
            </w:r>
          </w:p>
        </w:tc>
        <w:tc>
          <w:tcPr>
            <w:tcW w:w="1701" w:type="dxa"/>
          </w:tcPr>
          <w:p w14:paraId="023C517C" w14:textId="090A5DC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089F12E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5F0EBB24" w14:textId="46F632E6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48A84FC2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96350E9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223BFF5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087DC8B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247F5D" w14:textId="5933E644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297FB99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E36D578" w14:textId="6B9BE735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2109B8EE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437EA16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01C45F4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7B4740F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55C29" w14:textId="0EFA3662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33CAD5A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43D5C45" w14:textId="0772B2F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2C004C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A18ABBF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819DD8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91510B" w14:textId="45B0798C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Тарифные разряды и их классификация по группам работников</w:t>
            </w:r>
          </w:p>
        </w:tc>
        <w:tc>
          <w:tcPr>
            <w:tcW w:w="1701" w:type="dxa"/>
          </w:tcPr>
          <w:p w14:paraId="73DEEA36" w14:textId="13B759E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489F90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49CC03F1" w14:textId="1C2307D7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6E6DD515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BD99C3E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4BC173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3494B31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67EBA" w14:textId="5B802E0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03256B06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8C87CEF" w14:textId="4D876E2A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F276EE3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A319D6E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C714805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0E4D776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A9611" w14:textId="5D78944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5B8A288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ACBFFF7" w14:textId="47404324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6FB54BF" w14:textId="77777777" w:rsidTr="002906E2">
        <w:trPr>
          <w:cantSplit/>
          <w:trHeight w:val="306"/>
        </w:trPr>
        <w:tc>
          <w:tcPr>
            <w:tcW w:w="1411" w:type="dxa"/>
            <w:vMerge/>
          </w:tcPr>
          <w:p w14:paraId="59E79F27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D174A2" w14:textId="75AE8FF9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10</w:t>
            </w:r>
            <w:r w:rsidRPr="001B3F3B">
              <w:rPr>
                <w:sz w:val="20"/>
                <w:szCs w:val="20"/>
              </w:rPr>
              <w:t>. Тарификация и нормирование труда работников ж.д. транспорта</w:t>
            </w:r>
          </w:p>
        </w:tc>
        <w:tc>
          <w:tcPr>
            <w:tcW w:w="1985" w:type="dxa"/>
            <w:vMerge w:val="restart"/>
            <w:vAlign w:val="center"/>
          </w:tcPr>
          <w:p w14:paraId="6F74400B" w14:textId="4ADBA95B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Состав нормы времени и ее проектирование. </w:t>
            </w:r>
          </w:p>
        </w:tc>
        <w:tc>
          <w:tcPr>
            <w:tcW w:w="1701" w:type="dxa"/>
          </w:tcPr>
          <w:p w14:paraId="33ED7EA0" w14:textId="2370525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F6E8EC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18F7153" w14:textId="7F697C87" w:rsidR="00B51ED8" w:rsidRPr="001B3F3B" w:rsidRDefault="001B3F3B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AE78953" w14:textId="77777777" w:rsidTr="002906E2">
        <w:trPr>
          <w:cantSplit/>
          <w:trHeight w:val="281"/>
        </w:trPr>
        <w:tc>
          <w:tcPr>
            <w:tcW w:w="1411" w:type="dxa"/>
            <w:vMerge/>
          </w:tcPr>
          <w:p w14:paraId="22BF6D90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DAF88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F7DAE0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B4CD2" w14:textId="2F60945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0569C8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20EBFF8" w14:textId="45C1149B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A6ED9FF" w14:textId="77777777" w:rsidTr="002906E2">
        <w:trPr>
          <w:cantSplit/>
          <w:trHeight w:val="272"/>
        </w:trPr>
        <w:tc>
          <w:tcPr>
            <w:tcW w:w="1411" w:type="dxa"/>
            <w:vMerge/>
          </w:tcPr>
          <w:p w14:paraId="430EA3DA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3B0AEA0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C27EE1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5CA83" w14:textId="5B1B090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8F1BB1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496DB7B" w14:textId="0CA2A1AB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1541F23" w14:textId="77777777" w:rsidTr="002906E2">
        <w:trPr>
          <w:cantSplit/>
          <w:trHeight w:val="275"/>
        </w:trPr>
        <w:tc>
          <w:tcPr>
            <w:tcW w:w="1411" w:type="dxa"/>
            <w:vMerge/>
          </w:tcPr>
          <w:p w14:paraId="72EEE3D3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A6F795" w14:textId="568D7D4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D74F88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Нормирование труда работников ж.д. транспорта</w:t>
            </w:r>
          </w:p>
        </w:tc>
        <w:tc>
          <w:tcPr>
            <w:tcW w:w="1701" w:type="dxa"/>
          </w:tcPr>
          <w:p w14:paraId="088E3682" w14:textId="1915AF4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56131D8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43145EA" w14:textId="0CC20CA7" w:rsidR="00B51ED8" w:rsidRPr="001B3F3B" w:rsidRDefault="001B3F3B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4C12A80" w14:textId="77777777" w:rsidTr="002906E2">
        <w:trPr>
          <w:cantSplit/>
          <w:trHeight w:val="266"/>
        </w:trPr>
        <w:tc>
          <w:tcPr>
            <w:tcW w:w="1411" w:type="dxa"/>
            <w:vMerge/>
          </w:tcPr>
          <w:p w14:paraId="6E0DB980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925FB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4D6F691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E8CBD" w14:textId="5BC412E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B6709DE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D0A0727" w14:textId="5AF23F4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DFE2403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4D48374A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67DF4B6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0921DA5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C2D901" w14:textId="7E05AB3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2F7571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80BF68C" w14:textId="35D4D224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C8F57E6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49575A3F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2DF9F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9DAE206" w14:textId="1873225C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Тарифная система работников ж.д. транспорта</w:t>
            </w:r>
          </w:p>
        </w:tc>
        <w:tc>
          <w:tcPr>
            <w:tcW w:w="1701" w:type="dxa"/>
          </w:tcPr>
          <w:p w14:paraId="5D1DFEF5" w14:textId="6156A4C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67C501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62CAE3BB" w14:textId="3A192DF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6A70EDD1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7F68A3E5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C64877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67AEDDF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871E6F" w14:textId="15032C3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735A7B5" w14:textId="77777777" w:rsidR="001B3F3B" w:rsidRPr="001B3F3B" w:rsidRDefault="001B3F3B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CA754E6" w14:textId="706FB17A" w:rsidR="00B51ED8" w:rsidRPr="001B3F3B" w:rsidRDefault="001B3F3B" w:rsidP="002906E2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BDE4062" w14:textId="77777777" w:rsidTr="002906E2">
        <w:trPr>
          <w:cantSplit/>
          <w:trHeight w:val="438"/>
        </w:trPr>
        <w:tc>
          <w:tcPr>
            <w:tcW w:w="1411" w:type="dxa"/>
            <w:vMerge/>
          </w:tcPr>
          <w:p w14:paraId="1C85E45F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96CEC7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4F877FF5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4C7C7" w14:textId="7A1E996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4068D73" w14:textId="77777777" w:rsidR="001B3F3B" w:rsidRPr="001B3F3B" w:rsidRDefault="001B3F3B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5B0D4BE" w14:textId="0A6D2243" w:rsidR="00B51ED8" w:rsidRPr="001B3F3B" w:rsidRDefault="001B3F3B" w:rsidP="002906E2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235A23C" w14:textId="77777777" w:rsidTr="002906E2">
        <w:trPr>
          <w:cantSplit/>
          <w:trHeight w:val="274"/>
        </w:trPr>
        <w:tc>
          <w:tcPr>
            <w:tcW w:w="5947" w:type="dxa"/>
            <w:gridSpan w:val="3"/>
          </w:tcPr>
          <w:p w14:paraId="4121598D" w14:textId="77777777" w:rsidR="00B51ED8" w:rsidRPr="001B3F3B" w:rsidRDefault="00B51ED8" w:rsidP="001B3F3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3F3B">
              <w:rPr>
                <w:b/>
                <w:color w:val="000000"/>
                <w:sz w:val="20"/>
                <w:szCs w:val="20"/>
              </w:rPr>
              <w:t>Итого по дисциплине</w:t>
            </w:r>
          </w:p>
        </w:tc>
        <w:tc>
          <w:tcPr>
            <w:tcW w:w="1701" w:type="dxa"/>
          </w:tcPr>
          <w:p w14:paraId="6159C393" w14:textId="7777777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E35AA" w14:textId="77777777" w:rsidR="000A15C2" w:rsidRPr="001B3F3B" w:rsidRDefault="000A15C2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280 ОТЗ</w:t>
            </w:r>
          </w:p>
          <w:p w14:paraId="691A54D7" w14:textId="04CD9161" w:rsidR="00B51ED8" w:rsidRPr="001B3F3B" w:rsidRDefault="000A15C2" w:rsidP="002906E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280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</w:tbl>
    <w:p w14:paraId="4628918D" w14:textId="77777777" w:rsidR="00B51ED8" w:rsidRPr="001B3F3B" w:rsidRDefault="00B51ED8" w:rsidP="001B3F3B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</w:p>
    <w:p w14:paraId="609C7130" w14:textId="3A11564D" w:rsidR="00B51ED8" w:rsidRPr="002906E2" w:rsidRDefault="00B51ED8" w:rsidP="002906E2">
      <w:pPr>
        <w:shd w:val="clear" w:color="auto" w:fill="FFFFFF"/>
        <w:tabs>
          <w:tab w:val="left" w:pos="851"/>
        </w:tabs>
        <w:ind w:firstLine="709"/>
        <w:jc w:val="both"/>
        <w:rPr>
          <w:color w:val="1A1A1A"/>
        </w:rPr>
      </w:pPr>
      <w:r w:rsidRPr="002906E2">
        <w:rPr>
          <w:color w:val="1A1A1A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 Ниже приведен образец типового варианта итогового теста, предусмотренного рабочей программой дисциплины</w:t>
      </w:r>
    </w:p>
    <w:p w14:paraId="361362BF" w14:textId="77777777" w:rsidR="00B51ED8" w:rsidRPr="002906E2" w:rsidRDefault="00B51ED8" w:rsidP="002906E2">
      <w:pPr>
        <w:tabs>
          <w:tab w:val="left" w:pos="851"/>
        </w:tabs>
        <w:ind w:firstLine="709"/>
        <w:jc w:val="center"/>
        <w:rPr>
          <w:b/>
          <w:bCs/>
        </w:rPr>
      </w:pPr>
    </w:p>
    <w:p w14:paraId="326348C0" w14:textId="77777777" w:rsidR="00225019" w:rsidRDefault="00225019">
      <w:pPr>
        <w:spacing w:after="200" w:line="276" w:lineRule="auto"/>
        <w:rPr>
          <w:b/>
          <w:bCs/>
          <w:highlight w:val="green"/>
        </w:rPr>
      </w:pPr>
      <w:r>
        <w:rPr>
          <w:b/>
          <w:bCs/>
          <w:highlight w:val="green"/>
        </w:rPr>
        <w:br w:type="page"/>
      </w:r>
    </w:p>
    <w:p w14:paraId="016FDD79" w14:textId="38CD2DD0" w:rsidR="00692E05" w:rsidRPr="005A4092" w:rsidRDefault="00692E05" w:rsidP="00692E05">
      <w:pPr>
        <w:jc w:val="center"/>
        <w:rPr>
          <w:b/>
          <w:bCs/>
          <w:highlight w:val="green"/>
        </w:rPr>
      </w:pPr>
      <w:r w:rsidRPr="005A4092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3B902746" w14:textId="77777777" w:rsidR="00692E05" w:rsidRPr="005A4092" w:rsidRDefault="00692E05" w:rsidP="00692E05">
      <w:pPr>
        <w:jc w:val="center"/>
        <w:rPr>
          <w:b/>
          <w:bCs/>
        </w:rPr>
      </w:pPr>
      <w:r w:rsidRPr="005A4092">
        <w:rPr>
          <w:b/>
          <w:bCs/>
          <w:highlight w:val="green"/>
        </w:rPr>
        <w:t>И КЛЮЧИ ОТВЕТОВ К ОЦЕНИВАНИЮ ПО КОМПЕТЕНЦИЯМ</w:t>
      </w:r>
    </w:p>
    <w:p w14:paraId="243F8ABD" w14:textId="77777777" w:rsidR="00692E05" w:rsidRPr="005A4092" w:rsidRDefault="00692E05" w:rsidP="00692E05">
      <w:pPr>
        <w:jc w:val="center"/>
        <w:rPr>
          <w:b/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245"/>
        <w:gridCol w:w="1843"/>
        <w:gridCol w:w="1559"/>
      </w:tblGrid>
      <w:tr w:rsidR="00692E05" w:rsidRPr="00CF11F5" w14:paraId="0AFC7AC5" w14:textId="77777777" w:rsidTr="00CF11F5">
        <w:trPr>
          <w:tblHeader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4BA3F97" w14:textId="77777777" w:rsidR="00692E05" w:rsidRPr="00CF11F5" w:rsidRDefault="00692E05" w:rsidP="00A0493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8264FE8" w14:textId="77777777" w:rsidR="00692E05" w:rsidRPr="00CF11F5" w:rsidRDefault="00692E05" w:rsidP="00A04935">
            <w:pPr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D45F22" w14:textId="77777777" w:rsidR="00692E05" w:rsidRPr="00CF11F5" w:rsidRDefault="00692E05" w:rsidP="00A04935">
            <w:pPr>
              <w:jc w:val="center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526BC1" w14:textId="77777777" w:rsidR="00692E05" w:rsidRPr="00CF11F5" w:rsidRDefault="00692E05" w:rsidP="00A0493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692E05" w:rsidRPr="00CF11F5" w14:paraId="3217B5DE" w14:textId="77777777" w:rsidTr="00CF11F5">
        <w:trPr>
          <w:trHeight w:val="11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FE9F20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D2B54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242B236" w14:textId="13FC9653" w:rsidR="00692E05" w:rsidRPr="00CF11F5" w:rsidRDefault="00692E05" w:rsidP="00A04935">
            <w:pPr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По второму квалификационному разряду в цехе работают 18 человек, по третьему – 49, по четвертому – 67; по пятому разряду – 30 человек. Все они тарифицируются по одной тарифной сетке, имею щей следующие тарифные коэффициенты: К1 = 1,0; К2 = 1,19; К3= 1,26; К4 = 1,35; К5 = 1,47. Определить средний тарифный коэффициент среди рабочих данного цеха (ответ округлите до сотых)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BB8129" w14:textId="5E487A9B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3,66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56B691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8A6CD1C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5B6B2DAB" w14:textId="77777777" w:rsidTr="00CF11F5">
        <w:trPr>
          <w:trHeight w:val="2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A8C184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F14C3D0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AA8DAC1" w14:textId="77777777" w:rsidR="00692E05" w:rsidRPr="00CF11F5" w:rsidRDefault="00692E05" w:rsidP="00A04935">
            <w:pPr>
              <w:rPr>
                <w:bCs/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CF11F5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DCEFE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ED8B27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6C001D26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E20266A" w14:textId="77777777" w:rsidTr="00CF11F5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C3E47E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B219AC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33B9870" w14:textId="016B3B54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Совокупность тарифных разрядов и соответствующих им тарифных коэффициентов – это </w:t>
            </w:r>
            <w:r w:rsidR="00B22B71" w:rsidRPr="00CF11F5">
              <w:rPr>
                <w:sz w:val="22"/>
                <w:szCs w:val="22"/>
              </w:rPr>
              <w:t>тарифная 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53D9DA" w14:textId="036B5DC2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</w:t>
            </w:r>
            <w:r w:rsidR="00692E05" w:rsidRPr="00CF11F5">
              <w:rPr>
                <w:bCs/>
                <w:sz w:val="22"/>
                <w:szCs w:val="22"/>
              </w:rPr>
              <w:t>етка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D95FE2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D4012D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8E0F22F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6E7599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2A20DD3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DF94E0A" w14:textId="2C3DC656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Тарифная сетка имеет диапазон – соотношение крайних тарифных ______, характеризуется абсолютными и относительными разрывами тарифных коэффициентов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33C62C" w14:textId="00FE1439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разрядов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D467F9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499BC7D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3004017A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B7C8B1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D9B236B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F5EAA68" w14:textId="33325471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Определить прямой сдельный заработок, если норма времени на изготовление одной единицы продукции 1,2 нормо-ч, часовая тарифная ставка по разряду работ – 143 руб., за месяц изготовлено 100 единиц продукции (ответ округлите до целого числа)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DBC1047" w14:textId="1AD0A57D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17160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C94BFB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F74D45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4D13DA51" w14:textId="77777777" w:rsidTr="00CF11F5">
        <w:trPr>
          <w:trHeight w:val="1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B96B4E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8565BD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40E0C0B" w14:textId="06F5CF8E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Работа в две, три или четыре смены, вводимая в тех случаях, когда длительность производственного процесса превышает допустимую продолжительность ежедневной работы – это ____ работа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9F0B9AB" w14:textId="0A980BD4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сменная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0FAD63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B7B87C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1FF5D04" w14:textId="77777777" w:rsidTr="00CF11F5">
        <w:trPr>
          <w:trHeight w:val="10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AB4226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1574C8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82E19B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CF11F5">
              <w:rPr>
                <w:bCs/>
                <w:sz w:val="22"/>
                <w:szCs w:val="22"/>
              </w:rPr>
              <w:t>______</w:t>
            </w:r>
            <w:r w:rsidRPr="00CF11F5">
              <w:rPr>
                <w:sz w:val="22"/>
                <w:szCs w:val="22"/>
              </w:rPr>
              <w:t xml:space="preserve"> системы оплаты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9D3B1A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сдельной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F12213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2B4ED45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1F2F5B1D" w14:textId="77777777" w:rsidTr="00CF11F5">
        <w:trPr>
          <w:trHeight w:val="11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A019FA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511562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522E7D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24FC8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F7625D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1D85558A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964AA0F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C7220D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72479B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B31DAF4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CF11F5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A98DB8" w14:textId="0E27DDCB" w:rsidR="00692E05" w:rsidRPr="00CF11F5" w:rsidRDefault="00B22B71" w:rsidP="00A04935">
            <w:pPr>
              <w:ind w:left="-110" w:right="-112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к</w:t>
            </w:r>
            <w:r w:rsidR="00692E05" w:rsidRPr="00CF11F5">
              <w:rPr>
                <w:bCs/>
                <w:sz w:val="22"/>
                <w:szCs w:val="22"/>
              </w:rPr>
              <w:t>омпенсацион</w:t>
            </w:r>
            <w:r w:rsidRPr="00CF11F5">
              <w:rPr>
                <w:bCs/>
                <w:sz w:val="22"/>
                <w:szCs w:val="22"/>
              </w:rPr>
              <w:t>-</w:t>
            </w:r>
            <w:r w:rsidR="00692E05" w:rsidRPr="00CF11F5">
              <w:rPr>
                <w:bCs/>
                <w:sz w:val="22"/>
                <w:szCs w:val="22"/>
              </w:rPr>
              <w:t>ного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DAEA5D5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401CBBFD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6A3184F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DCD06D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334AA4E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F2FE9F1" w14:textId="77777777" w:rsidR="00B22B71" w:rsidRPr="00CF11F5" w:rsidRDefault="00B22B71" w:rsidP="00B22B7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CF11F5">
              <w:t>На сборку одного электронного измерителя установлены нормы затрат рабочего времени: 20 нормо-ч по IV разряду, 5 – по V разряду и 8 нормо-ч – по VI разряду. Часовая тарифная ставка по IV разряду – 250 руб., по V разряду – 375, по VI разряду – 450 руб. Определить заработок бригады, если за месяц изготовлено 8 электронных измерителей.</w:t>
            </w:r>
          </w:p>
          <w:p w14:paraId="1C2EBC29" w14:textId="191C6A4E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 83 800 руб.</w:t>
            </w:r>
          </w:p>
          <w:p w14:paraId="3C15FEAB" w14:textId="77777777" w:rsidR="00692E05" w:rsidRPr="00CF11F5" w:rsidRDefault="00B22B71" w:rsidP="00A04935">
            <w:pPr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2) 78 000 руб.</w:t>
            </w:r>
          </w:p>
          <w:p w14:paraId="156357AB" w14:textId="53CE4EAC" w:rsidR="00B22B71" w:rsidRPr="00CF11F5" w:rsidRDefault="00B22B71" w:rsidP="00A04935">
            <w:pPr>
              <w:rPr>
                <w:bCs/>
                <w:i/>
                <w:i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3) 38 700 руб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E71B" w14:textId="562B3547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CC230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7327AE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8BC1172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E887B6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8AB12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8EA423A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По критерию «функция трудового процесса» принято выделять:</w:t>
            </w:r>
          </w:p>
          <w:p w14:paraId="2DFB8835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ручные трудовые процессы</w:t>
            </w:r>
          </w:p>
          <w:p w14:paraId="25A52AA1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2) основные трудовые процессы</w:t>
            </w:r>
          </w:p>
          <w:p w14:paraId="4C06FF89" w14:textId="077382DA" w:rsidR="00692E05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автоматизированные трудовые процессы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0A14" w14:textId="0EE878EB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7CE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9ED8961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57C88AF7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F63FFF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01DD99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6F42DA9" w14:textId="77777777" w:rsidR="00B22B71" w:rsidRPr="00CF11F5" w:rsidRDefault="00B22B71" w:rsidP="00B22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CF11F5">
              <w:t>В феврале рабочий, часовая тарифная ставка которого 115 руб., отработал 160 ч, в марте – 176 ч. Рассчитать прямой повременный заработок рабочего в феврале и марте.</w:t>
            </w:r>
          </w:p>
          <w:p w14:paraId="108894D9" w14:textId="70526D65" w:rsidR="00B22B71" w:rsidRPr="00CF11F5" w:rsidRDefault="00B22B71" w:rsidP="00B22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CF11F5">
              <w:rPr>
                <w:b/>
                <w:bCs/>
                <w:lang w:eastAsia="ru-RU"/>
              </w:rPr>
              <w:t xml:space="preserve">1) </w:t>
            </w:r>
            <w:r w:rsidRPr="00CF11F5">
              <w:rPr>
                <w:b/>
                <w:bCs/>
              </w:rPr>
              <w:t>20 240 руб.</w:t>
            </w:r>
          </w:p>
          <w:p w14:paraId="70899AFD" w14:textId="77777777" w:rsidR="00692E05" w:rsidRPr="00CF11F5" w:rsidRDefault="00B22B71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 18 400 руб</w:t>
            </w:r>
          </w:p>
          <w:p w14:paraId="72059F07" w14:textId="0DBB170C" w:rsidR="00B22B71" w:rsidRPr="00CF11F5" w:rsidRDefault="00B22B71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3) </w:t>
            </w:r>
            <w:r w:rsidR="00CF11F5" w:rsidRPr="00CF11F5">
              <w:rPr>
                <w:sz w:val="22"/>
                <w:szCs w:val="22"/>
              </w:rPr>
              <w:t>1 840 руб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C375" w14:textId="08DC391E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395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701B6A4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4C7A39A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881A52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766878A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E12FDD3" w14:textId="77777777" w:rsidR="00692E05" w:rsidRPr="00CF11F5" w:rsidRDefault="00CF11F5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Процесс обособления различных видов трудовой деятельности и закрепления их за определенными людьми – это:</w:t>
            </w:r>
          </w:p>
          <w:p w14:paraId="62511DBD" w14:textId="4B26457E" w:rsidR="00CF11F5" w:rsidRPr="00CF11F5" w:rsidRDefault="00CF11F5" w:rsidP="00A04935">
            <w:pPr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 разделение</w:t>
            </w:r>
          </w:p>
          <w:p w14:paraId="56145534" w14:textId="6B1975CC" w:rsidR="00CF11F5" w:rsidRPr="00CF11F5" w:rsidRDefault="00CF11F5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кооперация</w:t>
            </w:r>
          </w:p>
          <w:p w14:paraId="288DC3AE" w14:textId="4B11397D" w:rsidR="00CF11F5" w:rsidRPr="00CF11F5" w:rsidRDefault="00CF11F5" w:rsidP="00A04935">
            <w:pPr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кооперация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C27A" w14:textId="6ED7521E" w:rsidR="00692E05" w:rsidRPr="00CF11F5" w:rsidRDefault="00CF11F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9B1C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A706461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1BF779A" w14:textId="77777777" w:rsidTr="00CF11F5">
        <w:trPr>
          <w:trHeight w:val="6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DBED8F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53584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115FA58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Документ, фиксирующий количественные показатели эффективности деятельности сотрудников и являющийся инструментом, позволяющим контролировать и оценивать работу людей, групп, подразделений и компаний, а также помочь в оценке реализации стратегии:</w:t>
            </w:r>
          </w:p>
          <w:p w14:paraId="7331F5F4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</w:t>
            </w:r>
            <w:r w:rsidRPr="00CF11F5">
              <w:rPr>
                <w:b/>
                <w:bCs/>
                <w:sz w:val="22"/>
                <w:szCs w:val="22"/>
              </w:rPr>
              <w:tab/>
              <w:t>Положение о ключевых показателях эффективности</w:t>
            </w:r>
          </w:p>
          <w:p w14:paraId="5EB598BC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</w:t>
            </w:r>
            <w:r w:rsidRPr="00CF11F5">
              <w:rPr>
                <w:sz w:val="22"/>
                <w:szCs w:val="22"/>
              </w:rPr>
              <w:tab/>
              <w:t>должностная инструкция</w:t>
            </w:r>
          </w:p>
          <w:p w14:paraId="77B15151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</w:t>
            </w:r>
            <w:r w:rsidRPr="00CF11F5">
              <w:rPr>
                <w:sz w:val="22"/>
                <w:szCs w:val="22"/>
              </w:rPr>
              <w:tab/>
              <w:t>модель компетенций</w:t>
            </w:r>
          </w:p>
          <w:p w14:paraId="68897547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4)</w:t>
            </w:r>
            <w:r w:rsidRPr="00CF11F5">
              <w:rPr>
                <w:sz w:val="22"/>
                <w:szCs w:val="22"/>
              </w:rPr>
              <w:tab/>
              <w:t>Положение об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1183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BDEF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434C50A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1ECCE19E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5C33BA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F27C110" w14:textId="77777777" w:rsidR="00B22B71" w:rsidRPr="00CF11F5" w:rsidRDefault="00B22B71" w:rsidP="00B22B7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A4AB4B0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Внутренний документ организации, содержащий требования к знаниям, умениям, профессиональным навыкам, личностным качествам работника, необходимым для выполнения должностных обязанностей – это:</w:t>
            </w:r>
          </w:p>
          <w:p w14:paraId="4F02A425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</w:t>
            </w:r>
            <w:r w:rsidRPr="00CF11F5">
              <w:rPr>
                <w:b/>
                <w:bCs/>
                <w:sz w:val="22"/>
                <w:szCs w:val="22"/>
              </w:rPr>
              <w:tab/>
              <w:t>профиль должности</w:t>
            </w:r>
          </w:p>
          <w:p w14:paraId="336001F9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</w:t>
            </w:r>
            <w:r w:rsidRPr="00CF11F5">
              <w:rPr>
                <w:sz w:val="22"/>
                <w:szCs w:val="22"/>
              </w:rPr>
              <w:tab/>
              <w:t>модель компетенций</w:t>
            </w:r>
          </w:p>
          <w:p w14:paraId="053881D5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</w:t>
            </w:r>
            <w:r w:rsidRPr="00CF11F5">
              <w:rPr>
                <w:sz w:val="22"/>
                <w:szCs w:val="22"/>
              </w:rPr>
              <w:tab/>
              <w:t>должностная инструкция</w:t>
            </w:r>
          </w:p>
          <w:p w14:paraId="41973B3E" w14:textId="22473E22" w:rsidR="00692E05" w:rsidRPr="00CF11F5" w:rsidRDefault="00B22B71" w:rsidP="00A04935">
            <w:pPr>
              <w:tabs>
                <w:tab w:val="left" w:pos="226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4)</w:t>
            </w:r>
            <w:r w:rsidRPr="00CF11F5">
              <w:rPr>
                <w:sz w:val="22"/>
                <w:szCs w:val="22"/>
              </w:rPr>
              <w:tab/>
              <w:t>Положение о ключевых показателях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9E27" w14:textId="7326603F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15D5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C1A7A25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E48E103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F82DC3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00050A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7221292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Непосредственное измерение рабочего времени производится путем:</w:t>
            </w:r>
          </w:p>
          <w:p w14:paraId="112F3BF7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сплошных , непрерывных  замеров</w:t>
            </w:r>
          </w:p>
          <w:p w14:paraId="5C1C2CCC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выборочных  замеров</w:t>
            </w:r>
          </w:p>
          <w:p w14:paraId="3FEF858C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цикловых замеров</w:t>
            </w:r>
          </w:p>
          <w:p w14:paraId="62E313DD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 xml:space="preserve">4) все ответы верны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F47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DB70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1FA73FD7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7697E0F" w14:textId="77777777" w:rsidTr="00CF11F5">
        <w:trPr>
          <w:trHeight w:val="3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ED1BFC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5781F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B21BE77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  <w:bCs/>
              </w:rPr>
            </w:pPr>
            <w:r w:rsidRPr="00CF11F5">
              <w:rPr>
                <w:rFonts w:ascii="Times New Roman" w:hAnsi="Times New Roman" w:cs="Times New Roman"/>
                <w:bCs/>
              </w:rPr>
              <w:t xml:space="preserve">Как называется метод  изучения рабочего времени,  основанный на непрерывном наблюдении и измерении всех затрат рабочего времени на протяжении определенного периода? </w:t>
            </w:r>
          </w:p>
          <w:p w14:paraId="6894BDFC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1)  моментных наблюдений;</w:t>
            </w:r>
          </w:p>
          <w:p w14:paraId="2D4955D3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  <w:b/>
                <w:bCs/>
              </w:rPr>
            </w:pPr>
            <w:r w:rsidRPr="00CF11F5">
              <w:rPr>
                <w:rFonts w:ascii="Times New Roman" w:hAnsi="Times New Roman" w:cs="Times New Roman"/>
              </w:rPr>
              <w:t xml:space="preserve">2)  </w:t>
            </w:r>
            <w:r w:rsidRPr="00CF11F5">
              <w:rPr>
                <w:rFonts w:ascii="Times New Roman" w:hAnsi="Times New Roman" w:cs="Times New Roman"/>
                <w:b/>
                <w:bCs/>
              </w:rPr>
              <w:t>фотография рабочего времени</w:t>
            </w:r>
          </w:p>
          <w:p w14:paraId="716E3AFE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3)  самофотография</w:t>
            </w:r>
          </w:p>
          <w:p w14:paraId="2CDA1D15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4)  непосредственных замеров</w:t>
            </w:r>
          </w:p>
          <w:p w14:paraId="469A7D61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5)  хронометраж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C868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1346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49947F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2712DEE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15BDF3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24C51A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5B2E75A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Тарификация работ и присвоение тарифных разрядов работникам производится с учётом:</w:t>
            </w:r>
          </w:p>
          <w:p w14:paraId="4B6238FE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единого тарифно-квалификационного справочника работ и профессий рабочих (ЕТКС)</w:t>
            </w:r>
          </w:p>
          <w:p w14:paraId="12314530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единого квалификационного справочника должностей руководителей, специалистов и служащих (ЕКСД)</w:t>
            </w:r>
          </w:p>
          <w:p w14:paraId="0737FEE9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профессиональных стандартов</w:t>
            </w:r>
          </w:p>
          <w:p w14:paraId="1CB000E9" w14:textId="0A3AD42A" w:rsidR="00692E05" w:rsidRPr="00CF11F5" w:rsidRDefault="00CF11F5" w:rsidP="00CF11F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  <w:b/>
                <w:bCs/>
              </w:rPr>
              <w:t>4) все вышеперечисленное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1FB726" w14:textId="09B6C0A4" w:rsidR="00692E05" w:rsidRPr="00CF11F5" w:rsidRDefault="00CF11F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C1F1BE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963BDB2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</w:tbl>
    <w:p w14:paraId="2AFBDC41" w14:textId="77777777" w:rsidR="00692E05" w:rsidRDefault="00692E05" w:rsidP="00692E05">
      <w:pPr>
        <w:shd w:val="clear" w:color="auto" w:fill="FFFFFF"/>
        <w:ind w:firstLine="709"/>
        <w:jc w:val="center"/>
        <w:rPr>
          <w:i/>
        </w:rPr>
      </w:pPr>
    </w:p>
    <w:p w14:paraId="1B3D6675" w14:textId="77777777" w:rsidR="00692E05" w:rsidRPr="00A54659" w:rsidRDefault="00692E05" w:rsidP="00692E05">
      <w:pPr>
        <w:jc w:val="center"/>
        <w:rPr>
          <w:b/>
        </w:rPr>
      </w:pPr>
      <w:r w:rsidRPr="00A54659">
        <w:rPr>
          <w:b/>
        </w:rPr>
        <w:t>Инструкция по выполнению тестовых заданий. Критерии оценивания</w:t>
      </w:r>
    </w:p>
    <w:p w14:paraId="1D905CDD" w14:textId="77777777" w:rsidR="00692E05" w:rsidRPr="00A54659" w:rsidRDefault="00692E05" w:rsidP="00692E05">
      <w:pPr>
        <w:pStyle w:val="af0"/>
        <w:kinsoku w:val="0"/>
        <w:overflowPunct w:val="0"/>
        <w:spacing w:after="0" w:line="308" w:lineRule="exact"/>
        <w:ind w:firstLine="709"/>
        <w:jc w:val="both"/>
        <w:rPr>
          <w:color w:val="231F20"/>
          <w:sz w:val="26"/>
          <w:szCs w:val="26"/>
        </w:rPr>
      </w:pPr>
    </w:p>
    <w:p w14:paraId="46475344" w14:textId="77777777" w:rsidR="00692E05" w:rsidRPr="003E66D2" w:rsidRDefault="00692E05" w:rsidP="00692E05">
      <w:pPr>
        <w:pStyle w:val="af0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9522E65" w14:textId="77777777" w:rsidR="00692E05" w:rsidRDefault="00692E05" w:rsidP="00692E05">
      <w:pPr>
        <w:pStyle w:val="af0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0CAB89A" w14:textId="77777777" w:rsidR="00692E05" w:rsidRPr="003E66D2" w:rsidRDefault="00692E05" w:rsidP="00692E05">
      <w:pPr>
        <w:pStyle w:val="af0"/>
        <w:kinsoku w:val="0"/>
        <w:overflowPunct w:val="0"/>
        <w:spacing w:after="0"/>
        <w:ind w:firstLine="709"/>
        <w:jc w:val="both"/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735"/>
        <w:gridCol w:w="2359"/>
        <w:gridCol w:w="4540"/>
      </w:tblGrid>
      <w:tr w:rsidR="00692E05" w:rsidRPr="006768F1" w14:paraId="112C2DEF" w14:textId="77777777" w:rsidTr="00CF11F5">
        <w:trPr>
          <w:tblHeader/>
        </w:trPr>
        <w:tc>
          <w:tcPr>
            <w:tcW w:w="2735" w:type="dxa"/>
          </w:tcPr>
          <w:p w14:paraId="1C18B29B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lastRenderedPageBreak/>
              <w:t>Тип задания</w:t>
            </w:r>
          </w:p>
        </w:tc>
        <w:tc>
          <w:tcPr>
            <w:tcW w:w="2359" w:type="dxa"/>
          </w:tcPr>
          <w:p w14:paraId="7A88A2CC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 xml:space="preserve">Инструкция </w:t>
            </w:r>
          </w:p>
          <w:p w14:paraId="66DA58AE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540" w:type="dxa"/>
            <w:shd w:val="clear" w:color="auto" w:fill="auto"/>
          </w:tcPr>
          <w:p w14:paraId="6188ECB1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 xml:space="preserve">Критерии </w:t>
            </w:r>
          </w:p>
          <w:p w14:paraId="5CED2834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оценивания</w:t>
            </w:r>
          </w:p>
        </w:tc>
      </w:tr>
      <w:tr w:rsidR="00692E05" w:rsidRPr="006768F1" w14:paraId="52518645" w14:textId="77777777" w:rsidTr="00CF11F5">
        <w:tc>
          <w:tcPr>
            <w:tcW w:w="2735" w:type="dxa"/>
          </w:tcPr>
          <w:p w14:paraId="66EAD189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59" w:type="dxa"/>
          </w:tcPr>
          <w:p w14:paraId="597558F3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540" w:type="dxa"/>
            <w:shd w:val="clear" w:color="auto" w:fill="auto"/>
          </w:tcPr>
          <w:p w14:paraId="05E23680" w14:textId="77777777" w:rsidR="00692E05" w:rsidRPr="006768F1" w:rsidRDefault="00692E05" w:rsidP="00F37BA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92E05" w:rsidRPr="006768F1" w14:paraId="38620ACC" w14:textId="77777777" w:rsidTr="00CF11F5">
        <w:tc>
          <w:tcPr>
            <w:tcW w:w="2735" w:type="dxa"/>
          </w:tcPr>
          <w:p w14:paraId="1C98E0A2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59" w:type="dxa"/>
          </w:tcPr>
          <w:p w14:paraId="2FEE58FB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540" w:type="dxa"/>
            <w:shd w:val="clear" w:color="auto" w:fill="auto"/>
          </w:tcPr>
          <w:p w14:paraId="65D85C83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92E05" w:rsidRPr="006768F1" w14:paraId="39AC97AB" w14:textId="77777777" w:rsidTr="00CF11F5">
        <w:tc>
          <w:tcPr>
            <w:tcW w:w="2735" w:type="dxa"/>
          </w:tcPr>
          <w:p w14:paraId="2444FB98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59" w:type="dxa"/>
          </w:tcPr>
          <w:p w14:paraId="0574B4A3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540" w:type="dxa"/>
            <w:shd w:val="clear" w:color="auto" w:fill="auto"/>
          </w:tcPr>
          <w:p w14:paraId="69429074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92E05" w:rsidRPr="006768F1" w14:paraId="3167D12E" w14:textId="77777777" w:rsidTr="00CF11F5">
        <w:tc>
          <w:tcPr>
            <w:tcW w:w="2735" w:type="dxa"/>
          </w:tcPr>
          <w:p w14:paraId="2D4359AF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59" w:type="dxa"/>
          </w:tcPr>
          <w:p w14:paraId="0BD44AE5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540" w:type="dxa"/>
            <w:shd w:val="clear" w:color="auto" w:fill="auto"/>
          </w:tcPr>
          <w:p w14:paraId="6A49EF22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2FDD383" w14:textId="77777777" w:rsidR="00B45C24" w:rsidRPr="00CF002F" w:rsidRDefault="00B45C24" w:rsidP="00B45C24">
      <w:pPr>
        <w:tabs>
          <w:tab w:val="left" w:pos="993"/>
        </w:tabs>
        <w:ind w:firstLine="709"/>
        <w:jc w:val="both"/>
      </w:pPr>
    </w:p>
    <w:p w14:paraId="34239416" w14:textId="77777777" w:rsidR="00B67BF1" w:rsidRDefault="00B67BF1" w:rsidP="002906E2">
      <w:pPr>
        <w:tabs>
          <w:tab w:val="left" w:pos="851"/>
        </w:tabs>
        <w:ind w:firstLine="709"/>
        <w:jc w:val="center"/>
        <w:rPr>
          <w:i/>
          <w:iCs/>
          <w:color w:val="000000"/>
        </w:rPr>
      </w:pPr>
    </w:p>
    <w:p w14:paraId="544A67A8" w14:textId="57FA0EC9" w:rsidR="00DF61EC" w:rsidRPr="002906E2" w:rsidRDefault="00DF61EC" w:rsidP="00DC4FA0">
      <w:pPr>
        <w:pStyle w:val="a5"/>
        <w:numPr>
          <w:ilvl w:val="0"/>
          <w:numId w:val="17"/>
        </w:numPr>
        <w:tabs>
          <w:tab w:val="left" w:pos="993"/>
          <w:tab w:val="left" w:pos="1560"/>
        </w:tabs>
        <w:spacing w:after="0" w:line="240" w:lineRule="auto"/>
        <w:ind w:left="0" w:firstLine="1276"/>
        <w:rPr>
          <w:b/>
          <w:iCs/>
          <w:sz w:val="24"/>
          <w:szCs w:val="24"/>
        </w:rPr>
      </w:pPr>
      <w:r w:rsidRPr="002906E2">
        <w:rPr>
          <w:b/>
          <w:bCs/>
          <w:iCs/>
          <w:sz w:val="24"/>
          <w:szCs w:val="24"/>
        </w:rPr>
        <w:t xml:space="preserve"> </w:t>
      </w:r>
      <w:r w:rsidRPr="002906E2">
        <w:rPr>
          <w:b/>
          <w:iCs/>
          <w:sz w:val="24"/>
          <w:szCs w:val="24"/>
        </w:rPr>
        <w:t>Методические материалы, определяющие процедуру оценивания</w:t>
      </w:r>
    </w:p>
    <w:p w14:paraId="15942471" w14:textId="24B5CF07" w:rsidR="00DF61EC" w:rsidRPr="002906E2" w:rsidRDefault="00DF61EC" w:rsidP="00DC4FA0">
      <w:pPr>
        <w:pStyle w:val="af0"/>
        <w:tabs>
          <w:tab w:val="left" w:pos="851"/>
          <w:tab w:val="left" w:pos="1560"/>
        </w:tabs>
        <w:spacing w:after="0"/>
        <w:ind w:firstLine="1276"/>
        <w:jc w:val="center"/>
        <w:rPr>
          <w:b/>
          <w:iCs/>
        </w:rPr>
      </w:pPr>
      <w:r w:rsidRPr="002906E2">
        <w:rPr>
          <w:b/>
          <w:iCs/>
        </w:rPr>
        <w:t>знаний, умений, навы</w:t>
      </w:r>
      <w:r w:rsidR="00666AE4" w:rsidRPr="002906E2">
        <w:rPr>
          <w:b/>
          <w:iCs/>
        </w:rPr>
        <w:t>ков и (или) опыта деятельности</w:t>
      </w:r>
    </w:p>
    <w:p w14:paraId="2DD05AF6" w14:textId="77777777" w:rsidR="002906E2" w:rsidRDefault="002906E2" w:rsidP="002906E2">
      <w:pPr>
        <w:pStyle w:val="Style1"/>
        <w:widowControl/>
        <w:tabs>
          <w:tab w:val="num" w:pos="435"/>
          <w:tab w:val="left" w:pos="851"/>
        </w:tabs>
        <w:ind w:firstLine="709"/>
        <w:jc w:val="both"/>
        <w:rPr>
          <w:iCs/>
        </w:rPr>
      </w:pPr>
    </w:p>
    <w:p w14:paraId="6F46B879" w14:textId="7319549F" w:rsidR="00DF61EC" w:rsidRPr="002906E2" w:rsidRDefault="00DF61EC" w:rsidP="002906E2">
      <w:pPr>
        <w:pStyle w:val="Style1"/>
        <w:widowControl/>
        <w:tabs>
          <w:tab w:val="num" w:pos="435"/>
          <w:tab w:val="left" w:pos="851"/>
        </w:tabs>
        <w:ind w:right="-426" w:firstLine="709"/>
        <w:jc w:val="both"/>
        <w:rPr>
          <w:iCs/>
        </w:rPr>
      </w:pPr>
      <w:r w:rsidRPr="002906E2">
        <w:rPr>
          <w:iCs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DF61EC" w:rsidRPr="00DE1893" w14:paraId="42D3E33A" w14:textId="77777777" w:rsidTr="00CF11F5">
        <w:trPr>
          <w:tblHeader/>
        </w:trPr>
        <w:tc>
          <w:tcPr>
            <w:tcW w:w="1843" w:type="dxa"/>
            <w:vAlign w:val="center"/>
          </w:tcPr>
          <w:p w14:paraId="071FE75B" w14:textId="77777777" w:rsidR="00DF61EC" w:rsidRPr="00DE1893" w:rsidRDefault="00DF61EC" w:rsidP="00A91381">
            <w:pPr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Наименование</w:t>
            </w:r>
          </w:p>
          <w:p w14:paraId="6DFB4906" w14:textId="77777777" w:rsidR="00DF61EC" w:rsidRPr="00DE1893" w:rsidRDefault="00DF61EC" w:rsidP="00A91381">
            <w:pPr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оценочного</w:t>
            </w:r>
          </w:p>
          <w:p w14:paraId="5C2D6982" w14:textId="77777777" w:rsidR="00DF61EC" w:rsidRPr="00DE1893" w:rsidRDefault="00DF61EC" w:rsidP="00A9138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средства</w:t>
            </w:r>
          </w:p>
        </w:tc>
        <w:tc>
          <w:tcPr>
            <w:tcW w:w="7938" w:type="dxa"/>
            <w:vAlign w:val="center"/>
          </w:tcPr>
          <w:p w14:paraId="553583A8" w14:textId="77777777" w:rsidR="00DF61EC" w:rsidRPr="00DE1893" w:rsidRDefault="00DF61EC" w:rsidP="00A9138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1089F4C" w14:textId="77777777" w:rsidR="00DF61EC" w:rsidRPr="00DE1893" w:rsidRDefault="00DF61EC" w:rsidP="00A9138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F61EC" w:rsidRPr="00DE1893" w14:paraId="457AA7F5" w14:textId="77777777" w:rsidTr="00CF11F5">
        <w:tc>
          <w:tcPr>
            <w:tcW w:w="1843" w:type="dxa"/>
            <w:vAlign w:val="center"/>
          </w:tcPr>
          <w:p w14:paraId="472795B2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7938" w:type="dxa"/>
          </w:tcPr>
          <w:p w14:paraId="54A6B8D0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1B0CD3AA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Сообщение представляет собой публичное выступление перед группой по представлению полученных результатов решения определенной учебно-практической, учебно-исследовательской или научной темы. Может сопровождаться презентацией.</w:t>
            </w:r>
          </w:p>
          <w:p w14:paraId="5620DAE7" w14:textId="77777777" w:rsidR="00DF61EC" w:rsidRPr="00DE1893" w:rsidRDefault="00DF61EC" w:rsidP="005A1541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сообщения дает перечень тем, рекомендует литературу</w:t>
            </w:r>
          </w:p>
        </w:tc>
      </w:tr>
      <w:tr w:rsidR="00DF61EC" w:rsidRPr="00DE1893" w14:paraId="5DF1C339" w14:textId="77777777" w:rsidTr="00CF11F5">
        <w:tc>
          <w:tcPr>
            <w:tcW w:w="1843" w:type="dxa"/>
            <w:vAlign w:val="center"/>
          </w:tcPr>
          <w:p w14:paraId="0D8A4C41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Эссе</w:t>
            </w:r>
          </w:p>
        </w:tc>
        <w:tc>
          <w:tcPr>
            <w:tcW w:w="7938" w:type="dxa"/>
          </w:tcPr>
          <w:p w14:paraId="0D9C22D2" w14:textId="77777777" w:rsidR="00DF61EC" w:rsidRPr="00DE1893" w:rsidRDefault="00DF61EC" w:rsidP="005A1541">
            <w:pPr>
              <w:ind w:firstLine="709"/>
              <w:jc w:val="both"/>
              <w:rPr>
                <w:spacing w:val="-2"/>
                <w:sz w:val="20"/>
                <w:szCs w:val="20"/>
              </w:rPr>
            </w:pPr>
            <w:r w:rsidRPr="00DE1893">
              <w:rPr>
                <w:spacing w:val="-2"/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  <w:p w14:paraId="39F09786" w14:textId="77777777" w:rsidR="00DF61EC" w:rsidRPr="00DE1893" w:rsidRDefault="00DF61EC" w:rsidP="005A1541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сообщения дает перечень тем, рекомендует литературу</w:t>
            </w:r>
          </w:p>
        </w:tc>
      </w:tr>
      <w:tr w:rsidR="00DF61EC" w:rsidRPr="00DE1893" w14:paraId="5927AC48" w14:textId="77777777" w:rsidTr="00CF11F5">
        <w:tc>
          <w:tcPr>
            <w:tcW w:w="1843" w:type="dxa"/>
            <w:vAlign w:val="center"/>
          </w:tcPr>
          <w:p w14:paraId="1EDB4FDB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7938" w:type="dxa"/>
            <w:vAlign w:val="center"/>
          </w:tcPr>
          <w:p w14:paraId="5E93387B" w14:textId="4A73844D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 xml:space="preserve">Выполнение </w:t>
            </w:r>
            <w:r w:rsidR="000A15C2" w:rsidRPr="00DE1893">
              <w:rPr>
                <w:sz w:val="20"/>
                <w:szCs w:val="20"/>
              </w:rPr>
              <w:t>разноуровневых</w:t>
            </w:r>
            <w:r w:rsidR="000A15C2">
              <w:rPr>
                <w:sz w:val="20"/>
                <w:szCs w:val="20"/>
              </w:rPr>
              <w:t xml:space="preserve"> заданий</w:t>
            </w:r>
            <w:r w:rsidRPr="00DE1893">
              <w:rPr>
                <w:sz w:val="20"/>
                <w:szCs w:val="20"/>
              </w:rPr>
              <w:t xml:space="preserve"> и задач, предусмотренные рабочей программой дисциплины, проводятся во время практических занятий. Во время выполнения заданий пользоваться учебниками, справочниками, конспектами лекций, тетрадями для практических занятий не разрешено.</w:t>
            </w:r>
          </w:p>
          <w:p w14:paraId="50EAC22A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DF61EC" w:rsidRPr="00DE1893" w14:paraId="422C9AAF" w14:textId="77777777" w:rsidTr="00CF11F5">
        <w:tc>
          <w:tcPr>
            <w:tcW w:w="1843" w:type="dxa"/>
            <w:vAlign w:val="center"/>
          </w:tcPr>
          <w:p w14:paraId="62093CFE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432C1F">
              <w:rPr>
                <w:sz w:val="20"/>
                <w:szCs w:val="20"/>
              </w:rPr>
              <w:t>Тест</w:t>
            </w:r>
          </w:p>
        </w:tc>
        <w:tc>
          <w:tcPr>
            <w:tcW w:w="7938" w:type="dxa"/>
            <w:vAlign w:val="center"/>
          </w:tcPr>
          <w:p w14:paraId="30E4520D" w14:textId="15C5D16F" w:rsidR="00DF61EC" w:rsidRPr="005A1541" w:rsidRDefault="00CF11F5" w:rsidP="005A1541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D3175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D31753">
              <w:rPr>
                <w:color w:val="000000"/>
                <w:sz w:val="20"/>
                <w:szCs w:val="20"/>
              </w:rPr>
              <w:t xml:space="preserve">тся с использованием компьютерных технологий. Варианты тестовых заданий формируются рандомно из базы ТЗ. </w:t>
            </w:r>
            <w:r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D31753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DF61EC" w:rsidRPr="00DE1893" w14:paraId="1DDD6F8F" w14:textId="77777777" w:rsidTr="00CF11F5">
        <w:tc>
          <w:tcPr>
            <w:tcW w:w="1843" w:type="dxa"/>
            <w:vAlign w:val="center"/>
          </w:tcPr>
          <w:p w14:paraId="4436FCDF" w14:textId="07683F41" w:rsidR="00DF61EC" w:rsidRPr="007B4675" w:rsidRDefault="00DF61EC" w:rsidP="00666AE4">
            <w:pPr>
              <w:jc w:val="both"/>
              <w:rPr>
                <w:sz w:val="20"/>
                <w:szCs w:val="20"/>
              </w:rPr>
            </w:pPr>
            <w:r w:rsidRPr="007B4675">
              <w:rPr>
                <w:sz w:val="20"/>
                <w:szCs w:val="20"/>
              </w:rPr>
              <w:lastRenderedPageBreak/>
              <w:t>Курсов</w:t>
            </w:r>
            <w:r w:rsidR="00666AE4">
              <w:rPr>
                <w:sz w:val="20"/>
                <w:szCs w:val="20"/>
              </w:rPr>
              <w:t xml:space="preserve">ая </w:t>
            </w:r>
            <w:r w:rsidRPr="007B4675">
              <w:rPr>
                <w:sz w:val="20"/>
                <w:szCs w:val="20"/>
              </w:rPr>
              <w:t>работа</w:t>
            </w:r>
          </w:p>
        </w:tc>
        <w:tc>
          <w:tcPr>
            <w:tcW w:w="7938" w:type="dxa"/>
            <w:vAlign w:val="center"/>
          </w:tcPr>
          <w:p w14:paraId="0C8FD3ED" w14:textId="77777777" w:rsidR="00DF61EC" w:rsidRPr="00A31C72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sz w:val="20"/>
                <w:szCs w:val="20"/>
              </w:rPr>
              <w:t xml:space="preserve">Курсовая работа, предусмотренная рабочей программой дисциплины, выполняется в течение семестра обучающимися. Тему курсовой работы студенты выбирают самостоятельно. </w:t>
            </w:r>
          </w:p>
          <w:p w14:paraId="04C1E792" w14:textId="33842ED7" w:rsidR="00DF61EC" w:rsidRPr="00A31C72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sz w:val="20"/>
                <w:szCs w:val="20"/>
              </w:rPr>
              <w:t>Курсовая работа должна быть выполнена в установленный преподавателем срок и в соответствии с требованиями к оформлению КР (текстовой и графической частей), сформулированными в Положении «Требования к оформлению текстовой и графической документации. Нормоконтроль»в последней редакции. Курсовая работа в назначенный срок сдаётся на проверку. Если предусмотрена устная защита, то обучающийся объясняет решение задач, указанных преподавателем, и отвечает на его вопросы.</w:t>
            </w:r>
          </w:p>
        </w:tc>
      </w:tr>
      <w:tr w:rsidR="00A31C72" w:rsidRPr="00DE1893" w14:paraId="64EE3DD1" w14:textId="77777777" w:rsidTr="00CF11F5">
        <w:tc>
          <w:tcPr>
            <w:tcW w:w="1843" w:type="dxa"/>
            <w:vAlign w:val="center"/>
          </w:tcPr>
          <w:p w14:paraId="3950C7DC" w14:textId="253F132B" w:rsidR="00A31C72" w:rsidRPr="007B4675" w:rsidRDefault="00A31C72" w:rsidP="00666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938" w:type="dxa"/>
            <w:vAlign w:val="center"/>
          </w:tcPr>
          <w:p w14:paraId="48263DF6" w14:textId="1935B68E" w:rsidR="005A1541" w:rsidRDefault="00A31C72" w:rsidP="009D387C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</w:t>
            </w:r>
          </w:p>
          <w:p w14:paraId="5E526078" w14:textId="77777777" w:rsidR="005A1541" w:rsidRDefault="00A31C72" w:rsidP="009D387C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</w:t>
            </w:r>
          </w:p>
          <w:p w14:paraId="67DF813A" w14:textId="174C1F1D" w:rsidR="00A31C72" w:rsidRPr="00A31C72" w:rsidRDefault="00A31C72" w:rsidP="009D387C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26DFDD2D" w14:textId="77777777" w:rsidR="00A31C72" w:rsidRPr="00A31C72" w:rsidRDefault="00A31C72" w:rsidP="00A31C7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14:paraId="046D7374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75F2D366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7FA4DAF9" w14:textId="301253D5" w:rsid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877"/>
              <w:gridCol w:w="1559"/>
            </w:tblGrid>
            <w:tr w:rsidR="00A31C72" w14:paraId="3544C670" w14:textId="77777777" w:rsidTr="00DC4FA0">
              <w:tc>
                <w:tcPr>
                  <w:tcW w:w="5877" w:type="dxa"/>
                </w:tcPr>
                <w:p w14:paraId="39F55C8F" w14:textId="77777777" w:rsidR="00A31C72" w:rsidRPr="00A31C72" w:rsidRDefault="00A31C72" w:rsidP="00A31C72">
                  <w:pPr>
                    <w:shd w:val="clear" w:color="auto" w:fill="FFFFFF"/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7A03A538" w14:textId="10A7DC82" w:rsidR="00A31C72" w:rsidRPr="00A31C72" w:rsidRDefault="00A31C72" w:rsidP="00DC4FA0">
                  <w:pPr>
                    <w:shd w:val="clear" w:color="auto" w:fill="FFFFFF"/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559" w:type="dxa"/>
                </w:tcPr>
                <w:p w14:paraId="78E64728" w14:textId="478190EA" w:rsidR="00A31C72" w:rsidRP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  <w:shd w:val="clear" w:color="auto" w:fill="FFFFFF"/>
                    </w:rPr>
                    <w:t>Оценка</w:t>
                  </w:r>
                </w:p>
              </w:tc>
            </w:tr>
            <w:tr w:rsidR="00A31C72" w14:paraId="113CAD3E" w14:textId="77777777" w:rsidTr="00DC4FA0">
              <w:trPr>
                <w:trHeight w:val="337"/>
              </w:trPr>
              <w:tc>
                <w:tcPr>
                  <w:tcW w:w="5877" w:type="dxa"/>
                </w:tcPr>
                <w:p w14:paraId="49D9035A" w14:textId="77777777" w:rsidR="00A31C72" w:rsidRPr="00A31C72" w:rsidRDefault="00A31C72" w:rsidP="00A31C72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Оценка не менее 3,0 и нет ни одной неудовлетворительной</w:t>
                  </w:r>
                </w:p>
                <w:p w14:paraId="2A7D88BC" w14:textId="233DC902" w:rsidR="00A31C72" w:rsidRPr="00A31C72" w:rsidRDefault="00A31C72" w:rsidP="00DC4FA0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оценки по текущему контролю</w:t>
                  </w:r>
                </w:p>
              </w:tc>
              <w:tc>
                <w:tcPr>
                  <w:tcW w:w="1559" w:type="dxa"/>
                </w:tcPr>
                <w:p w14:paraId="2CF36A2B" w14:textId="2721D66D" w:rsid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>
                    <w:rPr>
                      <w:color w:val="1A1A1A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A31C72" w14:paraId="02F4B7B8" w14:textId="77777777" w:rsidTr="00DC4FA0">
              <w:tc>
                <w:tcPr>
                  <w:tcW w:w="5877" w:type="dxa"/>
                </w:tcPr>
                <w:p w14:paraId="4215BBAB" w14:textId="77777777" w:rsidR="00A31C72" w:rsidRPr="00A31C72" w:rsidRDefault="00A31C72" w:rsidP="00A31C72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Оценка менее 3,0 или получена хотя бы одна</w:t>
                  </w:r>
                </w:p>
                <w:p w14:paraId="5FCEF126" w14:textId="1FA178E6" w:rsidR="00A31C72" w:rsidRPr="00DC4FA0" w:rsidRDefault="00A31C72" w:rsidP="00DC4FA0">
                  <w:pPr>
                    <w:shd w:val="clear" w:color="auto" w:fill="FFFFFF"/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неудовлетворительная оценка по текущему контролю</w:t>
                  </w:r>
                </w:p>
              </w:tc>
              <w:tc>
                <w:tcPr>
                  <w:tcW w:w="1559" w:type="dxa"/>
                </w:tcPr>
                <w:p w14:paraId="21061F8A" w14:textId="2A5C4336" w:rsid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>
                    <w:rPr>
                      <w:color w:val="1A1A1A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A26E314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</w:p>
          <w:p w14:paraId="4AD9D8AE" w14:textId="77777777" w:rsidR="005A1541" w:rsidRDefault="00A31C72" w:rsidP="005A1541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Если оценка уровня сформированности компетенций обучающегося не соответствует критериям получения зачета, то обучающийся сдает зачет.</w:t>
            </w:r>
          </w:p>
          <w:p w14:paraId="6B1021D1" w14:textId="3CA92B0C" w:rsidR="00A31C72" w:rsidRPr="00A31C72" w:rsidRDefault="00A31C72" w:rsidP="005A154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 xml:space="preserve">Зачет проводится в форме </w:t>
            </w:r>
            <w:r w:rsidR="00DC4FA0">
              <w:rPr>
                <w:color w:val="1A1A1A"/>
                <w:sz w:val="20"/>
                <w:szCs w:val="20"/>
              </w:rPr>
              <w:t>тестирования</w:t>
            </w:r>
            <w:r w:rsidRPr="00A31C72">
              <w:rPr>
                <w:color w:val="1A1A1A"/>
                <w:sz w:val="20"/>
                <w:szCs w:val="20"/>
              </w:rPr>
              <w:t xml:space="preserve">. </w:t>
            </w:r>
            <w:r w:rsidR="00225019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A31C72">
              <w:rPr>
                <w:color w:val="1A1A1A"/>
                <w:sz w:val="20"/>
                <w:szCs w:val="20"/>
              </w:rPr>
              <w:t>База тестовых</w:t>
            </w:r>
            <w:r w:rsidR="000A15C2">
              <w:rPr>
                <w:color w:val="1A1A1A"/>
                <w:sz w:val="20"/>
                <w:szCs w:val="20"/>
              </w:rPr>
              <w:t xml:space="preserve"> </w:t>
            </w:r>
            <w:r w:rsidRPr="00A31C72">
              <w:rPr>
                <w:color w:val="1A1A1A"/>
                <w:sz w:val="20"/>
                <w:szCs w:val="20"/>
              </w:rPr>
              <w:t>заданий разного уровня сложности размещена в электронной</w:t>
            </w:r>
            <w:r w:rsidR="000A15C2">
              <w:rPr>
                <w:color w:val="1A1A1A"/>
                <w:sz w:val="20"/>
                <w:szCs w:val="20"/>
              </w:rPr>
              <w:t xml:space="preserve"> </w:t>
            </w:r>
            <w:r w:rsidRPr="00A31C72">
              <w:rPr>
                <w:color w:val="1A1A1A"/>
                <w:sz w:val="20"/>
                <w:szCs w:val="20"/>
              </w:rPr>
              <w:t>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E91ABD" w:rsidRPr="00DE1893" w14:paraId="6A877973" w14:textId="77777777" w:rsidTr="00CF11F5">
        <w:tc>
          <w:tcPr>
            <w:tcW w:w="1843" w:type="dxa"/>
            <w:vAlign w:val="center"/>
          </w:tcPr>
          <w:p w14:paraId="7DCEF214" w14:textId="57D2A8C2" w:rsidR="00E91ABD" w:rsidRDefault="00E91ABD" w:rsidP="00666AE4">
            <w:pPr>
              <w:jc w:val="both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Экзамен</w:t>
            </w:r>
          </w:p>
        </w:tc>
        <w:tc>
          <w:tcPr>
            <w:tcW w:w="7938" w:type="dxa"/>
            <w:vAlign w:val="center"/>
          </w:tcPr>
          <w:p w14:paraId="0729D2C5" w14:textId="6F01D224" w:rsidR="00E91ABD" w:rsidRPr="00DC4FA0" w:rsidRDefault="00DC4FA0" w:rsidP="005A1541">
            <w:pPr>
              <w:shd w:val="clear" w:color="auto" w:fill="FFFFFF"/>
              <w:ind w:firstLine="709"/>
              <w:jc w:val="both"/>
              <w:rPr>
                <w:b/>
                <w:color w:val="1A1A1A"/>
                <w:sz w:val="20"/>
                <w:szCs w:val="20"/>
              </w:rPr>
            </w:pPr>
            <w:r w:rsidRPr="00DC4FA0">
              <w:rPr>
                <w:sz w:val="20"/>
                <w:szCs w:val="20"/>
              </w:rPr>
              <w:t xml:space="preserve">Экзамен проводится в форме компьютерного тестирования. </w:t>
            </w:r>
            <w:r w:rsidRPr="00DC4FA0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</w:tbl>
    <w:p w14:paraId="530D782C" w14:textId="77777777" w:rsidR="00DF61EC" w:rsidRPr="00DE1893" w:rsidRDefault="00DF61EC" w:rsidP="00DF61EC">
      <w:pPr>
        <w:ind w:firstLine="540"/>
        <w:jc w:val="both"/>
        <w:rPr>
          <w:sz w:val="20"/>
          <w:szCs w:val="20"/>
        </w:rPr>
      </w:pPr>
    </w:p>
    <w:p w14:paraId="51B2D91F" w14:textId="77777777" w:rsidR="003D18F2" w:rsidRPr="00CD7594" w:rsidRDefault="003D18F2" w:rsidP="0012771D">
      <w:pPr>
        <w:jc w:val="center"/>
      </w:pPr>
    </w:p>
    <w:sectPr w:rsidR="003D18F2" w:rsidRPr="00CD7594" w:rsidSect="00FB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1A4" w14:textId="77777777" w:rsidR="008E0207" w:rsidRDefault="008E0207" w:rsidP="00692E05">
      <w:r>
        <w:separator/>
      </w:r>
    </w:p>
  </w:endnote>
  <w:endnote w:type="continuationSeparator" w:id="0">
    <w:p w14:paraId="154D025E" w14:textId="77777777" w:rsidR="008E0207" w:rsidRDefault="008E0207" w:rsidP="006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759483"/>
      <w:docPartObj>
        <w:docPartGallery w:val="Page Numbers (Bottom of Page)"/>
        <w:docPartUnique/>
      </w:docPartObj>
    </w:sdtPr>
    <w:sdtEndPr/>
    <w:sdtContent>
      <w:p w14:paraId="364F34F9" w14:textId="1A505DC4" w:rsidR="00CF11F5" w:rsidRDefault="00CF11F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95603" w14:textId="77777777" w:rsidR="00692E05" w:rsidRDefault="00692E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AB7D" w14:textId="77777777" w:rsidR="008E0207" w:rsidRDefault="008E0207" w:rsidP="00692E05">
      <w:r>
        <w:separator/>
      </w:r>
    </w:p>
  </w:footnote>
  <w:footnote w:type="continuationSeparator" w:id="0">
    <w:p w14:paraId="30A0C972" w14:textId="77777777" w:rsidR="008E0207" w:rsidRDefault="008E0207" w:rsidP="0069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3C6203"/>
    <w:multiLevelType w:val="hybridMultilevel"/>
    <w:tmpl w:val="9C980A22"/>
    <w:lvl w:ilvl="0" w:tplc="00B0C550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FF5"/>
    <w:multiLevelType w:val="hybridMultilevel"/>
    <w:tmpl w:val="CEF29242"/>
    <w:lvl w:ilvl="0" w:tplc="386AAD90">
      <w:start w:val="18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574"/>
    <w:multiLevelType w:val="hybridMultilevel"/>
    <w:tmpl w:val="DE4C8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8774A5"/>
    <w:multiLevelType w:val="hybridMultilevel"/>
    <w:tmpl w:val="725831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F45EE"/>
    <w:multiLevelType w:val="hybridMultilevel"/>
    <w:tmpl w:val="D88C0000"/>
    <w:lvl w:ilvl="0" w:tplc="7EBA4D3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5C21"/>
    <w:multiLevelType w:val="hybridMultilevel"/>
    <w:tmpl w:val="68E4913A"/>
    <w:lvl w:ilvl="0" w:tplc="E51CF4F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C41076"/>
    <w:multiLevelType w:val="hybridMultilevel"/>
    <w:tmpl w:val="98E8656E"/>
    <w:lvl w:ilvl="0" w:tplc="2DF09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208B2"/>
    <w:multiLevelType w:val="hybridMultilevel"/>
    <w:tmpl w:val="86469592"/>
    <w:lvl w:ilvl="0" w:tplc="70AC0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1E473E"/>
    <w:multiLevelType w:val="hybridMultilevel"/>
    <w:tmpl w:val="B44AFC7A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0E448C"/>
    <w:multiLevelType w:val="hybridMultilevel"/>
    <w:tmpl w:val="1BD4ED7A"/>
    <w:lvl w:ilvl="0" w:tplc="1E646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FBE"/>
    <w:multiLevelType w:val="hybridMultilevel"/>
    <w:tmpl w:val="966E9730"/>
    <w:lvl w:ilvl="0" w:tplc="C32E6E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35594"/>
    <w:multiLevelType w:val="hybridMultilevel"/>
    <w:tmpl w:val="5C72FFE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31943332"/>
    <w:multiLevelType w:val="hybridMultilevel"/>
    <w:tmpl w:val="9212459E"/>
    <w:lvl w:ilvl="0" w:tplc="7EBA4D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639568C"/>
    <w:multiLevelType w:val="hybridMultilevel"/>
    <w:tmpl w:val="EE0851C4"/>
    <w:lvl w:ilvl="0" w:tplc="E51CF4F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778E7"/>
    <w:multiLevelType w:val="hybridMultilevel"/>
    <w:tmpl w:val="230494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CE4B5A"/>
    <w:multiLevelType w:val="hybridMultilevel"/>
    <w:tmpl w:val="F4A61D96"/>
    <w:lvl w:ilvl="0" w:tplc="0870F2E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3FDB"/>
    <w:multiLevelType w:val="hybridMultilevel"/>
    <w:tmpl w:val="7DC427CC"/>
    <w:lvl w:ilvl="0" w:tplc="126062FA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5E01"/>
    <w:multiLevelType w:val="hybridMultilevel"/>
    <w:tmpl w:val="CDA6EA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FC75742"/>
    <w:multiLevelType w:val="hybridMultilevel"/>
    <w:tmpl w:val="4C8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3E0FDD"/>
    <w:multiLevelType w:val="hybridMultilevel"/>
    <w:tmpl w:val="6566951A"/>
    <w:lvl w:ilvl="0" w:tplc="86AE5F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8620319"/>
    <w:multiLevelType w:val="singleLevel"/>
    <w:tmpl w:val="A9EEBC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91AC9"/>
    <w:multiLevelType w:val="hybridMultilevel"/>
    <w:tmpl w:val="3D1A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5A1E"/>
    <w:multiLevelType w:val="hybridMultilevel"/>
    <w:tmpl w:val="1BD8B584"/>
    <w:lvl w:ilvl="0" w:tplc="126062FA">
      <w:start w:val="1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BBA0D85"/>
    <w:multiLevelType w:val="hybridMultilevel"/>
    <w:tmpl w:val="5FC0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224E"/>
    <w:multiLevelType w:val="hybridMultilevel"/>
    <w:tmpl w:val="7A3E211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02D4331"/>
    <w:multiLevelType w:val="hybridMultilevel"/>
    <w:tmpl w:val="E20EE5CE"/>
    <w:lvl w:ilvl="0" w:tplc="7EBA4D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17"/>
  </w:num>
  <w:num w:numId="11">
    <w:abstractNumId w:val="9"/>
  </w:num>
  <w:num w:numId="12">
    <w:abstractNumId w:val="21"/>
  </w:num>
  <w:num w:numId="13">
    <w:abstractNumId w:val="12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18"/>
  </w:num>
  <w:num w:numId="28">
    <w:abstractNumId w:val="14"/>
  </w:num>
  <w:num w:numId="29">
    <w:abstractNumId w:val="19"/>
  </w:num>
  <w:num w:numId="30">
    <w:abstractNumId w:val="27"/>
  </w:num>
  <w:num w:numId="31">
    <w:abstractNumId w:val="7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"/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94"/>
    <w:rsid w:val="00000B42"/>
    <w:rsid w:val="00003A1A"/>
    <w:rsid w:val="00010800"/>
    <w:rsid w:val="0001174F"/>
    <w:rsid w:val="000129AD"/>
    <w:rsid w:val="0001354E"/>
    <w:rsid w:val="000142B1"/>
    <w:rsid w:val="000167B4"/>
    <w:rsid w:val="00017831"/>
    <w:rsid w:val="000225EB"/>
    <w:rsid w:val="0002485B"/>
    <w:rsid w:val="000341B7"/>
    <w:rsid w:val="000403F2"/>
    <w:rsid w:val="0004579E"/>
    <w:rsid w:val="00045B76"/>
    <w:rsid w:val="0005329E"/>
    <w:rsid w:val="000719A1"/>
    <w:rsid w:val="00071A61"/>
    <w:rsid w:val="00080F71"/>
    <w:rsid w:val="00082D5B"/>
    <w:rsid w:val="00090416"/>
    <w:rsid w:val="00091462"/>
    <w:rsid w:val="000932A0"/>
    <w:rsid w:val="000A15C2"/>
    <w:rsid w:val="000A2D21"/>
    <w:rsid w:val="000A31FC"/>
    <w:rsid w:val="000A55CD"/>
    <w:rsid w:val="000B43D8"/>
    <w:rsid w:val="000B7E02"/>
    <w:rsid w:val="000C01A1"/>
    <w:rsid w:val="000C32B5"/>
    <w:rsid w:val="000C4A1A"/>
    <w:rsid w:val="000C7F49"/>
    <w:rsid w:val="000D165C"/>
    <w:rsid w:val="000D6863"/>
    <w:rsid w:val="000D7996"/>
    <w:rsid w:val="000E0D2B"/>
    <w:rsid w:val="00102555"/>
    <w:rsid w:val="00106A37"/>
    <w:rsid w:val="00111D6A"/>
    <w:rsid w:val="0012771D"/>
    <w:rsid w:val="0013105F"/>
    <w:rsid w:val="00132C1F"/>
    <w:rsid w:val="001349AC"/>
    <w:rsid w:val="00145A51"/>
    <w:rsid w:val="00160405"/>
    <w:rsid w:val="00160A67"/>
    <w:rsid w:val="0016188F"/>
    <w:rsid w:val="00162CC6"/>
    <w:rsid w:val="00163CF8"/>
    <w:rsid w:val="00164CDD"/>
    <w:rsid w:val="00165FA6"/>
    <w:rsid w:val="00175115"/>
    <w:rsid w:val="00176C52"/>
    <w:rsid w:val="00180215"/>
    <w:rsid w:val="001854A1"/>
    <w:rsid w:val="0018646B"/>
    <w:rsid w:val="0018757E"/>
    <w:rsid w:val="0019092B"/>
    <w:rsid w:val="00190A63"/>
    <w:rsid w:val="0019160E"/>
    <w:rsid w:val="001922C4"/>
    <w:rsid w:val="00197FF5"/>
    <w:rsid w:val="001A0CA6"/>
    <w:rsid w:val="001A27D6"/>
    <w:rsid w:val="001A7FF3"/>
    <w:rsid w:val="001B0AC3"/>
    <w:rsid w:val="001B3F3B"/>
    <w:rsid w:val="001B7CAB"/>
    <w:rsid w:val="001C0FE7"/>
    <w:rsid w:val="001C3F06"/>
    <w:rsid w:val="001C6641"/>
    <w:rsid w:val="001D3A8A"/>
    <w:rsid w:val="001D4DD3"/>
    <w:rsid w:val="001E2A8A"/>
    <w:rsid w:val="001E2F3F"/>
    <w:rsid w:val="001E3C4F"/>
    <w:rsid w:val="001F0B5A"/>
    <w:rsid w:val="001F103B"/>
    <w:rsid w:val="001F5C4B"/>
    <w:rsid w:val="00204CDF"/>
    <w:rsid w:val="00222E4E"/>
    <w:rsid w:val="00225019"/>
    <w:rsid w:val="00225A1E"/>
    <w:rsid w:val="00233154"/>
    <w:rsid w:val="00247A84"/>
    <w:rsid w:val="00251E21"/>
    <w:rsid w:val="00254101"/>
    <w:rsid w:val="0025698E"/>
    <w:rsid w:val="00260B49"/>
    <w:rsid w:val="00265341"/>
    <w:rsid w:val="00266EF5"/>
    <w:rsid w:val="0026706D"/>
    <w:rsid w:val="00270ADF"/>
    <w:rsid w:val="002719A8"/>
    <w:rsid w:val="00275329"/>
    <w:rsid w:val="00277F5D"/>
    <w:rsid w:val="002906E2"/>
    <w:rsid w:val="00291A8D"/>
    <w:rsid w:val="00296C31"/>
    <w:rsid w:val="0029716C"/>
    <w:rsid w:val="002A0E7B"/>
    <w:rsid w:val="002A13D0"/>
    <w:rsid w:val="002A3011"/>
    <w:rsid w:val="002B05DE"/>
    <w:rsid w:val="002B2E91"/>
    <w:rsid w:val="002C1A57"/>
    <w:rsid w:val="002C216F"/>
    <w:rsid w:val="002C3694"/>
    <w:rsid w:val="002C5756"/>
    <w:rsid w:val="002D387D"/>
    <w:rsid w:val="002D3D1D"/>
    <w:rsid w:val="002D3E76"/>
    <w:rsid w:val="002E2911"/>
    <w:rsid w:val="002E3419"/>
    <w:rsid w:val="002F0BA3"/>
    <w:rsid w:val="002F13F9"/>
    <w:rsid w:val="002F6762"/>
    <w:rsid w:val="002F7F69"/>
    <w:rsid w:val="0030106E"/>
    <w:rsid w:val="0030165A"/>
    <w:rsid w:val="00310F5E"/>
    <w:rsid w:val="003137FB"/>
    <w:rsid w:val="003215B3"/>
    <w:rsid w:val="0032267F"/>
    <w:rsid w:val="00322F72"/>
    <w:rsid w:val="00336209"/>
    <w:rsid w:val="00343016"/>
    <w:rsid w:val="0035203E"/>
    <w:rsid w:val="00360C81"/>
    <w:rsid w:val="0036619C"/>
    <w:rsid w:val="0036738B"/>
    <w:rsid w:val="003674D4"/>
    <w:rsid w:val="003750F2"/>
    <w:rsid w:val="003873B8"/>
    <w:rsid w:val="003A1E68"/>
    <w:rsid w:val="003A34EC"/>
    <w:rsid w:val="003A5073"/>
    <w:rsid w:val="003A5808"/>
    <w:rsid w:val="003B2FEB"/>
    <w:rsid w:val="003B4FE1"/>
    <w:rsid w:val="003B5A12"/>
    <w:rsid w:val="003C3BB4"/>
    <w:rsid w:val="003D08DA"/>
    <w:rsid w:val="003D18F2"/>
    <w:rsid w:val="003D277D"/>
    <w:rsid w:val="003E2E39"/>
    <w:rsid w:val="003E32DE"/>
    <w:rsid w:val="003E6A3F"/>
    <w:rsid w:val="003F1F8F"/>
    <w:rsid w:val="003F204D"/>
    <w:rsid w:val="003F435D"/>
    <w:rsid w:val="003F4C0C"/>
    <w:rsid w:val="00400555"/>
    <w:rsid w:val="0040470C"/>
    <w:rsid w:val="0040607D"/>
    <w:rsid w:val="00407E39"/>
    <w:rsid w:val="004178F0"/>
    <w:rsid w:val="00420FAE"/>
    <w:rsid w:val="004232D0"/>
    <w:rsid w:val="00432C1F"/>
    <w:rsid w:val="00436CB8"/>
    <w:rsid w:val="00440FBC"/>
    <w:rsid w:val="00443360"/>
    <w:rsid w:val="00445DD2"/>
    <w:rsid w:val="00447ABF"/>
    <w:rsid w:val="004518A2"/>
    <w:rsid w:val="004552E2"/>
    <w:rsid w:val="004607E2"/>
    <w:rsid w:val="00460FEE"/>
    <w:rsid w:val="004664B8"/>
    <w:rsid w:val="00466B37"/>
    <w:rsid w:val="00476670"/>
    <w:rsid w:val="00480047"/>
    <w:rsid w:val="00480D59"/>
    <w:rsid w:val="004875FF"/>
    <w:rsid w:val="004A456F"/>
    <w:rsid w:val="004A7DD0"/>
    <w:rsid w:val="004B2EAD"/>
    <w:rsid w:val="004B34EA"/>
    <w:rsid w:val="004B385B"/>
    <w:rsid w:val="004C0520"/>
    <w:rsid w:val="004C5BB5"/>
    <w:rsid w:val="004C5C59"/>
    <w:rsid w:val="004C6BDB"/>
    <w:rsid w:val="004F0758"/>
    <w:rsid w:val="00500885"/>
    <w:rsid w:val="005018AE"/>
    <w:rsid w:val="00502B1D"/>
    <w:rsid w:val="0050542D"/>
    <w:rsid w:val="0050643C"/>
    <w:rsid w:val="00516E92"/>
    <w:rsid w:val="00523149"/>
    <w:rsid w:val="00523948"/>
    <w:rsid w:val="00527ADC"/>
    <w:rsid w:val="005303F4"/>
    <w:rsid w:val="005315CC"/>
    <w:rsid w:val="00540C7E"/>
    <w:rsid w:val="005446AA"/>
    <w:rsid w:val="00550AEE"/>
    <w:rsid w:val="005513AB"/>
    <w:rsid w:val="00551D1A"/>
    <w:rsid w:val="005522B5"/>
    <w:rsid w:val="00554347"/>
    <w:rsid w:val="0055574E"/>
    <w:rsid w:val="00560064"/>
    <w:rsid w:val="0057054F"/>
    <w:rsid w:val="00570760"/>
    <w:rsid w:val="0057438C"/>
    <w:rsid w:val="00574484"/>
    <w:rsid w:val="0058081E"/>
    <w:rsid w:val="00583C4E"/>
    <w:rsid w:val="005A1541"/>
    <w:rsid w:val="005A1542"/>
    <w:rsid w:val="005A37A1"/>
    <w:rsid w:val="005A5FF5"/>
    <w:rsid w:val="005B0495"/>
    <w:rsid w:val="005B33C8"/>
    <w:rsid w:val="005D5D2B"/>
    <w:rsid w:val="005E0825"/>
    <w:rsid w:val="005E40BD"/>
    <w:rsid w:val="005E4C4B"/>
    <w:rsid w:val="005F23FB"/>
    <w:rsid w:val="005F4583"/>
    <w:rsid w:val="005F4646"/>
    <w:rsid w:val="005F48F2"/>
    <w:rsid w:val="005F4F11"/>
    <w:rsid w:val="00603E6E"/>
    <w:rsid w:val="00610A7C"/>
    <w:rsid w:val="006126D6"/>
    <w:rsid w:val="0062523E"/>
    <w:rsid w:val="006263C1"/>
    <w:rsid w:val="00630D33"/>
    <w:rsid w:val="00643F14"/>
    <w:rsid w:val="00646587"/>
    <w:rsid w:val="0065320B"/>
    <w:rsid w:val="0066133D"/>
    <w:rsid w:val="00666AE4"/>
    <w:rsid w:val="00667AC7"/>
    <w:rsid w:val="00670B17"/>
    <w:rsid w:val="00671D02"/>
    <w:rsid w:val="00685A37"/>
    <w:rsid w:val="006873B5"/>
    <w:rsid w:val="0069180E"/>
    <w:rsid w:val="00692E05"/>
    <w:rsid w:val="00693A0A"/>
    <w:rsid w:val="006A378B"/>
    <w:rsid w:val="006A3C6F"/>
    <w:rsid w:val="006A5162"/>
    <w:rsid w:val="006A7060"/>
    <w:rsid w:val="006B2BD8"/>
    <w:rsid w:val="006B414D"/>
    <w:rsid w:val="006C6C9C"/>
    <w:rsid w:val="006C7EED"/>
    <w:rsid w:val="006D2C0C"/>
    <w:rsid w:val="006D6726"/>
    <w:rsid w:val="006D77BA"/>
    <w:rsid w:val="006E3A1A"/>
    <w:rsid w:val="006E4E20"/>
    <w:rsid w:val="006E60F3"/>
    <w:rsid w:val="006F1135"/>
    <w:rsid w:val="006F113A"/>
    <w:rsid w:val="006F17C6"/>
    <w:rsid w:val="006F6243"/>
    <w:rsid w:val="00712A1D"/>
    <w:rsid w:val="00713186"/>
    <w:rsid w:val="007161AA"/>
    <w:rsid w:val="00722137"/>
    <w:rsid w:val="0072227A"/>
    <w:rsid w:val="0073352D"/>
    <w:rsid w:val="00733F0F"/>
    <w:rsid w:val="00735DD3"/>
    <w:rsid w:val="0073600C"/>
    <w:rsid w:val="00742C97"/>
    <w:rsid w:val="007447C7"/>
    <w:rsid w:val="00750E61"/>
    <w:rsid w:val="007539F2"/>
    <w:rsid w:val="0075749F"/>
    <w:rsid w:val="0076080E"/>
    <w:rsid w:val="0076221B"/>
    <w:rsid w:val="007638FA"/>
    <w:rsid w:val="0076479C"/>
    <w:rsid w:val="00764F20"/>
    <w:rsid w:val="00767954"/>
    <w:rsid w:val="00775837"/>
    <w:rsid w:val="00777A05"/>
    <w:rsid w:val="007817A8"/>
    <w:rsid w:val="00784C44"/>
    <w:rsid w:val="00785646"/>
    <w:rsid w:val="00785E58"/>
    <w:rsid w:val="00793589"/>
    <w:rsid w:val="007938D9"/>
    <w:rsid w:val="007A11F7"/>
    <w:rsid w:val="007A31B8"/>
    <w:rsid w:val="007A34B2"/>
    <w:rsid w:val="007A5221"/>
    <w:rsid w:val="007B4675"/>
    <w:rsid w:val="007C273D"/>
    <w:rsid w:val="007C34D6"/>
    <w:rsid w:val="007C532C"/>
    <w:rsid w:val="007C62F7"/>
    <w:rsid w:val="007D2767"/>
    <w:rsid w:val="007D4702"/>
    <w:rsid w:val="007D506C"/>
    <w:rsid w:val="007D6D56"/>
    <w:rsid w:val="007E1805"/>
    <w:rsid w:val="007E1CAD"/>
    <w:rsid w:val="007E7CB8"/>
    <w:rsid w:val="007F2782"/>
    <w:rsid w:val="007F27A2"/>
    <w:rsid w:val="008012BE"/>
    <w:rsid w:val="008167C6"/>
    <w:rsid w:val="00823137"/>
    <w:rsid w:val="00824A18"/>
    <w:rsid w:val="00825DBB"/>
    <w:rsid w:val="008264A3"/>
    <w:rsid w:val="0083036A"/>
    <w:rsid w:val="008355EA"/>
    <w:rsid w:val="00843748"/>
    <w:rsid w:val="0084726C"/>
    <w:rsid w:val="00847D91"/>
    <w:rsid w:val="00850AF1"/>
    <w:rsid w:val="00851649"/>
    <w:rsid w:val="00852BB1"/>
    <w:rsid w:val="00863F12"/>
    <w:rsid w:val="00866003"/>
    <w:rsid w:val="0087531F"/>
    <w:rsid w:val="00876CA0"/>
    <w:rsid w:val="00881045"/>
    <w:rsid w:val="00890DFD"/>
    <w:rsid w:val="00893C7C"/>
    <w:rsid w:val="0089534E"/>
    <w:rsid w:val="008B0A54"/>
    <w:rsid w:val="008B7ED4"/>
    <w:rsid w:val="008C0B54"/>
    <w:rsid w:val="008C1230"/>
    <w:rsid w:val="008C1743"/>
    <w:rsid w:val="008C321D"/>
    <w:rsid w:val="008C3BD7"/>
    <w:rsid w:val="008D47BA"/>
    <w:rsid w:val="008D564D"/>
    <w:rsid w:val="008D7940"/>
    <w:rsid w:val="008D7EDA"/>
    <w:rsid w:val="008E0207"/>
    <w:rsid w:val="008E74E2"/>
    <w:rsid w:val="008F773F"/>
    <w:rsid w:val="00927FB2"/>
    <w:rsid w:val="00943A97"/>
    <w:rsid w:val="0095005F"/>
    <w:rsid w:val="009522F1"/>
    <w:rsid w:val="00952C4C"/>
    <w:rsid w:val="00962B0D"/>
    <w:rsid w:val="009637F2"/>
    <w:rsid w:val="00972F5C"/>
    <w:rsid w:val="00973BF4"/>
    <w:rsid w:val="00974AC4"/>
    <w:rsid w:val="00976E80"/>
    <w:rsid w:val="0099197B"/>
    <w:rsid w:val="0099436A"/>
    <w:rsid w:val="009A0C17"/>
    <w:rsid w:val="009A1478"/>
    <w:rsid w:val="009A1D9B"/>
    <w:rsid w:val="009A4306"/>
    <w:rsid w:val="009A48CC"/>
    <w:rsid w:val="009A653E"/>
    <w:rsid w:val="009B1CC4"/>
    <w:rsid w:val="009B617F"/>
    <w:rsid w:val="009B6DF4"/>
    <w:rsid w:val="009C01C3"/>
    <w:rsid w:val="009C080D"/>
    <w:rsid w:val="009C5CFB"/>
    <w:rsid w:val="009D0769"/>
    <w:rsid w:val="009D387C"/>
    <w:rsid w:val="009D63D9"/>
    <w:rsid w:val="009D7505"/>
    <w:rsid w:val="009E23BC"/>
    <w:rsid w:val="009E4403"/>
    <w:rsid w:val="009E4435"/>
    <w:rsid w:val="009F23D8"/>
    <w:rsid w:val="009F2C9D"/>
    <w:rsid w:val="00A011F9"/>
    <w:rsid w:val="00A02A25"/>
    <w:rsid w:val="00A12E93"/>
    <w:rsid w:val="00A15C8F"/>
    <w:rsid w:val="00A166DF"/>
    <w:rsid w:val="00A24E68"/>
    <w:rsid w:val="00A263C7"/>
    <w:rsid w:val="00A2779C"/>
    <w:rsid w:val="00A27BCF"/>
    <w:rsid w:val="00A31C72"/>
    <w:rsid w:val="00A415A2"/>
    <w:rsid w:val="00A424E5"/>
    <w:rsid w:val="00A54DBC"/>
    <w:rsid w:val="00A550FB"/>
    <w:rsid w:val="00A567D6"/>
    <w:rsid w:val="00A71EF3"/>
    <w:rsid w:val="00A910F1"/>
    <w:rsid w:val="00A91381"/>
    <w:rsid w:val="00A91881"/>
    <w:rsid w:val="00A955C1"/>
    <w:rsid w:val="00A9696F"/>
    <w:rsid w:val="00AA25A2"/>
    <w:rsid w:val="00AA3B00"/>
    <w:rsid w:val="00AC51CF"/>
    <w:rsid w:val="00AD579F"/>
    <w:rsid w:val="00AD6408"/>
    <w:rsid w:val="00AE1FBB"/>
    <w:rsid w:val="00AF4029"/>
    <w:rsid w:val="00AF6FE8"/>
    <w:rsid w:val="00AF796B"/>
    <w:rsid w:val="00B03838"/>
    <w:rsid w:val="00B17310"/>
    <w:rsid w:val="00B22B71"/>
    <w:rsid w:val="00B22BAC"/>
    <w:rsid w:val="00B23C45"/>
    <w:rsid w:val="00B26FF9"/>
    <w:rsid w:val="00B27162"/>
    <w:rsid w:val="00B30D37"/>
    <w:rsid w:val="00B34AC8"/>
    <w:rsid w:val="00B35941"/>
    <w:rsid w:val="00B45C24"/>
    <w:rsid w:val="00B51ED8"/>
    <w:rsid w:val="00B64C77"/>
    <w:rsid w:val="00B67BF1"/>
    <w:rsid w:val="00B75F87"/>
    <w:rsid w:val="00B766C8"/>
    <w:rsid w:val="00B77AF4"/>
    <w:rsid w:val="00B833A3"/>
    <w:rsid w:val="00B83EE5"/>
    <w:rsid w:val="00B84819"/>
    <w:rsid w:val="00B84D5F"/>
    <w:rsid w:val="00B86127"/>
    <w:rsid w:val="00B9392F"/>
    <w:rsid w:val="00B96358"/>
    <w:rsid w:val="00BA4120"/>
    <w:rsid w:val="00BA48DF"/>
    <w:rsid w:val="00BB688B"/>
    <w:rsid w:val="00BC367A"/>
    <w:rsid w:val="00BC4C95"/>
    <w:rsid w:val="00BC7A80"/>
    <w:rsid w:val="00BD00AF"/>
    <w:rsid w:val="00BD0F86"/>
    <w:rsid w:val="00BD113B"/>
    <w:rsid w:val="00BF0F95"/>
    <w:rsid w:val="00BF2D39"/>
    <w:rsid w:val="00BF4897"/>
    <w:rsid w:val="00C04251"/>
    <w:rsid w:val="00C05127"/>
    <w:rsid w:val="00C055C1"/>
    <w:rsid w:val="00C06462"/>
    <w:rsid w:val="00C071E7"/>
    <w:rsid w:val="00C20D13"/>
    <w:rsid w:val="00C2225B"/>
    <w:rsid w:val="00C37567"/>
    <w:rsid w:val="00C4385E"/>
    <w:rsid w:val="00C44D07"/>
    <w:rsid w:val="00C465CE"/>
    <w:rsid w:val="00C52043"/>
    <w:rsid w:val="00C52D84"/>
    <w:rsid w:val="00C6395A"/>
    <w:rsid w:val="00C65402"/>
    <w:rsid w:val="00C73BF7"/>
    <w:rsid w:val="00C76D92"/>
    <w:rsid w:val="00C80287"/>
    <w:rsid w:val="00C84298"/>
    <w:rsid w:val="00C9184D"/>
    <w:rsid w:val="00C93EF3"/>
    <w:rsid w:val="00C97E3B"/>
    <w:rsid w:val="00CA227E"/>
    <w:rsid w:val="00CA2F3E"/>
    <w:rsid w:val="00CB35CB"/>
    <w:rsid w:val="00CB67EB"/>
    <w:rsid w:val="00CC0E26"/>
    <w:rsid w:val="00CC4703"/>
    <w:rsid w:val="00CC6BB0"/>
    <w:rsid w:val="00CD0D78"/>
    <w:rsid w:val="00CD4476"/>
    <w:rsid w:val="00CD5B6D"/>
    <w:rsid w:val="00CD7594"/>
    <w:rsid w:val="00CE3FAC"/>
    <w:rsid w:val="00CF11F5"/>
    <w:rsid w:val="00CF21ED"/>
    <w:rsid w:val="00CF579B"/>
    <w:rsid w:val="00D00F56"/>
    <w:rsid w:val="00D052CB"/>
    <w:rsid w:val="00D11E4B"/>
    <w:rsid w:val="00D16740"/>
    <w:rsid w:val="00D170A6"/>
    <w:rsid w:val="00D17FC5"/>
    <w:rsid w:val="00D22B4D"/>
    <w:rsid w:val="00D255DD"/>
    <w:rsid w:val="00D323DC"/>
    <w:rsid w:val="00D34CC7"/>
    <w:rsid w:val="00D3643C"/>
    <w:rsid w:val="00D40517"/>
    <w:rsid w:val="00D5400F"/>
    <w:rsid w:val="00D7594F"/>
    <w:rsid w:val="00D75C51"/>
    <w:rsid w:val="00D777DF"/>
    <w:rsid w:val="00D8326F"/>
    <w:rsid w:val="00D85245"/>
    <w:rsid w:val="00D90777"/>
    <w:rsid w:val="00D95754"/>
    <w:rsid w:val="00D97532"/>
    <w:rsid w:val="00DC0610"/>
    <w:rsid w:val="00DC1DAD"/>
    <w:rsid w:val="00DC4014"/>
    <w:rsid w:val="00DC4FA0"/>
    <w:rsid w:val="00DD166B"/>
    <w:rsid w:val="00DD2B25"/>
    <w:rsid w:val="00DD5FFA"/>
    <w:rsid w:val="00DD6C6D"/>
    <w:rsid w:val="00DE1893"/>
    <w:rsid w:val="00DE22E5"/>
    <w:rsid w:val="00DE28D3"/>
    <w:rsid w:val="00DE5A1D"/>
    <w:rsid w:val="00DF1A17"/>
    <w:rsid w:val="00DF2C45"/>
    <w:rsid w:val="00DF432C"/>
    <w:rsid w:val="00DF4BEB"/>
    <w:rsid w:val="00DF549E"/>
    <w:rsid w:val="00DF61EC"/>
    <w:rsid w:val="00DF7070"/>
    <w:rsid w:val="00E05C59"/>
    <w:rsid w:val="00E1419A"/>
    <w:rsid w:val="00E20997"/>
    <w:rsid w:val="00E231A1"/>
    <w:rsid w:val="00E24BAD"/>
    <w:rsid w:val="00E310E6"/>
    <w:rsid w:val="00E3475C"/>
    <w:rsid w:val="00E3524E"/>
    <w:rsid w:val="00E43830"/>
    <w:rsid w:val="00E534C5"/>
    <w:rsid w:val="00E7117A"/>
    <w:rsid w:val="00E73041"/>
    <w:rsid w:val="00E85B05"/>
    <w:rsid w:val="00E87350"/>
    <w:rsid w:val="00E90B37"/>
    <w:rsid w:val="00E91ABD"/>
    <w:rsid w:val="00E91CAC"/>
    <w:rsid w:val="00E937B3"/>
    <w:rsid w:val="00E94946"/>
    <w:rsid w:val="00E9575A"/>
    <w:rsid w:val="00EA1D9A"/>
    <w:rsid w:val="00EA3E5E"/>
    <w:rsid w:val="00EB2362"/>
    <w:rsid w:val="00EC1404"/>
    <w:rsid w:val="00EE079F"/>
    <w:rsid w:val="00EF0C8A"/>
    <w:rsid w:val="00EF185C"/>
    <w:rsid w:val="00EF3D7A"/>
    <w:rsid w:val="00EF3E51"/>
    <w:rsid w:val="00EF4A7C"/>
    <w:rsid w:val="00EF64B9"/>
    <w:rsid w:val="00F05632"/>
    <w:rsid w:val="00F12911"/>
    <w:rsid w:val="00F14B30"/>
    <w:rsid w:val="00F14FC1"/>
    <w:rsid w:val="00F24700"/>
    <w:rsid w:val="00F32C35"/>
    <w:rsid w:val="00F3735A"/>
    <w:rsid w:val="00F37BAD"/>
    <w:rsid w:val="00F41839"/>
    <w:rsid w:val="00F43917"/>
    <w:rsid w:val="00F4625E"/>
    <w:rsid w:val="00F54126"/>
    <w:rsid w:val="00F70A28"/>
    <w:rsid w:val="00F70FD5"/>
    <w:rsid w:val="00F722AF"/>
    <w:rsid w:val="00F729A8"/>
    <w:rsid w:val="00F72D8C"/>
    <w:rsid w:val="00F806DB"/>
    <w:rsid w:val="00F8735F"/>
    <w:rsid w:val="00F8766D"/>
    <w:rsid w:val="00FA5D6D"/>
    <w:rsid w:val="00FB0553"/>
    <w:rsid w:val="00FB1CB1"/>
    <w:rsid w:val="00FB2210"/>
    <w:rsid w:val="00FB55A1"/>
    <w:rsid w:val="00FD0767"/>
    <w:rsid w:val="00FD3CC1"/>
    <w:rsid w:val="00FD464F"/>
    <w:rsid w:val="00FD5C64"/>
    <w:rsid w:val="00FE3347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CF6E"/>
  <w14:defaultImageDpi w14:val="0"/>
  <w15:docId w15:val="{B65FC90F-5E77-4C16-86AB-3B73AC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semiHidden="1" w:uiPriority="0" w:unhideWhenUsed="1"/>
    <w:lsdException w:name="header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nhideWhenUsed="1" w:qFormat="1"/>
    <w:lsdException w:name="Body Text Inde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Normal (Web)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D18F2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locked/>
    <w:rsid w:val="0002485B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"/>
    <w:next w:val="a"/>
    <w:link w:val="30"/>
    <w:uiPriority w:val="9"/>
    <w:qFormat/>
    <w:locked/>
    <w:rsid w:val="003D1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D18F2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D18F2"/>
    <w:pPr>
      <w:keepNext/>
      <w:keepLines/>
      <w:widowControl w:val="0"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locked/>
    <w:rsid w:val="003D18F2"/>
    <w:pPr>
      <w:widowControl w:val="0"/>
      <w:spacing w:before="240" w:after="60"/>
      <w:outlineLvl w:val="5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3D18F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3D18F2"/>
    <w:pPr>
      <w:spacing w:before="240" w:after="60"/>
      <w:ind w:firstLine="709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locked/>
    <w:rsid w:val="003D18F2"/>
    <w:pPr>
      <w:spacing w:before="240" w:after="60"/>
      <w:ind w:firstLine="709"/>
      <w:outlineLvl w:val="8"/>
    </w:pPr>
    <w:rPr>
      <w:rFonts w:ascii="Cambria" w:hAnsi="Cambria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18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locked/>
    <w:rsid w:val="0002485B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3D18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D18F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3D18F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3D18F2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locked/>
    <w:rsid w:val="003D18F2"/>
    <w:rPr>
      <w:rFonts w:ascii="Cambria" w:hAnsi="Cambria" w:cs="Times New Roman"/>
      <w:i/>
      <w:iCs/>
      <w:color w:val="404040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3D18F2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locked/>
    <w:rsid w:val="003D18F2"/>
    <w:rPr>
      <w:rFonts w:ascii="Cambria" w:hAnsi="Cambria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D759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D7594"/>
    <w:rPr>
      <w:rFonts w:ascii="Times New Roman" w:hAnsi="Times New Roman" w:cs="Times New Roman"/>
      <w:color w:val="000000"/>
      <w:sz w:val="24"/>
      <w:szCs w:val="24"/>
      <w:shd w:val="clear" w:color="auto" w:fill="FFFFFF"/>
      <w:lang w:val="x-none" w:eastAsia="ar-SA" w:bidi="ar-SA"/>
    </w:rPr>
  </w:style>
  <w:style w:type="paragraph" w:styleId="a5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6"/>
    <w:uiPriority w:val="34"/>
    <w:qFormat/>
    <w:rsid w:val="00CD7594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111D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7E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3D18F2"/>
    <w:rPr>
      <w:sz w:val="26"/>
      <w:shd w:val="clear" w:color="auto" w:fill="FFFFFF"/>
    </w:rPr>
  </w:style>
  <w:style w:type="character" w:customStyle="1" w:styleId="23">
    <w:name w:val="Основной текст (2) + Курсив"/>
    <w:rsid w:val="003D18F2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aa">
    <w:name w:val="Подпись к таблице_"/>
    <w:rsid w:val="003D18F2"/>
    <w:rPr>
      <w:rFonts w:ascii="Times New Roman" w:hAnsi="Times New Roman"/>
      <w:sz w:val="26"/>
      <w:u w:val="none"/>
    </w:rPr>
  </w:style>
  <w:style w:type="character" w:customStyle="1" w:styleId="ab">
    <w:name w:val="Подпись к таблице"/>
    <w:rsid w:val="003D18F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12pt">
    <w:name w:val="Основной текст (2) + 12 pt"/>
    <w:rsid w:val="003D18F2"/>
    <w:rPr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3D18F2"/>
    <w:pPr>
      <w:widowControl w:val="0"/>
      <w:shd w:val="clear" w:color="auto" w:fill="FFFFFF"/>
      <w:spacing w:after="840" w:line="298" w:lineRule="exact"/>
      <w:jc w:val="center"/>
    </w:pPr>
    <w:rPr>
      <w:rFonts w:ascii="Calibri" w:hAnsi="Calibri" w:cs="Calibri"/>
      <w:sz w:val="26"/>
      <w:szCs w:val="26"/>
    </w:rPr>
  </w:style>
  <w:style w:type="table" w:styleId="ac">
    <w:name w:val="Table Grid"/>
    <w:basedOn w:val="a1"/>
    <w:uiPriority w:val="99"/>
    <w:locked/>
    <w:rsid w:val="003D18F2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18F2"/>
  </w:style>
  <w:style w:type="paragraph" w:customStyle="1" w:styleId="psection">
    <w:name w:val="psection"/>
    <w:basedOn w:val="a"/>
    <w:rsid w:val="003D18F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D18F2"/>
    <w:pPr>
      <w:spacing w:before="100" w:beforeAutospacing="1" w:after="100" w:afterAutospacing="1" w:line="264" w:lineRule="auto"/>
      <w:jc w:val="both"/>
    </w:pPr>
  </w:style>
  <w:style w:type="paragraph" w:customStyle="1" w:styleId="11">
    <w:name w:val="Обычный1"/>
    <w:rsid w:val="003D18F2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3D18F2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D18F2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3D18F2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 2 Знак"/>
    <w:basedOn w:val="a0"/>
    <w:link w:val="24"/>
    <w:uiPriority w:val="99"/>
    <w:locked/>
    <w:rsid w:val="003D18F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3D18F2"/>
    <w:pPr>
      <w:widowControl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3D18F2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27">
    <w:name w:val="xl27"/>
    <w:basedOn w:val="a"/>
    <w:rsid w:val="003D1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3D18F2"/>
    <w:pPr>
      <w:spacing w:before="100" w:beforeAutospacing="1" w:after="100" w:afterAutospacing="1"/>
      <w:jc w:val="center"/>
    </w:pPr>
  </w:style>
  <w:style w:type="paragraph" w:styleId="ae">
    <w:name w:val="Title"/>
    <w:basedOn w:val="a"/>
    <w:link w:val="af"/>
    <w:uiPriority w:val="10"/>
    <w:qFormat/>
    <w:locked/>
    <w:rsid w:val="003D18F2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uiPriority w:val="10"/>
    <w:locked/>
    <w:rsid w:val="003D18F2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qFormat/>
    <w:rsid w:val="003D18F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D18F2"/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locked/>
    <w:rsid w:val="003D18F2"/>
    <w:rPr>
      <w:rFonts w:cs="Times New Roman"/>
      <w:b/>
    </w:rPr>
  </w:style>
  <w:style w:type="paragraph" w:customStyle="1" w:styleId="Style1">
    <w:name w:val="Style1"/>
    <w:basedOn w:val="a"/>
    <w:uiPriority w:val="99"/>
    <w:rsid w:val="003D18F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3D18F2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3D18F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Default">
    <w:name w:val="Default"/>
    <w:rsid w:val="003D1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uiPriority w:val="99"/>
    <w:rsid w:val="003D18F2"/>
  </w:style>
  <w:style w:type="paragraph" w:customStyle="1" w:styleId="p1">
    <w:name w:val="p1"/>
    <w:basedOn w:val="a"/>
    <w:uiPriority w:val="99"/>
    <w:rsid w:val="003D18F2"/>
    <w:pPr>
      <w:spacing w:before="100" w:beforeAutospacing="1" w:after="100" w:afterAutospacing="1"/>
    </w:pPr>
  </w:style>
  <w:style w:type="character" w:customStyle="1" w:styleId="s2">
    <w:name w:val="s2"/>
    <w:uiPriority w:val="99"/>
    <w:rsid w:val="003D18F2"/>
  </w:style>
  <w:style w:type="paragraph" w:customStyle="1" w:styleId="26">
    <w:name w:val="заголовок 2"/>
    <w:basedOn w:val="a"/>
    <w:next w:val="a"/>
    <w:rsid w:val="003D18F2"/>
    <w:pPr>
      <w:keepNext/>
      <w:suppressAutoHyphens/>
      <w:autoSpaceDE w:val="0"/>
      <w:autoSpaceDN w:val="0"/>
      <w:spacing w:before="120" w:after="120" w:line="360" w:lineRule="auto"/>
      <w:jc w:val="center"/>
    </w:pPr>
    <w:rPr>
      <w:b/>
      <w:bCs/>
      <w:smallCaps/>
      <w:spacing w:val="20"/>
      <w:sz w:val="20"/>
    </w:rPr>
  </w:style>
  <w:style w:type="paragraph" w:customStyle="1" w:styleId="12">
    <w:name w:val="Абзац списка1"/>
    <w:basedOn w:val="a"/>
    <w:rsid w:val="003D1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3D18F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D18F2"/>
    <w:pPr>
      <w:spacing w:before="100" w:beforeAutospacing="1" w:after="100" w:afterAutospacing="1"/>
    </w:pPr>
  </w:style>
  <w:style w:type="paragraph" w:styleId="27">
    <w:name w:val="List 2"/>
    <w:basedOn w:val="a"/>
    <w:uiPriority w:val="99"/>
    <w:rsid w:val="003D18F2"/>
    <w:pPr>
      <w:ind w:left="566" w:hanging="283"/>
    </w:pPr>
    <w:rPr>
      <w:sz w:val="22"/>
      <w:szCs w:val="22"/>
    </w:rPr>
  </w:style>
  <w:style w:type="paragraph" w:styleId="28">
    <w:name w:val="Body Text Indent 2"/>
    <w:basedOn w:val="a"/>
    <w:link w:val="29"/>
    <w:uiPriority w:val="99"/>
    <w:rsid w:val="003D18F2"/>
    <w:pPr>
      <w:spacing w:after="120" w:line="480" w:lineRule="auto"/>
      <w:ind w:left="283" w:firstLine="709"/>
    </w:pPr>
    <w:rPr>
      <w:sz w:val="22"/>
      <w:szCs w:val="22"/>
    </w:r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3D18F2"/>
    <w:rPr>
      <w:rFonts w:ascii="Times New Roman" w:hAnsi="Times New Roman" w:cs="Times New Roman"/>
    </w:rPr>
  </w:style>
  <w:style w:type="paragraph" w:styleId="af3">
    <w:name w:val="header"/>
    <w:basedOn w:val="a"/>
    <w:link w:val="af4"/>
    <w:uiPriority w:val="99"/>
    <w:rsid w:val="003D18F2"/>
    <w:pPr>
      <w:tabs>
        <w:tab w:val="center" w:pos="4677"/>
        <w:tab w:val="right" w:pos="9355"/>
      </w:tabs>
      <w:ind w:firstLine="709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D18F2"/>
    <w:rPr>
      <w:rFonts w:ascii="Times New Roman" w:hAnsi="Times New Roman" w:cs="Times New Roman"/>
      <w:sz w:val="20"/>
      <w:szCs w:val="20"/>
    </w:rPr>
  </w:style>
  <w:style w:type="character" w:styleId="af5">
    <w:name w:val="page number"/>
    <w:basedOn w:val="a0"/>
    <w:uiPriority w:val="99"/>
    <w:rsid w:val="003D18F2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3D18F2"/>
    <w:pPr>
      <w:ind w:firstLine="709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3D18F2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3D18F2"/>
    <w:rPr>
      <w:rFonts w:cs="Times New Roman"/>
      <w:vertAlign w:val="superscript"/>
    </w:rPr>
  </w:style>
  <w:style w:type="paragraph" w:styleId="af9">
    <w:name w:val="footer"/>
    <w:basedOn w:val="a"/>
    <w:link w:val="afa"/>
    <w:uiPriority w:val="99"/>
    <w:rsid w:val="003D18F2"/>
    <w:pPr>
      <w:tabs>
        <w:tab w:val="center" w:pos="4677"/>
        <w:tab w:val="right" w:pos="9355"/>
      </w:tabs>
      <w:ind w:firstLine="709"/>
    </w:pPr>
    <w:rPr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D18F2"/>
    <w:rPr>
      <w:rFonts w:ascii="Times New Roman" w:hAnsi="Times New Roman" w:cs="Times New Roman"/>
    </w:rPr>
  </w:style>
  <w:style w:type="table" w:styleId="afb">
    <w:name w:val="Table Elegant"/>
    <w:basedOn w:val="a1"/>
    <w:uiPriority w:val="99"/>
    <w:rsid w:val="003D18F2"/>
    <w:pPr>
      <w:spacing w:after="0" w:line="240" w:lineRule="auto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uiPriority w:val="39"/>
    <w:locked/>
    <w:rsid w:val="003D18F2"/>
    <w:pPr>
      <w:tabs>
        <w:tab w:val="right" w:leader="dot" w:pos="10195"/>
      </w:tabs>
      <w:spacing w:before="120" w:after="120" w:line="480" w:lineRule="auto"/>
      <w:ind w:firstLine="709"/>
      <w:jc w:val="center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autoRedefine/>
    <w:uiPriority w:val="39"/>
    <w:locked/>
    <w:rsid w:val="003D18F2"/>
    <w:pPr>
      <w:tabs>
        <w:tab w:val="right" w:leader="dot" w:pos="10195"/>
      </w:tabs>
      <w:ind w:left="993" w:hanging="753"/>
    </w:pPr>
    <w:rPr>
      <w:smallCaps/>
      <w:noProof/>
      <w:sz w:val="20"/>
      <w:szCs w:val="20"/>
    </w:rPr>
  </w:style>
  <w:style w:type="character" w:styleId="afc">
    <w:name w:val="FollowedHyperlink"/>
    <w:basedOn w:val="a0"/>
    <w:uiPriority w:val="99"/>
    <w:rsid w:val="003D18F2"/>
    <w:rPr>
      <w:rFonts w:cs="Times New Roman"/>
      <w:color w:val="800080"/>
      <w:u w:val="single"/>
    </w:rPr>
  </w:style>
  <w:style w:type="paragraph" w:styleId="afd">
    <w:name w:val="Subtitle"/>
    <w:basedOn w:val="a"/>
    <w:next w:val="a"/>
    <w:link w:val="afe"/>
    <w:uiPriority w:val="11"/>
    <w:qFormat/>
    <w:locked/>
    <w:rsid w:val="003D18F2"/>
    <w:pPr>
      <w:spacing w:after="60"/>
      <w:ind w:firstLine="709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locked/>
    <w:rsid w:val="003D18F2"/>
    <w:rPr>
      <w:rFonts w:ascii="Cambria" w:hAnsi="Cambria" w:cs="Times New Roman"/>
    </w:rPr>
  </w:style>
  <w:style w:type="character" w:styleId="aff">
    <w:name w:val="Emphasis"/>
    <w:basedOn w:val="a0"/>
    <w:uiPriority w:val="20"/>
    <w:qFormat/>
    <w:locked/>
    <w:rsid w:val="003D18F2"/>
    <w:rPr>
      <w:rFonts w:ascii="Calibri" w:hAnsi="Calibri" w:cs="Times New Roman"/>
      <w:b/>
      <w:i/>
    </w:rPr>
  </w:style>
  <w:style w:type="paragraph" w:styleId="2b">
    <w:name w:val="Quote"/>
    <w:basedOn w:val="a"/>
    <w:next w:val="a"/>
    <w:link w:val="2c"/>
    <w:uiPriority w:val="29"/>
    <w:qFormat/>
    <w:rsid w:val="003D18F2"/>
    <w:pPr>
      <w:ind w:firstLine="709"/>
    </w:pPr>
    <w:rPr>
      <w:i/>
      <w:sz w:val="22"/>
      <w:szCs w:val="22"/>
    </w:rPr>
  </w:style>
  <w:style w:type="character" w:customStyle="1" w:styleId="2c">
    <w:name w:val="Цитата 2 Знак"/>
    <w:basedOn w:val="a0"/>
    <w:link w:val="2b"/>
    <w:uiPriority w:val="29"/>
    <w:locked/>
    <w:rsid w:val="003D18F2"/>
    <w:rPr>
      <w:rFonts w:ascii="Times New Roman" w:hAnsi="Times New Roman" w:cs="Times New Roman"/>
      <w:i/>
    </w:rPr>
  </w:style>
  <w:style w:type="paragraph" w:styleId="aff0">
    <w:name w:val="Intense Quote"/>
    <w:basedOn w:val="a"/>
    <w:next w:val="a"/>
    <w:link w:val="aff1"/>
    <w:uiPriority w:val="30"/>
    <w:qFormat/>
    <w:rsid w:val="003D18F2"/>
    <w:pPr>
      <w:ind w:left="720" w:right="720" w:firstLine="709"/>
    </w:pPr>
    <w:rPr>
      <w:b/>
      <w:i/>
      <w:sz w:val="22"/>
      <w:szCs w:val="20"/>
    </w:rPr>
  </w:style>
  <w:style w:type="character" w:customStyle="1" w:styleId="aff1">
    <w:name w:val="Выделенная цитата Знак"/>
    <w:basedOn w:val="a0"/>
    <w:link w:val="aff0"/>
    <w:uiPriority w:val="30"/>
    <w:locked/>
    <w:rsid w:val="003D18F2"/>
    <w:rPr>
      <w:rFonts w:ascii="Times New Roman" w:hAnsi="Times New Roman" w:cs="Times New Roman"/>
      <w:b/>
      <w:i/>
      <w:sz w:val="20"/>
      <w:szCs w:val="20"/>
    </w:rPr>
  </w:style>
  <w:style w:type="character" w:styleId="aff2">
    <w:name w:val="Subtle Emphasis"/>
    <w:basedOn w:val="a0"/>
    <w:uiPriority w:val="19"/>
    <w:qFormat/>
    <w:rsid w:val="003D18F2"/>
    <w:rPr>
      <w:rFonts w:cs="Times New Roman"/>
      <w:i/>
      <w:color w:val="5A5A5A"/>
    </w:rPr>
  </w:style>
  <w:style w:type="character" w:styleId="aff3">
    <w:name w:val="Intense Emphasis"/>
    <w:basedOn w:val="a0"/>
    <w:uiPriority w:val="21"/>
    <w:qFormat/>
    <w:rsid w:val="003D18F2"/>
    <w:rPr>
      <w:rFonts w:cs="Times New Roman"/>
      <w:b/>
      <w:i/>
      <w:sz w:val="24"/>
      <w:u w:val="single"/>
    </w:rPr>
  </w:style>
  <w:style w:type="character" w:styleId="aff4">
    <w:name w:val="Subtle Reference"/>
    <w:basedOn w:val="a0"/>
    <w:uiPriority w:val="31"/>
    <w:qFormat/>
    <w:rsid w:val="003D18F2"/>
    <w:rPr>
      <w:rFonts w:cs="Times New Roman"/>
      <w:sz w:val="24"/>
      <w:u w:val="single"/>
    </w:rPr>
  </w:style>
  <w:style w:type="character" w:styleId="aff5">
    <w:name w:val="Intense Reference"/>
    <w:basedOn w:val="a0"/>
    <w:uiPriority w:val="32"/>
    <w:qFormat/>
    <w:rsid w:val="003D18F2"/>
    <w:rPr>
      <w:rFonts w:cs="Times New Roman"/>
      <w:b/>
      <w:sz w:val="24"/>
      <w:u w:val="single"/>
    </w:rPr>
  </w:style>
  <w:style w:type="character" w:styleId="aff6">
    <w:name w:val="Book Title"/>
    <w:basedOn w:val="a0"/>
    <w:uiPriority w:val="33"/>
    <w:qFormat/>
    <w:rsid w:val="003D18F2"/>
    <w:rPr>
      <w:rFonts w:ascii="Cambria" w:hAnsi="Cambria" w:cs="Times New Roman"/>
      <w:b/>
      <w:i/>
      <w:sz w:val="24"/>
    </w:rPr>
  </w:style>
  <w:style w:type="paragraph" w:styleId="aff7">
    <w:name w:val="TOC Heading"/>
    <w:basedOn w:val="1"/>
    <w:next w:val="a"/>
    <w:uiPriority w:val="39"/>
    <w:qFormat/>
    <w:rsid w:val="003D18F2"/>
    <w:pPr>
      <w:keepNext w:val="0"/>
      <w:keepLines w:val="0"/>
      <w:pageBreakBefore/>
      <w:widowControl/>
      <w:pBdr>
        <w:bottom w:val="single" w:sz="4" w:space="1" w:color="auto"/>
      </w:pBdr>
      <w:spacing w:before="0" w:after="480"/>
      <w:jc w:val="center"/>
      <w:outlineLvl w:val="9"/>
    </w:pPr>
    <w:rPr>
      <w:rFonts w:ascii="Times New Roman" w:hAnsi="Times New Roman"/>
      <w:bCs w:val="0"/>
      <w:color w:val="auto"/>
      <w:sz w:val="32"/>
      <w:szCs w:val="32"/>
      <w:lang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3D18F2"/>
    <w:pPr>
      <w:ind w:left="440" w:firstLine="709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locked/>
    <w:rsid w:val="003D18F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locked/>
    <w:rsid w:val="003D18F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locked/>
    <w:rsid w:val="003D18F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locked/>
    <w:rsid w:val="003D18F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locked/>
    <w:rsid w:val="003D18F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locked/>
    <w:rsid w:val="003D18F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10">
    <w:name w:val="Основной текст (2)1"/>
    <w:basedOn w:val="a"/>
    <w:uiPriority w:val="99"/>
    <w:rsid w:val="003D18F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4">
    <w:name w:val="Основной текст (14)_"/>
    <w:link w:val="140"/>
    <w:uiPriority w:val="99"/>
    <w:locked/>
    <w:rsid w:val="003D18F2"/>
    <w:rPr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D18F2"/>
    <w:pPr>
      <w:widowControl w:val="0"/>
      <w:shd w:val="clear" w:color="auto" w:fill="FFFFFF"/>
      <w:spacing w:before="60" w:after="60" w:line="197" w:lineRule="exact"/>
      <w:jc w:val="center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D18F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18F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6C6C9C"/>
  </w:style>
  <w:style w:type="character" w:customStyle="1" w:styleId="eop">
    <w:name w:val="eop"/>
    <w:rsid w:val="006C6C9C"/>
  </w:style>
  <w:style w:type="character" w:customStyle="1" w:styleId="72">
    <w:name w:val="Основной текст (7)_"/>
    <w:link w:val="73"/>
    <w:uiPriority w:val="99"/>
    <w:locked/>
    <w:rsid w:val="00DF61EC"/>
    <w:rPr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F61EC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sz w:val="22"/>
      <w:szCs w:val="22"/>
    </w:rPr>
  </w:style>
  <w:style w:type="character" w:customStyle="1" w:styleId="74">
    <w:name w:val="Основной текст (7) + Полужирный"/>
    <w:uiPriority w:val="99"/>
    <w:rsid w:val="00DF61E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paragraph" w:customStyle="1" w:styleId="docdata">
    <w:name w:val="docdata"/>
    <w:aliases w:val="docy,v5,9270,bqiaagaaebauaaagtbqaaaodiwaabasjaaaaaaaaaaaaaaaaaaaaaaaaaaaaaaaaaaaaaaaaaaaaaaaaaaaaaaaaaaaaaaaaaaaaaaaaaaaaaaaaaaaaaaaaaaaaaaaaaaaaaaaaaaaaaaaaaaaaaaaaaaaaaaaaaaaaaaaaaaaaaaaaaaaaaaaaaaaaaaaaaaaaaaaaaaaaaaaaaaaaaaaaaaaaaaaaaaaaaaaa"/>
    <w:basedOn w:val="a"/>
    <w:rsid w:val="00090416"/>
    <w:pPr>
      <w:spacing w:before="100" w:beforeAutospacing="1" w:after="100" w:afterAutospacing="1"/>
    </w:pPr>
  </w:style>
  <w:style w:type="character" w:styleId="aff8">
    <w:name w:val="annotation reference"/>
    <w:basedOn w:val="a0"/>
    <w:uiPriority w:val="99"/>
    <w:rsid w:val="000A55CD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0A55CD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0A55CD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A55CD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A55CD"/>
    <w:rPr>
      <w:rFonts w:ascii="Times New Roman" w:hAnsi="Times New Roman" w:cs="Times New Roman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C4FA0"/>
    <w:rPr>
      <w:color w:val="605E5C"/>
      <w:shd w:val="clear" w:color="auto" w:fill="E1DFDD"/>
    </w:rPr>
  </w:style>
  <w:style w:type="character" w:customStyle="1" w:styleId="a6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5"/>
    <w:uiPriority w:val="34"/>
    <w:qFormat/>
    <w:locked/>
    <w:rsid w:val="00692E05"/>
    <w:rPr>
      <w:rFonts w:ascii="Times New Roman" w:hAnsi="Times New Roman" w:cs="Times New Roman"/>
      <w:lang w:eastAsia="en-US"/>
    </w:rPr>
  </w:style>
  <w:style w:type="paragraph" w:styleId="affd">
    <w:name w:val="No Spacing"/>
    <w:uiPriority w:val="1"/>
    <w:qFormat/>
    <w:rsid w:val="00692E0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1%83%D0%B4" TargetMode="External"/><Relationship Id="rId13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A1%2059%2D709392903%3C%2E%3E&amp;FT_PREFIX=KT=&amp;SEARCH_STRING=&amp;S21STN=1&amp;S21REF=10&amp;S21CNR=5&amp;auto_open=4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ompany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3861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ru/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document?id=32786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95%2033%2D912414546%3C%2E%3E&amp;FT_PREFIX=KT=&amp;SEARCH_STRING=&amp;S21STN=1&amp;S21REF=10&amp;S21CNR=5&amp;auto_open=4" TargetMode="External"/><Relationship Id="rId10" Type="http://schemas.openxmlformats.org/officeDocument/2006/relationships/hyperlink" Target="https://urait.ru/bcode/544354" TargetMode="External"/><Relationship Id="rId19" Type="http://schemas.openxmlformats.org/officeDocument/2006/relationships/hyperlink" Target="http://sdo1.krsk.ir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5/39318/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95%2033%2D040982793%3C%2E%3E&amp;FT_PREFIX=KT=&amp;SEARCH_STRING=&amp;S21STN=1&amp;S21REF=10&amp;S21CNR=5&amp;auto_open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48E8-E114-4C51-BA82-7F35A22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31</Pages>
  <Words>10961</Words>
  <Characters>62478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Тарификация и нормирование</vt:lpstr>
    </vt:vector>
  </TitlesOfParts>
  <Company>Irkutsk State Transport University</Company>
  <LinksUpToDate>false</LinksUpToDate>
  <CharactersWithSpaces>73293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Тарификация и нормирование</dc:title>
  <dc:subject/>
  <dc:creator>user</dc:creator>
  <cp:keywords/>
  <dc:description/>
  <cp:lastModifiedBy>Еронкевич Наталья Николаевна</cp:lastModifiedBy>
  <cp:revision>22</cp:revision>
  <cp:lastPrinted>2023-04-12T15:38:00Z</cp:lastPrinted>
  <dcterms:created xsi:type="dcterms:W3CDTF">2023-03-28T00:40:00Z</dcterms:created>
  <dcterms:modified xsi:type="dcterms:W3CDTF">2024-12-06T09:47:00Z</dcterms:modified>
</cp:coreProperties>
</file>