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DCFE"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4BA6DF41" w14:textId="77777777" w:rsidR="005D6B43" w:rsidRPr="00F22ABD" w:rsidRDefault="005D6B43" w:rsidP="005D6B43">
      <w:pPr>
        <w:ind w:hanging="15"/>
        <w:jc w:val="center"/>
      </w:pPr>
      <w:r w:rsidRPr="00F22ABD">
        <w:t>высшего образования</w:t>
      </w:r>
    </w:p>
    <w:p w14:paraId="5BCF986E"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4617894E"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0FFB4AE8" w14:textId="77777777" w:rsidR="005D6B43" w:rsidRPr="003E5A00" w:rsidRDefault="005D6B43" w:rsidP="005D6B43">
      <w:pPr>
        <w:ind w:hanging="15"/>
        <w:jc w:val="center"/>
      </w:pPr>
      <w:r w:rsidRPr="00E11749">
        <w:t>–</w:t>
      </w:r>
      <w:r w:rsidR="00832315" w:rsidRPr="00832315">
        <w:rPr>
          <w:color w:val="FF0000"/>
        </w:rPr>
        <w:t xml:space="preserve"> </w:t>
      </w:r>
      <w:r w:rsidRPr="003E5A00">
        <w:t>филиал Федерального государственного бюджетного образовательного учреждения</w:t>
      </w:r>
    </w:p>
    <w:p w14:paraId="36756A64" w14:textId="77777777" w:rsidR="005D6B43"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517F5C70" w14:textId="77777777" w:rsidR="00947DEF" w:rsidRPr="00F22ABD" w:rsidRDefault="00947DEF" w:rsidP="005D6B43">
      <w:pPr>
        <w:ind w:hanging="15"/>
        <w:jc w:val="cente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E0A13EC" w14:textId="77777777" w:rsidR="00413D5C" w:rsidRDefault="00413D5C" w:rsidP="00C03550">
      <w:pPr>
        <w:ind w:firstLine="6237"/>
        <w:jc w:val="both"/>
      </w:pPr>
    </w:p>
    <w:p w14:paraId="03AB1968" w14:textId="77777777" w:rsidR="00653B9E" w:rsidRPr="001D1A1A" w:rsidRDefault="00653B9E" w:rsidP="003E5A00">
      <w:pPr>
        <w:ind w:firstLine="6521"/>
        <w:jc w:val="both"/>
      </w:pPr>
      <w:r w:rsidRPr="00427E57">
        <w:t>УТВЕРЖДЕНА</w:t>
      </w:r>
    </w:p>
    <w:p w14:paraId="55FA67FF" w14:textId="77777777" w:rsidR="00947DEF" w:rsidRPr="00563AAD" w:rsidRDefault="00947DEF" w:rsidP="00947DEF">
      <w:pPr>
        <w:ind w:firstLine="6237"/>
        <w:jc w:val="both"/>
      </w:pPr>
      <w:r>
        <w:t xml:space="preserve">     </w:t>
      </w:r>
      <w:r w:rsidRPr="00563AAD">
        <w:t>приказ ректора</w:t>
      </w:r>
    </w:p>
    <w:p w14:paraId="02748AD7" w14:textId="77777777" w:rsidR="00653B9E" w:rsidRPr="00563AAD" w:rsidRDefault="00947DEF" w:rsidP="00947DEF">
      <w:pPr>
        <w:ind w:firstLine="6521"/>
        <w:jc w:val="both"/>
      </w:pPr>
      <w:r w:rsidRPr="00EF38DA">
        <w:t>от «31» января 2023 г. № 10</w:t>
      </w:r>
    </w:p>
    <w:p w14:paraId="4BFF0E7B" w14:textId="77777777" w:rsidR="00653B9E" w:rsidRDefault="00653B9E" w:rsidP="00C03550">
      <w:pPr>
        <w:jc w:val="center"/>
        <w:rPr>
          <w:sz w:val="16"/>
          <w:szCs w:val="16"/>
        </w:rPr>
      </w:pPr>
    </w:p>
    <w:p w14:paraId="12DB5D41" w14:textId="77777777" w:rsidR="00AA64C6" w:rsidRDefault="00AA64C6" w:rsidP="00C03550">
      <w:pPr>
        <w:jc w:val="center"/>
        <w:rPr>
          <w:sz w:val="16"/>
          <w:szCs w:val="16"/>
        </w:rPr>
      </w:pPr>
    </w:p>
    <w:p w14:paraId="0495458F" w14:textId="77777777" w:rsidR="00AA64C6" w:rsidRDefault="00AA64C6" w:rsidP="00C03550">
      <w:pPr>
        <w:jc w:val="center"/>
        <w:rPr>
          <w:sz w:val="16"/>
          <w:szCs w:val="16"/>
        </w:rPr>
      </w:pPr>
    </w:p>
    <w:p w14:paraId="6D9A223D" w14:textId="77777777" w:rsidR="00947DEF" w:rsidRDefault="00947DEF" w:rsidP="00C03550">
      <w:pPr>
        <w:jc w:val="center"/>
        <w:rPr>
          <w:sz w:val="16"/>
          <w:szCs w:val="16"/>
        </w:rPr>
      </w:pPr>
    </w:p>
    <w:p w14:paraId="4D206D34"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550E73AC" w14:textId="77777777" w:rsidTr="005D6B43">
        <w:trPr>
          <w:trHeight w:hRule="exact" w:val="267"/>
        </w:trPr>
        <w:tc>
          <w:tcPr>
            <w:tcW w:w="10191" w:type="dxa"/>
            <w:vMerge w:val="restart"/>
            <w:shd w:val="clear" w:color="auto" w:fill="FFFFFF"/>
          </w:tcPr>
          <w:p w14:paraId="700A4538" w14:textId="77777777" w:rsidR="005D6B43" w:rsidRPr="007F0181" w:rsidRDefault="005D6B43" w:rsidP="007D26FB">
            <w:pPr>
              <w:widowControl w:val="0"/>
              <w:autoSpaceDE w:val="0"/>
              <w:autoSpaceDN w:val="0"/>
              <w:adjustRightInd w:val="0"/>
              <w:rPr>
                <w:sz w:val="17"/>
                <w:szCs w:val="17"/>
              </w:rPr>
            </w:pPr>
          </w:p>
        </w:tc>
      </w:tr>
      <w:tr w:rsidR="005D6B43" w:rsidRPr="007F0181" w14:paraId="75909C44" w14:textId="77777777" w:rsidTr="005D6B43">
        <w:trPr>
          <w:trHeight w:hRule="exact" w:val="80"/>
        </w:trPr>
        <w:tc>
          <w:tcPr>
            <w:tcW w:w="10191" w:type="dxa"/>
            <w:vMerge/>
          </w:tcPr>
          <w:p w14:paraId="267870EB" w14:textId="77777777" w:rsidR="005D6B43" w:rsidRPr="007F0181" w:rsidRDefault="005D6B43" w:rsidP="007D26FB">
            <w:pPr>
              <w:widowControl w:val="0"/>
              <w:autoSpaceDE w:val="0"/>
              <w:autoSpaceDN w:val="0"/>
              <w:adjustRightInd w:val="0"/>
              <w:rPr>
                <w:szCs w:val="20"/>
              </w:rPr>
            </w:pPr>
          </w:p>
        </w:tc>
      </w:tr>
      <w:tr w:rsidR="005D6B43" w:rsidRPr="000954FC" w14:paraId="5AD13240" w14:textId="77777777" w:rsidTr="003E5A00">
        <w:trPr>
          <w:trHeight w:hRule="exact" w:val="993"/>
        </w:trPr>
        <w:tc>
          <w:tcPr>
            <w:tcW w:w="10191" w:type="dxa"/>
            <w:shd w:val="clear" w:color="auto" w:fill="FFFFFF"/>
          </w:tcPr>
          <w:p w14:paraId="47C7E60C" w14:textId="77777777" w:rsidR="005D6B43" w:rsidRPr="005D6B43" w:rsidRDefault="00E11749" w:rsidP="007D26FB">
            <w:pPr>
              <w:jc w:val="center"/>
              <w:rPr>
                <w:b/>
                <w:bCs/>
                <w:color w:val="000000"/>
                <w:sz w:val="40"/>
                <w:szCs w:val="40"/>
              </w:rPr>
            </w:pPr>
            <w:r w:rsidRPr="00E11749">
              <w:rPr>
                <w:b/>
                <w:bCs/>
                <w:iCs/>
                <w:sz w:val="40"/>
                <w:szCs w:val="40"/>
              </w:rPr>
              <w:t>Б1.О.07 Эконометрические модели и методы</w:t>
            </w:r>
            <w:r w:rsidR="005D6B43" w:rsidRPr="005D6B43">
              <w:rPr>
                <w:b/>
                <w:bCs/>
                <w:sz w:val="40"/>
                <w:szCs w:val="40"/>
              </w:rPr>
              <w:t xml:space="preserve"> </w:t>
            </w:r>
          </w:p>
        </w:tc>
      </w:tr>
      <w:tr w:rsidR="005D6B43" w:rsidRPr="007F0181" w14:paraId="55866EC2" w14:textId="77777777" w:rsidTr="005D6B43">
        <w:trPr>
          <w:trHeight w:hRule="exact" w:val="420"/>
        </w:trPr>
        <w:tc>
          <w:tcPr>
            <w:tcW w:w="10191" w:type="dxa"/>
            <w:shd w:val="clear" w:color="auto" w:fill="FFFFFF"/>
          </w:tcPr>
          <w:p w14:paraId="26819D90" w14:textId="77777777" w:rsidR="005D6B43" w:rsidRPr="005D6B43" w:rsidRDefault="005D6B43" w:rsidP="007D26FB">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2153F354" w14:textId="77777777" w:rsidR="007A3683" w:rsidRDefault="007A3683" w:rsidP="00C03550">
      <w:pPr>
        <w:jc w:val="center"/>
        <w:rPr>
          <w:sz w:val="32"/>
          <w:szCs w:val="32"/>
        </w:rPr>
      </w:pPr>
    </w:p>
    <w:p w14:paraId="2CAA91BE" w14:textId="77777777"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6F626D">
        <w:rPr>
          <w:iCs/>
          <w:u w:val="single"/>
        </w:rPr>
        <w:t>4</w:t>
      </w:r>
      <w:r w:rsidRPr="00413D5C">
        <w:rPr>
          <w:iCs/>
          <w:u w:val="single"/>
        </w:rPr>
        <w:t>.</w:t>
      </w:r>
      <w:r w:rsidR="00413D5C" w:rsidRPr="00413D5C">
        <w:rPr>
          <w:iCs/>
          <w:u w:val="single"/>
        </w:rPr>
        <w:t>01</w:t>
      </w:r>
      <w:r w:rsidRPr="00413D5C">
        <w:rPr>
          <w:iCs/>
          <w:u w:val="single"/>
        </w:rPr>
        <w:t xml:space="preserve"> </w:t>
      </w:r>
      <w:r w:rsidR="00413D5C" w:rsidRPr="00413D5C">
        <w:rPr>
          <w:iCs/>
          <w:u w:val="single"/>
        </w:rPr>
        <w:t>Экономика</w:t>
      </w:r>
      <w:r w:rsidR="00832315">
        <w:rPr>
          <w:iCs/>
          <w:u w:val="single"/>
        </w:rPr>
        <w:t xml:space="preserve"> </w:t>
      </w:r>
    </w:p>
    <w:p w14:paraId="26A5F0A7" w14:textId="77777777" w:rsidR="006F626D" w:rsidRDefault="00653B9E" w:rsidP="005D6B43">
      <w:pPr>
        <w:jc w:val="both"/>
      </w:pPr>
      <w:r>
        <w:t xml:space="preserve">Профиль – </w:t>
      </w:r>
      <w:r w:rsidR="006F626D" w:rsidRPr="006F626D">
        <w:rPr>
          <w:iCs/>
          <w:u w:val="single"/>
        </w:rPr>
        <w:t>Регламентация и нормирование труда</w:t>
      </w:r>
    </w:p>
    <w:p w14:paraId="470E0D36"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011DA298" w14:textId="77777777" w:rsidR="00653B9E" w:rsidRPr="009342C7" w:rsidRDefault="00653B9E" w:rsidP="005D6B43">
      <w:pPr>
        <w:jc w:val="both"/>
      </w:pPr>
      <w:r w:rsidRPr="009342C7">
        <w:t>Форма и срок обучения –</w:t>
      </w:r>
      <w:r w:rsidR="005D6B43">
        <w:t xml:space="preserve"> </w:t>
      </w:r>
      <w:r w:rsidR="00416B6C">
        <w:rPr>
          <w:u w:val="single"/>
        </w:rPr>
        <w:t>очно-заочная форма</w:t>
      </w:r>
      <w:r w:rsidR="00416B6C">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68F349C1" w14:textId="77777777"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58615538"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3D2C0E9C" w14:textId="77777777" w:rsidTr="00832315">
        <w:trPr>
          <w:trHeight w:val="477"/>
        </w:trPr>
        <w:tc>
          <w:tcPr>
            <w:tcW w:w="3686" w:type="dxa"/>
          </w:tcPr>
          <w:p w14:paraId="290F1E10" w14:textId="77777777" w:rsidR="00653B9E" w:rsidRPr="009342C7" w:rsidRDefault="00653B9E" w:rsidP="005D6B43">
            <w:pPr>
              <w:ind w:left="-105"/>
              <w:jc w:val="both"/>
              <w:rPr>
                <w:sz w:val="20"/>
                <w:szCs w:val="20"/>
              </w:rPr>
            </w:pPr>
            <w:r w:rsidRPr="009342C7">
              <w:rPr>
                <w:sz w:val="20"/>
                <w:szCs w:val="20"/>
              </w:rPr>
              <w:t xml:space="preserve">Общая трудоемкость в </w:t>
            </w:r>
            <w:proofErr w:type="spellStart"/>
            <w:r w:rsidRPr="009342C7">
              <w:rPr>
                <w:sz w:val="20"/>
                <w:szCs w:val="20"/>
              </w:rPr>
              <w:t>з.е</w:t>
            </w:r>
            <w:proofErr w:type="spellEnd"/>
            <w:r w:rsidRPr="009342C7">
              <w:rPr>
                <w:sz w:val="20"/>
                <w:szCs w:val="20"/>
              </w:rPr>
              <w:t>. –</w:t>
            </w:r>
            <w:r w:rsidR="00413D5C">
              <w:rPr>
                <w:sz w:val="20"/>
                <w:szCs w:val="20"/>
              </w:rPr>
              <w:t xml:space="preserve"> </w:t>
            </w:r>
            <w:r w:rsidR="00473155">
              <w:rPr>
                <w:sz w:val="20"/>
                <w:szCs w:val="20"/>
              </w:rPr>
              <w:t>3</w:t>
            </w:r>
          </w:p>
          <w:p w14:paraId="440101B0" w14:textId="77777777" w:rsidR="00473155" w:rsidRPr="009342C7" w:rsidRDefault="00653B9E" w:rsidP="00832315">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413D5C">
              <w:rPr>
                <w:sz w:val="20"/>
                <w:szCs w:val="20"/>
              </w:rPr>
              <w:t xml:space="preserve"> </w:t>
            </w:r>
            <w:r w:rsidR="006F626D">
              <w:rPr>
                <w:sz w:val="20"/>
                <w:szCs w:val="20"/>
              </w:rPr>
              <w:t>1</w:t>
            </w:r>
            <w:r w:rsidR="00473155">
              <w:rPr>
                <w:sz w:val="20"/>
                <w:szCs w:val="20"/>
              </w:rPr>
              <w:t>08</w:t>
            </w:r>
          </w:p>
        </w:tc>
        <w:tc>
          <w:tcPr>
            <w:tcW w:w="6345" w:type="dxa"/>
          </w:tcPr>
          <w:p w14:paraId="75AA876A" w14:textId="77777777"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2A19DC7A" w14:textId="77777777" w:rsidR="00653B9E" w:rsidRPr="009342C7" w:rsidRDefault="00E11749" w:rsidP="00E11749">
            <w:pPr>
              <w:jc w:val="both"/>
              <w:rPr>
                <w:sz w:val="20"/>
                <w:szCs w:val="20"/>
              </w:rPr>
            </w:pPr>
            <w:r>
              <w:rPr>
                <w:iCs/>
                <w:sz w:val="20"/>
                <w:szCs w:val="20"/>
              </w:rPr>
              <w:t>экзамен</w:t>
            </w:r>
            <w:r w:rsidR="003119BD" w:rsidRPr="0069248D">
              <w:rPr>
                <w:sz w:val="20"/>
                <w:szCs w:val="20"/>
              </w:rPr>
              <w:t xml:space="preserve"> </w:t>
            </w:r>
            <w:r>
              <w:rPr>
                <w:sz w:val="20"/>
                <w:szCs w:val="20"/>
              </w:rPr>
              <w:t>1</w:t>
            </w:r>
            <w:r w:rsidR="00F203D4" w:rsidRPr="00832315">
              <w:rPr>
                <w:sz w:val="20"/>
                <w:szCs w:val="20"/>
              </w:rPr>
              <w:t xml:space="preserve"> </w:t>
            </w:r>
          </w:p>
        </w:tc>
      </w:tr>
      <w:tr w:rsidR="00832315" w:rsidRPr="009342C7" w14:paraId="1EAE6B9F" w14:textId="77777777" w:rsidTr="00832315">
        <w:trPr>
          <w:trHeight w:val="477"/>
        </w:trPr>
        <w:tc>
          <w:tcPr>
            <w:tcW w:w="3686" w:type="dxa"/>
          </w:tcPr>
          <w:p w14:paraId="5E394BCA" w14:textId="77777777" w:rsidR="00832315" w:rsidRPr="00832315" w:rsidRDefault="00832315" w:rsidP="00832315">
            <w:pPr>
              <w:ind w:left="-105"/>
              <w:jc w:val="both"/>
              <w:rPr>
                <w:color w:val="FF0000"/>
                <w:sz w:val="20"/>
                <w:szCs w:val="20"/>
              </w:rPr>
            </w:pPr>
          </w:p>
        </w:tc>
        <w:tc>
          <w:tcPr>
            <w:tcW w:w="6345" w:type="dxa"/>
          </w:tcPr>
          <w:p w14:paraId="571D6B68" w14:textId="77777777" w:rsidR="00832315" w:rsidRPr="009342C7" w:rsidRDefault="00832315" w:rsidP="005D6B43">
            <w:pPr>
              <w:ind w:left="-105"/>
              <w:jc w:val="both"/>
              <w:rPr>
                <w:sz w:val="20"/>
                <w:szCs w:val="20"/>
                <w:u w:val="single"/>
              </w:rPr>
            </w:pPr>
          </w:p>
        </w:tc>
      </w:tr>
    </w:tbl>
    <w:p w14:paraId="24636963" w14:textId="77777777"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w:t>
      </w:r>
      <w:proofErr w:type="gramStart"/>
      <w:r w:rsidR="00D56F3B" w:rsidRPr="00561B0C">
        <w:rPr>
          <w:b/>
          <w:bCs/>
          <w:color w:val="000000"/>
          <w:sz w:val="20"/>
          <w:szCs w:val="20"/>
        </w:rPr>
        <w:t xml:space="preserve">обучения  </w:t>
      </w:r>
      <w:r w:rsidRPr="00561B0C">
        <w:rPr>
          <w:b/>
          <w:bCs/>
          <w:color w:val="000000"/>
          <w:sz w:val="20"/>
          <w:szCs w:val="20"/>
        </w:rPr>
        <w:t>Распределение</w:t>
      </w:r>
      <w:proofErr w:type="gramEnd"/>
      <w:r w:rsidRPr="00561B0C">
        <w:rPr>
          <w:b/>
          <w:bCs/>
          <w:color w:val="000000"/>
          <w:sz w:val="20"/>
          <w:szCs w:val="20"/>
        </w:rPr>
        <w:t xml:space="preserve">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312"/>
        <w:gridCol w:w="1389"/>
      </w:tblGrid>
      <w:tr w:rsidR="00D56F3B" w:rsidRPr="004C7395" w14:paraId="0820A700" w14:textId="77777777" w:rsidTr="004C7395">
        <w:tc>
          <w:tcPr>
            <w:tcW w:w="4678" w:type="dxa"/>
            <w:vAlign w:val="center"/>
          </w:tcPr>
          <w:p w14:paraId="14CEBE67" w14:textId="77777777" w:rsidR="00D56F3B" w:rsidRPr="004C7395" w:rsidRDefault="00D56F3B" w:rsidP="003625D5">
            <w:pPr>
              <w:jc w:val="center"/>
              <w:rPr>
                <w:sz w:val="20"/>
                <w:szCs w:val="20"/>
              </w:rPr>
            </w:pPr>
            <w:r w:rsidRPr="004C7395">
              <w:rPr>
                <w:sz w:val="20"/>
                <w:szCs w:val="20"/>
              </w:rPr>
              <w:t>Семестр</w:t>
            </w:r>
          </w:p>
        </w:tc>
        <w:tc>
          <w:tcPr>
            <w:tcW w:w="0" w:type="auto"/>
            <w:vAlign w:val="center"/>
          </w:tcPr>
          <w:p w14:paraId="5A6B3B2D" w14:textId="77777777" w:rsidR="00D56F3B" w:rsidRPr="004C7395" w:rsidRDefault="00E11749" w:rsidP="003625D5">
            <w:pPr>
              <w:jc w:val="center"/>
              <w:rPr>
                <w:sz w:val="20"/>
                <w:szCs w:val="20"/>
              </w:rPr>
            </w:pPr>
            <w:r w:rsidRPr="004C7395">
              <w:rPr>
                <w:sz w:val="20"/>
                <w:szCs w:val="20"/>
              </w:rPr>
              <w:t>1</w:t>
            </w:r>
          </w:p>
        </w:tc>
        <w:tc>
          <w:tcPr>
            <w:tcW w:w="1389" w:type="dxa"/>
            <w:vMerge w:val="restart"/>
            <w:vAlign w:val="center"/>
          </w:tcPr>
          <w:p w14:paraId="5ECA0B4E" w14:textId="77777777" w:rsidR="00D56F3B" w:rsidRPr="004C7395" w:rsidRDefault="00D56F3B" w:rsidP="003625D5">
            <w:pPr>
              <w:jc w:val="center"/>
              <w:rPr>
                <w:b/>
                <w:bCs/>
                <w:sz w:val="20"/>
                <w:szCs w:val="20"/>
              </w:rPr>
            </w:pPr>
            <w:r w:rsidRPr="004C7395">
              <w:rPr>
                <w:b/>
                <w:bCs/>
                <w:sz w:val="20"/>
                <w:szCs w:val="20"/>
              </w:rPr>
              <w:t>Итого</w:t>
            </w:r>
          </w:p>
        </w:tc>
      </w:tr>
      <w:tr w:rsidR="00D56F3B" w:rsidRPr="004C7395" w14:paraId="1C443C4D" w14:textId="77777777" w:rsidTr="004C7395">
        <w:tc>
          <w:tcPr>
            <w:tcW w:w="4678" w:type="dxa"/>
            <w:vAlign w:val="center"/>
          </w:tcPr>
          <w:p w14:paraId="67B3618C" w14:textId="77777777" w:rsidR="00D56F3B" w:rsidRPr="004C7395" w:rsidRDefault="00D56F3B" w:rsidP="003625D5">
            <w:pPr>
              <w:jc w:val="center"/>
              <w:rPr>
                <w:sz w:val="20"/>
                <w:szCs w:val="20"/>
              </w:rPr>
            </w:pPr>
            <w:r w:rsidRPr="004C7395">
              <w:rPr>
                <w:sz w:val="20"/>
                <w:szCs w:val="20"/>
              </w:rPr>
              <w:t>Число недель в семестре</w:t>
            </w:r>
          </w:p>
        </w:tc>
        <w:tc>
          <w:tcPr>
            <w:tcW w:w="0" w:type="auto"/>
            <w:vAlign w:val="center"/>
          </w:tcPr>
          <w:p w14:paraId="67B21AB0" w14:textId="77777777" w:rsidR="00D56F3B" w:rsidRPr="004C7395" w:rsidRDefault="004256A1" w:rsidP="003625D5">
            <w:pPr>
              <w:jc w:val="center"/>
              <w:rPr>
                <w:sz w:val="20"/>
                <w:szCs w:val="20"/>
              </w:rPr>
            </w:pPr>
            <w:r>
              <w:rPr>
                <w:sz w:val="20"/>
                <w:szCs w:val="20"/>
              </w:rPr>
              <w:t>15</w:t>
            </w:r>
          </w:p>
        </w:tc>
        <w:tc>
          <w:tcPr>
            <w:tcW w:w="1389" w:type="dxa"/>
            <w:vMerge/>
            <w:vAlign w:val="center"/>
          </w:tcPr>
          <w:p w14:paraId="36B6C22E" w14:textId="77777777" w:rsidR="00D56F3B" w:rsidRPr="004C7395" w:rsidRDefault="00D56F3B" w:rsidP="003625D5">
            <w:pPr>
              <w:jc w:val="center"/>
              <w:rPr>
                <w:b/>
                <w:bCs/>
                <w:sz w:val="20"/>
                <w:szCs w:val="20"/>
              </w:rPr>
            </w:pPr>
          </w:p>
        </w:tc>
      </w:tr>
      <w:tr w:rsidR="00D56F3B" w:rsidRPr="004C7395" w14:paraId="025150BB" w14:textId="77777777" w:rsidTr="004C7395">
        <w:tc>
          <w:tcPr>
            <w:tcW w:w="4678" w:type="dxa"/>
            <w:vAlign w:val="center"/>
          </w:tcPr>
          <w:p w14:paraId="00CA046F" w14:textId="77777777" w:rsidR="00D56F3B" w:rsidRPr="004C7395" w:rsidRDefault="00D56F3B" w:rsidP="003625D5">
            <w:pPr>
              <w:jc w:val="center"/>
              <w:rPr>
                <w:sz w:val="20"/>
                <w:szCs w:val="20"/>
              </w:rPr>
            </w:pPr>
            <w:r w:rsidRPr="004C7395">
              <w:rPr>
                <w:sz w:val="20"/>
                <w:szCs w:val="20"/>
              </w:rPr>
              <w:t>Вид занятий</w:t>
            </w:r>
          </w:p>
        </w:tc>
        <w:tc>
          <w:tcPr>
            <w:tcW w:w="0" w:type="auto"/>
            <w:vAlign w:val="center"/>
          </w:tcPr>
          <w:p w14:paraId="6118BB1D" w14:textId="77777777" w:rsidR="00D56F3B" w:rsidRPr="004C7395" w:rsidRDefault="00D56F3B" w:rsidP="003625D5">
            <w:pPr>
              <w:jc w:val="center"/>
              <w:rPr>
                <w:sz w:val="20"/>
                <w:szCs w:val="20"/>
              </w:rPr>
            </w:pPr>
            <w:r w:rsidRPr="004C7395">
              <w:rPr>
                <w:sz w:val="20"/>
                <w:szCs w:val="20"/>
              </w:rPr>
              <w:t>Часов по УП</w:t>
            </w:r>
          </w:p>
        </w:tc>
        <w:tc>
          <w:tcPr>
            <w:tcW w:w="1389" w:type="dxa"/>
            <w:vAlign w:val="center"/>
          </w:tcPr>
          <w:p w14:paraId="0CCF287F" w14:textId="77777777" w:rsidR="00D56F3B" w:rsidRPr="004C7395" w:rsidRDefault="00D56F3B" w:rsidP="003625D5">
            <w:pPr>
              <w:jc w:val="center"/>
              <w:rPr>
                <w:b/>
                <w:bCs/>
                <w:sz w:val="20"/>
                <w:szCs w:val="20"/>
              </w:rPr>
            </w:pPr>
            <w:r w:rsidRPr="004C7395">
              <w:rPr>
                <w:b/>
                <w:bCs/>
                <w:sz w:val="20"/>
                <w:szCs w:val="20"/>
              </w:rPr>
              <w:t>Часов по УП</w:t>
            </w:r>
          </w:p>
        </w:tc>
      </w:tr>
      <w:tr w:rsidR="00473155" w:rsidRPr="004C7395" w14:paraId="3C6602C3" w14:textId="77777777" w:rsidTr="004C7395">
        <w:tc>
          <w:tcPr>
            <w:tcW w:w="4678" w:type="dxa"/>
          </w:tcPr>
          <w:p w14:paraId="0492B914" w14:textId="77777777" w:rsidR="00473155" w:rsidRPr="004C7395" w:rsidRDefault="00473155" w:rsidP="003625D5">
            <w:pPr>
              <w:rPr>
                <w:sz w:val="20"/>
                <w:szCs w:val="20"/>
              </w:rPr>
            </w:pPr>
            <w:r w:rsidRPr="004C7395">
              <w:rPr>
                <w:b/>
                <w:bCs/>
                <w:sz w:val="20"/>
                <w:szCs w:val="20"/>
              </w:rPr>
              <w:t>Аудиторная контактная работа по видам учебных занятий/в форме ПП*</w:t>
            </w:r>
          </w:p>
        </w:tc>
        <w:tc>
          <w:tcPr>
            <w:tcW w:w="0" w:type="auto"/>
            <w:vAlign w:val="center"/>
          </w:tcPr>
          <w:p w14:paraId="0BD2EF04" w14:textId="77777777" w:rsidR="00473155" w:rsidRPr="004C7395" w:rsidRDefault="00473155" w:rsidP="002E278D">
            <w:pPr>
              <w:jc w:val="center"/>
              <w:rPr>
                <w:b/>
                <w:bCs/>
                <w:sz w:val="20"/>
                <w:szCs w:val="20"/>
              </w:rPr>
            </w:pPr>
            <w:r w:rsidRPr="004C7395">
              <w:rPr>
                <w:b/>
                <w:bCs/>
                <w:sz w:val="20"/>
                <w:szCs w:val="20"/>
              </w:rPr>
              <w:t>30</w:t>
            </w:r>
          </w:p>
        </w:tc>
        <w:tc>
          <w:tcPr>
            <w:tcW w:w="1389" w:type="dxa"/>
            <w:vAlign w:val="center"/>
          </w:tcPr>
          <w:p w14:paraId="36282025" w14:textId="77777777" w:rsidR="00473155" w:rsidRPr="004C7395" w:rsidRDefault="00473155" w:rsidP="00C755E4">
            <w:pPr>
              <w:jc w:val="center"/>
              <w:rPr>
                <w:b/>
                <w:bCs/>
                <w:sz w:val="20"/>
                <w:szCs w:val="20"/>
              </w:rPr>
            </w:pPr>
            <w:r w:rsidRPr="004C7395">
              <w:rPr>
                <w:b/>
                <w:bCs/>
                <w:sz w:val="20"/>
                <w:szCs w:val="20"/>
              </w:rPr>
              <w:t>30</w:t>
            </w:r>
          </w:p>
        </w:tc>
      </w:tr>
      <w:tr w:rsidR="00473155" w:rsidRPr="004C7395" w14:paraId="1A47D6CD" w14:textId="77777777" w:rsidTr="004C7395">
        <w:tc>
          <w:tcPr>
            <w:tcW w:w="4678" w:type="dxa"/>
            <w:vAlign w:val="center"/>
          </w:tcPr>
          <w:p w14:paraId="3084C530" w14:textId="77777777" w:rsidR="00473155" w:rsidRPr="004C7395" w:rsidRDefault="00473155" w:rsidP="003625D5">
            <w:pPr>
              <w:rPr>
                <w:sz w:val="20"/>
                <w:szCs w:val="20"/>
              </w:rPr>
            </w:pPr>
            <w:r w:rsidRPr="004C7395">
              <w:rPr>
                <w:sz w:val="20"/>
                <w:szCs w:val="20"/>
              </w:rPr>
              <w:t>– лекции</w:t>
            </w:r>
          </w:p>
        </w:tc>
        <w:tc>
          <w:tcPr>
            <w:tcW w:w="0" w:type="auto"/>
            <w:vAlign w:val="center"/>
          </w:tcPr>
          <w:p w14:paraId="708D8DD0" w14:textId="77777777" w:rsidR="00473155" w:rsidRPr="004C7395" w:rsidRDefault="00473155" w:rsidP="00473155">
            <w:pPr>
              <w:jc w:val="center"/>
              <w:rPr>
                <w:sz w:val="20"/>
                <w:szCs w:val="20"/>
              </w:rPr>
            </w:pPr>
            <w:r w:rsidRPr="004C7395">
              <w:rPr>
                <w:sz w:val="20"/>
                <w:szCs w:val="20"/>
              </w:rPr>
              <w:t>15</w:t>
            </w:r>
          </w:p>
        </w:tc>
        <w:tc>
          <w:tcPr>
            <w:tcW w:w="1389" w:type="dxa"/>
            <w:vAlign w:val="center"/>
          </w:tcPr>
          <w:p w14:paraId="01865A6E" w14:textId="77777777" w:rsidR="00473155" w:rsidRPr="004C7395" w:rsidRDefault="00473155" w:rsidP="00C755E4">
            <w:pPr>
              <w:jc w:val="center"/>
              <w:rPr>
                <w:sz w:val="20"/>
                <w:szCs w:val="20"/>
              </w:rPr>
            </w:pPr>
            <w:r w:rsidRPr="004C7395">
              <w:rPr>
                <w:sz w:val="20"/>
                <w:szCs w:val="20"/>
              </w:rPr>
              <w:t>15</w:t>
            </w:r>
          </w:p>
        </w:tc>
      </w:tr>
      <w:tr w:rsidR="00473155" w:rsidRPr="004C7395" w14:paraId="58B9E2E4" w14:textId="77777777" w:rsidTr="004C7395">
        <w:tc>
          <w:tcPr>
            <w:tcW w:w="4678" w:type="dxa"/>
            <w:vAlign w:val="center"/>
          </w:tcPr>
          <w:p w14:paraId="510829B9" w14:textId="77777777" w:rsidR="00473155" w:rsidRPr="004C7395" w:rsidRDefault="00473155" w:rsidP="00E11749">
            <w:pPr>
              <w:rPr>
                <w:sz w:val="20"/>
                <w:szCs w:val="20"/>
              </w:rPr>
            </w:pPr>
            <w:r w:rsidRPr="004C7395">
              <w:rPr>
                <w:sz w:val="20"/>
                <w:szCs w:val="20"/>
              </w:rPr>
              <w:t>–</w:t>
            </w:r>
            <w:r w:rsidR="00E11749" w:rsidRPr="004C7395">
              <w:rPr>
                <w:sz w:val="20"/>
                <w:szCs w:val="20"/>
              </w:rPr>
              <w:t xml:space="preserve"> лабораторные </w:t>
            </w:r>
          </w:p>
        </w:tc>
        <w:tc>
          <w:tcPr>
            <w:tcW w:w="0" w:type="auto"/>
            <w:vAlign w:val="center"/>
          </w:tcPr>
          <w:p w14:paraId="41358CD7" w14:textId="77777777" w:rsidR="00473155" w:rsidRPr="004C7395" w:rsidRDefault="00473155" w:rsidP="00E11749">
            <w:pPr>
              <w:jc w:val="center"/>
              <w:rPr>
                <w:sz w:val="20"/>
                <w:szCs w:val="20"/>
              </w:rPr>
            </w:pPr>
            <w:r w:rsidRPr="004C7395">
              <w:rPr>
                <w:sz w:val="20"/>
                <w:szCs w:val="20"/>
              </w:rPr>
              <w:t>15</w:t>
            </w:r>
          </w:p>
        </w:tc>
        <w:tc>
          <w:tcPr>
            <w:tcW w:w="1389" w:type="dxa"/>
            <w:vAlign w:val="center"/>
          </w:tcPr>
          <w:p w14:paraId="3E68E22E" w14:textId="77777777" w:rsidR="00473155" w:rsidRPr="004C7395" w:rsidRDefault="00473155" w:rsidP="00E11749">
            <w:pPr>
              <w:jc w:val="center"/>
              <w:rPr>
                <w:sz w:val="20"/>
                <w:szCs w:val="20"/>
              </w:rPr>
            </w:pPr>
            <w:r w:rsidRPr="004C7395">
              <w:rPr>
                <w:sz w:val="20"/>
                <w:szCs w:val="20"/>
              </w:rPr>
              <w:t>15</w:t>
            </w:r>
          </w:p>
        </w:tc>
      </w:tr>
      <w:tr w:rsidR="00473155" w:rsidRPr="004C7395" w14:paraId="7905CDAD" w14:textId="77777777" w:rsidTr="004C7395">
        <w:tc>
          <w:tcPr>
            <w:tcW w:w="4678" w:type="dxa"/>
            <w:vAlign w:val="center"/>
          </w:tcPr>
          <w:p w14:paraId="6E42190C" w14:textId="77777777" w:rsidR="00473155" w:rsidRPr="004C7395" w:rsidRDefault="00473155" w:rsidP="003625D5">
            <w:pPr>
              <w:rPr>
                <w:b/>
                <w:bCs/>
                <w:sz w:val="20"/>
                <w:szCs w:val="20"/>
              </w:rPr>
            </w:pPr>
            <w:r w:rsidRPr="004C7395">
              <w:rPr>
                <w:b/>
                <w:bCs/>
                <w:sz w:val="20"/>
                <w:szCs w:val="20"/>
              </w:rPr>
              <w:t>Самостоятельная работа</w:t>
            </w:r>
          </w:p>
        </w:tc>
        <w:tc>
          <w:tcPr>
            <w:tcW w:w="0" w:type="auto"/>
            <w:vAlign w:val="center"/>
          </w:tcPr>
          <w:p w14:paraId="78C7C17D" w14:textId="77777777" w:rsidR="00473155" w:rsidRPr="004C7395" w:rsidRDefault="00E11749" w:rsidP="003625D5">
            <w:pPr>
              <w:jc w:val="center"/>
              <w:rPr>
                <w:b/>
                <w:bCs/>
                <w:sz w:val="20"/>
                <w:szCs w:val="20"/>
              </w:rPr>
            </w:pPr>
            <w:r w:rsidRPr="004C7395">
              <w:rPr>
                <w:b/>
                <w:bCs/>
                <w:sz w:val="20"/>
                <w:szCs w:val="20"/>
              </w:rPr>
              <w:t>51</w:t>
            </w:r>
          </w:p>
        </w:tc>
        <w:tc>
          <w:tcPr>
            <w:tcW w:w="1389" w:type="dxa"/>
            <w:vAlign w:val="center"/>
          </w:tcPr>
          <w:p w14:paraId="2256DA6A" w14:textId="77777777" w:rsidR="00473155" w:rsidRPr="004C7395" w:rsidRDefault="00E11749" w:rsidP="00C755E4">
            <w:pPr>
              <w:jc w:val="center"/>
              <w:rPr>
                <w:b/>
                <w:bCs/>
                <w:sz w:val="20"/>
                <w:szCs w:val="20"/>
              </w:rPr>
            </w:pPr>
            <w:r w:rsidRPr="004C7395">
              <w:rPr>
                <w:b/>
                <w:bCs/>
                <w:sz w:val="20"/>
                <w:szCs w:val="20"/>
              </w:rPr>
              <w:t>51</w:t>
            </w:r>
          </w:p>
        </w:tc>
      </w:tr>
      <w:tr w:rsidR="00473155" w:rsidRPr="004C7395" w14:paraId="33529B34" w14:textId="77777777" w:rsidTr="004C7395">
        <w:tc>
          <w:tcPr>
            <w:tcW w:w="4678" w:type="dxa"/>
            <w:vAlign w:val="center"/>
          </w:tcPr>
          <w:p w14:paraId="6EB05663" w14:textId="77777777" w:rsidR="00473155" w:rsidRPr="004C7395" w:rsidRDefault="00E11749" w:rsidP="003625D5">
            <w:pPr>
              <w:rPr>
                <w:b/>
                <w:bCs/>
                <w:sz w:val="20"/>
                <w:szCs w:val="20"/>
              </w:rPr>
            </w:pPr>
            <w:r w:rsidRPr="004C7395">
              <w:rPr>
                <w:b/>
                <w:bCs/>
                <w:sz w:val="20"/>
                <w:szCs w:val="20"/>
              </w:rPr>
              <w:t>Экзамен</w:t>
            </w:r>
          </w:p>
        </w:tc>
        <w:tc>
          <w:tcPr>
            <w:tcW w:w="0" w:type="auto"/>
            <w:vAlign w:val="center"/>
          </w:tcPr>
          <w:p w14:paraId="7DEF0D92" w14:textId="77777777" w:rsidR="00473155" w:rsidRPr="004C7395" w:rsidRDefault="00E11749" w:rsidP="003625D5">
            <w:pPr>
              <w:jc w:val="center"/>
              <w:rPr>
                <w:b/>
                <w:bCs/>
                <w:sz w:val="20"/>
                <w:szCs w:val="20"/>
              </w:rPr>
            </w:pPr>
            <w:r w:rsidRPr="004C7395">
              <w:rPr>
                <w:b/>
                <w:bCs/>
                <w:sz w:val="20"/>
                <w:szCs w:val="20"/>
              </w:rPr>
              <w:t>27</w:t>
            </w:r>
          </w:p>
        </w:tc>
        <w:tc>
          <w:tcPr>
            <w:tcW w:w="1389" w:type="dxa"/>
            <w:vAlign w:val="center"/>
          </w:tcPr>
          <w:p w14:paraId="56E892BF" w14:textId="77777777" w:rsidR="00473155" w:rsidRPr="004C7395" w:rsidRDefault="00E11749" w:rsidP="00C755E4">
            <w:pPr>
              <w:jc w:val="center"/>
              <w:rPr>
                <w:b/>
                <w:bCs/>
                <w:sz w:val="20"/>
                <w:szCs w:val="20"/>
              </w:rPr>
            </w:pPr>
            <w:r w:rsidRPr="004C7395">
              <w:rPr>
                <w:b/>
                <w:bCs/>
                <w:sz w:val="20"/>
                <w:szCs w:val="20"/>
              </w:rPr>
              <w:t>27</w:t>
            </w:r>
          </w:p>
        </w:tc>
      </w:tr>
      <w:tr w:rsidR="00473155" w:rsidRPr="004C7395" w14:paraId="76CB1434" w14:textId="77777777" w:rsidTr="004C7395">
        <w:tc>
          <w:tcPr>
            <w:tcW w:w="4678" w:type="dxa"/>
          </w:tcPr>
          <w:p w14:paraId="0318F05D" w14:textId="77777777" w:rsidR="00473155" w:rsidRPr="004C7395" w:rsidRDefault="00473155" w:rsidP="003625D5">
            <w:pPr>
              <w:jc w:val="right"/>
              <w:rPr>
                <w:b/>
                <w:bCs/>
                <w:sz w:val="20"/>
                <w:szCs w:val="20"/>
              </w:rPr>
            </w:pPr>
            <w:r w:rsidRPr="004C7395">
              <w:rPr>
                <w:b/>
                <w:bCs/>
                <w:sz w:val="20"/>
                <w:szCs w:val="20"/>
              </w:rPr>
              <w:t>Итого</w:t>
            </w:r>
          </w:p>
        </w:tc>
        <w:tc>
          <w:tcPr>
            <w:tcW w:w="0" w:type="auto"/>
            <w:vAlign w:val="center"/>
          </w:tcPr>
          <w:p w14:paraId="6EC9C46C" w14:textId="77777777" w:rsidR="00473155" w:rsidRPr="004C7395" w:rsidRDefault="00473155" w:rsidP="00473155">
            <w:pPr>
              <w:jc w:val="center"/>
              <w:rPr>
                <w:b/>
                <w:bCs/>
                <w:sz w:val="20"/>
                <w:szCs w:val="20"/>
              </w:rPr>
            </w:pPr>
            <w:r w:rsidRPr="004C7395">
              <w:rPr>
                <w:b/>
                <w:bCs/>
                <w:sz w:val="20"/>
                <w:szCs w:val="20"/>
              </w:rPr>
              <w:t>108</w:t>
            </w:r>
          </w:p>
        </w:tc>
        <w:tc>
          <w:tcPr>
            <w:tcW w:w="1389" w:type="dxa"/>
            <w:vAlign w:val="center"/>
          </w:tcPr>
          <w:p w14:paraId="4D815C9F" w14:textId="77777777" w:rsidR="00473155" w:rsidRPr="004C7395" w:rsidRDefault="00473155" w:rsidP="00C755E4">
            <w:pPr>
              <w:jc w:val="center"/>
              <w:rPr>
                <w:b/>
                <w:bCs/>
                <w:sz w:val="20"/>
                <w:szCs w:val="20"/>
              </w:rPr>
            </w:pPr>
            <w:r w:rsidRPr="004C7395">
              <w:rPr>
                <w:b/>
                <w:bCs/>
                <w:sz w:val="20"/>
                <w:szCs w:val="20"/>
              </w:rPr>
              <w:t>108</w:t>
            </w:r>
          </w:p>
        </w:tc>
      </w:tr>
    </w:tbl>
    <w:p w14:paraId="67D303ED" w14:textId="77777777" w:rsidR="00653B9E" w:rsidRPr="009342C7" w:rsidRDefault="00653B9E" w:rsidP="00C03550">
      <w:pPr>
        <w:rPr>
          <w:b/>
          <w:bCs/>
          <w:color w:val="000000"/>
          <w:sz w:val="16"/>
          <w:szCs w:val="16"/>
        </w:rPr>
      </w:pPr>
    </w:p>
    <w:p w14:paraId="254A90D0" w14:textId="77777777" w:rsidR="005D6B43" w:rsidRDefault="005D6B43" w:rsidP="00C03550">
      <w:pPr>
        <w:widowControl w:val="0"/>
        <w:autoSpaceDE w:val="0"/>
        <w:autoSpaceDN w:val="0"/>
        <w:adjustRightInd w:val="0"/>
        <w:jc w:val="center"/>
        <w:rPr>
          <w:color w:val="000000"/>
        </w:rPr>
      </w:pPr>
    </w:p>
    <w:p w14:paraId="38A23CC0" w14:textId="77777777" w:rsidR="003E5A00" w:rsidRDefault="003E5A00" w:rsidP="00C03550">
      <w:pPr>
        <w:widowControl w:val="0"/>
        <w:autoSpaceDE w:val="0"/>
        <w:autoSpaceDN w:val="0"/>
        <w:adjustRightInd w:val="0"/>
        <w:jc w:val="center"/>
        <w:rPr>
          <w:color w:val="000000"/>
        </w:rPr>
      </w:pPr>
    </w:p>
    <w:p w14:paraId="43016CA3" w14:textId="77777777" w:rsidR="003E5A00" w:rsidRDefault="003E5A00" w:rsidP="00C03550">
      <w:pPr>
        <w:widowControl w:val="0"/>
        <w:autoSpaceDE w:val="0"/>
        <w:autoSpaceDN w:val="0"/>
        <w:adjustRightInd w:val="0"/>
        <w:jc w:val="center"/>
        <w:rPr>
          <w:color w:val="000000"/>
        </w:rPr>
      </w:pPr>
    </w:p>
    <w:p w14:paraId="28B18FB8" w14:textId="77777777" w:rsidR="003E5A00" w:rsidRDefault="003E5A00" w:rsidP="00C03550">
      <w:pPr>
        <w:widowControl w:val="0"/>
        <w:autoSpaceDE w:val="0"/>
        <w:autoSpaceDN w:val="0"/>
        <w:adjustRightInd w:val="0"/>
        <w:jc w:val="center"/>
        <w:rPr>
          <w:color w:val="000000"/>
        </w:rPr>
      </w:pPr>
    </w:p>
    <w:p w14:paraId="3EE34BE7" w14:textId="77777777" w:rsidR="003E5A00" w:rsidRDefault="003E5A00" w:rsidP="00C03550">
      <w:pPr>
        <w:widowControl w:val="0"/>
        <w:autoSpaceDE w:val="0"/>
        <w:autoSpaceDN w:val="0"/>
        <w:adjustRightInd w:val="0"/>
        <w:jc w:val="center"/>
        <w:rPr>
          <w:color w:val="000000"/>
        </w:rPr>
      </w:pPr>
    </w:p>
    <w:p w14:paraId="30E3B064" w14:textId="77777777" w:rsidR="003E5A00" w:rsidRDefault="003E5A00" w:rsidP="00C03550">
      <w:pPr>
        <w:widowControl w:val="0"/>
        <w:autoSpaceDE w:val="0"/>
        <w:autoSpaceDN w:val="0"/>
        <w:adjustRightInd w:val="0"/>
        <w:jc w:val="center"/>
        <w:rPr>
          <w:color w:val="000000"/>
        </w:rPr>
      </w:pPr>
    </w:p>
    <w:p w14:paraId="29F2AD25" w14:textId="77777777" w:rsidR="00653B9E" w:rsidRDefault="005D6B43" w:rsidP="00C03550">
      <w:pPr>
        <w:widowControl w:val="0"/>
        <w:autoSpaceDE w:val="0"/>
        <w:autoSpaceDN w:val="0"/>
        <w:adjustRightInd w:val="0"/>
        <w:jc w:val="center"/>
        <w:rPr>
          <w:color w:val="000000"/>
        </w:rPr>
      </w:pPr>
      <w:r w:rsidRPr="00E11749">
        <w:rPr>
          <w:color w:val="000000"/>
        </w:rPr>
        <w:t>КРАСНОЯРСК</w:t>
      </w:r>
    </w:p>
    <w:p w14:paraId="5DE91C7C" w14:textId="77777777" w:rsidR="003E5A00" w:rsidRDefault="003E5A00">
      <w:pPr>
        <w:rPr>
          <w:color w:val="000000"/>
        </w:rPr>
      </w:pPr>
      <w:r>
        <w:rPr>
          <w:color w:val="000000"/>
        </w:rPr>
        <w:br w:type="page"/>
      </w:r>
    </w:p>
    <w:p w14:paraId="52F6BC27" w14:textId="77777777" w:rsidR="000F3968" w:rsidRPr="000F3968" w:rsidRDefault="000F3968" w:rsidP="004C7395">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5E9D0EB7" w14:textId="77777777" w:rsidR="000F3968" w:rsidRPr="000F3968" w:rsidRDefault="000F3968" w:rsidP="00DE3946">
      <w:pPr>
        <w:widowControl w:val="0"/>
        <w:autoSpaceDE w:val="0"/>
        <w:autoSpaceDN w:val="0"/>
        <w:adjustRightInd w:val="0"/>
        <w:ind w:firstLine="709"/>
        <w:jc w:val="both"/>
        <w:rPr>
          <w:color w:val="000000"/>
        </w:rPr>
      </w:pPr>
    </w:p>
    <w:p w14:paraId="4A4A678F" w14:textId="77777777" w:rsidR="000F3968" w:rsidRPr="000F3968" w:rsidRDefault="000F3968" w:rsidP="00DE3946">
      <w:pPr>
        <w:widowControl w:val="0"/>
        <w:autoSpaceDE w:val="0"/>
        <w:autoSpaceDN w:val="0"/>
        <w:adjustRightInd w:val="0"/>
        <w:ind w:firstLine="709"/>
        <w:jc w:val="center"/>
        <w:rPr>
          <w:color w:val="000000"/>
        </w:rPr>
      </w:pPr>
    </w:p>
    <w:p w14:paraId="2373B410" w14:textId="77777777" w:rsidR="000F3968" w:rsidRPr="000F3968" w:rsidRDefault="000F3968" w:rsidP="00DE3946">
      <w:pPr>
        <w:widowControl w:val="0"/>
        <w:autoSpaceDE w:val="0"/>
        <w:autoSpaceDN w:val="0"/>
        <w:adjustRightInd w:val="0"/>
        <w:ind w:firstLine="709"/>
        <w:jc w:val="center"/>
        <w:rPr>
          <w:color w:val="000000"/>
        </w:rPr>
      </w:pPr>
    </w:p>
    <w:p w14:paraId="28CF9EDC" w14:textId="77777777" w:rsidR="00DE3946" w:rsidRDefault="00DE3946" w:rsidP="00DE3946">
      <w:pPr>
        <w:widowControl w:val="0"/>
        <w:autoSpaceDE w:val="0"/>
        <w:autoSpaceDN w:val="0"/>
        <w:adjustRightInd w:val="0"/>
        <w:rPr>
          <w:noProof/>
        </w:rPr>
      </w:pPr>
      <w:r w:rsidRPr="007324AC">
        <w:t>Программу составил:</w:t>
      </w:r>
      <w:r w:rsidRPr="008A43ED">
        <w:rPr>
          <w:noProof/>
        </w:rPr>
        <w:t xml:space="preserve"> </w:t>
      </w:r>
    </w:p>
    <w:p w14:paraId="400E179E" w14:textId="77777777" w:rsidR="00DE3946" w:rsidRPr="00D24D8F" w:rsidRDefault="00DE3946" w:rsidP="00DE3946">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w:t>
      </w:r>
      <w:r w:rsidR="00E11749" w:rsidRPr="00E4444F">
        <w:rPr>
          <w:color w:val="000000"/>
        </w:rPr>
        <w:t xml:space="preserve">наук, </w:t>
      </w:r>
      <w:r w:rsidR="00E11749" w:rsidRPr="00D24D8F">
        <w:rPr>
          <w:iCs/>
        </w:rPr>
        <w:t>доцент</w:t>
      </w:r>
      <w:r w:rsidR="004C7395">
        <w:rPr>
          <w:iCs/>
        </w:rPr>
        <w:t>, доцент</w:t>
      </w:r>
      <w:r w:rsidRPr="00D24D8F">
        <w:t xml:space="preserve">                                             </w:t>
      </w:r>
      <w:r>
        <w:tab/>
      </w:r>
      <w:r>
        <w:tab/>
      </w:r>
      <w:r>
        <w:tab/>
      </w:r>
      <w:r w:rsidR="00E11749">
        <w:t xml:space="preserve">            Н.Н. Еронкевич</w:t>
      </w:r>
    </w:p>
    <w:p w14:paraId="77ACDCFD" w14:textId="77777777" w:rsidR="00DE3946" w:rsidRPr="007324AC" w:rsidRDefault="00DE3946" w:rsidP="00DE3946">
      <w:pPr>
        <w:widowControl w:val="0"/>
        <w:autoSpaceDE w:val="0"/>
        <w:autoSpaceDN w:val="0"/>
        <w:adjustRightInd w:val="0"/>
        <w:ind w:firstLine="709"/>
        <w:jc w:val="both"/>
        <w:rPr>
          <w:i/>
          <w:iCs/>
          <w:color w:val="000000"/>
        </w:rPr>
      </w:pPr>
    </w:p>
    <w:p w14:paraId="3DA6D8E3" w14:textId="77777777" w:rsidR="00DE3946" w:rsidRPr="007324AC" w:rsidRDefault="00DE3946" w:rsidP="00DE3946">
      <w:pPr>
        <w:widowControl w:val="0"/>
        <w:autoSpaceDE w:val="0"/>
        <w:autoSpaceDN w:val="0"/>
        <w:adjustRightInd w:val="0"/>
        <w:ind w:firstLine="709"/>
      </w:pPr>
    </w:p>
    <w:p w14:paraId="44DB436C" w14:textId="77777777" w:rsidR="00DE3946" w:rsidRPr="007324AC" w:rsidRDefault="00DE3946" w:rsidP="00DE3946">
      <w:pPr>
        <w:widowControl w:val="0"/>
        <w:autoSpaceDE w:val="0"/>
        <w:autoSpaceDN w:val="0"/>
        <w:adjustRightInd w:val="0"/>
        <w:ind w:firstLine="709"/>
        <w:rPr>
          <w:i/>
          <w:iCs/>
        </w:rPr>
      </w:pPr>
    </w:p>
    <w:p w14:paraId="2AB66099" w14:textId="77777777" w:rsidR="00DE3946" w:rsidRDefault="00DE3946" w:rsidP="00DE3946">
      <w:pPr>
        <w:widowControl w:val="0"/>
        <w:autoSpaceDE w:val="0"/>
        <w:autoSpaceDN w:val="0"/>
        <w:adjustRightInd w:val="0"/>
        <w:ind w:firstLine="709"/>
        <w:rPr>
          <w:i/>
          <w:iCs/>
        </w:rPr>
      </w:pPr>
    </w:p>
    <w:p w14:paraId="31A4A9AC" w14:textId="77777777" w:rsidR="00947DEF" w:rsidRPr="007324AC" w:rsidRDefault="00947DEF" w:rsidP="00DE3946">
      <w:pPr>
        <w:widowControl w:val="0"/>
        <w:autoSpaceDE w:val="0"/>
        <w:autoSpaceDN w:val="0"/>
        <w:adjustRightInd w:val="0"/>
        <w:ind w:firstLine="709"/>
        <w:rPr>
          <w:i/>
          <w:iCs/>
        </w:rPr>
      </w:pPr>
    </w:p>
    <w:p w14:paraId="150DE808" w14:textId="77777777" w:rsidR="00DE3946" w:rsidRPr="007324AC" w:rsidRDefault="00DE3946" w:rsidP="00DE3946">
      <w:pPr>
        <w:widowControl w:val="0"/>
        <w:autoSpaceDE w:val="0"/>
        <w:autoSpaceDN w:val="0"/>
        <w:adjustRightInd w:val="0"/>
        <w:ind w:firstLine="709"/>
        <w:rPr>
          <w:i/>
          <w:iCs/>
        </w:rPr>
      </w:pPr>
    </w:p>
    <w:p w14:paraId="518B2564" w14:textId="77777777" w:rsidR="00DE3946" w:rsidRPr="007324AC" w:rsidRDefault="00DE3946" w:rsidP="004C7395">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 xml:space="preserve">протокол </w:t>
      </w:r>
      <w:r w:rsidR="00947DEF" w:rsidRPr="00947DEF">
        <w:rPr>
          <w:color w:val="000000"/>
        </w:rPr>
        <w:t>от «16» декабря 2022 г. № 4</w:t>
      </w:r>
      <w:r w:rsidRPr="00B6229A">
        <w:rPr>
          <w:color w:val="000000"/>
        </w:rPr>
        <w:t>.</w:t>
      </w:r>
      <w:r w:rsidRPr="007324AC">
        <w:rPr>
          <w:color w:val="000000"/>
        </w:rPr>
        <w:t xml:space="preserve"> </w:t>
      </w:r>
    </w:p>
    <w:p w14:paraId="622646CA" w14:textId="77777777" w:rsidR="00DE3946" w:rsidRPr="007324AC" w:rsidRDefault="00DE3946" w:rsidP="00DE3946">
      <w:pPr>
        <w:widowControl w:val="0"/>
        <w:autoSpaceDE w:val="0"/>
        <w:autoSpaceDN w:val="0"/>
        <w:adjustRightInd w:val="0"/>
        <w:ind w:firstLine="709"/>
        <w:rPr>
          <w:color w:val="000000"/>
          <w:sz w:val="16"/>
          <w:szCs w:val="16"/>
        </w:rPr>
      </w:pPr>
    </w:p>
    <w:p w14:paraId="7176AEF0" w14:textId="77777777" w:rsidR="00DE3946" w:rsidRPr="007324AC" w:rsidRDefault="00DE3946" w:rsidP="00DE3946">
      <w:pPr>
        <w:widowControl w:val="0"/>
        <w:autoSpaceDE w:val="0"/>
        <w:autoSpaceDN w:val="0"/>
        <w:adjustRightInd w:val="0"/>
        <w:ind w:firstLine="709"/>
        <w:rPr>
          <w:color w:val="000000"/>
          <w:sz w:val="16"/>
          <w:szCs w:val="16"/>
        </w:rPr>
      </w:pPr>
      <w:r>
        <w:rPr>
          <w:color w:val="000000"/>
          <w:sz w:val="16"/>
          <w:szCs w:val="16"/>
        </w:rPr>
        <w:tab/>
      </w:r>
    </w:p>
    <w:p w14:paraId="71221B2E" w14:textId="77777777" w:rsidR="00DE3946" w:rsidRPr="007324AC" w:rsidRDefault="00DE3946" w:rsidP="00947DEF">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канд. тех</w:t>
      </w:r>
      <w:r w:rsidR="00947DEF">
        <w:rPr>
          <w:iCs/>
          <w:color w:val="000000"/>
        </w:rPr>
        <w:t>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sidR="00947DEF">
        <w:rPr>
          <w:sz w:val="26"/>
          <w:szCs w:val="26"/>
        </w:rPr>
        <w:t xml:space="preserve">               </w:t>
      </w:r>
      <w:r w:rsidRPr="007324AC">
        <w:rPr>
          <w:sz w:val="26"/>
          <w:szCs w:val="26"/>
        </w:rPr>
        <w:t xml:space="preserve">  </w:t>
      </w:r>
      <w:r>
        <w:rPr>
          <w:sz w:val="26"/>
          <w:szCs w:val="26"/>
        </w:rPr>
        <w:tab/>
      </w:r>
      <w:r>
        <w:rPr>
          <w:sz w:val="26"/>
          <w:szCs w:val="26"/>
        </w:rPr>
        <w:tab/>
      </w:r>
      <w:r>
        <w:rPr>
          <w:iCs/>
          <w:color w:val="000000"/>
        </w:rPr>
        <w:t>В.О. Колмаков</w:t>
      </w:r>
      <w:r>
        <w:rPr>
          <w:iCs/>
          <w:color w:val="000000"/>
        </w:rPr>
        <w:tab/>
      </w:r>
    </w:p>
    <w:p w14:paraId="4479A66D" w14:textId="77777777" w:rsidR="000F3968" w:rsidRPr="000F3968" w:rsidRDefault="000F3968" w:rsidP="000F3968">
      <w:pPr>
        <w:widowControl w:val="0"/>
        <w:autoSpaceDE w:val="0"/>
        <w:autoSpaceDN w:val="0"/>
        <w:adjustRightInd w:val="0"/>
      </w:pPr>
    </w:p>
    <w:p w14:paraId="09F28109" w14:textId="77777777" w:rsidR="000F3968" w:rsidRPr="000F3968" w:rsidRDefault="000F3968" w:rsidP="000F3968">
      <w:pPr>
        <w:widowControl w:val="0"/>
        <w:autoSpaceDE w:val="0"/>
        <w:autoSpaceDN w:val="0"/>
        <w:adjustRightInd w:val="0"/>
      </w:pPr>
    </w:p>
    <w:p w14:paraId="374CFD27" w14:textId="77777777" w:rsidR="000F3968" w:rsidRPr="000F3968" w:rsidRDefault="000F3968" w:rsidP="000F3968">
      <w:pPr>
        <w:widowControl w:val="0"/>
        <w:autoSpaceDE w:val="0"/>
        <w:autoSpaceDN w:val="0"/>
        <w:adjustRightInd w:val="0"/>
      </w:pPr>
    </w:p>
    <w:p w14:paraId="1F989491" w14:textId="77777777" w:rsidR="000F3968" w:rsidRPr="000F3968" w:rsidRDefault="000F3968" w:rsidP="000F3968">
      <w:pPr>
        <w:widowControl w:val="0"/>
        <w:autoSpaceDE w:val="0"/>
        <w:autoSpaceDN w:val="0"/>
        <w:adjustRightInd w:val="0"/>
      </w:pPr>
    </w:p>
    <w:p w14:paraId="3B883885" w14:textId="77777777" w:rsidR="000F3968" w:rsidRPr="000F3968" w:rsidRDefault="000F3968" w:rsidP="000F3968">
      <w:pPr>
        <w:widowControl w:val="0"/>
        <w:autoSpaceDE w:val="0"/>
        <w:autoSpaceDN w:val="0"/>
        <w:adjustRightInd w:val="0"/>
      </w:pPr>
    </w:p>
    <w:p w14:paraId="73ED28D8" w14:textId="77777777" w:rsidR="000F3968" w:rsidRPr="000F3968" w:rsidRDefault="000F3968" w:rsidP="000F3968">
      <w:pPr>
        <w:widowControl w:val="0"/>
        <w:autoSpaceDE w:val="0"/>
        <w:autoSpaceDN w:val="0"/>
        <w:adjustRightInd w:val="0"/>
      </w:pPr>
    </w:p>
    <w:p w14:paraId="6C44E133" w14:textId="77777777" w:rsidR="000F3968" w:rsidRPr="000F3968" w:rsidRDefault="000F3968" w:rsidP="000F3968">
      <w:pPr>
        <w:widowControl w:val="0"/>
        <w:autoSpaceDE w:val="0"/>
        <w:autoSpaceDN w:val="0"/>
        <w:adjustRightInd w:val="0"/>
      </w:pPr>
    </w:p>
    <w:p w14:paraId="29804FC0" w14:textId="77777777" w:rsidR="000F3968" w:rsidRPr="000F3968" w:rsidRDefault="000F3968" w:rsidP="000F3968">
      <w:pPr>
        <w:widowControl w:val="0"/>
        <w:autoSpaceDE w:val="0"/>
        <w:autoSpaceDN w:val="0"/>
        <w:adjustRightInd w:val="0"/>
      </w:pPr>
    </w:p>
    <w:p w14:paraId="3A8033B8" w14:textId="77777777" w:rsidR="000F3968" w:rsidRPr="000F3968" w:rsidRDefault="000F3968" w:rsidP="000F3968">
      <w:pPr>
        <w:widowControl w:val="0"/>
        <w:autoSpaceDE w:val="0"/>
        <w:autoSpaceDN w:val="0"/>
        <w:adjustRightInd w:val="0"/>
      </w:pPr>
    </w:p>
    <w:p w14:paraId="634CF1CF" w14:textId="77777777" w:rsidR="000F3968" w:rsidRPr="000F3968" w:rsidRDefault="000F3968" w:rsidP="000F3968">
      <w:pPr>
        <w:widowControl w:val="0"/>
        <w:autoSpaceDE w:val="0"/>
        <w:autoSpaceDN w:val="0"/>
        <w:adjustRightInd w:val="0"/>
      </w:pPr>
    </w:p>
    <w:p w14:paraId="19E5757B" w14:textId="77777777" w:rsidR="000F3968" w:rsidRPr="000F3968" w:rsidRDefault="000F3968" w:rsidP="000F3968">
      <w:pPr>
        <w:widowControl w:val="0"/>
        <w:autoSpaceDE w:val="0"/>
        <w:autoSpaceDN w:val="0"/>
        <w:adjustRightInd w:val="0"/>
      </w:pPr>
    </w:p>
    <w:p w14:paraId="12D8BD03" w14:textId="77777777" w:rsidR="000F3968" w:rsidRPr="000F3968" w:rsidRDefault="000F3968" w:rsidP="000F3968">
      <w:pPr>
        <w:widowControl w:val="0"/>
        <w:autoSpaceDE w:val="0"/>
        <w:autoSpaceDN w:val="0"/>
        <w:adjustRightInd w:val="0"/>
      </w:pPr>
    </w:p>
    <w:p w14:paraId="1FD7E0F4" w14:textId="77777777" w:rsidR="000F3968" w:rsidRPr="000F3968" w:rsidRDefault="000F3968" w:rsidP="000F3968">
      <w:pPr>
        <w:widowControl w:val="0"/>
        <w:autoSpaceDE w:val="0"/>
        <w:autoSpaceDN w:val="0"/>
        <w:adjustRightInd w:val="0"/>
      </w:pPr>
    </w:p>
    <w:p w14:paraId="37DDA158" w14:textId="77777777" w:rsidR="000F3968" w:rsidRPr="000F3968" w:rsidRDefault="000F3968" w:rsidP="000F3968">
      <w:pPr>
        <w:widowControl w:val="0"/>
        <w:autoSpaceDE w:val="0"/>
        <w:autoSpaceDN w:val="0"/>
        <w:adjustRightInd w:val="0"/>
      </w:pPr>
    </w:p>
    <w:p w14:paraId="4C83895B" w14:textId="77777777" w:rsidR="000F3968" w:rsidRPr="000F3968" w:rsidRDefault="000F3968" w:rsidP="000F3968">
      <w:pPr>
        <w:jc w:val="both"/>
      </w:pPr>
    </w:p>
    <w:p w14:paraId="6D394079" w14:textId="77777777" w:rsidR="000F3968" w:rsidRPr="000F3968" w:rsidRDefault="000F3968" w:rsidP="000F3968">
      <w:pPr>
        <w:jc w:val="both"/>
        <w:rPr>
          <w:i/>
          <w:iCs/>
          <w:color w:val="000000"/>
        </w:rPr>
      </w:pPr>
    </w:p>
    <w:p w14:paraId="486B48AF" w14:textId="77777777" w:rsidR="000F3968" w:rsidRPr="000F3968" w:rsidRDefault="000F3968" w:rsidP="000F3968">
      <w:pPr>
        <w:jc w:val="both"/>
        <w:rPr>
          <w:i/>
          <w:iCs/>
          <w:color w:val="000000"/>
        </w:rPr>
      </w:pPr>
    </w:p>
    <w:p w14:paraId="56D03C9C" w14:textId="77777777" w:rsidR="000F3968" w:rsidRPr="000F3968" w:rsidRDefault="000F3968" w:rsidP="000F3968">
      <w:pPr>
        <w:jc w:val="both"/>
        <w:rPr>
          <w:iCs/>
          <w:color w:val="000000"/>
        </w:rPr>
      </w:pPr>
    </w:p>
    <w:p w14:paraId="0DB2211D" w14:textId="77777777" w:rsidR="000F3968" w:rsidRPr="000F3968" w:rsidRDefault="000F3968" w:rsidP="000F3968">
      <w:pPr>
        <w:jc w:val="both"/>
        <w:rPr>
          <w:iCs/>
          <w:color w:val="000000"/>
        </w:rPr>
      </w:pPr>
    </w:p>
    <w:p w14:paraId="05AD135B" w14:textId="77777777" w:rsidR="000F3968" w:rsidRPr="000F3968" w:rsidRDefault="000F3968" w:rsidP="000F3968">
      <w:pPr>
        <w:jc w:val="both"/>
        <w:rPr>
          <w:iCs/>
          <w:color w:val="000000"/>
        </w:rPr>
      </w:pPr>
    </w:p>
    <w:p w14:paraId="5BCC37EA" w14:textId="77777777" w:rsidR="000F3968" w:rsidRPr="000F3968" w:rsidRDefault="000F3968" w:rsidP="000F3968">
      <w:pPr>
        <w:jc w:val="both"/>
        <w:rPr>
          <w:iCs/>
          <w:color w:val="000000"/>
        </w:rPr>
      </w:pPr>
    </w:p>
    <w:p w14:paraId="4489EC24" w14:textId="77777777" w:rsidR="000F3968" w:rsidRPr="000F3968" w:rsidRDefault="000F3968" w:rsidP="000F3968">
      <w:pPr>
        <w:jc w:val="both"/>
        <w:rPr>
          <w:iCs/>
          <w:color w:val="000000"/>
        </w:rPr>
      </w:pPr>
    </w:p>
    <w:p w14:paraId="7A34FCA3" w14:textId="77777777" w:rsidR="000F3968" w:rsidRPr="000F3968" w:rsidRDefault="000F3968" w:rsidP="000F3968">
      <w:pPr>
        <w:jc w:val="both"/>
        <w:rPr>
          <w:iCs/>
          <w:color w:val="000000"/>
        </w:rPr>
      </w:pPr>
    </w:p>
    <w:p w14:paraId="5DCCF811" w14:textId="77777777" w:rsidR="000F3968" w:rsidRPr="000F3968" w:rsidRDefault="000F3968" w:rsidP="000F3968">
      <w:pPr>
        <w:jc w:val="both"/>
        <w:rPr>
          <w:iCs/>
          <w:color w:val="000000"/>
        </w:rPr>
      </w:pPr>
    </w:p>
    <w:p w14:paraId="1B5591F3" w14:textId="77777777" w:rsidR="000F3968" w:rsidRDefault="000F3968" w:rsidP="000F3968">
      <w:pPr>
        <w:jc w:val="both"/>
        <w:rPr>
          <w:iCs/>
          <w:color w:val="000000"/>
        </w:rPr>
      </w:pPr>
    </w:p>
    <w:p w14:paraId="3CCCCEBA" w14:textId="77777777" w:rsidR="00A963E1" w:rsidRPr="000F3968" w:rsidRDefault="00A963E1" w:rsidP="000F3968">
      <w:pPr>
        <w:jc w:val="both"/>
        <w:rPr>
          <w:iCs/>
          <w:color w:val="000000"/>
        </w:rPr>
      </w:pPr>
    </w:p>
    <w:p w14:paraId="182378EF" w14:textId="77777777" w:rsidR="000F3968" w:rsidRPr="000F3968" w:rsidRDefault="000F3968" w:rsidP="000F3968">
      <w:pPr>
        <w:jc w:val="both"/>
        <w:rPr>
          <w:iCs/>
          <w:color w:val="000000"/>
        </w:rPr>
      </w:pPr>
    </w:p>
    <w:p w14:paraId="23E3279E" w14:textId="77777777" w:rsidR="000F3968" w:rsidRPr="000F3968" w:rsidRDefault="000F3968" w:rsidP="000F3968">
      <w:pPr>
        <w:jc w:val="both"/>
        <w:rPr>
          <w:iCs/>
          <w:color w:val="000000"/>
        </w:rPr>
      </w:pPr>
    </w:p>
    <w:p w14:paraId="5C73941D" w14:textId="77777777"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667"/>
      </w:tblGrid>
      <w:tr w:rsidR="00653B9E" w:rsidRPr="00A85BB0" w14:paraId="59333FB8" w14:textId="77777777" w:rsidTr="00DE3946">
        <w:tc>
          <w:tcPr>
            <w:tcW w:w="10307" w:type="dxa"/>
            <w:gridSpan w:val="2"/>
            <w:shd w:val="clear" w:color="auto" w:fill="F2F2F2"/>
            <w:vAlign w:val="center"/>
          </w:tcPr>
          <w:p w14:paraId="590613D2" w14:textId="77777777" w:rsidR="00653B9E" w:rsidRPr="007D26FB" w:rsidRDefault="00653B9E" w:rsidP="00DD2831">
            <w:pPr>
              <w:widowControl w:val="0"/>
              <w:autoSpaceDE w:val="0"/>
              <w:autoSpaceDN w:val="0"/>
              <w:adjustRightInd w:val="0"/>
              <w:jc w:val="center"/>
              <w:rPr>
                <w:b/>
                <w:bCs/>
                <w:sz w:val="20"/>
                <w:szCs w:val="20"/>
              </w:rPr>
            </w:pPr>
            <w:r w:rsidRPr="007D26FB">
              <w:rPr>
                <w:b/>
                <w:bCs/>
                <w:sz w:val="20"/>
                <w:szCs w:val="20"/>
              </w:rPr>
              <w:lastRenderedPageBreak/>
              <w:t xml:space="preserve">1 ЦЕЛИ И ЗАДАЧИ ДИСЦИПЛИНЫ </w:t>
            </w:r>
          </w:p>
        </w:tc>
      </w:tr>
      <w:tr w:rsidR="00653B9E" w:rsidRPr="00A85BB0" w14:paraId="5D0D2B29" w14:textId="77777777" w:rsidTr="00DE3946">
        <w:tc>
          <w:tcPr>
            <w:tcW w:w="10307" w:type="dxa"/>
            <w:gridSpan w:val="2"/>
            <w:shd w:val="clear" w:color="auto" w:fill="F2F2F2"/>
            <w:vAlign w:val="center"/>
          </w:tcPr>
          <w:p w14:paraId="1E206D48" w14:textId="77777777" w:rsidR="00653B9E" w:rsidRPr="007D26FB" w:rsidRDefault="00653B9E" w:rsidP="00DD2831">
            <w:pPr>
              <w:widowControl w:val="0"/>
              <w:autoSpaceDE w:val="0"/>
              <w:autoSpaceDN w:val="0"/>
              <w:adjustRightInd w:val="0"/>
              <w:jc w:val="center"/>
              <w:rPr>
                <w:b/>
                <w:bCs/>
                <w:sz w:val="20"/>
                <w:szCs w:val="20"/>
              </w:rPr>
            </w:pPr>
            <w:r w:rsidRPr="007D26FB">
              <w:rPr>
                <w:b/>
                <w:bCs/>
                <w:sz w:val="20"/>
                <w:szCs w:val="20"/>
              </w:rPr>
              <w:t xml:space="preserve">1.1 Цели </w:t>
            </w:r>
            <w:r w:rsidRPr="007D26FB">
              <w:rPr>
                <w:b/>
                <w:bCs/>
                <w:color w:val="000000"/>
                <w:sz w:val="20"/>
                <w:szCs w:val="20"/>
              </w:rPr>
              <w:t>дисциплины</w:t>
            </w:r>
          </w:p>
        </w:tc>
      </w:tr>
      <w:tr w:rsidR="00653B9E" w:rsidRPr="00A85BB0" w14:paraId="28511453" w14:textId="77777777" w:rsidTr="00F62FB5">
        <w:tc>
          <w:tcPr>
            <w:tcW w:w="640" w:type="dxa"/>
            <w:vAlign w:val="center"/>
          </w:tcPr>
          <w:p w14:paraId="5D3DB316" w14:textId="77777777" w:rsidR="00653B9E" w:rsidRPr="007D26FB" w:rsidRDefault="00653B9E" w:rsidP="00DD2831">
            <w:pPr>
              <w:widowControl w:val="0"/>
              <w:autoSpaceDE w:val="0"/>
              <w:autoSpaceDN w:val="0"/>
              <w:adjustRightInd w:val="0"/>
              <w:jc w:val="center"/>
              <w:rPr>
                <w:sz w:val="20"/>
                <w:szCs w:val="20"/>
              </w:rPr>
            </w:pPr>
            <w:r w:rsidRPr="007D26FB">
              <w:rPr>
                <w:sz w:val="20"/>
                <w:szCs w:val="20"/>
              </w:rPr>
              <w:t>1</w:t>
            </w:r>
          </w:p>
        </w:tc>
        <w:tc>
          <w:tcPr>
            <w:tcW w:w="9667" w:type="dxa"/>
          </w:tcPr>
          <w:p w14:paraId="230C421D" w14:textId="77777777" w:rsidR="00653B9E" w:rsidRPr="007D26FB" w:rsidRDefault="007D26FB" w:rsidP="00E2631F">
            <w:pPr>
              <w:widowControl w:val="0"/>
              <w:autoSpaceDE w:val="0"/>
              <w:autoSpaceDN w:val="0"/>
              <w:adjustRightInd w:val="0"/>
              <w:jc w:val="both"/>
              <w:rPr>
                <w:sz w:val="20"/>
                <w:szCs w:val="20"/>
              </w:rPr>
            </w:pPr>
            <w:r w:rsidRPr="007D26FB">
              <w:rPr>
                <w:sz w:val="20"/>
                <w:szCs w:val="20"/>
              </w:rPr>
              <w:t xml:space="preserve">обучение магистрантов продвинутой методологии и методике построения и применения эконометрических </w:t>
            </w:r>
            <w:proofErr w:type="gramStart"/>
            <w:r w:rsidRPr="007D26FB">
              <w:rPr>
                <w:sz w:val="20"/>
                <w:szCs w:val="20"/>
              </w:rPr>
              <w:t>моделей  для</w:t>
            </w:r>
            <w:proofErr w:type="gramEnd"/>
            <w:r w:rsidRPr="007D26FB">
              <w:rPr>
                <w:sz w:val="20"/>
                <w:szCs w:val="20"/>
              </w:rPr>
              <w:t xml:space="preserve"> анализа состояния и оценки перспектив развития экономических и социальных систем в условиях взаимосвязей между их внутренними и внешними факторами</w:t>
            </w:r>
          </w:p>
        </w:tc>
      </w:tr>
      <w:tr w:rsidR="00653B9E" w:rsidRPr="00A85BB0" w14:paraId="20A87D59" w14:textId="77777777" w:rsidTr="00DE3946">
        <w:tc>
          <w:tcPr>
            <w:tcW w:w="10307" w:type="dxa"/>
            <w:gridSpan w:val="2"/>
            <w:shd w:val="clear" w:color="auto" w:fill="F2F2F2"/>
            <w:vAlign w:val="center"/>
          </w:tcPr>
          <w:p w14:paraId="49857A0F" w14:textId="77777777" w:rsidR="00653B9E" w:rsidRPr="007D26FB" w:rsidRDefault="00653B9E" w:rsidP="00174A7C">
            <w:pPr>
              <w:widowControl w:val="0"/>
              <w:autoSpaceDE w:val="0"/>
              <w:autoSpaceDN w:val="0"/>
              <w:adjustRightInd w:val="0"/>
              <w:jc w:val="center"/>
              <w:rPr>
                <w:b/>
                <w:bCs/>
                <w:sz w:val="20"/>
                <w:szCs w:val="20"/>
              </w:rPr>
            </w:pPr>
            <w:r w:rsidRPr="007D26FB">
              <w:rPr>
                <w:b/>
                <w:bCs/>
                <w:sz w:val="20"/>
                <w:szCs w:val="20"/>
              </w:rPr>
              <w:t>1.2 Задачи</w:t>
            </w:r>
            <w:r w:rsidRPr="007D26FB">
              <w:rPr>
                <w:b/>
                <w:bCs/>
                <w:color w:val="000000"/>
                <w:sz w:val="20"/>
                <w:szCs w:val="20"/>
              </w:rPr>
              <w:t xml:space="preserve"> дисциплины</w:t>
            </w:r>
          </w:p>
        </w:tc>
      </w:tr>
      <w:tr w:rsidR="007F122C" w:rsidRPr="00A85BB0" w14:paraId="0E1EA511" w14:textId="77777777" w:rsidTr="00F62FB5">
        <w:tc>
          <w:tcPr>
            <w:tcW w:w="640" w:type="dxa"/>
            <w:vAlign w:val="center"/>
          </w:tcPr>
          <w:p w14:paraId="7ADD8862" w14:textId="77777777" w:rsidR="007F122C" w:rsidRPr="007D26FB" w:rsidRDefault="007F122C" w:rsidP="00DD2831">
            <w:pPr>
              <w:widowControl w:val="0"/>
              <w:autoSpaceDE w:val="0"/>
              <w:autoSpaceDN w:val="0"/>
              <w:adjustRightInd w:val="0"/>
              <w:jc w:val="center"/>
              <w:rPr>
                <w:sz w:val="20"/>
                <w:szCs w:val="20"/>
              </w:rPr>
            </w:pPr>
            <w:r w:rsidRPr="007D26FB">
              <w:rPr>
                <w:sz w:val="20"/>
                <w:szCs w:val="20"/>
              </w:rPr>
              <w:t>1</w:t>
            </w:r>
          </w:p>
        </w:tc>
        <w:tc>
          <w:tcPr>
            <w:tcW w:w="9667" w:type="dxa"/>
          </w:tcPr>
          <w:p w14:paraId="1FC61BA1" w14:textId="77777777" w:rsidR="007F122C" w:rsidRPr="007D26FB" w:rsidRDefault="007D26FB" w:rsidP="00E2631F">
            <w:pPr>
              <w:widowControl w:val="0"/>
              <w:autoSpaceDE w:val="0"/>
              <w:autoSpaceDN w:val="0"/>
              <w:adjustRightInd w:val="0"/>
              <w:jc w:val="both"/>
              <w:rPr>
                <w:sz w:val="20"/>
                <w:szCs w:val="20"/>
                <w:highlight w:val="yellow"/>
              </w:rPr>
            </w:pPr>
            <w:r w:rsidRPr="007D26FB">
              <w:rPr>
                <w:sz w:val="20"/>
                <w:szCs w:val="20"/>
              </w:rPr>
              <w:t>расширение и углубление теоретических знаний о качественных особенностях экономических и социальных систем, количественных взаимосвязях и закономерностях их развития</w:t>
            </w:r>
          </w:p>
        </w:tc>
      </w:tr>
      <w:tr w:rsidR="007F122C" w14:paraId="4E05281A" w14:textId="77777777" w:rsidTr="00F62FB5">
        <w:tc>
          <w:tcPr>
            <w:tcW w:w="640" w:type="dxa"/>
            <w:vAlign w:val="center"/>
          </w:tcPr>
          <w:p w14:paraId="48AF2BC8" w14:textId="77777777" w:rsidR="007F122C" w:rsidRPr="007D26FB" w:rsidRDefault="007F122C" w:rsidP="00DD2831">
            <w:pPr>
              <w:widowControl w:val="0"/>
              <w:autoSpaceDE w:val="0"/>
              <w:autoSpaceDN w:val="0"/>
              <w:adjustRightInd w:val="0"/>
              <w:jc w:val="center"/>
              <w:rPr>
                <w:sz w:val="20"/>
                <w:szCs w:val="20"/>
              </w:rPr>
            </w:pPr>
            <w:r w:rsidRPr="007D26FB">
              <w:rPr>
                <w:sz w:val="20"/>
                <w:szCs w:val="20"/>
              </w:rPr>
              <w:t>2</w:t>
            </w:r>
          </w:p>
        </w:tc>
        <w:tc>
          <w:tcPr>
            <w:tcW w:w="9667" w:type="dxa"/>
          </w:tcPr>
          <w:p w14:paraId="032F70C0" w14:textId="77777777" w:rsidR="007F122C" w:rsidRPr="007D26FB" w:rsidRDefault="007D26FB" w:rsidP="00E2631F">
            <w:pPr>
              <w:widowControl w:val="0"/>
              <w:autoSpaceDE w:val="0"/>
              <w:autoSpaceDN w:val="0"/>
              <w:adjustRightInd w:val="0"/>
              <w:jc w:val="both"/>
              <w:rPr>
                <w:sz w:val="20"/>
                <w:szCs w:val="20"/>
              </w:rPr>
            </w:pPr>
            <w:r w:rsidRPr="007D26FB">
              <w:rPr>
                <w:color w:val="000000"/>
                <w:sz w:val="20"/>
                <w:szCs w:val="20"/>
              </w:rPr>
              <w:t>овладение методологией и методикой построения, анализа и применения эконометрических моделей, как для анализа состояния, так и для оценки перспектив развития указанных систем</w:t>
            </w:r>
          </w:p>
        </w:tc>
      </w:tr>
      <w:tr w:rsidR="007D26FB" w14:paraId="69441EFC" w14:textId="77777777" w:rsidTr="00F62FB5">
        <w:tc>
          <w:tcPr>
            <w:tcW w:w="640" w:type="dxa"/>
            <w:vAlign w:val="center"/>
          </w:tcPr>
          <w:p w14:paraId="36E049AF" w14:textId="77777777" w:rsidR="007D26FB" w:rsidRPr="007D26FB" w:rsidRDefault="007D26FB" w:rsidP="00DD2831">
            <w:pPr>
              <w:widowControl w:val="0"/>
              <w:autoSpaceDE w:val="0"/>
              <w:autoSpaceDN w:val="0"/>
              <w:adjustRightInd w:val="0"/>
              <w:jc w:val="center"/>
              <w:rPr>
                <w:sz w:val="20"/>
                <w:szCs w:val="20"/>
              </w:rPr>
            </w:pPr>
            <w:r w:rsidRPr="007D26FB">
              <w:rPr>
                <w:sz w:val="20"/>
                <w:szCs w:val="20"/>
              </w:rPr>
              <w:t>3</w:t>
            </w:r>
          </w:p>
        </w:tc>
        <w:tc>
          <w:tcPr>
            <w:tcW w:w="9667" w:type="dxa"/>
          </w:tcPr>
          <w:p w14:paraId="5577A00E" w14:textId="77777777" w:rsidR="007D26FB" w:rsidRPr="007D26FB" w:rsidRDefault="007D26FB" w:rsidP="00E2631F">
            <w:pPr>
              <w:widowControl w:val="0"/>
              <w:autoSpaceDE w:val="0"/>
              <w:autoSpaceDN w:val="0"/>
              <w:adjustRightInd w:val="0"/>
              <w:jc w:val="both"/>
              <w:rPr>
                <w:color w:val="000000"/>
                <w:sz w:val="20"/>
                <w:szCs w:val="20"/>
              </w:rPr>
            </w:pPr>
            <w:r w:rsidRPr="007D26FB">
              <w:rPr>
                <w:color w:val="000000"/>
                <w:sz w:val="20"/>
                <w:szCs w:val="20"/>
              </w:rPr>
              <w:t>изучение наиболее типичных эконометрических моделей и получение навыков практической работы с ними</w:t>
            </w:r>
          </w:p>
        </w:tc>
      </w:tr>
    </w:tbl>
    <w:p w14:paraId="7565AAF2"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5BA03306" w14:textId="77777777" w:rsidTr="00DE3946">
        <w:tc>
          <w:tcPr>
            <w:tcW w:w="10307" w:type="dxa"/>
            <w:gridSpan w:val="3"/>
            <w:shd w:val="clear" w:color="auto" w:fill="F2F2F2"/>
            <w:vAlign w:val="center"/>
          </w:tcPr>
          <w:p w14:paraId="585BFA5A"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3E3A6E22" w14:textId="77777777" w:rsidTr="00DE3946">
        <w:tc>
          <w:tcPr>
            <w:tcW w:w="10307" w:type="dxa"/>
            <w:gridSpan w:val="3"/>
            <w:shd w:val="clear" w:color="auto" w:fill="F2F2F2"/>
            <w:vAlign w:val="center"/>
          </w:tcPr>
          <w:p w14:paraId="2BD24F56"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B67525" w14:paraId="3C70AEBD" w14:textId="77777777" w:rsidTr="00DE3946">
        <w:tc>
          <w:tcPr>
            <w:tcW w:w="781" w:type="dxa"/>
            <w:gridSpan w:val="2"/>
            <w:vAlign w:val="center"/>
          </w:tcPr>
          <w:p w14:paraId="629FEAA9" w14:textId="77777777" w:rsidR="00B67525" w:rsidRPr="00B67525" w:rsidRDefault="00B67525" w:rsidP="00DD2831">
            <w:pPr>
              <w:widowControl w:val="0"/>
              <w:autoSpaceDE w:val="0"/>
              <w:autoSpaceDN w:val="0"/>
              <w:adjustRightInd w:val="0"/>
              <w:jc w:val="center"/>
              <w:rPr>
                <w:bCs/>
                <w:sz w:val="20"/>
                <w:szCs w:val="20"/>
              </w:rPr>
            </w:pPr>
            <w:r w:rsidRPr="00B67525">
              <w:rPr>
                <w:bCs/>
                <w:sz w:val="20"/>
                <w:szCs w:val="20"/>
              </w:rPr>
              <w:t>1</w:t>
            </w:r>
          </w:p>
        </w:tc>
        <w:tc>
          <w:tcPr>
            <w:tcW w:w="9526" w:type="dxa"/>
          </w:tcPr>
          <w:p w14:paraId="2BFA4D35" w14:textId="77777777" w:rsidR="00B67525" w:rsidRPr="00B67525" w:rsidRDefault="007D26FB" w:rsidP="00250550">
            <w:pPr>
              <w:rPr>
                <w:sz w:val="20"/>
                <w:szCs w:val="20"/>
              </w:rPr>
            </w:pPr>
            <w:r w:rsidRPr="00651865">
              <w:rPr>
                <w:sz w:val="20"/>
                <w:szCs w:val="20"/>
              </w:rPr>
              <w:t>Б1.О.02</w:t>
            </w:r>
            <w:r>
              <w:t xml:space="preserve"> </w:t>
            </w:r>
            <w:r w:rsidRPr="00651865">
              <w:rPr>
                <w:sz w:val="20"/>
                <w:szCs w:val="20"/>
              </w:rPr>
              <w:t>Основы научных исследований</w:t>
            </w:r>
          </w:p>
        </w:tc>
      </w:tr>
      <w:tr w:rsidR="00653B9E" w14:paraId="31668648" w14:textId="77777777" w:rsidTr="00DE3946">
        <w:tc>
          <w:tcPr>
            <w:tcW w:w="10307" w:type="dxa"/>
            <w:gridSpan w:val="3"/>
            <w:shd w:val="clear" w:color="auto" w:fill="F2F2F2"/>
            <w:vAlign w:val="center"/>
          </w:tcPr>
          <w:p w14:paraId="49EC6340"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0CA858E2"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7D26FB" w14:paraId="2C87C292" w14:textId="77777777" w:rsidTr="00DE3946">
        <w:tc>
          <w:tcPr>
            <w:tcW w:w="709" w:type="dxa"/>
            <w:vAlign w:val="center"/>
          </w:tcPr>
          <w:p w14:paraId="453A4A21" w14:textId="77777777" w:rsidR="007D26FB" w:rsidRDefault="00465E35" w:rsidP="00C755E4">
            <w:pPr>
              <w:widowControl w:val="0"/>
              <w:autoSpaceDE w:val="0"/>
              <w:autoSpaceDN w:val="0"/>
              <w:adjustRightInd w:val="0"/>
              <w:jc w:val="center"/>
              <w:rPr>
                <w:sz w:val="20"/>
                <w:szCs w:val="20"/>
              </w:rPr>
            </w:pPr>
            <w:r>
              <w:rPr>
                <w:sz w:val="20"/>
                <w:szCs w:val="20"/>
              </w:rPr>
              <w:t>1</w:t>
            </w:r>
          </w:p>
        </w:tc>
        <w:tc>
          <w:tcPr>
            <w:tcW w:w="9598" w:type="dxa"/>
            <w:gridSpan w:val="2"/>
          </w:tcPr>
          <w:p w14:paraId="683AA2E3" w14:textId="77777777" w:rsidR="007D26FB" w:rsidRPr="00803E38" w:rsidRDefault="007D26FB" w:rsidP="0070070E">
            <w:pPr>
              <w:rPr>
                <w:sz w:val="20"/>
                <w:szCs w:val="20"/>
              </w:rPr>
            </w:pPr>
            <w:r w:rsidRPr="007D26FB">
              <w:rPr>
                <w:sz w:val="20"/>
                <w:szCs w:val="20"/>
              </w:rPr>
              <w:t>Б2.О.03(П) Производственная - технологическая практика</w:t>
            </w:r>
          </w:p>
        </w:tc>
      </w:tr>
      <w:tr w:rsidR="00803E38" w14:paraId="10F1B10E" w14:textId="77777777" w:rsidTr="00DE3946">
        <w:tc>
          <w:tcPr>
            <w:tcW w:w="709" w:type="dxa"/>
            <w:vAlign w:val="center"/>
          </w:tcPr>
          <w:p w14:paraId="6F40284A" w14:textId="77777777" w:rsidR="00803E38" w:rsidRPr="002B2E91" w:rsidRDefault="00465E35" w:rsidP="00C755E4">
            <w:pPr>
              <w:widowControl w:val="0"/>
              <w:autoSpaceDE w:val="0"/>
              <w:autoSpaceDN w:val="0"/>
              <w:adjustRightInd w:val="0"/>
              <w:jc w:val="center"/>
              <w:rPr>
                <w:sz w:val="20"/>
                <w:szCs w:val="20"/>
              </w:rPr>
            </w:pPr>
            <w:r>
              <w:rPr>
                <w:sz w:val="20"/>
                <w:szCs w:val="20"/>
              </w:rPr>
              <w:t>2</w:t>
            </w:r>
          </w:p>
        </w:tc>
        <w:tc>
          <w:tcPr>
            <w:tcW w:w="9598" w:type="dxa"/>
            <w:gridSpan w:val="2"/>
          </w:tcPr>
          <w:p w14:paraId="0B568324" w14:textId="77777777" w:rsidR="00803E38" w:rsidRPr="00B67525" w:rsidRDefault="00803E38" w:rsidP="0070070E">
            <w:pPr>
              <w:rPr>
                <w:sz w:val="20"/>
                <w:szCs w:val="20"/>
              </w:rPr>
            </w:pPr>
            <w:r w:rsidRPr="00B67525">
              <w:rPr>
                <w:sz w:val="20"/>
                <w:szCs w:val="20"/>
              </w:rPr>
              <w:t>Б2.О.05(</w:t>
            </w:r>
            <w:proofErr w:type="spellStart"/>
            <w:r w:rsidRPr="00B67525">
              <w:rPr>
                <w:sz w:val="20"/>
                <w:szCs w:val="20"/>
              </w:rPr>
              <w:t>Пд</w:t>
            </w:r>
            <w:proofErr w:type="spellEnd"/>
            <w:r w:rsidRPr="00B67525">
              <w:rPr>
                <w:sz w:val="20"/>
                <w:szCs w:val="20"/>
              </w:rPr>
              <w:t>) Производственная - преддипломная практика</w:t>
            </w:r>
          </w:p>
        </w:tc>
      </w:tr>
      <w:tr w:rsidR="00DF04EC" w14:paraId="180CDD6F" w14:textId="77777777" w:rsidTr="00DE3946">
        <w:tc>
          <w:tcPr>
            <w:tcW w:w="709" w:type="dxa"/>
            <w:vAlign w:val="center"/>
          </w:tcPr>
          <w:p w14:paraId="232229AC" w14:textId="77777777" w:rsidR="00DF04EC" w:rsidRPr="002B2E91" w:rsidRDefault="00465E35" w:rsidP="00DD2831">
            <w:pPr>
              <w:widowControl w:val="0"/>
              <w:autoSpaceDE w:val="0"/>
              <w:autoSpaceDN w:val="0"/>
              <w:adjustRightInd w:val="0"/>
              <w:jc w:val="center"/>
              <w:rPr>
                <w:sz w:val="20"/>
                <w:szCs w:val="20"/>
              </w:rPr>
            </w:pPr>
            <w:r>
              <w:rPr>
                <w:sz w:val="20"/>
                <w:szCs w:val="20"/>
              </w:rPr>
              <w:t>3</w:t>
            </w:r>
          </w:p>
        </w:tc>
        <w:tc>
          <w:tcPr>
            <w:tcW w:w="9598" w:type="dxa"/>
            <w:gridSpan w:val="2"/>
          </w:tcPr>
          <w:p w14:paraId="70A57F2D" w14:textId="77777777" w:rsidR="00DF04EC" w:rsidRPr="00B67525" w:rsidRDefault="00AD6EB1" w:rsidP="0070070E">
            <w:pPr>
              <w:rPr>
                <w:sz w:val="20"/>
                <w:szCs w:val="20"/>
              </w:rPr>
            </w:pPr>
            <w:r w:rsidRPr="00B67525">
              <w:rPr>
                <w:sz w:val="20"/>
                <w:szCs w:val="20"/>
              </w:rPr>
              <w:t xml:space="preserve">Б3.01(Д) </w:t>
            </w:r>
            <w:r w:rsidR="00DF04EC" w:rsidRPr="00B67525">
              <w:rPr>
                <w:sz w:val="20"/>
                <w:szCs w:val="20"/>
              </w:rPr>
              <w:t>Подготовка к процедуре защиты выпускной квалификационной работы</w:t>
            </w:r>
          </w:p>
        </w:tc>
      </w:tr>
      <w:tr w:rsidR="00DF04EC" w14:paraId="2C759034" w14:textId="77777777" w:rsidTr="00DE3946">
        <w:tc>
          <w:tcPr>
            <w:tcW w:w="709" w:type="dxa"/>
            <w:vAlign w:val="center"/>
          </w:tcPr>
          <w:p w14:paraId="40979702" w14:textId="77777777" w:rsidR="00DF04EC" w:rsidRPr="002B2E91" w:rsidRDefault="00465E35" w:rsidP="00DD2831">
            <w:pPr>
              <w:widowControl w:val="0"/>
              <w:autoSpaceDE w:val="0"/>
              <w:autoSpaceDN w:val="0"/>
              <w:adjustRightInd w:val="0"/>
              <w:jc w:val="center"/>
              <w:rPr>
                <w:sz w:val="20"/>
                <w:szCs w:val="20"/>
              </w:rPr>
            </w:pPr>
            <w:r>
              <w:rPr>
                <w:sz w:val="20"/>
                <w:szCs w:val="20"/>
              </w:rPr>
              <w:t>4</w:t>
            </w:r>
          </w:p>
        </w:tc>
        <w:tc>
          <w:tcPr>
            <w:tcW w:w="9598" w:type="dxa"/>
            <w:gridSpan w:val="2"/>
          </w:tcPr>
          <w:p w14:paraId="1288FD99" w14:textId="77777777" w:rsidR="00DF04EC" w:rsidRPr="00B67525" w:rsidRDefault="00AD6EB1" w:rsidP="0070070E">
            <w:pPr>
              <w:rPr>
                <w:sz w:val="20"/>
                <w:szCs w:val="20"/>
              </w:rPr>
            </w:pPr>
            <w:r w:rsidRPr="00B67525">
              <w:rPr>
                <w:sz w:val="20"/>
                <w:szCs w:val="20"/>
              </w:rPr>
              <w:t xml:space="preserve">Б3.02(Д) </w:t>
            </w:r>
            <w:r w:rsidR="00DF04EC" w:rsidRPr="00B67525">
              <w:rPr>
                <w:sz w:val="20"/>
                <w:szCs w:val="20"/>
              </w:rPr>
              <w:t>Защита выпускной квалификационной работы</w:t>
            </w:r>
          </w:p>
        </w:tc>
      </w:tr>
    </w:tbl>
    <w:p w14:paraId="3529E884" w14:textId="77777777" w:rsidR="0089435A" w:rsidRPr="00234A77" w:rsidRDefault="0089435A"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735DD3" w14:paraId="07BB0A35" w14:textId="77777777" w:rsidTr="00DE3946">
        <w:tc>
          <w:tcPr>
            <w:tcW w:w="10307" w:type="dxa"/>
            <w:gridSpan w:val="3"/>
            <w:shd w:val="clear" w:color="auto" w:fill="F2F2F2"/>
          </w:tcPr>
          <w:p w14:paraId="23C9F0B0"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15235686"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375EBC9C" w14:textId="77777777" w:rsidTr="00DE3946">
        <w:tc>
          <w:tcPr>
            <w:tcW w:w="0" w:type="auto"/>
          </w:tcPr>
          <w:p w14:paraId="2D833739"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1DEA4061"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3EB48555"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07" w:type="dxa"/>
          </w:tcPr>
          <w:p w14:paraId="2E6BDB48"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7AC824FB"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6B3FAA7D"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73" w:type="dxa"/>
            <w:vAlign w:val="center"/>
          </w:tcPr>
          <w:p w14:paraId="047C809D" w14:textId="77777777" w:rsidR="00832315" w:rsidRPr="00465E35" w:rsidRDefault="00465E35" w:rsidP="00465E35">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465E35" w:rsidRPr="00735DD3" w14:paraId="156058F3" w14:textId="77777777" w:rsidTr="00DE3946">
        <w:trPr>
          <w:trHeight w:val="49"/>
        </w:trPr>
        <w:tc>
          <w:tcPr>
            <w:tcW w:w="0" w:type="auto"/>
            <w:vAlign w:val="center"/>
          </w:tcPr>
          <w:p w14:paraId="487681A4" w14:textId="77777777" w:rsidR="00465E35" w:rsidRPr="00F93467" w:rsidRDefault="00465E35" w:rsidP="004C7395">
            <w:pPr>
              <w:widowControl w:val="0"/>
              <w:autoSpaceDE w:val="0"/>
              <w:autoSpaceDN w:val="0"/>
              <w:adjustRightInd w:val="0"/>
              <w:jc w:val="both"/>
              <w:rPr>
                <w:bCs/>
                <w:sz w:val="20"/>
                <w:szCs w:val="20"/>
              </w:rPr>
            </w:pPr>
            <w:r>
              <w:rPr>
                <w:bCs/>
                <w:sz w:val="20"/>
                <w:szCs w:val="20"/>
              </w:rPr>
              <w:t>УК-4</w:t>
            </w:r>
            <w:r w:rsidR="004C7395">
              <w:rPr>
                <w:bCs/>
                <w:sz w:val="20"/>
                <w:szCs w:val="20"/>
              </w:rPr>
              <w:t xml:space="preserve"> </w:t>
            </w:r>
            <w:r>
              <w:rPr>
                <w:color w:val="000000"/>
                <w:sz w:val="20"/>
                <w:szCs w:val="20"/>
              </w:rPr>
              <w:t>Способен применять современные коммуникативные технологии, в том числе на иностранном(</w:t>
            </w:r>
            <w:proofErr w:type="spellStart"/>
            <w:r>
              <w:rPr>
                <w:color w:val="000000"/>
                <w:sz w:val="20"/>
                <w:szCs w:val="20"/>
              </w:rPr>
              <w:t>ых</w:t>
            </w:r>
            <w:proofErr w:type="spellEnd"/>
            <w:r>
              <w:rPr>
                <w:color w:val="000000"/>
                <w:sz w:val="20"/>
                <w:szCs w:val="20"/>
              </w:rPr>
              <w:t>) языке(ах), для академического и профессионального взаимодействия</w:t>
            </w:r>
          </w:p>
        </w:tc>
        <w:tc>
          <w:tcPr>
            <w:tcW w:w="2707" w:type="dxa"/>
            <w:vAlign w:val="center"/>
          </w:tcPr>
          <w:p w14:paraId="055849AC" w14:textId="77777777" w:rsidR="00465E35" w:rsidRPr="00F93467" w:rsidRDefault="00465E35" w:rsidP="004C7395">
            <w:pPr>
              <w:widowControl w:val="0"/>
              <w:autoSpaceDE w:val="0"/>
              <w:autoSpaceDN w:val="0"/>
              <w:adjustRightInd w:val="0"/>
              <w:jc w:val="both"/>
              <w:rPr>
                <w:bCs/>
                <w:sz w:val="20"/>
                <w:szCs w:val="20"/>
              </w:rPr>
            </w:pPr>
            <w:r>
              <w:rPr>
                <w:bCs/>
                <w:sz w:val="20"/>
                <w:szCs w:val="20"/>
              </w:rPr>
              <w:t>УК-4.3</w:t>
            </w:r>
            <w:r w:rsidR="004C7395">
              <w:rPr>
                <w:bCs/>
                <w:sz w:val="20"/>
                <w:szCs w:val="20"/>
              </w:rPr>
              <w:t xml:space="preserve"> </w:t>
            </w:r>
            <w:r>
              <w:rPr>
                <w:color w:val="000000"/>
                <w:sz w:val="20"/>
                <w:szCs w:val="20"/>
              </w:rPr>
              <w:t>Использует информационно-коммуникационные технологии для поиска, обработки и представления информации</w:t>
            </w:r>
          </w:p>
        </w:tc>
        <w:tc>
          <w:tcPr>
            <w:tcW w:w="5773" w:type="dxa"/>
            <w:vAlign w:val="center"/>
          </w:tcPr>
          <w:p w14:paraId="270EFDD7" w14:textId="77777777" w:rsidR="00465E35" w:rsidRPr="008C18EB" w:rsidRDefault="00465E35" w:rsidP="00465E35">
            <w:pPr>
              <w:widowControl w:val="0"/>
              <w:autoSpaceDE w:val="0"/>
              <w:autoSpaceDN w:val="0"/>
              <w:adjustRightInd w:val="0"/>
              <w:rPr>
                <w:bCs/>
                <w:sz w:val="20"/>
                <w:szCs w:val="20"/>
              </w:rPr>
            </w:pPr>
            <w:r w:rsidRPr="008C18EB">
              <w:rPr>
                <w:bCs/>
                <w:sz w:val="20"/>
                <w:szCs w:val="20"/>
              </w:rPr>
              <w:t>Знать:</w:t>
            </w:r>
          </w:p>
          <w:p w14:paraId="052CD6FC"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некоторые эконометрические способы выявления закономерностей функционирования экономических систем</w:t>
            </w:r>
          </w:p>
          <w:p w14:paraId="244025AA"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основы научной методологии эконометрического исследования; основные научные понятия и теории; методы отбора факторов, оказывающие существенное влияние на анализируемый экономический процесс</w:t>
            </w:r>
          </w:p>
          <w:p w14:paraId="4BF1B35D"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критерии качества эконометрических исследований, принципы экспериментальной и эмпирической проверки научных теорий</w:t>
            </w:r>
          </w:p>
          <w:p w14:paraId="127AD100"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Уметь:</w:t>
            </w:r>
          </w:p>
          <w:p w14:paraId="0CB0BB27"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давать оценку значимости различных факторов в эконометрических моделях</w:t>
            </w:r>
          </w:p>
          <w:p w14:paraId="73088BF3"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анализировать значимые социально-экономические научные проблемы; ставить проблемы и формулировать экономические задачи, связанные с реализацией профессиональных функций</w:t>
            </w:r>
          </w:p>
          <w:p w14:paraId="29EDDFBE"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реализовывать основные методы эконометрических рассуждений на основе общих методов научного исследования и опыта решения учебных и научных проблем, корректно выражать и аргументировано обосновывать имеющиеся знания</w:t>
            </w:r>
          </w:p>
          <w:p w14:paraId="25AD363F"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Владеть:</w:t>
            </w:r>
          </w:p>
          <w:p w14:paraId="0106C789"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методами корреляционного и регрессионного анализа</w:t>
            </w:r>
          </w:p>
          <w:p w14:paraId="7C219288"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основными общенаучными и логическими методами получения и использования социальных и экономических знаний</w:t>
            </w:r>
          </w:p>
          <w:p w14:paraId="2EFF5B5A" w14:textId="77777777" w:rsidR="00465E35" w:rsidRPr="008C18EB" w:rsidRDefault="00465E35" w:rsidP="00465E35">
            <w:pPr>
              <w:widowControl w:val="0"/>
              <w:autoSpaceDE w:val="0"/>
              <w:autoSpaceDN w:val="0"/>
              <w:adjustRightInd w:val="0"/>
              <w:jc w:val="both"/>
              <w:rPr>
                <w:bCs/>
                <w:color w:val="000000"/>
                <w:sz w:val="20"/>
                <w:szCs w:val="20"/>
              </w:rPr>
            </w:pPr>
            <w:r w:rsidRPr="008C18EB">
              <w:rPr>
                <w:bCs/>
                <w:sz w:val="20"/>
                <w:szCs w:val="20"/>
              </w:rPr>
              <w:t>–</w:t>
            </w:r>
            <w:r w:rsidRPr="008C18EB">
              <w:rPr>
                <w:bCs/>
                <w:color w:val="000000"/>
                <w:sz w:val="20"/>
                <w:szCs w:val="20"/>
              </w:rPr>
              <w:t xml:space="preserve"> культурой математического мышления, логической и алгоритмической культурой</w:t>
            </w:r>
          </w:p>
        </w:tc>
      </w:tr>
      <w:tr w:rsidR="00465E35" w:rsidRPr="00735DD3" w14:paraId="7AD98018" w14:textId="77777777" w:rsidTr="00DE3946">
        <w:trPr>
          <w:trHeight w:val="3044"/>
        </w:trPr>
        <w:tc>
          <w:tcPr>
            <w:tcW w:w="0" w:type="auto"/>
            <w:vMerge w:val="restart"/>
            <w:vAlign w:val="center"/>
          </w:tcPr>
          <w:p w14:paraId="2C41202B" w14:textId="77777777" w:rsidR="00465E35" w:rsidRPr="00F93467" w:rsidRDefault="00465E35" w:rsidP="00D43128">
            <w:pPr>
              <w:widowControl w:val="0"/>
              <w:autoSpaceDE w:val="0"/>
              <w:autoSpaceDN w:val="0"/>
              <w:adjustRightInd w:val="0"/>
              <w:jc w:val="both"/>
              <w:rPr>
                <w:bCs/>
                <w:sz w:val="20"/>
                <w:szCs w:val="20"/>
              </w:rPr>
            </w:pPr>
            <w:r>
              <w:rPr>
                <w:bCs/>
                <w:sz w:val="20"/>
                <w:szCs w:val="20"/>
              </w:rPr>
              <w:lastRenderedPageBreak/>
              <w:t>ОПК-5</w:t>
            </w:r>
            <w:r w:rsidR="00D43128">
              <w:rPr>
                <w:bCs/>
                <w:sz w:val="20"/>
                <w:szCs w:val="20"/>
              </w:rPr>
              <w:t xml:space="preserve"> </w:t>
            </w:r>
            <w:r>
              <w:rPr>
                <w:color w:val="000000"/>
                <w:sz w:val="20"/>
                <w:szCs w:val="20"/>
              </w:rPr>
              <w:t>Способен использовать современные информационные технологии и программные средства при решении профессиональных задач</w:t>
            </w:r>
          </w:p>
        </w:tc>
        <w:tc>
          <w:tcPr>
            <w:tcW w:w="2707" w:type="dxa"/>
            <w:vAlign w:val="center"/>
          </w:tcPr>
          <w:p w14:paraId="597BECCF" w14:textId="77777777" w:rsidR="00465E35" w:rsidRPr="00F93467" w:rsidRDefault="00465E35" w:rsidP="00D43128">
            <w:pPr>
              <w:widowControl w:val="0"/>
              <w:autoSpaceDE w:val="0"/>
              <w:autoSpaceDN w:val="0"/>
              <w:adjustRightInd w:val="0"/>
              <w:jc w:val="both"/>
              <w:rPr>
                <w:bCs/>
                <w:sz w:val="20"/>
                <w:szCs w:val="20"/>
              </w:rPr>
            </w:pPr>
            <w:r>
              <w:rPr>
                <w:bCs/>
                <w:sz w:val="20"/>
                <w:szCs w:val="20"/>
              </w:rPr>
              <w:t>ОПК-5.1</w:t>
            </w:r>
            <w:r w:rsidR="00D43128">
              <w:rPr>
                <w:bCs/>
                <w:sz w:val="20"/>
                <w:szCs w:val="20"/>
              </w:rPr>
              <w:t xml:space="preserve"> </w:t>
            </w:r>
            <w:r>
              <w:rPr>
                <w:color w:val="000000"/>
                <w:sz w:val="20"/>
                <w:szCs w:val="20"/>
              </w:rPr>
              <w:t>Применяет информационные технологии и программные продукты для автоматизации экономических расчетов</w:t>
            </w:r>
          </w:p>
        </w:tc>
        <w:tc>
          <w:tcPr>
            <w:tcW w:w="5773" w:type="dxa"/>
            <w:vMerge w:val="restart"/>
            <w:vAlign w:val="center"/>
          </w:tcPr>
          <w:p w14:paraId="02389D37" w14:textId="77777777" w:rsidR="00465E35" w:rsidRPr="008C18EB" w:rsidRDefault="00465E35" w:rsidP="00465E35">
            <w:pPr>
              <w:widowControl w:val="0"/>
              <w:autoSpaceDE w:val="0"/>
              <w:autoSpaceDN w:val="0"/>
              <w:adjustRightInd w:val="0"/>
              <w:rPr>
                <w:bCs/>
                <w:sz w:val="20"/>
                <w:szCs w:val="20"/>
              </w:rPr>
            </w:pPr>
            <w:r w:rsidRPr="008C18EB">
              <w:rPr>
                <w:bCs/>
                <w:sz w:val="20"/>
                <w:szCs w:val="20"/>
              </w:rPr>
              <w:t>Знать:</w:t>
            </w:r>
          </w:p>
          <w:p w14:paraId="50F3FC8E"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основные источники информации и стандартные процедуры эконометрического анализа информации</w:t>
            </w:r>
          </w:p>
          <w:p w14:paraId="3B2CA88F"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эконометрические методы выявления взаимосвязи показателей, интерпретации эконометрических моделей</w:t>
            </w:r>
          </w:p>
          <w:p w14:paraId="3B4B3FAE"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эконометрические методы анализа информации; эконометрические методы прогнозирования с использованием имеющейся информации</w:t>
            </w:r>
          </w:p>
          <w:p w14:paraId="50D6C5DC" w14:textId="77777777" w:rsidR="00465E35" w:rsidRPr="008C18EB" w:rsidRDefault="00465E35" w:rsidP="00465E35">
            <w:pPr>
              <w:widowControl w:val="0"/>
              <w:autoSpaceDE w:val="0"/>
              <w:autoSpaceDN w:val="0"/>
              <w:adjustRightInd w:val="0"/>
              <w:rPr>
                <w:bCs/>
                <w:sz w:val="20"/>
                <w:szCs w:val="20"/>
              </w:rPr>
            </w:pPr>
            <w:r w:rsidRPr="008C18EB">
              <w:rPr>
                <w:bCs/>
                <w:sz w:val="20"/>
                <w:szCs w:val="20"/>
              </w:rPr>
              <w:t>Уметь:</w:t>
            </w:r>
          </w:p>
          <w:p w14:paraId="5A7165FB"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строить стандартные эконометрические модели по полученным данным</w:t>
            </w:r>
          </w:p>
          <w:p w14:paraId="4B623EF3"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выявлять взаимосвязь показателей и интерпретировать эконометрические модели</w:t>
            </w:r>
          </w:p>
          <w:p w14:paraId="1315D848"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анализировать информацию с помощью эконометрических моделей; прогнозировать значения социально-экономических показателей</w:t>
            </w:r>
          </w:p>
          <w:p w14:paraId="4816FA21" w14:textId="77777777" w:rsidR="00465E35" w:rsidRPr="008C18EB" w:rsidRDefault="00465E35" w:rsidP="00465E35">
            <w:pPr>
              <w:widowControl w:val="0"/>
              <w:autoSpaceDE w:val="0"/>
              <w:autoSpaceDN w:val="0"/>
              <w:adjustRightInd w:val="0"/>
              <w:rPr>
                <w:bCs/>
                <w:sz w:val="20"/>
                <w:szCs w:val="20"/>
              </w:rPr>
            </w:pPr>
            <w:r w:rsidRPr="008C18EB">
              <w:rPr>
                <w:bCs/>
                <w:sz w:val="20"/>
                <w:szCs w:val="20"/>
              </w:rPr>
              <w:t>Владеть:</w:t>
            </w:r>
          </w:p>
          <w:p w14:paraId="348691C4"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основными эконометрическими процедурами анализа информации</w:t>
            </w:r>
          </w:p>
          <w:p w14:paraId="2992D483"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эконометрическими методами выявления взаимосвязи и интерпретации экономической информации</w:t>
            </w:r>
          </w:p>
          <w:p w14:paraId="00EF63EF" w14:textId="77777777" w:rsidR="00465E35" w:rsidRPr="008C18EB" w:rsidRDefault="00465E35" w:rsidP="00465E35">
            <w:pPr>
              <w:widowControl w:val="0"/>
              <w:autoSpaceDE w:val="0"/>
              <w:autoSpaceDN w:val="0"/>
              <w:adjustRightInd w:val="0"/>
              <w:jc w:val="both"/>
              <w:rPr>
                <w:bCs/>
                <w:sz w:val="20"/>
                <w:szCs w:val="20"/>
              </w:rPr>
            </w:pPr>
            <w:r w:rsidRPr="008C18EB">
              <w:rPr>
                <w:bCs/>
                <w:sz w:val="20"/>
                <w:szCs w:val="20"/>
              </w:rPr>
              <w:t xml:space="preserve">– </w:t>
            </w:r>
            <w:r w:rsidRPr="008C18EB">
              <w:rPr>
                <w:bCs/>
                <w:color w:val="000000"/>
                <w:sz w:val="20"/>
                <w:szCs w:val="20"/>
              </w:rPr>
              <w:t>методами эконометрического прогнозирования по имеющейся информации</w:t>
            </w:r>
          </w:p>
        </w:tc>
      </w:tr>
      <w:tr w:rsidR="00465E35" w:rsidRPr="00735DD3" w14:paraId="332F7E7D" w14:textId="77777777" w:rsidTr="00DE3946">
        <w:trPr>
          <w:trHeight w:val="49"/>
        </w:trPr>
        <w:tc>
          <w:tcPr>
            <w:tcW w:w="0" w:type="auto"/>
            <w:vMerge/>
            <w:vAlign w:val="center"/>
          </w:tcPr>
          <w:p w14:paraId="0514025F" w14:textId="77777777" w:rsidR="00465E35" w:rsidRPr="00F93467" w:rsidRDefault="00465E35" w:rsidP="00465E35">
            <w:pPr>
              <w:widowControl w:val="0"/>
              <w:autoSpaceDE w:val="0"/>
              <w:autoSpaceDN w:val="0"/>
              <w:adjustRightInd w:val="0"/>
              <w:jc w:val="center"/>
              <w:rPr>
                <w:bCs/>
                <w:sz w:val="20"/>
                <w:szCs w:val="20"/>
              </w:rPr>
            </w:pPr>
          </w:p>
        </w:tc>
        <w:tc>
          <w:tcPr>
            <w:tcW w:w="2707" w:type="dxa"/>
            <w:vAlign w:val="center"/>
          </w:tcPr>
          <w:p w14:paraId="6BABB9DF" w14:textId="77777777" w:rsidR="00465E35" w:rsidRPr="00F93467" w:rsidRDefault="00465E35" w:rsidP="00D43128">
            <w:pPr>
              <w:widowControl w:val="0"/>
              <w:autoSpaceDE w:val="0"/>
              <w:autoSpaceDN w:val="0"/>
              <w:adjustRightInd w:val="0"/>
              <w:jc w:val="both"/>
              <w:rPr>
                <w:bCs/>
                <w:sz w:val="20"/>
                <w:szCs w:val="20"/>
              </w:rPr>
            </w:pPr>
            <w:proofErr w:type="gramStart"/>
            <w:r>
              <w:rPr>
                <w:bCs/>
                <w:sz w:val="20"/>
                <w:szCs w:val="20"/>
              </w:rPr>
              <w:t>ОПК-5.2</w:t>
            </w:r>
            <w:proofErr w:type="gramEnd"/>
            <w:r w:rsidR="00D43128">
              <w:rPr>
                <w:bCs/>
                <w:sz w:val="20"/>
                <w:szCs w:val="20"/>
              </w:rPr>
              <w:t xml:space="preserve"> </w:t>
            </w:r>
            <w:r>
              <w:rPr>
                <w:color w:val="000000"/>
                <w:sz w:val="20"/>
                <w:szCs w:val="20"/>
              </w:rPr>
              <w:t>Оценивает и обосновывает применимость информационных технологий и программных средств при решении профессиональных задач</w:t>
            </w:r>
          </w:p>
        </w:tc>
        <w:tc>
          <w:tcPr>
            <w:tcW w:w="5773" w:type="dxa"/>
            <w:vMerge/>
            <w:vAlign w:val="center"/>
          </w:tcPr>
          <w:p w14:paraId="3606852A" w14:textId="77777777" w:rsidR="00465E35" w:rsidRPr="00F93467" w:rsidRDefault="00465E35" w:rsidP="00465E35">
            <w:pPr>
              <w:widowControl w:val="0"/>
              <w:autoSpaceDE w:val="0"/>
              <w:autoSpaceDN w:val="0"/>
              <w:adjustRightInd w:val="0"/>
              <w:jc w:val="both"/>
              <w:rPr>
                <w:b/>
                <w:sz w:val="20"/>
                <w:szCs w:val="20"/>
              </w:rPr>
            </w:pPr>
          </w:p>
        </w:tc>
      </w:tr>
    </w:tbl>
    <w:p w14:paraId="40146045" w14:textId="77777777" w:rsidR="00427E57" w:rsidRDefault="00427E57"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rsidRPr="00004805" w14:paraId="10960170" w14:textId="77777777" w:rsidTr="003E5A00">
        <w:tc>
          <w:tcPr>
            <w:tcW w:w="9315" w:type="dxa"/>
            <w:gridSpan w:val="7"/>
            <w:shd w:val="clear" w:color="auto" w:fill="E6E6E6"/>
          </w:tcPr>
          <w:p w14:paraId="68BE0F41" w14:textId="77777777" w:rsidR="003E5A00" w:rsidRPr="00004805" w:rsidRDefault="003E5A00" w:rsidP="00E20997">
            <w:pPr>
              <w:widowControl w:val="0"/>
              <w:autoSpaceDE w:val="0"/>
              <w:autoSpaceDN w:val="0"/>
              <w:adjustRightInd w:val="0"/>
              <w:jc w:val="center"/>
              <w:rPr>
                <w:sz w:val="20"/>
                <w:szCs w:val="20"/>
              </w:rPr>
            </w:pPr>
            <w:r w:rsidRPr="00004805">
              <w:rPr>
                <w:b/>
                <w:bCs/>
                <w:sz w:val="20"/>
                <w:szCs w:val="20"/>
              </w:rPr>
              <w:t>4 СТРУКТУРА И СОДЕРЖАНИЕ ДИСЦИПЛИНЫ</w:t>
            </w:r>
          </w:p>
        </w:tc>
        <w:tc>
          <w:tcPr>
            <w:tcW w:w="992" w:type="dxa"/>
            <w:vMerge w:val="restart"/>
            <w:shd w:val="clear" w:color="auto" w:fill="E6E6E6"/>
          </w:tcPr>
          <w:p w14:paraId="5E5C28CC" w14:textId="77777777" w:rsidR="003E5A00" w:rsidRPr="00004805" w:rsidRDefault="003E5A00" w:rsidP="00E20997">
            <w:pPr>
              <w:widowControl w:val="0"/>
              <w:autoSpaceDE w:val="0"/>
              <w:autoSpaceDN w:val="0"/>
              <w:adjustRightInd w:val="0"/>
              <w:jc w:val="center"/>
              <w:rPr>
                <w:sz w:val="20"/>
                <w:szCs w:val="20"/>
              </w:rPr>
            </w:pPr>
            <w:r w:rsidRPr="00004805">
              <w:rPr>
                <w:b/>
                <w:bCs/>
                <w:sz w:val="20"/>
                <w:szCs w:val="20"/>
              </w:rPr>
              <w:t>Код индикатора достижения компетенции</w:t>
            </w:r>
          </w:p>
        </w:tc>
      </w:tr>
      <w:tr w:rsidR="003E5A00" w:rsidRPr="00004805" w14:paraId="0C8366C8" w14:textId="77777777" w:rsidTr="00434630">
        <w:tc>
          <w:tcPr>
            <w:tcW w:w="644" w:type="dxa"/>
            <w:vMerge w:val="restart"/>
            <w:vAlign w:val="center"/>
          </w:tcPr>
          <w:p w14:paraId="65C1EBAB" w14:textId="77777777" w:rsidR="003E5A00" w:rsidRPr="00004805" w:rsidRDefault="003E5A00" w:rsidP="00E20997">
            <w:pPr>
              <w:jc w:val="center"/>
              <w:rPr>
                <w:sz w:val="20"/>
                <w:szCs w:val="20"/>
              </w:rPr>
            </w:pPr>
            <w:r w:rsidRPr="00004805">
              <w:rPr>
                <w:b/>
                <w:bCs/>
                <w:sz w:val="20"/>
                <w:szCs w:val="20"/>
              </w:rPr>
              <w:t>Код</w:t>
            </w:r>
          </w:p>
        </w:tc>
        <w:tc>
          <w:tcPr>
            <w:tcW w:w="5406" w:type="dxa"/>
            <w:vMerge w:val="restart"/>
            <w:vAlign w:val="center"/>
          </w:tcPr>
          <w:p w14:paraId="5B7AF1FC" w14:textId="77777777" w:rsidR="003E5A00" w:rsidRPr="00004805" w:rsidRDefault="003E5A00" w:rsidP="00E20997">
            <w:pPr>
              <w:ind w:right="-68"/>
              <w:jc w:val="center"/>
              <w:rPr>
                <w:b/>
                <w:bCs/>
                <w:sz w:val="20"/>
                <w:szCs w:val="20"/>
              </w:rPr>
            </w:pPr>
            <w:r w:rsidRPr="00004805">
              <w:rPr>
                <w:b/>
                <w:bCs/>
                <w:sz w:val="20"/>
                <w:szCs w:val="20"/>
              </w:rPr>
              <w:t>Наименование разделов, тем</w:t>
            </w:r>
          </w:p>
          <w:p w14:paraId="16A23BD9" w14:textId="77777777" w:rsidR="003E5A00" w:rsidRPr="00004805" w:rsidRDefault="003E5A00" w:rsidP="00E20997">
            <w:pPr>
              <w:ind w:right="-68"/>
              <w:jc w:val="center"/>
              <w:rPr>
                <w:sz w:val="20"/>
                <w:szCs w:val="20"/>
              </w:rPr>
            </w:pPr>
            <w:r w:rsidRPr="00004805">
              <w:rPr>
                <w:b/>
                <w:bCs/>
                <w:sz w:val="20"/>
                <w:szCs w:val="20"/>
              </w:rPr>
              <w:t>и видов работы</w:t>
            </w:r>
          </w:p>
        </w:tc>
        <w:tc>
          <w:tcPr>
            <w:tcW w:w="3265" w:type="dxa"/>
            <w:gridSpan w:val="5"/>
          </w:tcPr>
          <w:p w14:paraId="68DEAB80" w14:textId="77777777" w:rsidR="003E5A00" w:rsidRPr="00004805" w:rsidRDefault="003E5A00" w:rsidP="00E20997">
            <w:pPr>
              <w:widowControl w:val="0"/>
              <w:autoSpaceDE w:val="0"/>
              <w:autoSpaceDN w:val="0"/>
              <w:adjustRightInd w:val="0"/>
              <w:jc w:val="center"/>
              <w:rPr>
                <w:sz w:val="20"/>
                <w:szCs w:val="20"/>
              </w:rPr>
            </w:pPr>
            <w:r w:rsidRPr="00004805">
              <w:rPr>
                <w:b/>
                <w:bCs/>
                <w:sz w:val="20"/>
                <w:szCs w:val="20"/>
              </w:rPr>
              <w:t>Очно-заочная форма</w:t>
            </w:r>
          </w:p>
        </w:tc>
        <w:tc>
          <w:tcPr>
            <w:tcW w:w="992" w:type="dxa"/>
            <w:vMerge/>
            <w:vAlign w:val="center"/>
          </w:tcPr>
          <w:p w14:paraId="41664C21" w14:textId="77777777" w:rsidR="003E5A00" w:rsidRPr="00004805" w:rsidRDefault="003E5A00" w:rsidP="00E20997">
            <w:pPr>
              <w:widowControl w:val="0"/>
              <w:autoSpaceDE w:val="0"/>
              <w:autoSpaceDN w:val="0"/>
              <w:adjustRightInd w:val="0"/>
              <w:jc w:val="center"/>
              <w:rPr>
                <w:sz w:val="20"/>
                <w:szCs w:val="20"/>
              </w:rPr>
            </w:pPr>
          </w:p>
        </w:tc>
      </w:tr>
      <w:tr w:rsidR="003E5A00" w:rsidRPr="00004805" w14:paraId="4F05E9C9" w14:textId="77777777" w:rsidTr="00434630">
        <w:tc>
          <w:tcPr>
            <w:tcW w:w="644" w:type="dxa"/>
            <w:vMerge/>
          </w:tcPr>
          <w:p w14:paraId="280AC380" w14:textId="77777777" w:rsidR="003E5A00" w:rsidRPr="00004805" w:rsidRDefault="003E5A00" w:rsidP="00E20997">
            <w:pPr>
              <w:jc w:val="center"/>
              <w:rPr>
                <w:sz w:val="20"/>
                <w:szCs w:val="20"/>
              </w:rPr>
            </w:pPr>
          </w:p>
        </w:tc>
        <w:tc>
          <w:tcPr>
            <w:tcW w:w="5406" w:type="dxa"/>
            <w:vMerge/>
          </w:tcPr>
          <w:p w14:paraId="3FFACBDC" w14:textId="77777777" w:rsidR="003E5A00" w:rsidRPr="00004805" w:rsidRDefault="003E5A00" w:rsidP="00E20997">
            <w:pPr>
              <w:ind w:right="-68"/>
              <w:jc w:val="center"/>
              <w:rPr>
                <w:sz w:val="20"/>
                <w:szCs w:val="20"/>
              </w:rPr>
            </w:pPr>
          </w:p>
        </w:tc>
        <w:tc>
          <w:tcPr>
            <w:tcW w:w="989" w:type="dxa"/>
            <w:vMerge w:val="restart"/>
            <w:vAlign w:val="center"/>
          </w:tcPr>
          <w:p w14:paraId="136B7FE8" w14:textId="77777777" w:rsidR="003E5A00" w:rsidRPr="00004805" w:rsidRDefault="003E5A00" w:rsidP="00E20997">
            <w:pPr>
              <w:widowControl w:val="0"/>
              <w:autoSpaceDE w:val="0"/>
              <w:autoSpaceDN w:val="0"/>
              <w:adjustRightInd w:val="0"/>
              <w:jc w:val="center"/>
              <w:rPr>
                <w:sz w:val="20"/>
                <w:szCs w:val="20"/>
              </w:rPr>
            </w:pPr>
            <w:r w:rsidRPr="00004805">
              <w:rPr>
                <w:b/>
                <w:bCs/>
                <w:sz w:val="20"/>
                <w:szCs w:val="20"/>
              </w:rPr>
              <w:t>Семестр</w:t>
            </w:r>
          </w:p>
        </w:tc>
        <w:tc>
          <w:tcPr>
            <w:tcW w:w="2276" w:type="dxa"/>
            <w:gridSpan w:val="4"/>
          </w:tcPr>
          <w:p w14:paraId="1E16979D" w14:textId="77777777" w:rsidR="003E5A00" w:rsidRPr="00004805" w:rsidRDefault="003E5A00" w:rsidP="00E20997">
            <w:pPr>
              <w:widowControl w:val="0"/>
              <w:autoSpaceDE w:val="0"/>
              <w:autoSpaceDN w:val="0"/>
              <w:adjustRightInd w:val="0"/>
              <w:jc w:val="center"/>
              <w:rPr>
                <w:sz w:val="20"/>
                <w:szCs w:val="20"/>
              </w:rPr>
            </w:pPr>
            <w:r w:rsidRPr="00004805">
              <w:rPr>
                <w:b/>
                <w:bCs/>
                <w:sz w:val="20"/>
                <w:szCs w:val="20"/>
              </w:rPr>
              <w:t>Часы</w:t>
            </w:r>
          </w:p>
        </w:tc>
        <w:tc>
          <w:tcPr>
            <w:tcW w:w="992" w:type="dxa"/>
            <w:vMerge/>
          </w:tcPr>
          <w:p w14:paraId="63C31B94" w14:textId="77777777" w:rsidR="003E5A00" w:rsidRPr="00004805" w:rsidRDefault="003E5A00" w:rsidP="00E20997">
            <w:pPr>
              <w:widowControl w:val="0"/>
              <w:autoSpaceDE w:val="0"/>
              <w:autoSpaceDN w:val="0"/>
              <w:adjustRightInd w:val="0"/>
              <w:jc w:val="center"/>
              <w:rPr>
                <w:sz w:val="20"/>
                <w:szCs w:val="20"/>
              </w:rPr>
            </w:pPr>
          </w:p>
        </w:tc>
      </w:tr>
      <w:tr w:rsidR="003E5A00" w:rsidRPr="00004805" w14:paraId="356009F5" w14:textId="77777777" w:rsidTr="00434630">
        <w:tc>
          <w:tcPr>
            <w:tcW w:w="644" w:type="dxa"/>
            <w:vMerge/>
            <w:vAlign w:val="center"/>
          </w:tcPr>
          <w:p w14:paraId="30E6A8E0" w14:textId="77777777" w:rsidR="003E5A00" w:rsidRPr="00004805" w:rsidRDefault="003E5A00" w:rsidP="00E20997">
            <w:pPr>
              <w:jc w:val="center"/>
              <w:rPr>
                <w:sz w:val="20"/>
                <w:szCs w:val="20"/>
                <w:lang w:val="en-US"/>
              </w:rPr>
            </w:pPr>
          </w:p>
        </w:tc>
        <w:tc>
          <w:tcPr>
            <w:tcW w:w="5406" w:type="dxa"/>
            <w:vMerge/>
            <w:vAlign w:val="center"/>
          </w:tcPr>
          <w:p w14:paraId="1BE95F96" w14:textId="77777777" w:rsidR="003E5A00" w:rsidRPr="00004805" w:rsidRDefault="003E5A00" w:rsidP="00E20997">
            <w:pPr>
              <w:ind w:right="-68"/>
              <w:jc w:val="center"/>
              <w:rPr>
                <w:b/>
                <w:bCs/>
                <w:sz w:val="20"/>
                <w:szCs w:val="20"/>
              </w:rPr>
            </w:pPr>
          </w:p>
        </w:tc>
        <w:tc>
          <w:tcPr>
            <w:tcW w:w="989" w:type="dxa"/>
            <w:vMerge/>
          </w:tcPr>
          <w:p w14:paraId="6304B889" w14:textId="77777777" w:rsidR="003E5A00" w:rsidRPr="00004805" w:rsidRDefault="003E5A00" w:rsidP="00E20997">
            <w:pPr>
              <w:widowControl w:val="0"/>
              <w:autoSpaceDE w:val="0"/>
              <w:autoSpaceDN w:val="0"/>
              <w:adjustRightInd w:val="0"/>
              <w:rPr>
                <w:sz w:val="20"/>
                <w:szCs w:val="20"/>
              </w:rPr>
            </w:pPr>
          </w:p>
        </w:tc>
        <w:tc>
          <w:tcPr>
            <w:tcW w:w="570" w:type="dxa"/>
            <w:vAlign w:val="center"/>
          </w:tcPr>
          <w:p w14:paraId="47283EB4" w14:textId="77777777" w:rsidR="003E5A00" w:rsidRPr="00004805" w:rsidRDefault="003E5A00" w:rsidP="00E20997">
            <w:pPr>
              <w:widowControl w:val="0"/>
              <w:autoSpaceDE w:val="0"/>
              <w:autoSpaceDN w:val="0"/>
              <w:adjustRightInd w:val="0"/>
              <w:jc w:val="center"/>
              <w:rPr>
                <w:b/>
                <w:bCs/>
                <w:sz w:val="20"/>
                <w:szCs w:val="20"/>
              </w:rPr>
            </w:pPr>
            <w:r w:rsidRPr="00004805">
              <w:rPr>
                <w:b/>
                <w:bCs/>
                <w:sz w:val="20"/>
                <w:szCs w:val="20"/>
              </w:rPr>
              <w:t>Лек</w:t>
            </w:r>
          </w:p>
        </w:tc>
        <w:tc>
          <w:tcPr>
            <w:tcW w:w="572" w:type="dxa"/>
            <w:vAlign w:val="center"/>
          </w:tcPr>
          <w:p w14:paraId="6DFA5E8C" w14:textId="77777777" w:rsidR="003E5A00" w:rsidRPr="00004805" w:rsidRDefault="003E5A00" w:rsidP="00E20997">
            <w:pPr>
              <w:jc w:val="center"/>
              <w:rPr>
                <w:b/>
                <w:bCs/>
                <w:sz w:val="20"/>
                <w:szCs w:val="20"/>
              </w:rPr>
            </w:pPr>
            <w:proofErr w:type="spellStart"/>
            <w:r w:rsidRPr="00004805">
              <w:rPr>
                <w:b/>
                <w:bCs/>
                <w:sz w:val="20"/>
                <w:szCs w:val="20"/>
              </w:rPr>
              <w:t>Пр</w:t>
            </w:r>
            <w:proofErr w:type="spellEnd"/>
          </w:p>
        </w:tc>
        <w:tc>
          <w:tcPr>
            <w:tcW w:w="564" w:type="dxa"/>
            <w:vAlign w:val="center"/>
          </w:tcPr>
          <w:p w14:paraId="390A14ED" w14:textId="77777777" w:rsidR="003E5A00" w:rsidRPr="00004805" w:rsidRDefault="003E5A00" w:rsidP="008647C8">
            <w:pPr>
              <w:ind w:left="-191" w:right="-58"/>
              <w:jc w:val="center"/>
              <w:rPr>
                <w:b/>
                <w:bCs/>
                <w:sz w:val="20"/>
                <w:szCs w:val="20"/>
              </w:rPr>
            </w:pPr>
            <w:r w:rsidRPr="00004805">
              <w:rPr>
                <w:b/>
                <w:bCs/>
                <w:sz w:val="20"/>
                <w:szCs w:val="20"/>
              </w:rPr>
              <w:t>Лаб</w:t>
            </w:r>
          </w:p>
        </w:tc>
        <w:tc>
          <w:tcPr>
            <w:tcW w:w="570" w:type="dxa"/>
            <w:vAlign w:val="center"/>
          </w:tcPr>
          <w:p w14:paraId="52D18982" w14:textId="77777777" w:rsidR="003E5A00" w:rsidRPr="00004805" w:rsidRDefault="003E5A00" w:rsidP="00E20997">
            <w:pPr>
              <w:jc w:val="center"/>
              <w:rPr>
                <w:b/>
                <w:bCs/>
                <w:sz w:val="20"/>
                <w:szCs w:val="20"/>
              </w:rPr>
            </w:pPr>
            <w:r w:rsidRPr="00004805">
              <w:rPr>
                <w:b/>
                <w:bCs/>
                <w:sz w:val="20"/>
                <w:szCs w:val="20"/>
              </w:rPr>
              <w:t>СР</w:t>
            </w:r>
          </w:p>
        </w:tc>
        <w:tc>
          <w:tcPr>
            <w:tcW w:w="992" w:type="dxa"/>
            <w:vMerge/>
          </w:tcPr>
          <w:p w14:paraId="4B953005" w14:textId="77777777" w:rsidR="003E5A00" w:rsidRPr="00004805" w:rsidRDefault="003E5A00" w:rsidP="00E20997">
            <w:pPr>
              <w:widowControl w:val="0"/>
              <w:autoSpaceDE w:val="0"/>
              <w:autoSpaceDN w:val="0"/>
              <w:adjustRightInd w:val="0"/>
              <w:jc w:val="center"/>
              <w:rPr>
                <w:sz w:val="20"/>
                <w:szCs w:val="20"/>
              </w:rPr>
            </w:pPr>
          </w:p>
        </w:tc>
      </w:tr>
      <w:tr w:rsidR="003E5A00" w:rsidRPr="00004805" w14:paraId="3B222655" w14:textId="77777777" w:rsidTr="00434630">
        <w:tc>
          <w:tcPr>
            <w:tcW w:w="644" w:type="dxa"/>
            <w:vAlign w:val="center"/>
          </w:tcPr>
          <w:p w14:paraId="406AC330" w14:textId="77777777" w:rsidR="003E5A00" w:rsidRPr="00004805" w:rsidRDefault="003E5A00" w:rsidP="00F95DBD">
            <w:pPr>
              <w:jc w:val="center"/>
              <w:rPr>
                <w:b/>
                <w:sz w:val="20"/>
                <w:szCs w:val="20"/>
              </w:rPr>
            </w:pPr>
            <w:r w:rsidRPr="00004805">
              <w:rPr>
                <w:b/>
                <w:sz w:val="20"/>
                <w:szCs w:val="20"/>
              </w:rPr>
              <w:t>1.0</w:t>
            </w:r>
          </w:p>
        </w:tc>
        <w:tc>
          <w:tcPr>
            <w:tcW w:w="8671" w:type="dxa"/>
            <w:gridSpan w:val="6"/>
            <w:vAlign w:val="center"/>
          </w:tcPr>
          <w:p w14:paraId="5ACED157" w14:textId="77777777" w:rsidR="003E5A00" w:rsidRPr="00004805" w:rsidRDefault="003246D5" w:rsidP="00CD634A">
            <w:pPr>
              <w:widowControl w:val="0"/>
              <w:autoSpaceDE w:val="0"/>
              <w:autoSpaceDN w:val="0"/>
              <w:adjustRightInd w:val="0"/>
              <w:rPr>
                <w:sz w:val="20"/>
                <w:szCs w:val="20"/>
              </w:rPr>
            </w:pPr>
            <w:r w:rsidRPr="00004805">
              <w:rPr>
                <w:b/>
                <w:bCs/>
                <w:sz w:val="20"/>
                <w:szCs w:val="20"/>
              </w:rPr>
              <w:t>Раздел 1 Методы корреляционного и регрессионного анализа</w:t>
            </w:r>
          </w:p>
        </w:tc>
        <w:tc>
          <w:tcPr>
            <w:tcW w:w="992" w:type="dxa"/>
            <w:vAlign w:val="center"/>
          </w:tcPr>
          <w:p w14:paraId="4B41ECB1" w14:textId="77777777" w:rsidR="003E5A00" w:rsidRPr="00004805" w:rsidRDefault="003E5A00" w:rsidP="005A7260">
            <w:pPr>
              <w:widowControl w:val="0"/>
              <w:autoSpaceDE w:val="0"/>
              <w:autoSpaceDN w:val="0"/>
              <w:adjustRightInd w:val="0"/>
              <w:jc w:val="center"/>
              <w:rPr>
                <w:bCs/>
                <w:sz w:val="20"/>
                <w:szCs w:val="20"/>
              </w:rPr>
            </w:pPr>
          </w:p>
        </w:tc>
      </w:tr>
      <w:tr w:rsidR="00307469" w:rsidRPr="00004805" w14:paraId="2FCC12FC" w14:textId="77777777" w:rsidTr="00E2206A">
        <w:trPr>
          <w:trHeight w:val="429"/>
        </w:trPr>
        <w:tc>
          <w:tcPr>
            <w:tcW w:w="644" w:type="dxa"/>
            <w:vAlign w:val="center"/>
          </w:tcPr>
          <w:p w14:paraId="2825512A" w14:textId="77777777" w:rsidR="00307469" w:rsidRPr="00004805" w:rsidRDefault="00307469" w:rsidP="00307469">
            <w:pPr>
              <w:jc w:val="center"/>
              <w:rPr>
                <w:sz w:val="20"/>
                <w:szCs w:val="20"/>
              </w:rPr>
            </w:pPr>
            <w:r w:rsidRPr="00004805">
              <w:rPr>
                <w:sz w:val="20"/>
                <w:szCs w:val="20"/>
              </w:rPr>
              <w:t>1.1</w:t>
            </w:r>
          </w:p>
        </w:tc>
        <w:tc>
          <w:tcPr>
            <w:tcW w:w="5406" w:type="dxa"/>
            <w:vAlign w:val="center"/>
          </w:tcPr>
          <w:p w14:paraId="3AA77A45" w14:textId="77777777" w:rsidR="00307469" w:rsidRPr="00004805" w:rsidRDefault="00307469" w:rsidP="00307469">
            <w:pPr>
              <w:tabs>
                <w:tab w:val="left" w:pos="567"/>
              </w:tabs>
              <w:jc w:val="both"/>
              <w:textAlignment w:val="baseline"/>
              <w:rPr>
                <w:sz w:val="20"/>
                <w:szCs w:val="20"/>
                <w:lang w:eastAsia="en-US"/>
              </w:rPr>
            </w:pPr>
            <w:r w:rsidRPr="00004805">
              <w:rPr>
                <w:sz w:val="20"/>
                <w:szCs w:val="20"/>
              </w:rPr>
              <w:t>Корреляционный анализ</w:t>
            </w:r>
            <w:bookmarkStart w:id="0" w:name="_Toc437685408"/>
            <w:bookmarkStart w:id="1" w:name="_Toc437686093"/>
            <w:r w:rsidRPr="00004805">
              <w:rPr>
                <w:sz w:val="20"/>
                <w:szCs w:val="20"/>
              </w:rPr>
              <w:t xml:space="preserve"> и начала регрессионного анализа</w:t>
            </w:r>
            <w:bookmarkEnd w:id="0"/>
            <w:bookmarkEnd w:id="1"/>
          </w:p>
        </w:tc>
        <w:tc>
          <w:tcPr>
            <w:tcW w:w="989" w:type="dxa"/>
            <w:vAlign w:val="center"/>
          </w:tcPr>
          <w:p w14:paraId="460A83E1"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1</w:t>
            </w:r>
          </w:p>
        </w:tc>
        <w:tc>
          <w:tcPr>
            <w:tcW w:w="570" w:type="dxa"/>
            <w:vAlign w:val="center"/>
          </w:tcPr>
          <w:p w14:paraId="1C722E46" w14:textId="77777777" w:rsidR="00307469" w:rsidRPr="00004805" w:rsidRDefault="00004805" w:rsidP="00307469">
            <w:pPr>
              <w:widowControl w:val="0"/>
              <w:autoSpaceDE w:val="0"/>
              <w:autoSpaceDN w:val="0"/>
              <w:adjustRightInd w:val="0"/>
              <w:jc w:val="center"/>
              <w:rPr>
                <w:sz w:val="20"/>
                <w:szCs w:val="20"/>
              </w:rPr>
            </w:pPr>
            <w:r w:rsidRPr="00004805">
              <w:rPr>
                <w:sz w:val="20"/>
                <w:szCs w:val="20"/>
              </w:rPr>
              <w:t>3</w:t>
            </w:r>
          </w:p>
        </w:tc>
        <w:tc>
          <w:tcPr>
            <w:tcW w:w="572" w:type="dxa"/>
            <w:vAlign w:val="center"/>
          </w:tcPr>
          <w:p w14:paraId="6365FD9B" w14:textId="77777777" w:rsidR="00307469" w:rsidRPr="00004805" w:rsidRDefault="00307469" w:rsidP="00307469">
            <w:pPr>
              <w:widowControl w:val="0"/>
              <w:autoSpaceDE w:val="0"/>
              <w:autoSpaceDN w:val="0"/>
              <w:adjustRightInd w:val="0"/>
              <w:jc w:val="center"/>
              <w:rPr>
                <w:sz w:val="20"/>
                <w:szCs w:val="20"/>
              </w:rPr>
            </w:pPr>
          </w:p>
        </w:tc>
        <w:tc>
          <w:tcPr>
            <w:tcW w:w="564" w:type="dxa"/>
            <w:vAlign w:val="center"/>
          </w:tcPr>
          <w:p w14:paraId="5ABF1CC4"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3</w:t>
            </w:r>
          </w:p>
        </w:tc>
        <w:tc>
          <w:tcPr>
            <w:tcW w:w="570" w:type="dxa"/>
            <w:vAlign w:val="center"/>
          </w:tcPr>
          <w:p w14:paraId="70BF75E6" w14:textId="77777777" w:rsidR="00307469" w:rsidRPr="00004805" w:rsidRDefault="00624239" w:rsidP="00307469">
            <w:pPr>
              <w:widowControl w:val="0"/>
              <w:autoSpaceDE w:val="0"/>
              <w:autoSpaceDN w:val="0"/>
              <w:adjustRightInd w:val="0"/>
              <w:jc w:val="center"/>
              <w:rPr>
                <w:sz w:val="20"/>
                <w:szCs w:val="20"/>
              </w:rPr>
            </w:pPr>
            <w:r>
              <w:rPr>
                <w:sz w:val="20"/>
                <w:szCs w:val="20"/>
              </w:rPr>
              <w:t>7</w:t>
            </w:r>
          </w:p>
        </w:tc>
        <w:tc>
          <w:tcPr>
            <w:tcW w:w="992" w:type="dxa"/>
            <w:vAlign w:val="center"/>
          </w:tcPr>
          <w:p w14:paraId="7C1AEB91" w14:textId="77777777" w:rsidR="00307469" w:rsidRPr="00004805" w:rsidRDefault="00AD2CA8" w:rsidP="00307469">
            <w:pPr>
              <w:widowControl w:val="0"/>
              <w:autoSpaceDE w:val="0"/>
              <w:autoSpaceDN w:val="0"/>
              <w:adjustRightInd w:val="0"/>
              <w:jc w:val="center"/>
              <w:rPr>
                <w:sz w:val="20"/>
                <w:szCs w:val="20"/>
              </w:rPr>
            </w:pPr>
            <w:r>
              <w:rPr>
                <w:bCs/>
                <w:sz w:val="20"/>
                <w:szCs w:val="20"/>
              </w:rPr>
              <w:t>УК-4.3</w:t>
            </w:r>
          </w:p>
        </w:tc>
      </w:tr>
      <w:tr w:rsidR="00307469" w:rsidRPr="00004805" w14:paraId="3B99A3E4" w14:textId="77777777" w:rsidTr="00E2206A">
        <w:trPr>
          <w:trHeight w:val="408"/>
        </w:trPr>
        <w:tc>
          <w:tcPr>
            <w:tcW w:w="644" w:type="dxa"/>
            <w:vAlign w:val="center"/>
          </w:tcPr>
          <w:p w14:paraId="43012A62" w14:textId="77777777" w:rsidR="00307469" w:rsidRPr="00004805" w:rsidRDefault="00307469" w:rsidP="00307469">
            <w:pPr>
              <w:jc w:val="center"/>
              <w:rPr>
                <w:sz w:val="20"/>
                <w:szCs w:val="20"/>
              </w:rPr>
            </w:pPr>
            <w:r w:rsidRPr="00004805">
              <w:rPr>
                <w:sz w:val="20"/>
                <w:szCs w:val="20"/>
              </w:rPr>
              <w:t>1.2</w:t>
            </w:r>
          </w:p>
        </w:tc>
        <w:tc>
          <w:tcPr>
            <w:tcW w:w="5406" w:type="dxa"/>
            <w:vAlign w:val="center"/>
          </w:tcPr>
          <w:p w14:paraId="1EC3CD77" w14:textId="77777777" w:rsidR="00307469" w:rsidRPr="00004805" w:rsidRDefault="00307469" w:rsidP="00307469">
            <w:pPr>
              <w:widowControl w:val="0"/>
              <w:autoSpaceDE w:val="0"/>
              <w:autoSpaceDN w:val="0"/>
              <w:adjustRightInd w:val="0"/>
              <w:jc w:val="both"/>
              <w:rPr>
                <w:sz w:val="20"/>
                <w:szCs w:val="20"/>
              </w:rPr>
            </w:pPr>
            <w:r w:rsidRPr="00004805">
              <w:rPr>
                <w:sz w:val="20"/>
                <w:szCs w:val="20"/>
              </w:rPr>
              <w:t>Парный регрессионный анализ. Нелинейные регрессии</w:t>
            </w:r>
          </w:p>
        </w:tc>
        <w:tc>
          <w:tcPr>
            <w:tcW w:w="989" w:type="dxa"/>
            <w:vAlign w:val="center"/>
          </w:tcPr>
          <w:p w14:paraId="58AE1C3B"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1</w:t>
            </w:r>
          </w:p>
        </w:tc>
        <w:tc>
          <w:tcPr>
            <w:tcW w:w="570" w:type="dxa"/>
            <w:vAlign w:val="center"/>
          </w:tcPr>
          <w:p w14:paraId="2A7DE0A5"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2" w:type="dxa"/>
            <w:vAlign w:val="center"/>
          </w:tcPr>
          <w:p w14:paraId="3A1FF248" w14:textId="77777777" w:rsidR="00307469" w:rsidRPr="00004805" w:rsidRDefault="00307469" w:rsidP="00307469">
            <w:pPr>
              <w:widowControl w:val="0"/>
              <w:autoSpaceDE w:val="0"/>
              <w:autoSpaceDN w:val="0"/>
              <w:adjustRightInd w:val="0"/>
              <w:jc w:val="center"/>
              <w:rPr>
                <w:sz w:val="20"/>
                <w:szCs w:val="20"/>
              </w:rPr>
            </w:pPr>
          </w:p>
        </w:tc>
        <w:tc>
          <w:tcPr>
            <w:tcW w:w="564" w:type="dxa"/>
            <w:vAlign w:val="center"/>
          </w:tcPr>
          <w:p w14:paraId="769E93E9"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0" w:type="dxa"/>
            <w:vAlign w:val="center"/>
          </w:tcPr>
          <w:p w14:paraId="3C9D5718" w14:textId="77777777" w:rsidR="00307469" w:rsidRPr="00004805" w:rsidRDefault="00624239" w:rsidP="00307469">
            <w:pPr>
              <w:widowControl w:val="0"/>
              <w:autoSpaceDE w:val="0"/>
              <w:autoSpaceDN w:val="0"/>
              <w:adjustRightInd w:val="0"/>
              <w:jc w:val="center"/>
              <w:rPr>
                <w:sz w:val="20"/>
                <w:szCs w:val="20"/>
              </w:rPr>
            </w:pPr>
            <w:r>
              <w:rPr>
                <w:sz w:val="20"/>
                <w:szCs w:val="20"/>
              </w:rPr>
              <w:t>7</w:t>
            </w:r>
          </w:p>
        </w:tc>
        <w:tc>
          <w:tcPr>
            <w:tcW w:w="992" w:type="dxa"/>
            <w:vAlign w:val="center"/>
          </w:tcPr>
          <w:p w14:paraId="7B22FA86" w14:textId="77777777" w:rsidR="00307469" w:rsidRDefault="00AD2CA8" w:rsidP="00307469">
            <w:pPr>
              <w:widowControl w:val="0"/>
              <w:autoSpaceDE w:val="0"/>
              <w:autoSpaceDN w:val="0"/>
              <w:adjustRightInd w:val="0"/>
              <w:jc w:val="center"/>
              <w:rPr>
                <w:bCs/>
                <w:sz w:val="20"/>
                <w:szCs w:val="20"/>
              </w:rPr>
            </w:pPr>
            <w:r>
              <w:rPr>
                <w:bCs/>
                <w:sz w:val="20"/>
                <w:szCs w:val="20"/>
              </w:rPr>
              <w:t>УК-4.3</w:t>
            </w:r>
          </w:p>
          <w:p w14:paraId="07F1D979" w14:textId="77777777" w:rsidR="00AD2CA8" w:rsidRDefault="00AD2CA8" w:rsidP="00307469">
            <w:pPr>
              <w:widowControl w:val="0"/>
              <w:autoSpaceDE w:val="0"/>
              <w:autoSpaceDN w:val="0"/>
              <w:adjustRightInd w:val="0"/>
              <w:jc w:val="center"/>
              <w:rPr>
                <w:bCs/>
                <w:sz w:val="20"/>
                <w:szCs w:val="20"/>
              </w:rPr>
            </w:pPr>
            <w:r>
              <w:rPr>
                <w:bCs/>
                <w:sz w:val="20"/>
                <w:szCs w:val="20"/>
              </w:rPr>
              <w:t>ОПК-5.1</w:t>
            </w:r>
          </w:p>
          <w:p w14:paraId="6430B4EC" w14:textId="77777777" w:rsidR="00AD2CA8" w:rsidRPr="00AD2CA8" w:rsidRDefault="00AD2CA8" w:rsidP="00AD2CA8">
            <w:pPr>
              <w:widowControl w:val="0"/>
              <w:autoSpaceDE w:val="0"/>
              <w:autoSpaceDN w:val="0"/>
              <w:adjustRightInd w:val="0"/>
              <w:jc w:val="center"/>
              <w:rPr>
                <w:bCs/>
                <w:sz w:val="20"/>
                <w:szCs w:val="20"/>
              </w:rPr>
            </w:pPr>
            <w:r>
              <w:rPr>
                <w:bCs/>
                <w:sz w:val="20"/>
                <w:szCs w:val="20"/>
              </w:rPr>
              <w:t>ОПК-5.2</w:t>
            </w:r>
          </w:p>
        </w:tc>
      </w:tr>
      <w:tr w:rsidR="00307469" w:rsidRPr="00004805" w14:paraId="79F1D8AA" w14:textId="77777777" w:rsidTr="007D26FB">
        <w:tc>
          <w:tcPr>
            <w:tcW w:w="644" w:type="dxa"/>
            <w:vAlign w:val="center"/>
          </w:tcPr>
          <w:p w14:paraId="103139B9" w14:textId="77777777" w:rsidR="00307469" w:rsidRPr="00004805" w:rsidRDefault="00307469" w:rsidP="00307469">
            <w:pPr>
              <w:jc w:val="center"/>
              <w:rPr>
                <w:b/>
                <w:sz w:val="20"/>
                <w:szCs w:val="20"/>
              </w:rPr>
            </w:pPr>
            <w:r w:rsidRPr="00004805">
              <w:rPr>
                <w:b/>
                <w:sz w:val="20"/>
                <w:szCs w:val="20"/>
              </w:rPr>
              <w:t>2.0</w:t>
            </w:r>
          </w:p>
        </w:tc>
        <w:tc>
          <w:tcPr>
            <w:tcW w:w="8671" w:type="dxa"/>
            <w:gridSpan w:val="6"/>
            <w:vAlign w:val="center"/>
          </w:tcPr>
          <w:p w14:paraId="4B802428" w14:textId="77777777" w:rsidR="00307469" w:rsidRPr="00004805" w:rsidRDefault="00307469" w:rsidP="00307469">
            <w:pPr>
              <w:widowControl w:val="0"/>
              <w:autoSpaceDE w:val="0"/>
              <w:autoSpaceDN w:val="0"/>
              <w:adjustRightInd w:val="0"/>
              <w:rPr>
                <w:sz w:val="20"/>
                <w:szCs w:val="20"/>
              </w:rPr>
            </w:pPr>
            <w:r w:rsidRPr="00004805">
              <w:rPr>
                <w:b/>
                <w:bCs/>
                <w:sz w:val="20"/>
                <w:szCs w:val="20"/>
              </w:rPr>
              <w:t>Раздел 2 Эконометрический анализ в условиях нарушения классических предположений</w:t>
            </w:r>
          </w:p>
        </w:tc>
        <w:tc>
          <w:tcPr>
            <w:tcW w:w="992" w:type="dxa"/>
            <w:vAlign w:val="center"/>
          </w:tcPr>
          <w:p w14:paraId="0DF7E3FB" w14:textId="77777777" w:rsidR="00307469" w:rsidRPr="00004805" w:rsidRDefault="00307469" w:rsidP="00307469">
            <w:pPr>
              <w:widowControl w:val="0"/>
              <w:autoSpaceDE w:val="0"/>
              <w:autoSpaceDN w:val="0"/>
              <w:adjustRightInd w:val="0"/>
              <w:jc w:val="center"/>
              <w:rPr>
                <w:bCs/>
                <w:sz w:val="20"/>
                <w:szCs w:val="20"/>
              </w:rPr>
            </w:pPr>
          </w:p>
        </w:tc>
      </w:tr>
      <w:tr w:rsidR="00307469" w:rsidRPr="00004805" w14:paraId="1A995146" w14:textId="77777777" w:rsidTr="007D26FB">
        <w:tc>
          <w:tcPr>
            <w:tcW w:w="644" w:type="dxa"/>
            <w:vAlign w:val="center"/>
          </w:tcPr>
          <w:p w14:paraId="4E11F2B5" w14:textId="77777777" w:rsidR="00307469" w:rsidRPr="00004805" w:rsidRDefault="00307469" w:rsidP="00307469">
            <w:pPr>
              <w:jc w:val="center"/>
              <w:rPr>
                <w:sz w:val="20"/>
                <w:szCs w:val="20"/>
              </w:rPr>
            </w:pPr>
            <w:r w:rsidRPr="00004805">
              <w:rPr>
                <w:sz w:val="20"/>
                <w:szCs w:val="20"/>
              </w:rPr>
              <w:t>2.1</w:t>
            </w:r>
          </w:p>
        </w:tc>
        <w:tc>
          <w:tcPr>
            <w:tcW w:w="5406" w:type="dxa"/>
            <w:vAlign w:val="center"/>
          </w:tcPr>
          <w:p w14:paraId="2198FAD3" w14:textId="77777777" w:rsidR="00307469" w:rsidRPr="00004805" w:rsidRDefault="00307469" w:rsidP="00307469">
            <w:pPr>
              <w:widowControl w:val="0"/>
              <w:autoSpaceDE w:val="0"/>
              <w:autoSpaceDN w:val="0"/>
              <w:adjustRightInd w:val="0"/>
              <w:jc w:val="both"/>
              <w:rPr>
                <w:sz w:val="20"/>
                <w:szCs w:val="20"/>
              </w:rPr>
            </w:pPr>
            <w:r w:rsidRPr="00004805">
              <w:rPr>
                <w:sz w:val="20"/>
                <w:szCs w:val="20"/>
              </w:rPr>
              <w:t>Множественный регрессионный анализ</w:t>
            </w:r>
          </w:p>
        </w:tc>
        <w:tc>
          <w:tcPr>
            <w:tcW w:w="989" w:type="dxa"/>
            <w:vAlign w:val="center"/>
          </w:tcPr>
          <w:p w14:paraId="04DB27CE"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1</w:t>
            </w:r>
          </w:p>
        </w:tc>
        <w:tc>
          <w:tcPr>
            <w:tcW w:w="570" w:type="dxa"/>
            <w:vAlign w:val="center"/>
          </w:tcPr>
          <w:p w14:paraId="6692B152"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2" w:type="dxa"/>
            <w:vAlign w:val="center"/>
          </w:tcPr>
          <w:p w14:paraId="24A98C6E" w14:textId="77777777" w:rsidR="00307469" w:rsidRPr="00004805" w:rsidRDefault="00307469" w:rsidP="00307469">
            <w:pPr>
              <w:widowControl w:val="0"/>
              <w:autoSpaceDE w:val="0"/>
              <w:autoSpaceDN w:val="0"/>
              <w:adjustRightInd w:val="0"/>
              <w:jc w:val="center"/>
              <w:rPr>
                <w:sz w:val="20"/>
                <w:szCs w:val="20"/>
              </w:rPr>
            </w:pPr>
          </w:p>
        </w:tc>
        <w:tc>
          <w:tcPr>
            <w:tcW w:w="564" w:type="dxa"/>
            <w:vAlign w:val="center"/>
          </w:tcPr>
          <w:p w14:paraId="177D122F"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0" w:type="dxa"/>
            <w:vAlign w:val="center"/>
          </w:tcPr>
          <w:p w14:paraId="342F4DB9" w14:textId="77777777" w:rsidR="00307469" w:rsidRPr="00004805" w:rsidRDefault="00624239" w:rsidP="00307469">
            <w:pPr>
              <w:widowControl w:val="0"/>
              <w:autoSpaceDE w:val="0"/>
              <w:autoSpaceDN w:val="0"/>
              <w:adjustRightInd w:val="0"/>
              <w:jc w:val="center"/>
              <w:rPr>
                <w:sz w:val="20"/>
                <w:szCs w:val="20"/>
              </w:rPr>
            </w:pPr>
            <w:r>
              <w:rPr>
                <w:sz w:val="20"/>
                <w:szCs w:val="20"/>
              </w:rPr>
              <w:t>7</w:t>
            </w:r>
          </w:p>
        </w:tc>
        <w:tc>
          <w:tcPr>
            <w:tcW w:w="992" w:type="dxa"/>
          </w:tcPr>
          <w:p w14:paraId="15C571F9" w14:textId="77777777" w:rsidR="00AD2CA8" w:rsidRDefault="00AD2CA8" w:rsidP="00AD2CA8">
            <w:pPr>
              <w:widowControl w:val="0"/>
              <w:autoSpaceDE w:val="0"/>
              <w:autoSpaceDN w:val="0"/>
              <w:adjustRightInd w:val="0"/>
              <w:jc w:val="center"/>
              <w:rPr>
                <w:bCs/>
                <w:sz w:val="20"/>
                <w:szCs w:val="20"/>
              </w:rPr>
            </w:pPr>
            <w:r>
              <w:rPr>
                <w:bCs/>
                <w:sz w:val="20"/>
                <w:szCs w:val="20"/>
              </w:rPr>
              <w:t>УК-4.3</w:t>
            </w:r>
          </w:p>
          <w:p w14:paraId="52B22709" w14:textId="77777777" w:rsidR="00AD2CA8" w:rsidRDefault="00AD2CA8" w:rsidP="00AD2CA8">
            <w:pPr>
              <w:widowControl w:val="0"/>
              <w:autoSpaceDE w:val="0"/>
              <w:autoSpaceDN w:val="0"/>
              <w:adjustRightInd w:val="0"/>
              <w:jc w:val="center"/>
              <w:rPr>
                <w:bCs/>
                <w:sz w:val="20"/>
                <w:szCs w:val="20"/>
              </w:rPr>
            </w:pPr>
            <w:r>
              <w:rPr>
                <w:bCs/>
                <w:sz w:val="20"/>
                <w:szCs w:val="20"/>
              </w:rPr>
              <w:t>ОПК-5.1</w:t>
            </w:r>
          </w:p>
          <w:p w14:paraId="17906C59" w14:textId="77777777" w:rsidR="00307469" w:rsidRPr="00004805" w:rsidRDefault="00AD2CA8" w:rsidP="00AD2CA8">
            <w:pPr>
              <w:widowControl w:val="0"/>
              <w:autoSpaceDE w:val="0"/>
              <w:autoSpaceDN w:val="0"/>
              <w:adjustRightInd w:val="0"/>
              <w:jc w:val="center"/>
              <w:rPr>
                <w:bCs/>
                <w:sz w:val="20"/>
                <w:szCs w:val="20"/>
              </w:rPr>
            </w:pPr>
            <w:r>
              <w:rPr>
                <w:bCs/>
                <w:sz w:val="20"/>
                <w:szCs w:val="20"/>
              </w:rPr>
              <w:t>ОПК-5.2</w:t>
            </w:r>
          </w:p>
        </w:tc>
      </w:tr>
      <w:tr w:rsidR="00307469" w:rsidRPr="00004805" w14:paraId="1AAF7718" w14:textId="77777777" w:rsidTr="007D26FB">
        <w:tc>
          <w:tcPr>
            <w:tcW w:w="644" w:type="dxa"/>
            <w:vAlign w:val="center"/>
          </w:tcPr>
          <w:p w14:paraId="06CFB417" w14:textId="77777777" w:rsidR="00307469" w:rsidRPr="00004805" w:rsidRDefault="00307469" w:rsidP="00307469">
            <w:pPr>
              <w:jc w:val="center"/>
              <w:rPr>
                <w:sz w:val="20"/>
                <w:szCs w:val="20"/>
              </w:rPr>
            </w:pPr>
            <w:r w:rsidRPr="00004805">
              <w:rPr>
                <w:sz w:val="20"/>
                <w:szCs w:val="20"/>
              </w:rPr>
              <w:t>2.2</w:t>
            </w:r>
          </w:p>
        </w:tc>
        <w:tc>
          <w:tcPr>
            <w:tcW w:w="5406" w:type="dxa"/>
            <w:vAlign w:val="center"/>
          </w:tcPr>
          <w:p w14:paraId="693C78AC" w14:textId="77777777" w:rsidR="00307469" w:rsidRPr="00004805" w:rsidRDefault="00307469" w:rsidP="00307469">
            <w:pPr>
              <w:widowControl w:val="0"/>
              <w:autoSpaceDE w:val="0"/>
              <w:autoSpaceDN w:val="0"/>
              <w:adjustRightInd w:val="0"/>
              <w:spacing w:line="218" w:lineRule="exact"/>
              <w:ind w:left="30" w:right="-108"/>
              <w:rPr>
                <w:sz w:val="20"/>
                <w:szCs w:val="20"/>
              </w:rPr>
            </w:pPr>
            <w:proofErr w:type="spellStart"/>
            <w:r w:rsidRPr="00004805">
              <w:rPr>
                <w:sz w:val="20"/>
                <w:szCs w:val="20"/>
              </w:rPr>
              <w:t>Гетероскедастичность</w:t>
            </w:r>
            <w:proofErr w:type="spellEnd"/>
            <w:r w:rsidRPr="00004805">
              <w:rPr>
                <w:sz w:val="20"/>
                <w:szCs w:val="20"/>
              </w:rPr>
              <w:t xml:space="preserve"> ошибок регрессии</w:t>
            </w:r>
          </w:p>
        </w:tc>
        <w:tc>
          <w:tcPr>
            <w:tcW w:w="989" w:type="dxa"/>
            <w:vAlign w:val="center"/>
          </w:tcPr>
          <w:p w14:paraId="4FEE3FAA"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1</w:t>
            </w:r>
          </w:p>
        </w:tc>
        <w:tc>
          <w:tcPr>
            <w:tcW w:w="570" w:type="dxa"/>
            <w:vAlign w:val="center"/>
          </w:tcPr>
          <w:p w14:paraId="020D4D28"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2" w:type="dxa"/>
            <w:vAlign w:val="center"/>
          </w:tcPr>
          <w:p w14:paraId="53559653" w14:textId="77777777" w:rsidR="00307469" w:rsidRPr="00004805" w:rsidRDefault="00307469" w:rsidP="00307469">
            <w:pPr>
              <w:widowControl w:val="0"/>
              <w:autoSpaceDE w:val="0"/>
              <w:autoSpaceDN w:val="0"/>
              <w:adjustRightInd w:val="0"/>
              <w:jc w:val="center"/>
              <w:rPr>
                <w:sz w:val="20"/>
                <w:szCs w:val="20"/>
              </w:rPr>
            </w:pPr>
          </w:p>
        </w:tc>
        <w:tc>
          <w:tcPr>
            <w:tcW w:w="564" w:type="dxa"/>
            <w:vAlign w:val="center"/>
          </w:tcPr>
          <w:p w14:paraId="1574E119"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0" w:type="dxa"/>
            <w:vAlign w:val="center"/>
          </w:tcPr>
          <w:p w14:paraId="3FEC38A0" w14:textId="77777777" w:rsidR="00307469" w:rsidRPr="00004805" w:rsidRDefault="00624239" w:rsidP="00307469">
            <w:pPr>
              <w:widowControl w:val="0"/>
              <w:autoSpaceDE w:val="0"/>
              <w:autoSpaceDN w:val="0"/>
              <w:adjustRightInd w:val="0"/>
              <w:jc w:val="center"/>
              <w:rPr>
                <w:sz w:val="20"/>
                <w:szCs w:val="20"/>
              </w:rPr>
            </w:pPr>
            <w:r>
              <w:rPr>
                <w:sz w:val="20"/>
                <w:szCs w:val="20"/>
              </w:rPr>
              <w:t>7</w:t>
            </w:r>
          </w:p>
        </w:tc>
        <w:tc>
          <w:tcPr>
            <w:tcW w:w="992" w:type="dxa"/>
          </w:tcPr>
          <w:p w14:paraId="644522F9" w14:textId="77777777" w:rsidR="00AD2CA8" w:rsidRDefault="00AD2CA8" w:rsidP="00AD2CA8">
            <w:pPr>
              <w:widowControl w:val="0"/>
              <w:autoSpaceDE w:val="0"/>
              <w:autoSpaceDN w:val="0"/>
              <w:adjustRightInd w:val="0"/>
              <w:jc w:val="center"/>
              <w:rPr>
                <w:bCs/>
                <w:sz w:val="20"/>
                <w:szCs w:val="20"/>
              </w:rPr>
            </w:pPr>
            <w:r>
              <w:rPr>
                <w:bCs/>
                <w:sz w:val="20"/>
                <w:szCs w:val="20"/>
              </w:rPr>
              <w:t>УК-4.3</w:t>
            </w:r>
          </w:p>
          <w:p w14:paraId="4B5B83EC" w14:textId="77777777" w:rsidR="00AD2CA8" w:rsidRDefault="00AD2CA8" w:rsidP="00AD2CA8">
            <w:pPr>
              <w:widowControl w:val="0"/>
              <w:autoSpaceDE w:val="0"/>
              <w:autoSpaceDN w:val="0"/>
              <w:adjustRightInd w:val="0"/>
              <w:jc w:val="center"/>
              <w:rPr>
                <w:bCs/>
                <w:sz w:val="20"/>
                <w:szCs w:val="20"/>
              </w:rPr>
            </w:pPr>
            <w:r>
              <w:rPr>
                <w:bCs/>
                <w:sz w:val="20"/>
                <w:szCs w:val="20"/>
              </w:rPr>
              <w:t>ОПК-5.1</w:t>
            </w:r>
          </w:p>
          <w:p w14:paraId="10E0C9EE" w14:textId="77777777" w:rsidR="00307469" w:rsidRPr="00004805" w:rsidRDefault="00AD2CA8" w:rsidP="00AD2CA8">
            <w:pPr>
              <w:widowControl w:val="0"/>
              <w:autoSpaceDE w:val="0"/>
              <w:autoSpaceDN w:val="0"/>
              <w:adjustRightInd w:val="0"/>
              <w:jc w:val="center"/>
              <w:rPr>
                <w:sz w:val="20"/>
                <w:szCs w:val="20"/>
              </w:rPr>
            </w:pPr>
            <w:r>
              <w:rPr>
                <w:bCs/>
                <w:sz w:val="20"/>
                <w:szCs w:val="20"/>
              </w:rPr>
              <w:t>ОПК-5.2</w:t>
            </w:r>
          </w:p>
        </w:tc>
      </w:tr>
      <w:tr w:rsidR="00307469" w:rsidRPr="00004805" w14:paraId="4754F2E5" w14:textId="77777777" w:rsidTr="00CE2ED9">
        <w:tc>
          <w:tcPr>
            <w:tcW w:w="644" w:type="dxa"/>
            <w:vAlign w:val="center"/>
          </w:tcPr>
          <w:p w14:paraId="5878A012" w14:textId="77777777" w:rsidR="00307469" w:rsidRPr="00004805" w:rsidRDefault="00307469" w:rsidP="00307469">
            <w:pPr>
              <w:jc w:val="center"/>
              <w:rPr>
                <w:b/>
                <w:sz w:val="20"/>
                <w:szCs w:val="20"/>
              </w:rPr>
            </w:pPr>
            <w:r w:rsidRPr="00004805">
              <w:rPr>
                <w:b/>
                <w:sz w:val="20"/>
                <w:szCs w:val="20"/>
              </w:rPr>
              <w:t>3.0</w:t>
            </w:r>
          </w:p>
        </w:tc>
        <w:tc>
          <w:tcPr>
            <w:tcW w:w="8671" w:type="dxa"/>
            <w:gridSpan w:val="6"/>
            <w:vAlign w:val="center"/>
          </w:tcPr>
          <w:p w14:paraId="26A1AFE7" w14:textId="77777777" w:rsidR="00307469" w:rsidRPr="00004805" w:rsidRDefault="00307469" w:rsidP="00307469">
            <w:pPr>
              <w:widowControl w:val="0"/>
              <w:autoSpaceDE w:val="0"/>
              <w:autoSpaceDN w:val="0"/>
              <w:adjustRightInd w:val="0"/>
              <w:rPr>
                <w:sz w:val="20"/>
                <w:szCs w:val="20"/>
              </w:rPr>
            </w:pPr>
            <w:r w:rsidRPr="00004805">
              <w:rPr>
                <w:b/>
                <w:bCs/>
                <w:sz w:val="20"/>
                <w:szCs w:val="20"/>
              </w:rPr>
              <w:t>Раздел 3 Временные ряды</w:t>
            </w:r>
          </w:p>
        </w:tc>
        <w:tc>
          <w:tcPr>
            <w:tcW w:w="992" w:type="dxa"/>
            <w:vAlign w:val="center"/>
          </w:tcPr>
          <w:p w14:paraId="23E5F0D5" w14:textId="77777777" w:rsidR="00307469" w:rsidRPr="00004805" w:rsidRDefault="00307469" w:rsidP="00307469">
            <w:pPr>
              <w:widowControl w:val="0"/>
              <w:autoSpaceDE w:val="0"/>
              <w:autoSpaceDN w:val="0"/>
              <w:adjustRightInd w:val="0"/>
              <w:jc w:val="center"/>
              <w:rPr>
                <w:bCs/>
                <w:sz w:val="20"/>
                <w:szCs w:val="20"/>
              </w:rPr>
            </w:pPr>
          </w:p>
        </w:tc>
      </w:tr>
      <w:tr w:rsidR="00307469" w:rsidRPr="00004805" w14:paraId="6CFF0258" w14:textId="77777777" w:rsidTr="007D26FB">
        <w:tc>
          <w:tcPr>
            <w:tcW w:w="644" w:type="dxa"/>
            <w:vAlign w:val="center"/>
          </w:tcPr>
          <w:p w14:paraId="20F71B07" w14:textId="77777777" w:rsidR="00307469" w:rsidRPr="00004805" w:rsidRDefault="00307469" w:rsidP="00307469">
            <w:pPr>
              <w:jc w:val="center"/>
              <w:rPr>
                <w:sz w:val="20"/>
                <w:szCs w:val="20"/>
              </w:rPr>
            </w:pPr>
            <w:r w:rsidRPr="00004805">
              <w:rPr>
                <w:sz w:val="20"/>
                <w:szCs w:val="20"/>
              </w:rPr>
              <w:t>3.1</w:t>
            </w:r>
          </w:p>
        </w:tc>
        <w:tc>
          <w:tcPr>
            <w:tcW w:w="5406" w:type="dxa"/>
            <w:vAlign w:val="center"/>
          </w:tcPr>
          <w:p w14:paraId="42D49B3B" w14:textId="77777777" w:rsidR="00307469" w:rsidRPr="00004805" w:rsidRDefault="00307469" w:rsidP="00307469">
            <w:pPr>
              <w:widowControl w:val="0"/>
              <w:autoSpaceDE w:val="0"/>
              <w:autoSpaceDN w:val="0"/>
              <w:adjustRightInd w:val="0"/>
              <w:jc w:val="both"/>
              <w:rPr>
                <w:sz w:val="20"/>
                <w:szCs w:val="20"/>
              </w:rPr>
            </w:pPr>
            <w:r w:rsidRPr="00004805">
              <w:rPr>
                <w:sz w:val="20"/>
                <w:szCs w:val="20"/>
              </w:rPr>
              <w:t>Моделирование составляющих временного ряда.</w:t>
            </w:r>
            <w:bookmarkStart w:id="2" w:name="_Toc437685417"/>
            <w:bookmarkStart w:id="3" w:name="_Toc437686102"/>
            <w:r w:rsidRPr="00004805">
              <w:rPr>
                <w:sz w:val="20"/>
                <w:szCs w:val="20"/>
              </w:rPr>
              <w:t xml:space="preserve"> Автокорреляция ошибок</w:t>
            </w:r>
            <w:bookmarkEnd w:id="2"/>
            <w:bookmarkEnd w:id="3"/>
          </w:p>
        </w:tc>
        <w:tc>
          <w:tcPr>
            <w:tcW w:w="989" w:type="dxa"/>
            <w:vAlign w:val="center"/>
          </w:tcPr>
          <w:p w14:paraId="71540F68"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1</w:t>
            </w:r>
          </w:p>
        </w:tc>
        <w:tc>
          <w:tcPr>
            <w:tcW w:w="570" w:type="dxa"/>
            <w:vAlign w:val="center"/>
          </w:tcPr>
          <w:p w14:paraId="40DFF4FA"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2" w:type="dxa"/>
            <w:vAlign w:val="center"/>
          </w:tcPr>
          <w:p w14:paraId="6AC5FFBF" w14:textId="77777777" w:rsidR="00307469" w:rsidRPr="00004805" w:rsidRDefault="00307469" w:rsidP="00307469">
            <w:pPr>
              <w:widowControl w:val="0"/>
              <w:autoSpaceDE w:val="0"/>
              <w:autoSpaceDN w:val="0"/>
              <w:adjustRightInd w:val="0"/>
              <w:jc w:val="center"/>
              <w:rPr>
                <w:sz w:val="20"/>
                <w:szCs w:val="20"/>
              </w:rPr>
            </w:pPr>
          </w:p>
        </w:tc>
        <w:tc>
          <w:tcPr>
            <w:tcW w:w="564" w:type="dxa"/>
            <w:vAlign w:val="center"/>
          </w:tcPr>
          <w:p w14:paraId="48F135ED"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0" w:type="dxa"/>
            <w:vAlign w:val="center"/>
          </w:tcPr>
          <w:p w14:paraId="68AEA288" w14:textId="77777777" w:rsidR="00307469" w:rsidRPr="00004805" w:rsidRDefault="00624239" w:rsidP="00307469">
            <w:pPr>
              <w:widowControl w:val="0"/>
              <w:autoSpaceDE w:val="0"/>
              <w:autoSpaceDN w:val="0"/>
              <w:adjustRightInd w:val="0"/>
              <w:jc w:val="center"/>
              <w:rPr>
                <w:sz w:val="20"/>
                <w:szCs w:val="20"/>
              </w:rPr>
            </w:pPr>
            <w:r>
              <w:rPr>
                <w:sz w:val="20"/>
                <w:szCs w:val="20"/>
              </w:rPr>
              <w:t>8</w:t>
            </w:r>
          </w:p>
        </w:tc>
        <w:tc>
          <w:tcPr>
            <w:tcW w:w="992" w:type="dxa"/>
          </w:tcPr>
          <w:p w14:paraId="0E9E28A8" w14:textId="77777777" w:rsidR="00AD2CA8" w:rsidRDefault="00AD2CA8" w:rsidP="00AD2CA8">
            <w:pPr>
              <w:widowControl w:val="0"/>
              <w:autoSpaceDE w:val="0"/>
              <w:autoSpaceDN w:val="0"/>
              <w:adjustRightInd w:val="0"/>
              <w:jc w:val="center"/>
              <w:rPr>
                <w:bCs/>
                <w:sz w:val="20"/>
                <w:szCs w:val="20"/>
              </w:rPr>
            </w:pPr>
            <w:r>
              <w:rPr>
                <w:bCs/>
                <w:sz w:val="20"/>
                <w:szCs w:val="20"/>
              </w:rPr>
              <w:t>УК-4.3</w:t>
            </w:r>
          </w:p>
          <w:p w14:paraId="648A6210" w14:textId="77777777" w:rsidR="00AD2CA8" w:rsidRDefault="00AD2CA8" w:rsidP="00AD2CA8">
            <w:pPr>
              <w:widowControl w:val="0"/>
              <w:autoSpaceDE w:val="0"/>
              <w:autoSpaceDN w:val="0"/>
              <w:adjustRightInd w:val="0"/>
              <w:jc w:val="center"/>
              <w:rPr>
                <w:bCs/>
                <w:sz w:val="20"/>
                <w:szCs w:val="20"/>
              </w:rPr>
            </w:pPr>
            <w:r>
              <w:rPr>
                <w:bCs/>
                <w:sz w:val="20"/>
                <w:szCs w:val="20"/>
              </w:rPr>
              <w:t>ОПК-5.1</w:t>
            </w:r>
          </w:p>
          <w:p w14:paraId="2BE0E006" w14:textId="77777777" w:rsidR="00307469" w:rsidRPr="00004805" w:rsidRDefault="00AD2CA8" w:rsidP="00AD2CA8">
            <w:pPr>
              <w:widowControl w:val="0"/>
              <w:autoSpaceDE w:val="0"/>
              <w:autoSpaceDN w:val="0"/>
              <w:adjustRightInd w:val="0"/>
              <w:jc w:val="center"/>
              <w:rPr>
                <w:bCs/>
                <w:sz w:val="20"/>
                <w:szCs w:val="20"/>
              </w:rPr>
            </w:pPr>
            <w:r>
              <w:rPr>
                <w:bCs/>
                <w:sz w:val="20"/>
                <w:szCs w:val="20"/>
              </w:rPr>
              <w:t>ОПК-5.2</w:t>
            </w:r>
          </w:p>
        </w:tc>
      </w:tr>
      <w:tr w:rsidR="00307469" w:rsidRPr="00004805" w14:paraId="202F5264" w14:textId="77777777" w:rsidTr="007D26FB">
        <w:tc>
          <w:tcPr>
            <w:tcW w:w="644" w:type="dxa"/>
            <w:vAlign w:val="center"/>
          </w:tcPr>
          <w:p w14:paraId="0E09E4B4" w14:textId="77777777" w:rsidR="00307469" w:rsidRPr="00004805" w:rsidRDefault="00307469" w:rsidP="00307469">
            <w:pPr>
              <w:jc w:val="center"/>
              <w:rPr>
                <w:sz w:val="20"/>
                <w:szCs w:val="20"/>
              </w:rPr>
            </w:pPr>
            <w:r w:rsidRPr="00004805">
              <w:rPr>
                <w:sz w:val="20"/>
                <w:szCs w:val="20"/>
              </w:rPr>
              <w:t>3.2</w:t>
            </w:r>
          </w:p>
        </w:tc>
        <w:tc>
          <w:tcPr>
            <w:tcW w:w="5406" w:type="dxa"/>
            <w:vAlign w:val="center"/>
          </w:tcPr>
          <w:p w14:paraId="2C979540" w14:textId="77777777" w:rsidR="00307469" w:rsidRPr="00004805" w:rsidRDefault="00307469" w:rsidP="00307469">
            <w:pPr>
              <w:widowControl w:val="0"/>
              <w:autoSpaceDE w:val="0"/>
              <w:autoSpaceDN w:val="0"/>
              <w:adjustRightInd w:val="0"/>
              <w:jc w:val="both"/>
              <w:rPr>
                <w:sz w:val="20"/>
                <w:szCs w:val="20"/>
              </w:rPr>
            </w:pPr>
            <w:r w:rsidRPr="00004805">
              <w:rPr>
                <w:sz w:val="20"/>
                <w:szCs w:val="20"/>
              </w:rPr>
              <w:t xml:space="preserve">Модели авторегрессии – скользящего среднего </w:t>
            </w:r>
            <w:r w:rsidRPr="00004805">
              <w:rPr>
                <w:sz w:val="20"/>
                <w:szCs w:val="20"/>
                <w:lang w:val="en-US"/>
              </w:rPr>
              <w:t>ARMA</w:t>
            </w:r>
          </w:p>
        </w:tc>
        <w:tc>
          <w:tcPr>
            <w:tcW w:w="989" w:type="dxa"/>
            <w:vAlign w:val="center"/>
          </w:tcPr>
          <w:p w14:paraId="4E457325"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1</w:t>
            </w:r>
          </w:p>
        </w:tc>
        <w:tc>
          <w:tcPr>
            <w:tcW w:w="570" w:type="dxa"/>
            <w:vAlign w:val="center"/>
          </w:tcPr>
          <w:p w14:paraId="595F2370"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2" w:type="dxa"/>
            <w:vAlign w:val="center"/>
          </w:tcPr>
          <w:p w14:paraId="31DF6717" w14:textId="77777777" w:rsidR="00307469" w:rsidRPr="00004805" w:rsidRDefault="00307469" w:rsidP="00307469">
            <w:pPr>
              <w:widowControl w:val="0"/>
              <w:autoSpaceDE w:val="0"/>
              <w:autoSpaceDN w:val="0"/>
              <w:adjustRightInd w:val="0"/>
              <w:jc w:val="center"/>
              <w:rPr>
                <w:sz w:val="20"/>
                <w:szCs w:val="20"/>
              </w:rPr>
            </w:pPr>
          </w:p>
        </w:tc>
        <w:tc>
          <w:tcPr>
            <w:tcW w:w="564" w:type="dxa"/>
            <w:vAlign w:val="center"/>
          </w:tcPr>
          <w:p w14:paraId="6282AA4E" w14:textId="77777777" w:rsidR="00307469" w:rsidRPr="00004805" w:rsidRDefault="00307469" w:rsidP="00307469">
            <w:pPr>
              <w:widowControl w:val="0"/>
              <w:autoSpaceDE w:val="0"/>
              <w:autoSpaceDN w:val="0"/>
              <w:adjustRightInd w:val="0"/>
              <w:jc w:val="center"/>
              <w:rPr>
                <w:sz w:val="20"/>
                <w:szCs w:val="20"/>
              </w:rPr>
            </w:pPr>
            <w:r w:rsidRPr="00004805">
              <w:rPr>
                <w:sz w:val="20"/>
                <w:szCs w:val="20"/>
              </w:rPr>
              <w:t>2</w:t>
            </w:r>
          </w:p>
        </w:tc>
        <w:tc>
          <w:tcPr>
            <w:tcW w:w="570" w:type="dxa"/>
            <w:vAlign w:val="center"/>
          </w:tcPr>
          <w:p w14:paraId="49CC6114" w14:textId="77777777" w:rsidR="00307469" w:rsidRPr="00004805" w:rsidRDefault="00624239" w:rsidP="00307469">
            <w:pPr>
              <w:widowControl w:val="0"/>
              <w:autoSpaceDE w:val="0"/>
              <w:autoSpaceDN w:val="0"/>
              <w:adjustRightInd w:val="0"/>
              <w:jc w:val="center"/>
              <w:rPr>
                <w:sz w:val="20"/>
                <w:szCs w:val="20"/>
              </w:rPr>
            </w:pPr>
            <w:r>
              <w:rPr>
                <w:sz w:val="20"/>
                <w:szCs w:val="20"/>
              </w:rPr>
              <w:t>8</w:t>
            </w:r>
          </w:p>
        </w:tc>
        <w:tc>
          <w:tcPr>
            <w:tcW w:w="992" w:type="dxa"/>
          </w:tcPr>
          <w:p w14:paraId="40B527F0" w14:textId="77777777" w:rsidR="00AD2CA8" w:rsidRDefault="00AD2CA8" w:rsidP="00AD2CA8">
            <w:pPr>
              <w:widowControl w:val="0"/>
              <w:autoSpaceDE w:val="0"/>
              <w:autoSpaceDN w:val="0"/>
              <w:adjustRightInd w:val="0"/>
              <w:jc w:val="center"/>
              <w:rPr>
                <w:bCs/>
                <w:sz w:val="20"/>
                <w:szCs w:val="20"/>
              </w:rPr>
            </w:pPr>
            <w:r>
              <w:rPr>
                <w:bCs/>
                <w:sz w:val="20"/>
                <w:szCs w:val="20"/>
              </w:rPr>
              <w:t>УК-4.3</w:t>
            </w:r>
          </w:p>
          <w:p w14:paraId="00C9FCB4" w14:textId="77777777" w:rsidR="00AD2CA8" w:rsidRDefault="00AD2CA8" w:rsidP="00AD2CA8">
            <w:pPr>
              <w:widowControl w:val="0"/>
              <w:autoSpaceDE w:val="0"/>
              <w:autoSpaceDN w:val="0"/>
              <w:adjustRightInd w:val="0"/>
              <w:jc w:val="center"/>
              <w:rPr>
                <w:bCs/>
                <w:sz w:val="20"/>
                <w:szCs w:val="20"/>
              </w:rPr>
            </w:pPr>
            <w:r>
              <w:rPr>
                <w:bCs/>
                <w:sz w:val="20"/>
                <w:szCs w:val="20"/>
              </w:rPr>
              <w:t>ОПК-5.1</w:t>
            </w:r>
          </w:p>
          <w:p w14:paraId="5FF0490D" w14:textId="77777777" w:rsidR="00307469" w:rsidRPr="00004805" w:rsidRDefault="00AD2CA8" w:rsidP="00AD2CA8">
            <w:pPr>
              <w:widowControl w:val="0"/>
              <w:autoSpaceDE w:val="0"/>
              <w:autoSpaceDN w:val="0"/>
              <w:adjustRightInd w:val="0"/>
              <w:jc w:val="center"/>
              <w:rPr>
                <w:bCs/>
                <w:sz w:val="20"/>
                <w:szCs w:val="20"/>
              </w:rPr>
            </w:pPr>
            <w:r>
              <w:rPr>
                <w:bCs/>
                <w:sz w:val="20"/>
                <w:szCs w:val="20"/>
              </w:rPr>
              <w:t>ОПК-5.2</w:t>
            </w:r>
          </w:p>
        </w:tc>
      </w:tr>
      <w:tr w:rsidR="00307469" w:rsidRPr="00004805" w14:paraId="2C4C0558" w14:textId="77777777" w:rsidTr="00CE2ED9">
        <w:tc>
          <w:tcPr>
            <w:tcW w:w="644" w:type="dxa"/>
            <w:vAlign w:val="center"/>
          </w:tcPr>
          <w:p w14:paraId="52787D06" w14:textId="77777777" w:rsidR="00307469" w:rsidRPr="00004805" w:rsidRDefault="00307469" w:rsidP="00307469">
            <w:pPr>
              <w:jc w:val="center"/>
              <w:rPr>
                <w:b/>
                <w:sz w:val="20"/>
                <w:szCs w:val="20"/>
              </w:rPr>
            </w:pPr>
            <w:r w:rsidRPr="00004805">
              <w:rPr>
                <w:b/>
                <w:sz w:val="20"/>
                <w:szCs w:val="20"/>
              </w:rPr>
              <w:t>4.0</w:t>
            </w:r>
          </w:p>
        </w:tc>
        <w:tc>
          <w:tcPr>
            <w:tcW w:w="8671" w:type="dxa"/>
            <w:gridSpan w:val="6"/>
            <w:vAlign w:val="center"/>
          </w:tcPr>
          <w:p w14:paraId="73613FF2" w14:textId="77777777" w:rsidR="00307469" w:rsidRPr="00004805" w:rsidRDefault="00307469" w:rsidP="00307469">
            <w:pPr>
              <w:widowControl w:val="0"/>
              <w:autoSpaceDE w:val="0"/>
              <w:autoSpaceDN w:val="0"/>
              <w:adjustRightInd w:val="0"/>
              <w:rPr>
                <w:sz w:val="20"/>
                <w:szCs w:val="20"/>
              </w:rPr>
            </w:pPr>
            <w:r w:rsidRPr="00004805">
              <w:rPr>
                <w:b/>
                <w:bCs/>
                <w:sz w:val="20"/>
                <w:szCs w:val="20"/>
              </w:rPr>
              <w:t>Раздел 4 Системы одновременных уравнений</w:t>
            </w:r>
          </w:p>
        </w:tc>
        <w:tc>
          <w:tcPr>
            <w:tcW w:w="992" w:type="dxa"/>
            <w:vAlign w:val="center"/>
          </w:tcPr>
          <w:p w14:paraId="74DF0EE9" w14:textId="77777777" w:rsidR="00307469" w:rsidRPr="00004805" w:rsidRDefault="00307469" w:rsidP="00307469">
            <w:pPr>
              <w:widowControl w:val="0"/>
              <w:autoSpaceDE w:val="0"/>
              <w:autoSpaceDN w:val="0"/>
              <w:adjustRightInd w:val="0"/>
              <w:jc w:val="center"/>
              <w:rPr>
                <w:bCs/>
                <w:sz w:val="20"/>
                <w:szCs w:val="20"/>
              </w:rPr>
            </w:pPr>
          </w:p>
        </w:tc>
      </w:tr>
      <w:tr w:rsidR="00004805" w:rsidRPr="00004805" w14:paraId="3E465E47" w14:textId="77777777" w:rsidTr="007D26FB">
        <w:tc>
          <w:tcPr>
            <w:tcW w:w="644" w:type="dxa"/>
            <w:vAlign w:val="center"/>
          </w:tcPr>
          <w:p w14:paraId="7B75CED1" w14:textId="77777777" w:rsidR="00004805" w:rsidRPr="00004805" w:rsidRDefault="00004805" w:rsidP="00004805">
            <w:pPr>
              <w:jc w:val="center"/>
              <w:rPr>
                <w:sz w:val="20"/>
                <w:szCs w:val="20"/>
              </w:rPr>
            </w:pPr>
            <w:r w:rsidRPr="00004805">
              <w:rPr>
                <w:sz w:val="20"/>
                <w:szCs w:val="20"/>
              </w:rPr>
              <w:t>4.1</w:t>
            </w:r>
          </w:p>
        </w:tc>
        <w:tc>
          <w:tcPr>
            <w:tcW w:w="5406" w:type="dxa"/>
            <w:vAlign w:val="center"/>
          </w:tcPr>
          <w:p w14:paraId="718C1D8F" w14:textId="77777777" w:rsidR="00004805" w:rsidRPr="00004805" w:rsidRDefault="00004805" w:rsidP="00004805">
            <w:pPr>
              <w:widowControl w:val="0"/>
              <w:autoSpaceDE w:val="0"/>
              <w:autoSpaceDN w:val="0"/>
              <w:adjustRightInd w:val="0"/>
              <w:jc w:val="both"/>
              <w:rPr>
                <w:sz w:val="20"/>
                <w:szCs w:val="20"/>
              </w:rPr>
            </w:pPr>
            <w:r w:rsidRPr="00004805">
              <w:rPr>
                <w:sz w:val="20"/>
                <w:szCs w:val="20"/>
              </w:rPr>
              <w:t>Системы эконометрических уравнений</w:t>
            </w:r>
          </w:p>
        </w:tc>
        <w:tc>
          <w:tcPr>
            <w:tcW w:w="989" w:type="dxa"/>
            <w:vAlign w:val="center"/>
          </w:tcPr>
          <w:p w14:paraId="2756FE0C" w14:textId="77777777" w:rsidR="00004805" w:rsidRPr="00004805" w:rsidRDefault="00004805" w:rsidP="00004805">
            <w:pPr>
              <w:widowControl w:val="0"/>
              <w:autoSpaceDE w:val="0"/>
              <w:autoSpaceDN w:val="0"/>
              <w:adjustRightInd w:val="0"/>
              <w:jc w:val="center"/>
              <w:rPr>
                <w:sz w:val="20"/>
                <w:szCs w:val="20"/>
              </w:rPr>
            </w:pPr>
            <w:r w:rsidRPr="00004805">
              <w:rPr>
                <w:sz w:val="20"/>
                <w:szCs w:val="20"/>
              </w:rPr>
              <w:t>1</w:t>
            </w:r>
          </w:p>
        </w:tc>
        <w:tc>
          <w:tcPr>
            <w:tcW w:w="570" w:type="dxa"/>
            <w:vAlign w:val="center"/>
          </w:tcPr>
          <w:p w14:paraId="4F5CD904" w14:textId="77777777" w:rsidR="00004805" w:rsidRPr="00004805" w:rsidRDefault="00004805" w:rsidP="00004805">
            <w:pPr>
              <w:widowControl w:val="0"/>
              <w:autoSpaceDE w:val="0"/>
              <w:autoSpaceDN w:val="0"/>
              <w:adjustRightInd w:val="0"/>
              <w:jc w:val="center"/>
              <w:rPr>
                <w:sz w:val="20"/>
                <w:szCs w:val="20"/>
              </w:rPr>
            </w:pPr>
            <w:r w:rsidRPr="00004805">
              <w:rPr>
                <w:sz w:val="20"/>
                <w:szCs w:val="20"/>
              </w:rPr>
              <w:t>2</w:t>
            </w:r>
          </w:p>
        </w:tc>
        <w:tc>
          <w:tcPr>
            <w:tcW w:w="572" w:type="dxa"/>
            <w:vAlign w:val="center"/>
          </w:tcPr>
          <w:p w14:paraId="37FE534F" w14:textId="77777777" w:rsidR="00004805" w:rsidRPr="00004805" w:rsidRDefault="00004805" w:rsidP="00004805">
            <w:pPr>
              <w:widowControl w:val="0"/>
              <w:autoSpaceDE w:val="0"/>
              <w:autoSpaceDN w:val="0"/>
              <w:adjustRightInd w:val="0"/>
              <w:jc w:val="center"/>
              <w:rPr>
                <w:sz w:val="20"/>
                <w:szCs w:val="20"/>
              </w:rPr>
            </w:pPr>
          </w:p>
        </w:tc>
        <w:tc>
          <w:tcPr>
            <w:tcW w:w="564" w:type="dxa"/>
            <w:vAlign w:val="center"/>
          </w:tcPr>
          <w:p w14:paraId="32CEC3E8" w14:textId="77777777" w:rsidR="00004805" w:rsidRPr="00004805" w:rsidRDefault="00004805" w:rsidP="00004805">
            <w:pPr>
              <w:widowControl w:val="0"/>
              <w:autoSpaceDE w:val="0"/>
              <w:autoSpaceDN w:val="0"/>
              <w:adjustRightInd w:val="0"/>
              <w:jc w:val="center"/>
              <w:rPr>
                <w:sz w:val="20"/>
                <w:szCs w:val="20"/>
              </w:rPr>
            </w:pPr>
            <w:r w:rsidRPr="00004805">
              <w:rPr>
                <w:sz w:val="20"/>
                <w:szCs w:val="20"/>
              </w:rPr>
              <w:t>2</w:t>
            </w:r>
          </w:p>
        </w:tc>
        <w:tc>
          <w:tcPr>
            <w:tcW w:w="570" w:type="dxa"/>
            <w:vAlign w:val="center"/>
          </w:tcPr>
          <w:p w14:paraId="413E7CB0" w14:textId="77777777" w:rsidR="00004805" w:rsidRPr="00004805" w:rsidRDefault="00624239" w:rsidP="00004805">
            <w:pPr>
              <w:widowControl w:val="0"/>
              <w:autoSpaceDE w:val="0"/>
              <w:autoSpaceDN w:val="0"/>
              <w:adjustRightInd w:val="0"/>
              <w:jc w:val="center"/>
              <w:rPr>
                <w:sz w:val="20"/>
                <w:szCs w:val="20"/>
              </w:rPr>
            </w:pPr>
            <w:r>
              <w:rPr>
                <w:sz w:val="20"/>
                <w:szCs w:val="20"/>
              </w:rPr>
              <w:t>7</w:t>
            </w:r>
          </w:p>
        </w:tc>
        <w:tc>
          <w:tcPr>
            <w:tcW w:w="992" w:type="dxa"/>
          </w:tcPr>
          <w:p w14:paraId="15424AE0" w14:textId="77777777" w:rsidR="00AD2CA8" w:rsidRDefault="00AD2CA8" w:rsidP="00AD2CA8">
            <w:pPr>
              <w:widowControl w:val="0"/>
              <w:autoSpaceDE w:val="0"/>
              <w:autoSpaceDN w:val="0"/>
              <w:adjustRightInd w:val="0"/>
              <w:jc w:val="center"/>
              <w:rPr>
                <w:bCs/>
                <w:sz w:val="20"/>
                <w:szCs w:val="20"/>
              </w:rPr>
            </w:pPr>
            <w:r>
              <w:rPr>
                <w:bCs/>
                <w:sz w:val="20"/>
                <w:szCs w:val="20"/>
              </w:rPr>
              <w:t>УК-4.3</w:t>
            </w:r>
          </w:p>
          <w:p w14:paraId="2B3F2C2C" w14:textId="77777777" w:rsidR="00AD2CA8" w:rsidRDefault="00AD2CA8" w:rsidP="00AD2CA8">
            <w:pPr>
              <w:widowControl w:val="0"/>
              <w:autoSpaceDE w:val="0"/>
              <w:autoSpaceDN w:val="0"/>
              <w:adjustRightInd w:val="0"/>
              <w:jc w:val="center"/>
              <w:rPr>
                <w:bCs/>
                <w:sz w:val="20"/>
                <w:szCs w:val="20"/>
              </w:rPr>
            </w:pPr>
            <w:r>
              <w:rPr>
                <w:bCs/>
                <w:sz w:val="20"/>
                <w:szCs w:val="20"/>
              </w:rPr>
              <w:t>ОПК-5.1</w:t>
            </w:r>
          </w:p>
          <w:p w14:paraId="318E61B0" w14:textId="77777777" w:rsidR="00004805" w:rsidRPr="00004805" w:rsidRDefault="00AD2CA8" w:rsidP="00AD2CA8">
            <w:pPr>
              <w:widowControl w:val="0"/>
              <w:autoSpaceDE w:val="0"/>
              <w:autoSpaceDN w:val="0"/>
              <w:adjustRightInd w:val="0"/>
              <w:jc w:val="center"/>
              <w:rPr>
                <w:bCs/>
                <w:sz w:val="20"/>
                <w:szCs w:val="20"/>
              </w:rPr>
            </w:pPr>
            <w:r>
              <w:rPr>
                <w:bCs/>
                <w:sz w:val="20"/>
                <w:szCs w:val="20"/>
              </w:rPr>
              <w:t>ОПК-5.2</w:t>
            </w:r>
          </w:p>
        </w:tc>
      </w:tr>
    </w:tbl>
    <w:p w14:paraId="2C9B8C42" w14:textId="77777777" w:rsidR="00BC5F3A" w:rsidRPr="00BC5F3A" w:rsidRDefault="00BC5F3A" w:rsidP="00832315">
      <w:pPr>
        <w:widowControl w:val="0"/>
        <w:autoSpaceDE w:val="0"/>
        <w:autoSpaceDN w:val="0"/>
        <w:adjustRightInd w:val="0"/>
        <w:jc w:val="both"/>
        <w:rPr>
          <w:i/>
          <w:iCs/>
          <w:color w:val="FF0000"/>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0B7498D5" w14:textId="77777777" w:rsidTr="00B6229A">
        <w:tc>
          <w:tcPr>
            <w:tcW w:w="10307" w:type="dxa"/>
            <w:shd w:val="clear" w:color="auto" w:fill="F2F2F2"/>
            <w:vAlign w:val="center"/>
          </w:tcPr>
          <w:p w14:paraId="666077DF"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1DE3932F"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E923E80"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15D972E1" w14:textId="77777777" w:rsidTr="00B6229A">
        <w:tc>
          <w:tcPr>
            <w:tcW w:w="10307" w:type="dxa"/>
            <w:vAlign w:val="center"/>
          </w:tcPr>
          <w:p w14:paraId="1317DF2D" w14:textId="77777777" w:rsidR="00653B9E" w:rsidRPr="00D74627" w:rsidRDefault="00653B9E" w:rsidP="00E7451F">
            <w:pPr>
              <w:ind w:firstLine="540"/>
              <w:jc w:val="both"/>
              <w:rPr>
                <w:sz w:val="20"/>
                <w:szCs w:val="20"/>
              </w:rPr>
            </w:pPr>
            <w:r w:rsidRPr="00102555">
              <w:rPr>
                <w:sz w:val="20"/>
                <w:szCs w:val="20"/>
              </w:rPr>
              <w:lastRenderedPageBreak/>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w:t>
            </w:r>
            <w:r w:rsidRPr="00E7451F">
              <w:rPr>
                <w:sz w:val="20"/>
                <w:szCs w:val="20"/>
              </w:rPr>
              <w:t xml:space="preserve">среде </w:t>
            </w:r>
            <w:proofErr w:type="spellStart"/>
            <w:r w:rsidR="00DE3946" w:rsidRPr="00E7451F">
              <w:rPr>
                <w:sz w:val="20"/>
                <w:szCs w:val="20"/>
              </w:rPr>
              <w:t>КрИЖТ</w:t>
            </w:r>
            <w:proofErr w:type="spellEnd"/>
            <w:r w:rsidR="00DE3946" w:rsidRPr="00E7451F">
              <w:rPr>
                <w:sz w:val="20"/>
                <w:szCs w:val="20"/>
              </w:rPr>
              <w:t xml:space="preserve"> </w:t>
            </w:r>
            <w:proofErr w:type="spellStart"/>
            <w:r w:rsidR="00DE3946" w:rsidRPr="00E7451F">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5218D7B0" w14:textId="77777777" w:rsidR="00653B9E" w:rsidRPr="00091FBC"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427"/>
        <w:gridCol w:w="4919"/>
        <w:gridCol w:w="1573"/>
        <w:gridCol w:w="1683"/>
      </w:tblGrid>
      <w:tr w:rsidR="00653B9E" w:rsidRPr="00E7451F" w14:paraId="1467B45E" w14:textId="77777777" w:rsidTr="00DE3946">
        <w:tc>
          <w:tcPr>
            <w:tcW w:w="10370" w:type="dxa"/>
            <w:gridSpan w:val="5"/>
            <w:shd w:val="clear" w:color="auto" w:fill="F2F2F2"/>
          </w:tcPr>
          <w:p w14:paraId="1E174C63" w14:textId="77777777" w:rsidR="00653B9E" w:rsidRPr="00E7451F" w:rsidRDefault="00653B9E" w:rsidP="00DD2831">
            <w:pPr>
              <w:widowControl w:val="0"/>
              <w:autoSpaceDE w:val="0"/>
              <w:autoSpaceDN w:val="0"/>
              <w:adjustRightInd w:val="0"/>
              <w:jc w:val="center"/>
              <w:rPr>
                <w:b/>
                <w:bCs/>
                <w:sz w:val="20"/>
                <w:szCs w:val="20"/>
              </w:rPr>
            </w:pPr>
            <w:r w:rsidRPr="00E7451F">
              <w:rPr>
                <w:b/>
                <w:bCs/>
                <w:sz w:val="20"/>
                <w:szCs w:val="20"/>
              </w:rPr>
              <w:t>6 УЧЕБНО-МЕТОДИЧЕСКОЕ И ИНФОРМАЦИОННОЕ ОБЕСПЕЧЕНИЕ</w:t>
            </w:r>
          </w:p>
          <w:p w14:paraId="7EDA3672" w14:textId="77777777" w:rsidR="00653B9E" w:rsidRPr="00E7451F" w:rsidRDefault="00653B9E" w:rsidP="00DD2831">
            <w:pPr>
              <w:widowControl w:val="0"/>
              <w:autoSpaceDE w:val="0"/>
              <w:autoSpaceDN w:val="0"/>
              <w:adjustRightInd w:val="0"/>
              <w:jc w:val="center"/>
              <w:rPr>
                <w:b/>
                <w:bCs/>
                <w:sz w:val="20"/>
                <w:szCs w:val="20"/>
              </w:rPr>
            </w:pPr>
            <w:r w:rsidRPr="00E7451F">
              <w:rPr>
                <w:b/>
                <w:bCs/>
                <w:sz w:val="20"/>
                <w:szCs w:val="20"/>
              </w:rPr>
              <w:t>ДИСЦИПЛИНЫ</w:t>
            </w:r>
          </w:p>
        </w:tc>
      </w:tr>
      <w:tr w:rsidR="00653B9E" w:rsidRPr="00E7451F" w14:paraId="52813CB4" w14:textId="77777777" w:rsidTr="00DE3946">
        <w:tc>
          <w:tcPr>
            <w:tcW w:w="10370" w:type="dxa"/>
            <w:gridSpan w:val="5"/>
            <w:shd w:val="clear" w:color="auto" w:fill="F2F2F2"/>
          </w:tcPr>
          <w:p w14:paraId="697F44DA" w14:textId="77777777" w:rsidR="00653B9E" w:rsidRPr="00E7451F" w:rsidRDefault="00653B9E" w:rsidP="00DD2831">
            <w:pPr>
              <w:widowControl w:val="0"/>
              <w:autoSpaceDE w:val="0"/>
              <w:autoSpaceDN w:val="0"/>
              <w:adjustRightInd w:val="0"/>
              <w:jc w:val="center"/>
              <w:rPr>
                <w:b/>
                <w:bCs/>
                <w:sz w:val="20"/>
                <w:szCs w:val="20"/>
              </w:rPr>
            </w:pPr>
            <w:r w:rsidRPr="00E7451F">
              <w:rPr>
                <w:b/>
                <w:bCs/>
                <w:sz w:val="20"/>
                <w:szCs w:val="20"/>
              </w:rPr>
              <w:t>6.1 Учебная литература</w:t>
            </w:r>
          </w:p>
        </w:tc>
      </w:tr>
      <w:tr w:rsidR="00653B9E" w:rsidRPr="00E7451F" w14:paraId="5A973E95" w14:textId="77777777" w:rsidTr="00DE3946">
        <w:tc>
          <w:tcPr>
            <w:tcW w:w="10370" w:type="dxa"/>
            <w:gridSpan w:val="5"/>
            <w:shd w:val="clear" w:color="auto" w:fill="FFFFFF"/>
          </w:tcPr>
          <w:p w14:paraId="4302B99B" w14:textId="77777777" w:rsidR="00653B9E" w:rsidRPr="00E7451F" w:rsidRDefault="00653B9E" w:rsidP="00DD2831">
            <w:pPr>
              <w:widowControl w:val="0"/>
              <w:autoSpaceDE w:val="0"/>
              <w:autoSpaceDN w:val="0"/>
              <w:adjustRightInd w:val="0"/>
              <w:jc w:val="center"/>
              <w:rPr>
                <w:b/>
                <w:bCs/>
                <w:sz w:val="20"/>
                <w:szCs w:val="20"/>
              </w:rPr>
            </w:pPr>
            <w:r w:rsidRPr="00E7451F">
              <w:rPr>
                <w:b/>
                <w:bCs/>
                <w:sz w:val="20"/>
                <w:szCs w:val="20"/>
              </w:rPr>
              <w:t>6.1.1 Основная литература</w:t>
            </w:r>
          </w:p>
        </w:tc>
      </w:tr>
      <w:tr w:rsidR="00653B9E" w:rsidRPr="00E7451F" w14:paraId="7480DD11" w14:textId="77777777" w:rsidTr="008C18EB">
        <w:tc>
          <w:tcPr>
            <w:tcW w:w="768" w:type="dxa"/>
            <w:vAlign w:val="center"/>
          </w:tcPr>
          <w:p w14:paraId="7748BAB5" w14:textId="77777777" w:rsidR="00653B9E" w:rsidRPr="00E7451F" w:rsidRDefault="00653B9E" w:rsidP="00DD2831">
            <w:pPr>
              <w:widowControl w:val="0"/>
              <w:autoSpaceDE w:val="0"/>
              <w:autoSpaceDN w:val="0"/>
              <w:adjustRightInd w:val="0"/>
              <w:jc w:val="center"/>
              <w:rPr>
                <w:sz w:val="20"/>
                <w:szCs w:val="20"/>
              </w:rPr>
            </w:pPr>
          </w:p>
        </w:tc>
        <w:tc>
          <w:tcPr>
            <w:tcW w:w="1427" w:type="dxa"/>
            <w:vAlign w:val="center"/>
          </w:tcPr>
          <w:p w14:paraId="3C2FB720"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Авторы, составители</w:t>
            </w:r>
          </w:p>
        </w:tc>
        <w:tc>
          <w:tcPr>
            <w:tcW w:w="4919" w:type="dxa"/>
            <w:vAlign w:val="center"/>
          </w:tcPr>
          <w:p w14:paraId="0D912CC1"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Заглавие</w:t>
            </w:r>
          </w:p>
        </w:tc>
        <w:tc>
          <w:tcPr>
            <w:tcW w:w="1573" w:type="dxa"/>
            <w:vAlign w:val="center"/>
          </w:tcPr>
          <w:p w14:paraId="156EB1B2"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Издательство,</w:t>
            </w:r>
          </w:p>
          <w:p w14:paraId="52A3BB60"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год издания</w:t>
            </w:r>
          </w:p>
        </w:tc>
        <w:tc>
          <w:tcPr>
            <w:tcW w:w="1683" w:type="dxa"/>
            <w:vAlign w:val="center"/>
          </w:tcPr>
          <w:p w14:paraId="6E58372D"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Кол-во экз.</w:t>
            </w:r>
          </w:p>
          <w:p w14:paraId="4949A95D"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в библиотеке/</w:t>
            </w:r>
          </w:p>
          <w:p w14:paraId="29F343E8" w14:textId="77777777" w:rsidR="00653B9E" w:rsidRPr="00E7451F" w:rsidRDefault="00653B9E" w:rsidP="00DD2831">
            <w:pPr>
              <w:widowControl w:val="0"/>
              <w:autoSpaceDE w:val="0"/>
              <w:autoSpaceDN w:val="0"/>
              <w:adjustRightInd w:val="0"/>
              <w:jc w:val="center"/>
              <w:rPr>
                <w:sz w:val="20"/>
                <w:szCs w:val="20"/>
              </w:rPr>
            </w:pPr>
            <w:r w:rsidRPr="00E7451F">
              <w:rPr>
                <w:sz w:val="20"/>
                <w:szCs w:val="20"/>
              </w:rPr>
              <w:t>100% онлайн</w:t>
            </w:r>
          </w:p>
        </w:tc>
      </w:tr>
      <w:tr w:rsidR="00197F8C" w:rsidRPr="00E7451F" w14:paraId="124B0E10" w14:textId="77777777" w:rsidTr="008C18EB">
        <w:tc>
          <w:tcPr>
            <w:tcW w:w="768" w:type="dxa"/>
            <w:vAlign w:val="center"/>
          </w:tcPr>
          <w:p w14:paraId="0EADC173" w14:textId="77777777" w:rsidR="00197F8C" w:rsidRPr="00E7451F" w:rsidRDefault="00197F8C" w:rsidP="00197F8C">
            <w:pPr>
              <w:widowControl w:val="0"/>
              <w:autoSpaceDE w:val="0"/>
              <w:autoSpaceDN w:val="0"/>
              <w:adjustRightInd w:val="0"/>
              <w:jc w:val="center"/>
              <w:rPr>
                <w:sz w:val="20"/>
                <w:szCs w:val="20"/>
              </w:rPr>
            </w:pPr>
            <w:r w:rsidRPr="00E7451F">
              <w:rPr>
                <w:sz w:val="20"/>
                <w:szCs w:val="20"/>
              </w:rPr>
              <w:t>6.1.1.1</w:t>
            </w:r>
          </w:p>
        </w:tc>
        <w:tc>
          <w:tcPr>
            <w:tcW w:w="1427" w:type="dxa"/>
            <w:vAlign w:val="center"/>
          </w:tcPr>
          <w:p w14:paraId="3AE31E63" w14:textId="77777777" w:rsidR="00197F8C" w:rsidRPr="00E7451F" w:rsidRDefault="00E7451F" w:rsidP="00197F8C">
            <w:pPr>
              <w:jc w:val="center"/>
              <w:rPr>
                <w:sz w:val="20"/>
                <w:szCs w:val="20"/>
              </w:rPr>
            </w:pPr>
            <w:r w:rsidRPr="00E7451F">
              <w:rPr>
                <w:iCs/>
                <w:color w:val="000000"/>
                <w:sz w:val="20"/>
                <w:szCs w:val="20"/>
                <w:shd w:val="clear" w:color="auto" w:fill="FFFFFF"/>
              </w:rPr>
              <w:t>Королев, А. В.</w:t>
            </w:r>
          </w:p>
        </w:tc>
        <w:tc>
          <w:tcPr>
            <w:tcW w:w="4919" w:type="dxa"/>
            <w:vAlign w:val="center"/>
          </w:tcPr>
          <w:p w14:paraId="36118BFD" w14:textId="77777777" w:rsidR="00197F8C" w:rsidRPr="00E7451F" w:rsidRDefault="00E7451F" w:rsidP="00E7451F">
            <w:pPr>
              <w:jc w:val="both"/>
              <w:rPr>
                <w:sz w:val="20"/>
                <w:szCs w:val="20"/>
              </w:rPr>
            </w:pPr>
            <w:r w:rsidRPr="00E7451F">
              <w:rPr>
                <w:color w:val="000000"/>
                <w:sz w:val="20"/>
                <w:szCs w:val="20"/>
                <w:shd w:val="clear" w:color="auto" w:fill="FFFFFF"/>
              </w:rPr>
              <w:t xml:space="preserve">Экономико-математические методы и </w:t>
            </w:r>
            <w:proofErr w:type="gramStart"/>
            <w:r w:rsidRPr="00E7451F">
              <w:rPr>
                <w:color w:val="000000"/>
                <w:sz w:val="20"/>
                <w:szCs w:val="20"/>
                <w:shd w:val="clear" w:color="auto" w:fill="FFFFFF"/>
              </w:rPr>
              <w:t>моделирование :</w:t>
            </w:r>
            <w:proofErr w:type="gramEnd"/>
            <w:r w:rsidRPr="00E7451F">
              <w:rPr>
                <w:color w:val="000000"/>
                <w:sz w:val="20"/>
                <w:szCs w:val="20"/>
                <w:shd w:val="clear" w:color="auto" w:fill="FFFFFF"/>
              </w:rPr>
              <w:t xml:space="preserve"> учебник и практикум для вузов </w:t>
            </w:r>
            <w:r w:rsidR="00197F8C" w:rsidRPr="00E7451F">
              <w:rPr>
                <w:sz w:val="20"/>
                <w:szCs w:val="20"/>
              </w:rPr>
              <w:t xml:space="preserve"> </w:t>
            </w:r>
            <w:r w:rsidRPr="00E7451F">
              <w:rPr>
                <w:sz w:val="20"/>
                <w:szCs w:val="20"/>
              </w:rPr>
              <w:t xml:space="preserve">[Электронный ресурс]. — </w:t>
            </w:r>
            <w:r w:rsidR="008C18EB" w:rsidRPr="008C18EB">
              <w:rPr>
                <w:rStyle w:val="a9"/>
                <w:sz w:val="20"/>
                <w:szCs w:val="20"/>
              </w:rPr>
              <w:t>https://urait.ru/bcode/537208</w:t>
            </w:r>
          </w:p>
        </w:tc>
        <w:tc>
          <w:tcPr>
            <w:tcW w:w="1573" w:type="dxa"/>
            <w:vAlign w:val="center"/>
          </w:tcPr>
          <w:p w14:paraId="5A344273" w14:textId="77777777" w:rsidR="00197F8C" w:rsidRPr="00E7451F" w:rsidRDefault="00E7451F" w:rsidP="00197F8C">
            <w:pPr>
              <w:jc w:val="center"/>
              <w:rPr>
                <w:sz w:val="20"/>
                <w:szCs w:val="20"/>
              </w:rPr>
            </w:pPr>
            <w:proofErr w:type="gramStart"/>
            <w:r w:rsidRPr="00E7451F">
              <w:rPr>
                <w:color w:val="000000"/>
                <w:sz w:val="20"/>
                <w:szCs w:val="20"/>
                <w:shd w:val="clear" w:color="auto" w:fill="FFFFFF"/>
              </w:rPr>
              <w:t>Москва :</w:t>
            </w:r>
            <w:proofErr w:type="gramEnd"/>
            <w:r w:rsidRPr="00E7451F">
              <w:rPr>
                <w:color w:val="000000"/>
                <w:sz w:val="20"/>
                <w:szCs w:val="20"/>
                <w:shd w:val="clear" w:color="auto" w:fill="FFFFFF"/>
              </w:rPr>
              <w:t xml:space="preserve"> Издательство </w:t>
            </w:r>
            <w:proofErr w:type="spellStart"/>
            <w:r w:rsidRPr="00E7451F">
              <w:rPr>
                <w:color w:val="000000"/>
                <w:sz w:val="20"/>
                <w:szCs w:val="20"/>
                <w:shd w:val="clear" w:color="auto" w:fill="FFFFFF"/>
              </w:rPr>
              <w:t>Юрайт</w:t>
            </w:r>
            <w:proofErr w:type="spellEnd"/>
            <w:r w:rsidRPr="00E7451F">
              <w:rPr>
                <w:color w:val="000000"/>
                <w:sz w:val="20"/>
                <w:szCs w:val="20"/>
                <w:shd w:val="clear" w:color="auto" w:fill="FFFFFF"/>
              </w:rPr>
              <w:t>, 202</w:t>
            </w:r>
            <w:r w:rsidR="008C18EB">
              <w:rPr>
                <w:color w:val="000000"/>
                <w:sz w:val="20"/>
                <w:szCs w:val="20"/>
                <w:shd w:val="clear" w:color="auto" w:fill="FFFFFF"/>
              </w:rPr>
              <w:t>4</w:t>
            </w:r>
          </w:p>
        </w:tc>
        <w:tc>
          <w:tcPr>
            <w:tcW w:w="1683" w:type="dxa"/>
            <w:vAlign w:val="center"/>
          </w:tcPr>
          <w:p w14:paraId="21E611F1" w14:textId="77777777" w:rsidR="00197F8C" w:rsidRPr="00E7451F" w:rsidRDefault="00197F8C" w:rsidP="00197F8C">
            <w:pPr>
              <w:jc w:val="center"/>
              <w:rPr>
                <w:sz w:val="20"/>
                <w:szCs w:val="20"/>
              </w:rPr>
            </w:pPr>
            <w:r w:rsidRPr="00E7451F">
              <w:rPr>
                <w:sz w:val="20"/>
                <w:szCs w:val="20"/>
              </w:rPr>
              <w:t>100% онлайн</w:t>
            </w:r>
          </w:p>
        </w:tc>
      </w:tr>
      <w:tr w:rsidR="00197F8C" w:rsidRPr="00E7451F" w14:paraId="548727FB" w14:textId="77777777" w:rsidTr="008C18EB">
        <w:tc>
          <w:tcPr>
            <w:tcW w:w="768" w:type="dxa"/>
            <w:vAlign w:val="center"/>
          </w:tcPr>
          <w:p w14:paraId="6467488A" w14:textId="77777777" w:rsidR="00197F8C" w:rsidRPr="00E7451F" w:rsidRDefault="00197F8C" w:rsidP="00197F8C">
            <w:pPr>
              <w:widowControl w:val="0"/>
              <w:autoSpaceDE w:val="0"/>
              <w:autoSpaceDN w:val="0"/>
              <w:adjustRightInd w:val="0"/>
              <w:jc w:val="center"/>
              <w:rPr>
                <w:sz w:val="20"/>
                <w:szCs w:val="20"/>
              </w:rPr>
            </w:pPr>
            <w:r w:rsidRPr="00E7451F">
              <w:rPr>
                <w:sz w:val="20"/>
                <w:szCs w:val="20"/>
              </w:rPr>
              <w:t>6.1.1.2</w:t>
            </w:r>
          </w:p>
        </w:tc>
        <w:tc>
          <w:tcPr>
            <w:tcW w:w="1427" w:type="dxa"/>
            <w:vAlign w:val="center"/>
          </w:tcPr>
          <w:p w14:paraId="6956AFF8" w14:textId="77777777" w:rsidR="00197F8C" w:rsidRPr="00E7451F" w:rsidRDefault="00E7451F" w:rsidP="00197F8C">
            <w:pPr>
              <w:jc w:val="center"/>
              <w:rPr>
                <w:sz w:val="20"/>
                <w:szCs w:val="20"/>
              </w:rPr>
            </w:pPr>
            <w:r w:rsidRPr="00E7451F">
              <w:rPr>
                <w:iCs/>
                <w:color w:val="000000"/>
                <w:sz w:val="20"/>
                <w:szCs w:val="20"/>
                <w:shd w:val="clear" w:color="auto" w:fill="FFFFFF"/>
              </w:rPr>
              <w:t>Кремер, Н. Ш. </w:t>
            </w:r>
            <w:r w:rsidRPr="00E7451F">
              <w:rPr>
                <w:color w:val="000000"/>
                <w:sz w:val="20"/>
                <w:szCs w:val="20"/>
                <w:shd w:val="clear" w:color="auto" w:fill="FFFFFF"/>
              </w:rPr>
              <w:t> </w:t>
            </w:r>
          </w:p>
        </w:tc>
        <w:tc>
          <w:tcPr>
            <w:tcW w:w="4919" w:type="dxa"/>
            <w:vAlign w:val="center"/>
          </w:tcPr>
          <w:p w14:paraId="3DA9B521" w14:textId="77777777" w:rsidR="00197F8C" w:rsidRPr="00E7451F" w:rsidRDefault="00E7451F" w:rsidP="00E7451F">
            <w:pPr>
              <w:jc w:val="both"/>
              <w:rPr>
                <w:sz w:val="20"/>
                <w:szCs w:val="20"/>
              </w:rPr>
            </w:pPr>
            <w:proofErr w:type="gramStart"/>
            <w:r w:rsidRPr="00E7451F">
              <w:rPr>
                <w:color w:val="000000"/>
                <w:sz w:val="20"/>
                <w:szCs w:val="20"/>
                <w:shd w:val="clear" w:color="auto" w:fill="FFFFFF"/>
              </w:rPr>
              <w:t>Эконометрика :</w:t>
            </w:r>
            <w:proofErr w:type="gramEnd"/>
            <w:r w:rsidRPr="00E7451F">
              <w:rPr>
                <w:color w:val="000000"/>
                <w:sz w:val="20"/>
                <w:szCs w:val="20"/>
                <w:shd w:val="clear" w:color="auto" w:fill="FFFFFF"/>
              </w:rPr>
              <w:t xml:space="preserve"> учебник и практикум для вузов </w:t>
            </w:r>
            <w:r w:rsidRPr="00E7451F">
              <w:rPr>
                <w:sz w:val="20"/>
                <w:szCs w:val="20"/>
              </w:rPr>
              <w:t xml:space="preserve">[Электронный ресурс]. — </w:t>
            </w:r>
            <w:r w:rsidRPr="00E7451F">
              <w:rPr>
                <w:rStyle w:val="a9"/>
                <w:sz w:val="20"/>
                <w:szCs w:val="20"/>
              </w:rPr>
              <w:t xml:space="preserve">  </w:t>
            </w:r>
            <w:r w:rsidR="008C18EB" w:rsidRPr="008C18EB">
              <w:rPr>
                <w:rStyle w:val="a9"/>
                <w:sz w:val="20"/>
                <w:szCs w:val="20"/>
              </w:rPr>
              <w:t>https://urait.ru/bcode/535528</w:t>
            </w:r>
          </w:p>
        </w:tc>
        <w:tc>
          <w:tcPr>
            <w:tcW w:w="1573" w:type="dxa"/>
            <w:vAlign w:val="center"/>
          </w:tcPr>
          <w:p w14:paraId="32968C61" w14:textId="77777777" w:rsidR="00197F8C" w:rsidRPr="00E7451F" w:rsidRDefault="00E7451F" w:rsidP="00197F8C">
            <w:pPr>
              <w:jc w:val="center"/>
              <w:rPr>
                <w:sz w:val="20"/>
                <w:szCs w:val="20"/>
              </w:rPr>
            </w:pPr>
            <w:proofErr w:type="gramStart"/>
            <w:r w:rsidRPr="00E7451F">
              <w:rPr>
                <w:color w:val="000000"/>
                <w:sz w:val="20"/>
                <w:szCs w:val="20"/>
                <w:shd w:val="clear" w:color="auto" w:fill="FFFFFF"/>
              </w:rPr>
              <w:t>Москва :</w:t>
            </w:r>
            <w:proofErr w:type="gramEnd"/>
            <w:r w:rsidRPr="00E7451F">
              <w:rPr>
                <w:color w:val="000000"/>
                <w:sz w:val="20"/>
                <w:szCs w:val="20"/>
                <w:shd w:val="clear" w:color="auto" w:fill="FFFFFF"/>
              </w:rPr>
              <w:t xml:space="preserve"> Издательство </w:t>
            </w:r>
            <w:proofErr w:type="spellStart"/>
            <w:r w:rsidRPr="00E7451F">
              <w:rPr>
                <w:color w:val="000000"/>
                <w:sz w:val="20"/>
                <w:szCs w:val="20"/>
                <w:shd w:val="clear" w:color="auto" w:fill="FFFFFF"/>
              </w:rPr>
              <w:t>Юрайт</w:t>
            </w:r>
            <w:proofErr w:type="spellEnd"/>
            <w:r w:rsidRPr="00E7451F">
              <w:rPr>
                <w:color w:val="000000"/>
                <w:sz w:val="20"/>
                <w:szCs w:val="20"/>
                <w:shd w:val="clear" w:color="auto" w:fill="FFFFFF"/>
              </w:rPr>
              <w:t>, 202</w:t>
            </w:r>
            <w:r w:rsidR="008C18EB">
              <w:rPr>
                <w:color w:val="000000"/>
                <w:sz w:val="20"/>
                <w:szCs w:val="20"/>
                <w:shd w:val="clear" w:color="auto" w:fill="FFFFFF"/>
              </w:rPr>
              <w:t>4</w:t>
            </w:r>
          </w:p>
        </w:tc>
        <w:tc>
          <w:tcPr>
            <w:tcW w:w="1683" w:type="dxa"/>
            <w:vAlign w:val="center"/>
          </w:tcPr>
          <w:p w14:paraId="54943376" w14:textId="77777777" w:rsidR="00197F8C" w:rsidRPr="00E7451F" w:rsidRDefault="00197F8C" w:rsidP="00197F8C">
            <w:pPr>
              <w:jc w:val="center"/>
              <w:rPr>
                <w:sz w:val="20"/>
                <w:szCs w:val="20"/>
              </w:rPr>
            </w:pPr>
            <w:r w:rsidRPr="00E7451F">
              <w:rPr>
                <w:sz w:val="20"/>
                <w:szCs w:val="20"/>
              </w:rPr>
              <w:t>100% онлайн</w:t>
            </w:r>
          </w:p>
        </w:tc>
      </w:tr>
      <w:tr w:rsidR="00FD5AC1" w:rsidRPr="00E7451F" w14:paraId="3CA18790" w14:textId="77777777" w:rsidTr="00DE3946">
        <w:tc>
          <w:tcPr>
            <w:tcW w:w="10370" w:type="dxa"/>
            <w:gridSpan w:val="5"/>
            <w:shd w:val="clear" w:color="auto" w:fill="FFFFFF"/>
          </w:tcPr>
          <w:p w14:paraId="6015BA86" w14:textId="77777777" w:rsidR="00FD5AC1" w:rsidRPr="00E7451F" w:rsidRDefault="00FD5AC1" w:rsidP="00DD2831">
            <w:pPr>
              <w:widowControl w:val="0"/>
              <w:autoSpaceDE w:val="0"/>
              <w:autoSpaceDN w:val="0"/>
              <w:adjustRightInd w:val="0"/>
              <w:jc w:val="center"/>
              <w:rPr>
                <w:sz w:val="20"/>
                <w:szCs w:val="20"/>
              </w:rPr>
            </w:pPr>
            <w:r w:rsidRPr="00E7451F">
              <w:rPr>
                <w:b/>
                <w:bCs/>
                <w:sz w:val="20"/>
                <w:szCs w:val="20"/>
              </w:rPr>
              <w:t>6.1.2 Дополнительная литература</w:t>
            </w:r>
          </w:p>
        </w:tc>
      </w:tr>
      <w:tr w:rsidR="00FD5AC1" w:rsidRPr="00E7451F" w14:paraId="5E75224E" w14:textId="77777777" w:rsidTr="008C18EB">
        <w:tc>
          <w:tcPr>
            <w:tcW w:w="768" w:type="dxa"/>
          </w:tcPr>
          <w:p w14:paraId="1BDA73D6" w14:textId="77777777" w:rsidR="00FD5AC1" w:rsidRPr="00E7451F" w:rsidRDefault="00FD5AC1" w:rsidP="00DD2831">
            <w:pPr>
              <w:widowControl w:val="0"/>
              <w:autoSpaceDE w:val="0"/>
              <w:autoSpaceDN w:val="0"/>
              <w:adjustRightInd w:val="0"/>
              <w:rPr>
                <w:sz w:val="20"/>
                <w:szCs w:val="20"/>
              </w:rPr>
            </w:pPr>
          </w:p>
        </w:tc>
        <w:tc>
          <w:tcPr>
            <w:tcW w:w="1427" w:type="dxa"/>
            <w:vAlign w:val="center"/>
          </w:tcPr>
          <w:p w14:paraId="269A8806"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Авторы, составители</w:t>
            </w:r>
          </w:p>
        </w:tc>
        <w:tc>
          <w:tcPr>
            <w:tcW w:w="4919" w:type="dxa"/>
            <w:vAlign w:val="center"/>
          </w:tcPr>
          <w:p w14:paraId="11611943"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Заглавие</w:t>
            </w:r>
          </w:p>
        </w:tc>
        <w:tc>
          <w:tcPr>
            <w:tcW w:w="1573" w:type="dxa"/>
            <w:vAlign w:val="center"/>
          </w:tcPr>
          <w:p w14:paraId="5512D2F7"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Издательство,</w:t>
            </w:r>
          </w:p>
          <w:p w14:paraId="4E342D57"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год издания</w:t>
            </w:r>
          </w:p>
        </w:tc>
        <w:tc>
          <w:tcPr>
            <w:tcW w:w="1683" w:type="dxa"/>
            <w:vAlign w:val="center"/>
          </w:tcPr>
          <w:p w14:paraId="42BC33C1"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Кол-во экз.</w:t>
            </w:r>
          </w:p>
          <w:p w14:paraId="491A4216"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в библиотеке/</w:t>
            </w:r>
          </w:p>
          <w:p w14:paraId="0F663111" w14:textId="77777777" w:rsidR="00FD5AC1" w:rsidRPr="00E7451F" w:rsidRDefault="00FD5AC1" w:rsidP="00DD2831">
            <w:pPr>
              <w:widowControl w:val="0"/>
              <w:autoSpaceDE w:val="0"/>
              <w:autoSpaceDN w:val="0"/>
              <w:adjustRightInd w:val="0"/>
              <w:jc w:val="center"/>
              <w:rPr>
                <w:sz w:val="20"/>
                <w:szCs w:val="20"/>
              </w:rPr>
            </w:pPr>
            <w:r w:rsidRPr="00E7451F">
              <w:rPr>
                <w:sz w:val="20"/>
                <w:szCs w:val="20"/>
              </w:rPr>
              <w:t>100% онлайн</w:t>
            </w:r>
          </w:p>
        </w:tc>
      </w:tr>
      <w:tr w:rsidR="00197F8C" w:rsidRPr="00E7451F" w14:paraId="18B8E132" w14:textId="77777777" w:rsidTr="008C18EB">
        <w:tc>
          <w:tcPr>
            <w:tcW w:w="768" w:type="dxa"/>
            <w:vAlign w:val="center"/>
          </w:tcPr>
          <w:p w14:paraId="4EB1EEF7" w14:textId="77777777" w:rsidR="00197F8C" w:rsidRPr="00E7451F" w:rsidRDefault="00197F8C" w:rsidP="00197F8C">
            <w:pPr>
              <w:widowControl w:val="0"/>
              <w:autoSpaceDE w:val="0"/>
              <w:autoSpaceDN w:val="0"/>
              <w:adjustRightInd w:val="0"/>
              <w:jc w:val="center"/>
              <w:rPr>
                <w:sz w:val="20"/>
                <w:szCs w:val="20"/>
              </w:rPr>
            </w:pPr>
            <w:r w:rsidRPr="00E7451F">
              <w:rPr>
                <w:sz w:val="20"/>
                <w:szCs w:val="20"/>
              </w:rPr>
              <w:t>6.1.2.1</w:t>
            </w:r>
          </w:p>
        </w:tc>
        <w:tc>
          <w:tcPr>
            <w:tcW w:w="1427" w:type="dxa"/>
            <w:vAlign w:val="center"/>
          </w:tcPr>
          <w:p w14:paraId="1B295166" w14:textId="77777777" w:rsidR="00197F8C" w:rsidRPr="00E7451F" w:rsidRDefault="00E7451F" w:rsidP="00197F8C">
            <w:pPr>
              <w:widowControl w:val="0"/>
              <w:autoSpaceDE w:val="0"/>
              <w:autoSpaceDN w:val="0"/>
              <w:adjustRightInd w:val="0"/>
              <w:ind w:left="30" w:right="30"/>
              <w:jc w:val="center"/>
              <w:rPr>
                <w:sz w:val="20"/>
                <w:szCs w:val="20"/>
              </w:rPr>
            </w:pPr>
            <w:r w:rsidRPr="00E7451F">
              <w:rPr>
                <w:iCs/>
                <w:color w:val="000000"/>
                <w:sz w:val="20"/>
                <w:szCs w:val="20"/>
                <w:shd w:val="clear" w:color="auto" w:fill="FFFFFF"/>
              </w:rPr>
              <w:t>Галочкин, В. Т. </w:t>
            </w:r>
            <w:r w:rsidRPr="00E7451F">
              <w:rPr>
                <w:color w:val="000000"/>
                <w:sz w:val="20"/>
                <w:szCs w:val="20"/>
                <w:shd w:val="clear" w:color="auto" w:fill="FFFFFF"/>
              </w:rPr>
              <w:t> </w:t>
            </w:r>
          </w:p>
        </w:tc>
        <w:tc>
          <w:tcPr>
            <w:tcW w:w="4919" w:type="dxa"/>
            <w:vAlign w:val="center"/>
          </w:tcPr>
          <w:p w14:paraId="1B247D77" w14:textId="77777777" w:rsidR="00197F8C" w:rsidRPr="00E7451F" w:rsidRDefault="00E7451F" w:rsidP="00E7451F">
            <w:pPr>
              <w:jc w:val="both"/>
              <w:rPr>
                <w:sz w:val="20"/>
                <w:szCs w:val="20"/>
              </w:rPr>
            </w:pPr>
            <w:proofErr w:type="gramStart"/>
            <w:r w:rsidRPr="00E7451F">
              <w:rPr>
                <w:color w:val="000000"/>
                <w:sz w:val="20"/>
                <w:szCs w:val="20"/>
                <w:shd w:val="clear" w:color="auto" w:fill="FFFFFF"/>
              </w:rPr>
              <w:t>Эконометрика :</w:t>
            </w:r>
            <w:proofErr w:type="gramEnd"/>
            <w:r w:rsidRPr="00E7451F">
              <w:rPr>
                <w:color w:val="000000"/>
                <w:sz w:val="20"/>
                <w:szCs w:val="20"/>
                <w:shd w:val="clear" w:color="auto" w:fill="FFFFFF"/>
              </w:rPr>
              <w:t xml:space="preserve"> учебник и практикум для вузов </w:t>
            </w:r>
            <w:r w:rsidRPr="00E7451F">
              <w:rPr>
                <w:sz w:val="20"/>
                <w:szCs w:val="20"/>
              </w:rPr>
              <w:t xml:space="preserve">[Электронный ресурс]. — </w:t>
            </w:r>
            <w:r w:rsidRPr="00E7451F">
              <w:rPr>
                <w:rStyle w:val="a9"/>
                <w:sz w:val="20"/>
                <w:szCs w:val="20"/>
              </w:rPr>
              <w:t xml:space="preserve">  </w:t>
            </w:r>
            <w:hyperlink r:id="rId8" w:history="1">
              <w:r w:rsidR="008C18EB" w:rsidRPr="006829AB">
                <w:rPr>
                  <w:rStyle w:val="a9"/>
                  <w:sz w:val="20"/>
                  <w:szCs w:val="20"/>
                </w:rPr>
                <w:t>https://urait.ru/bcode/537080</w:t>
              </w:r>
            </w:hyperlink>
            <w:r w:rsidR="008C18EB">
              <w:rPr>
                <w:rStyle w:val="a9"/>
                <w:sz w:val="20"/>
                <w:szCs w:val="20"/>
              </w:rPr>
              <w:t xml:space="preserve"> </w:t>
            </w:r>
          </w:p>
        </w:tc>
        <w:tc>
          <w:tcPr>
            <w:tcW w:w="1573" w:type="dxa"/>
            <w:vAlign w:val="center"/>
          </w:tcPr>
          <w:p w14:paraId="61EDF5AD" w14:textId="77777777" w:rsidR="00197F8C" w:rsidRPr="00E7451F" w:rsidRDefault="00E7451F" w:rsidP="00197F8C">
            <w:pPr>
              <w:widowControl w:val="0"/>
              <w:autoSpaceDE w:val="0"/>
              <w:autoSpaceDN w:val="0"/>
              <w:adjustRightInd w:val="0"/>
              <w:ind w:left="30" w:right="30"/>
              <w:jc w:val="center"/>
              <w:rPr>
                <w:sz w:val="20"/>
                <w:szCs w:val="20"/>
              </w:rPr>
            </w:pPr>
            <w:proofErr w:type="gramStart"/>
            <w:r w:rsidRPr="00E7451F">
              <w:rPr>
                <w:color w:val="000000"/>
                <w:sz w:val="20"/>
                <w:szCs w:val="20"/>
                <w:shd w:val="clear" w:color="auto" w:fill="FFFFFF"/>
              </w:rPr>
              <w:t>Москва :</w:t>
            </w:r>
            <w:proofErr w:type="gramEnd"/>
            <w:r w:rsidRPr="00E7451F">
              <w:rPr>
                <w:color w:val="000000"/>
                <w:sz w:val="20"/>
                <w:szCs w:val="20"/>
                <w:shd w:val="clear" w:color="auto" w:fill="FFFFFF"/>
              </w:rPr>
              <w:t xml:space="preserve"> Издательство </w:t>
            </w:r>
            <w:proofErr w:type="spellStart"/>
            <w:r w:rsidRPr="00E7451F">
              <w:rPr>
                <w:color w:val="000000"/>
                <w:sz w:val="20"/>
                <w:szCs w:val="20"/>
                <w:shd w:val="clear" w:color="auto" w:fill="FFFFFF"/>
              </w:rPr>
              <w:t>Юрайт</w:t>
            </w:r>
            <w:proofErr w:type="spellEnd"/>
            <w:r w:rsidRPr="00E7451F">
              <w:rPr>
                <w:color w:val="000000"/>
                <w:sz w:val="20"/>
                <w:szCs w:val="20"/>
                <w:shd w:val="clear" w:color="auto" w:fill="FFFFFF"/>
              </w:rPr>
              <w:t>, 202</w:t>
            </w:r>
            <w:r w:rsidR="008C18EB">
              <w:rPr>
                <w:color w:val="000000"/>
                <w:sz w:val="20"/>
                <w:szCs w:val="20"/>
                <w:shd w:val="clear" w:color="auto" w:fill="FFFFFF"/>
              </w:rPr>
              <w:t>4</w:t>
            </w:r>
          </w:p>
        </w:tc>
        <w:tc>
          <w:tcPr>
            <w:tcW w:w="1683" w:type="dxa"/>
            <w:vAlign w:val="center"/>
          </w:tcPr>
          <w:p w14:paraId="00F6D793" w14:textId="77777777" w:rsidR="00197F8C" w:rsidRPr="00E7451F" w:rsidRDefault="00E7451F" w:rsidP="00197F8C">
            <w:pPr>
              <w:widowControl w:val="0"/>
              <w:autoSpaceDE w:val="0"/>
              <w:autoSpaceDN w:val="0"/>
              <w:adjustRightInd w:val="0"/>
              <w:ind w:left="30" w:right="30"/>
              <w:jc w:val="center"/>
              <w:rPr>
                <w:sz w:val="20"/>
                <w:szCs w:val="20"/>
              </w:rPr>
            </w:pPr>
            <w:r w:rsidRPr="00E7451F">
              <w:rPr>
                <w:sz w:val="20"/>
                <w:szCs w:val="20"/>
              </w:rPr>
              <w:t>100% онлайн</w:t>
            </w:r>
          </w:p>
        </w:tc>
      </w:tr>
      <w:tr w:rsidR="00E93E3E" w:rsidRPr="00E7451F" w14:paraId="38431887" w14:textId="77777777" w:rsidTr="00DE3946">
        <w:tc>
          <w:tcPr>
            <w:tcW w:w="10370" w:type="dxa"/>
            <w:gridSpan w:val="5"/>
            <w:shd w:val="clear" w:color="auto" w:fill="FFFFFF"/>
          </w:tcPr>
          <w:p w14:paraId="07A3F6E3" w14:textId="77777777" w:rsidR="00E93E3E" w:rsidRPr="00E7451F" w:rsidRDefault="00E93E3E" w:rsidP="00F179DC">
            <w:pPr>
              <w:widowControl w:val="0"/>
              <w:autoSpaceDE w:val="0"/>
              <w:autoSpaceDN w:val="0"/>
              <w:adjustRightInd w:val="0"/>
              <w:jc w:val="center"/>
              <w:rPr>
                <w:sz w:val="20"/>
                <w:szCs w:val="20"/>
              </w:rPr>
            </w:pPr>
            <w:r w:rsidRPr="00E7451F">
              <w:rPr>
                <w:b/>
                <w:bCs/>
                <w:sz w:val="20"/>
                <w:szCs w:val="20"/>
              </w:rPr>
              <w:t>6.1.3 Учебно-методические разработки (в т. ч. для самостоятельной работы обучающихся)</w:t>
            </w:r>
          </w:p>
        </w:tc>
      </w:tr>
      <w:tr w:rsidR="00E93E3E" w:rsidRPr="00E7451F" w14:paraId="50AC1D43" w14:textId="77777777" w:rsidTr="008C18EB">
        <w:tc>
          <w:tcPr>
            <w:tcW w:w="768" w:type="dxa"/>
          </w:tcPr>
          <w:p w14:paraId="0110BBC4" w14:textId="77777777" w:rsidR="00E93E3E" w:rsidRPr="00E7451F" w:rsidRDefault="00E93E3E" w:rsidP="00DD2831">
            <w:pPr>
              <w:widowControl w:val="0"/>
              <w:autoSpaceDE w:val="0"/>
              <w:autoSpaceDN w:val="0"/>
              <w:adjustRightInd w:val="0"/>
              <w:rPr>
                <w:sz w:val="20"/>
                <w:szCs w:val="20"/>
              </w:rPr>
            </w:pPr>
          </w:p>
        </w:tc>
        <w:tc>
          <w:tcPr>
            <w:tcW w:w="1427" w:type="dxa"/>
            <w:vAlign w:val="center"/>
          </w:tcPr>
          <w:p w14:paraId="79FFF95C"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Авторы, составители</w:t>
            </w:r>
          </w:p>
        </w:tc>
        <w:tc>
          <w:tcPr>
            <w:tcW w:w="4919" w:type="dxa"/>
            <w:vAlign w:val="center"/>
          </w:tcPr>
          <w:p w14:paraId="6C0E303D"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Заглавие</w:t>
            </w:r>
          </w:p>
        </w:tc>
        <w:tc>
          <w:tcPr>
            <w:tcW w:w="1573" w:type="dxa"/>
            <w:vAlign w:val="center"/>
          </w:tcPr>
          <w:p w14:paraId="775D763D"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Издательство,</w:t>
            </w:r>
          </w:p>
          <w:p w14:paraId="578DF985"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год издания/</w:t>
            </w:r>
          </w:p>
          <w:p w14:paraId="7CAA4ACA"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Личный</w:t>
            </w:r>
          </w:p>
          <w:p w14:paraId="2C0421AB"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кабинет</w:t>
            </w:r>
          </w:p>
          <w:p w14:paraId="358C6162"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обучающегося</w:t>
            </w:r>
          </w:p>
        </w:tc>
        <w:tc>
          <w:tcPr>
            <w:tcW w:w="1683" w:type="dxa"/>
            <w:vAlign w:val="center"/>
          </w:tcPr>
          <w:p w14:paraId="6580B248"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Кол-во экз.</w:t>
            </w:r>
          </w:p>
          <w:p w14:paraId="15447184"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в библиотеке/</w:t>
            </w:r>
          </w:p>
          <w:p w14:paraId="7DC38401" w14:textId="77777777" w:rsidR="00E93E3E" w:rsidRPr="00E7451F" w:rsidRDefault="00E93E3E" w:rsidP="00DD2831">
            <w:pPr>
              <w:widowControl w:val="0"/>
              <w:autoSpaceDE w:val="0"/>
              <w:autoSpaceDN w:val="0"/>
              <w:adjustRightInd w:val="0"/>
              <w:jc w:val="center"/>
              <w:rPr>
                <w:sz w:val="20"/>
                <w:szCs w:val="20"/>
              </w:rPr>
            </w:pPr>
            <w:r w:rsidRPr="00E7451F">
              <w:rPr>
                <w:sz w:val="20"/>
                <w:szCs w:val="20"/>
              </w:rPr>
              <w:t>100% онлайн</w:t>
            </w:r>
          </w:p>
        </w:tc>
      </w:tr>
      <w:tr w:rsidR="00202C0F" w:rsidRPr="00E7451F" w14:paraId="597C1905" w14:textId="77777777" w:rsidTr="008C18EB">
        <w:tc>
          <w:tcPr>
            <w:tcW w:w="768" w:type="dxa"/>
            <w:vAlign w:val="center"/>
          </w:tcPr>
          <w:p w14:paraId="75EB79C4" w14:textId="77777777" w:rsidR="00202C0F" w:rsidRPr="00E7451F" w:rsidRDefault="00202C0F" w:rsidP="00202C0F">
            <w:pPr>
              <w:widowControl w:val="0"/>
              <w:autoSpaceDE w:val="0"/>
              <w:autoSpaceDN w:val="0"/>
              <w:adjustRightInd w:val="0"/>
              <w:jc w:val="center"/>
              <w:rPr>
                <w:sz w:val="20"/>
                <w:szCs w:val="20"/>
              </w:rPr>
            </w:pPr>
            <w:r>
              <w:rPr>
                <w:sz w:val="18"/>
                <w:szCs w:val="18"/>
              </w:rPr>
              <w:t>6.1.3.1</w:t>
            </w:r>
          </w:p>
        </w:tc>
        <w:tc>
          <w:tcPr>
            <w:tcW w:w="1427" w:type="dxa"/>
            <w:vAlign w:val="center"/>
          </w:tcPr>
          <w:p w14:paraId="65AB39A7" w14:textId="77777777" w:rsidR="00202C0F" w:rsidRPr="00E7451F" w:rsidRDefault="00202C0F" w:rsidP="00202C0F">
            <w:pPr>
              <w:widowControl w:val="0"/>
              <w:autoSpaceDE w:val="0"/>
              <w:autoSpaceDN w:val="0"/>
              <w:adjustRightInd w:val="0"/>
              <w:ind w:left="30" w:right="30"/>
              <w:jc w:val="center"/>
              <w:rPr>
                <w:sz w:val="20"/>
                <w:szCs w:val="20"/>
              </w:rPr>
            </w:pPr>
            <w:r>
              <w:rPr>
                <w:sz w:val="20"/>
                <w:szCs w:val="20"/>
              </w:rPr>
              <w:t>Еронкевич Н.Н.</w:t>
            </w:r>
          </w:p>
        </w:tc>
        <w:tc>
          <w:tcPr>
            <w:tcW w:w="4919" w:type="dxa"/>
            <w:vAlign w:val="center"/>
          </w:tcPr>
          <w:p w14:paraId="74CFB9C5" w14:textId="77777777" w:rsidR="00202C0F" w:rsidRPr="00E7451F" w:rsidRDefault="00202C0F" w:rsidP="00202C0F">
            <w:pPr>
              <w:widowControl w:val="0"/>
              <w:autoSpaceDE w:val="0"/>
              <w:autoSpaceDN w:val="0"/>
              <w:adjustRightInd w:val="0"/>
              <w:ind w:left="30" w:right="30"/>
              <w:jc w:val="center"/>
              <w:rPr>
                <w:sz w:val="20"/>
                <w:szCs w:val="20"/>
              </w:rPr>
            </w:pPr>
            <w:r>
              <w:rPr>
                <w:color w:val="000000"/>
                <w:sz w:val="20"/>
                <w:szCs w:val="20"/>
              </w:rPr>
              <w:t xml:space="preserve">Методические материалы и указания по изучению дисциплины </w:t>
            </w:r>
          </w:p>
        </w:tc>
        <w:tc>
          <w:tcPr>
            <w:tcW w:w="1573" w:type="dxa"/>
            <w:vAlign w:val="center"/>
          </w:tcPr>
          <w:p w14:paraId="6016AF4E" w14:textId="77777777" w:rsidR="00202C0F" w:rsidRPr="00E7451F" w:rsidRDefault="00202C0F" w:rsidP="00202C0F">
            <w:pPr>
              <w:widowControl w:val="0"/>
              <w:autoSpaceDE w:val="0"/>
              <w:autoSpaceDN w:val="0"/>
              <w:adjustRightInd w:val="0"/>
              <w:ind w:left="30" w:right="30"/>
              <w:jc w:val="center"/>
              <w:rPr>
                <w:sz w:val="20"/>
                <w:szCs w:val="20"/>
              </w:rPr>
            </w:pPr>
            <w:r>
              <w:rPr>
                <w:sz w:val="20"/>
                <w:szCs w:val="20"/>
              </w:rPr>
              <w:t xml:space="preserve">Личный кабинет обучающегося, </w:t>
            </w:r>
            <w:r w:rsidR="009D6910">
              <w:rPr>
                <w:sz w:val="20"/>
                <w:szCs w:val="20"/>
              </w:rPr>
              <w:t>ЭОИС</w:t>
            </w:r>
          </w:p>
        </w:tc>
        <w:tc>
          <w:tcPr>
            <w:tcW w:w="1683" w:type="dxa"/>
            <w:vAlign w:val="center"/>
          </w:tcPr>
          <w:p w14:paraId="61501D2C" w14:textId="77777777" w:rsidR="00202C0F" w:rsidRPr="00E7451F" w:rsidRDefault="00202C0F" w:rsidP="00202C0F">
            <w:pPr>
              <w:widowControl w:val="0"/>
              <w:autoSpaceDE w:val="0"/>
              <w:autoSpaceDN w:val="0"/>
              <w:adjustRightInd w:val="0"/>
              <w:ind w:left="30" w:right="30"/>
              <w:jc w:val="center"/>
              <w:rPr>
                <w:sz w:val="20"/>
                <w:szCs w:val="20"/>
              </w:rPr>
            </w:pPr>
            <w:r w:rsidRPr="00500FF4">
              <w:rPr>
                <w:sz w:val="20"/>
                <w:szCs w:val="20"/>
              </w:rPr>
              <w:t xml:space="preserve">100% </w:t>
            </w:r>
            <w:r w:rsidR="00D43128" w:rsidRPr="00E7451F">
              <w:rPr>
                <w:sz w:val="20"/>
                <w:szCs w:val="20"/>
              </w:rPr>
              <w:t>онлайн</w:t>
            </w:r>
          </w:p>
        </w:tc>
      </w:tr>
      <w:tr w:rsidR="00E93E3E" w:rsidRPr="00E7451F" w14:paraId="7B9FF57A" w14:textId="77777777" w:rsidTr="00DE3946">
        <w:tc>
          <w:tcPr>
            <w:tcW w:w="10370" w:type="dxa"/>
            <w:gridSpan w:val="5"/>
            <w:shd w:val="clear" w:color="auto" w:fill="F2F2F2"/>
          </w:tcPr>
          <w:p w14:paraId="08D8AE36" w14:textId="77777777" w:rsidR="00E93E3E" w:rsidRPr="00E7451F" w:rsidRDefault="00E93E3E" w:rsidP="00DD2831">
            <w:pPr>
              <w:widowControl w:val="0"/>
              <w:autoSpaceDE w:val="0"/>
              <w:autoSpaceDN w:val="0"/>
              <w:adjustRightInd w:val="0"/>
              <w:jc w:val="center"/>
              <w:rPr>
                <w:b/>
                <w:bCs/>
                <w:sz w:val="20"/>
                <w:szCs w:val="20"/>
              </w:rPr>
            </w:pPr>
            <w:r w:rsidRPr="00E7451F">
              <w:rPr>
                <w:b/>
                <w:bCs/>
                <w:sz w:val="20"/>
                <w:szCs w:val="20"/>
                <w:shd w:val="clear" w:color="auto" w:fill="E6E6E6"/>
              </w:rPr>
              <w:t>6.2 Ресурсы информационно-телекоммуникационной сети «Интернет</w:t>
            </w:r>
            <w:r w:rsidRPr="00E7451F">
              <w:rPr>
                <w:b/>
                <w:bCs/>
                <w:sz w:val="20"/>
                <w:szCs w:val="20"/>
              </w:rPr>
              <w:t>»</w:t>
            </w:r>
          </w:p>
        </w:tc>
      </w:tr>
      <w:tr w:rsidR="008C18EB" w:rsidRPr="00E7451F" w14:paraId="48BE5183" w14:textId="77777777" w:rsidTr="007D26FB">
        <w:tc>
          <w:tcPr>
            <w:tcW w:w="768" w:type="dxa"/>
            <w:vAlign w:val="center"/>
          </w:tcPr>
          <w:p w14:paraId="42993B70" w14:textId="77777777" w:rsidR="008C18EB" w:rsidRPr="00E7451F" w:rsidRDefault="008C18EB" w:rsidP="008C18EB">
            <w:pPr>
              <w:widowControl w:val="0"/>
              <w:autoSpaceDE w:val="0"/>
              <w:autoSpaceDN w:val="0"/>
              <w:adjustRightInd w:val="0"/>
              <w:jc w:val="center"/>
              <w:rPr>
                <w:sz w:val="20"/>
                <w:szCs w:val="20"/>
              </w:rPr>
            </w:pPr>
            <w:r w:rsidRPr="00E7451F">
              <w:rPr>
                <w:sz w:val="20"/>
                <w:szCs w:val="20"/>
              </w:rPr>
              <w:t>6.2.1</w:t>
            </w:r>
          </w:p>
        </w:tc>
        <w:tc>
          <w:tcPr>
            <w:tcW w:w="9602" w:type="dxa"/>
            <w:gridSpan w:val="4"/>
          </w:tcPr>
          <w:p w14:paraId="0B8A03BE" w14:textId="77777777" w:rsidR="008C18EB" w:rsidRPr="00E7451F" w:rsidRDefault="008C18EB" w:rsidP="008C18EB">
            <w:pPr>
              <w:widowControl w:val="0"/>
              <w:autoSpaceDE w:val="0"/>
              <w:autoSpaceDN w:val="0"/>
              <w:adjustRightInd w:val="0"/>
              <w:spacing w:line="218" w:lineRule="exact"/>
              <w:ind w:left="30" w:right="30"/>
              <w:jc w:val="both"/>
              <w:rPr>
                <w:color w:val="000000"/>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proofErr w:type="gramStart"/>
            <w:r w:rsidRPr="00244DBD">
              <w:rPr>
                <w:color w:val="000000"/>
                <w:sz w:val="20"/>
                <w:szCs w:val="20"/>
              </w:rPr>
              <w:t>ИрГУПС</w:t>
            </w:r>
            <w:proofErr w:type="spellEnd"/>
            <w:r w:rsidRPr="00244DBD">
              <w:rPr>
                <w:color w:val="000000"/>
                <w:sz w:val="20"/>
                <w:szCs w:val="20"/>
              </w:rPr>
              <w:t xml:space="preserve"> :</w:t>
            </w:r>
            <w:proofErr w:type="gramEnd"/>
            <w:r w:rsidRPr="00244DBD">
              <w:rPr>
                <w:color w:val="000000"/>
                <w:sz w:val="20"/>
                <w:szCs w:val="20"/>
              </w:rPr>
              <w:t xml:space="preserve"> [сайт] / Красноярский институт железнодорожного транспорта – филиал </w:t>
            </w:r>
            <w:proofErr w:type="spellStart"/>
            <w:r w:rsidRPr="00244DBD">
              <w:rPr>
                <w:color w:val="000000"/>
                <w:sz w:val="20"/>
                <w:szCs w:val="20"/>
              </w:rPr>
              <w:t>ИрГУПС</w:t>
            </w:r>
            <w:proofErr w:type="spellEnd"/>
            <w:r w:rsidRPr="00244DBD">
              <w:rPr>
                <w:color w:val="000000"/>
                <w:sz w:val="20"/>
                <w:szCs w:val="20"/>
              </w:rPr>
              <w:t xml:space="preserve">. – Красноярск. – URL: </w:t>
            </w:r>
            <w:hyperlink r:id="rId9"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8C18EB" w:rsidRPr="00E7451F" w14:paraId="71DF2304" w14:textId="77777777" w:rsidTr="007D26FB">
        <w:tc>
          <w:tcPr>
            <w:tcW w:w="768" w:type="dxa"/>
            <w:vAlign w:val="center"/>
          </w:tcPr>
          <w:p w14:paraId="4849DEFD" w14:textId="77777777" w:rsidR="008C18EB" w:rsidRPr="00E7451F" w:rsidRDefault="008C18EB" w:rsidP="008C18EB">
            <w:pPr>
              <w:widowControl w:val="0"/>
              <w:autoSpaceDE w:val="0"/>
              <w:autoSpaceDN w:val="0"/>
              <w:adjustRightInd w:val="0"/>
              <w:jc w:val="center"/>
              <w:rPr>
                <w:sz w:val="20"/>
                <w:szCs w:val="20"/>
              </w:rPr>
            </w:pPr>
            <w:r>
              <w:rPr>
                <w:sz w:val="20"/>
                <w:szCs w:val="20"/>
              </w:rPr>
              <w:t>6.2.2</w:t>
            </w:r>
          </w:p>
        </w:tc>
        <w:tc>
          <w:tcPr>
            <w:tcW w:w="9602" w:type="dxa"/>
            <w:gridSpan w:val="4"/>
          </w:tcPr>
          <w:p w14:paraId="54FC65ED" w14:textId="77777777" w:rsidR="008C18EB" w:rsidRPr="00E7451F" w:rsidRDefault="008C18EB" w:rsidP="008C18EB">
            <w:pPr>
              <w:widowControl w:val="0"/>
              <w:autoSpaceDE w:val="0"/>
              <w:autoSpaceDN w:val="0"/>
              <w:adjustRightInd w:val="0"/>
              <w:spacing w:line="218" w:lineRule="exact"/>
              <w:ind w:left="30" w:right="30"/>
              <w:jc w:val="both"/>
              <w:rPr>
                <w:color w:val="000000"/>
                <w:sz w:val="20"/>
                <w:szCs w:val="20"/>
              </w:rPr>
            </w:pPr>
            <w:r w:rsidRPr="00244DBD">
              <w:rPr>
                <w:color w:val="000000"/>
                <w:sz w:val="20"/>
                <w:szCs w:val="20"/>
              </w:rPr>
              <w:t>Электронная библиотека «УМЦ ЖДТ</w:t>
            </w:r>
            <w:proofErr w:type="gramStart"/>
            <w:r w:rsidRPr="00244DBD">
              <w:rPr>
                <w:color w:val="000000"/>
                <w:sz w:val="20"/>
                <w:szCs w:val="20"/>
              </w:rPr>
              <w:t>» :</w:t>
            </w:r>
            <w:proofErr w:type="gramEnd"/>
            <w:r w:rsidRPr="00244DB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0" w:history="1">
              <w:r w:rsidRPr="00244DBD">
                <w:rPr>
                  <w:color w:val="0000FF"/>
                  <w:sz w:val="20"/>
                  <w:szCs w:val="20"/>
                  <w:u w:val="single"/>
                </w:rPr>
                <w:t>http://umczdt.ru/books/</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8C18EB" w:rsidRPr="00E7451F" w14:paraId="56EDBC5F" w14:textId="77777777" w:rsidTr="007D26FB">
        <w:tc>
          <w:tcPr>
            <w:tcW w:w="768" w:type="dxa"/>
            <w:vAlign w:val="center"/>
          </w:tcPr>
          <w:p w14:paraId="184F3C34" w14:textId="77777777" w:rsidR="008C18EB" w:rsidRPr="00E7451F" w:rsidRDefault="008C18EB" w:rsidP="008C18EB">
            <w:pPr>
              <w:widowControl w:val="0"/>
              <w:autoSpaceDE w:val="0"/>
              <w:autoSpaceDN w:val="0"/>
              <w:adjustRightInd w:val="0"/>
              <w:jc w:val="center"/>
              <w:rPr>
                <w:sz w:val="20"/>
                <w:szCs w:val="20"/>
              </w:rPr>
            </w:pPr>
            <w:r>
              <w:rPr>
                <w:sz w:val="20"/>
                <w:szCs w:val="20"/>
              </w:rPr>
              <w:t>6.2.3</w:t>
            </w:r>
          </w:p>
        </w:tc>
        <w:tc>
          <w:tcPr>
            <w:tcW w:w="9602" w:type="dxa"/>
            <w:gridSpan w:val="4"/>
          </w:tcPr>
          <w:p w14:paraId="32C55229" w14:textId="77777777" w:rsidR="008C18EB" w:rsidRPr="00E7451F" w:rsidRDefault="008C18EB" w:rsidP="008C18EB">
            <w:pPr>
              <w:widowControl w:val="0"/>
              <w:autoSpaceDE w:val="0"/>
              <w:autoSpaceDN w:val="0"/>
              <w:adjustRightInd w:val="0"/>
              <w:spacing w:line="218" w:lineRule="exact"/>
              <w:ind w:left="30" w:right="30"/>
              <w:jc w:val="both"/>
              <w:rPr>
                <w:color w:val="000000"/>
                <w:sz w:val="20"/>
                <w:szCs w:val="20"/>
              </w:rPr>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1"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8C18EB" w:rsidRPr="00E7451F" w14:paraId="706955D0" w14:textId="77777777" w:rsidTr="007D26FB">
        <w:tc>
          <w:tcPr>
            <w:tcW w:w="768" w:type="dxa"/>
            <w:vAlign w:val="center"/>
          </w:tcPr>
          <w:p w14:paraId="79605B4E" w14:textId="77777777" w:rsidR="008C18EB" w:rsidRPr="00E7451F" w:rsidRDefault="008C18EB" w:rsidP="008C18EB">
            <w:pPr>
              <w:widowControl w:val="0"/>
              <w:autoSpaceDE w:val="0"/>
              <w:autoSpaceDN w:val="0"/>
              <w:adjustRightInd w:val="0"/>
              <w:jc w:val="center"/>
              <w:rPr>
                <w:sz w:val="20"/>
                <w:szCs w:val="20"/>
              </w:rPr>
            </w:pPr>
            <w:r>
              <w:rPr>
                <w:sz w:val="20"/>
                <w:szCs w:val="20"/>
              </w:rPr>
              <w:t>6.2.4</w:t>
            </w:r>
          </w:p>
        </w:tc>
        <w:tc>
          <w:tcPr>
            <w:tcW w:w="9602" w:type="dxa"/>
            <w:gridSpan w:val="4"/>
          </w:tcPr>
          <w:p w14:paraId="009BB487" w14:textId="77777777" w:rsidR="008C18EB" w:rsidRPr="00E7451F" w:rsidRDefault="008C18EB" w:rsidP="008C18EB">
            <w:pPr>
              <w:widowControl w:val="0"/>
              <w:autoSpaceDE w:val="0"/>
              <w:autoSpaceDN w:val="0"/>
              <w:adjustRightInd w:val="0"/>
              <w:spacing w:line="218" w:lineRule="exact"/>
              <w:ind w:left="30" w:right="30"/>
              <w:jc w:val="both"/>
              <w:rPr>
                <w:color w:val="000000"/>
                <w:sz w:val="20"/>
                <w:szCs w:val="20"/>
              </w:rPr>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2"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8C18EB" w:rsidRPr="00E7451F" w14:paraId="232B3535" w14:textId="77777777" w:rsidTr="007D26FB">
        <w:tc>
          <w:tcPr>
            <w:tcW w:w="768" w:type="dxa"/>
            <w:vAlign w:val="center"/>
          </w:tcPr>
          <w:p w14:paraId="140E044D" w14:textId="77777777" w:rsidR="008C18EB" w:rsidRPr="00E7451F" w:rsidRDefault="008C18EB" w:rsidP="008C18EB">
            <w:pPr>
              <w:widowControl w:val="0"/>
              <w:autoSpaceDE w:val="0"/>
              <w:autoSpaceDN w:val="0"/>
              <w:adjustRightInd w:val="0"/>
              <w:jc w:val="center"/>
              <w:rPr>
                <w:sz w:val="20"/>
                <w:szCs w:val="20"/>
              </w:rPr>
            </w:pPr>
            <w:r>
              <w:rPr>
                <w:sz w:val="20"/>
                <w:szCs w:val="20"/>
              </w:rPr>
              <w:t>6.2.5</w:t>
            </w:r>
          </w:p>
        </w:tc>
        <w:tc>
          <w:tcPr>
            <w:tcW w:w="9602" w:type="dxa"/>
            <w:gridSpan w:val="4"/>
          </w:tcPr>
          <w:p w14:paraId="78C7C706" w14:textId="77777777" w:rsidR="008C18EB" w:rsidRPr="00E7451F" w:rsidRDefault="008C18EB" w:rsidP="008C18EB">
            <w:pPr>
              <w:widowControl w:val="0"/>
              <w:autoSpaceDE w:val="0"/>
              <w:autoSpaceDN w:val="0"/>
              <w:adjustRightInd w:val="0"/>
              <w:spacing w:line="218" w:lineRule="exact"/>
              <w:ind w:left="30" w:right="30"/>
              <w:jc w:val="both"/>
              <w:rPr>
                <w:color w:val="000000"/>
                <w:sz w:val="20"/>
                <w:szCs w:val="20"/>
              </w:rPr>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3"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8C18EB" w:rsidRPr="00E7451F" w14:paraId="152090A4" w14:textId="77777777" w:rsidTr="007D26FB">
        <w:tc>
          <w:tcPr>
            <w:tcW w:w="768" w:type="dxa"/>
            <w:vAlign w:val="center"/>
          </w:tcPr>
          <w:p w14:paraId="4BA4E7D4" w14:textId="77777777" w:rsidR="008C18EB" w:rsidRPr="00E7451F" w:rsidRDefault="008C18EB" w:rsidP="008C18EB">
            <w:pPr>
              <w:widowControl w:val="0"/>
              <w:autoSpaceDE w:val="0"/>
              <w:autoSpaceDN w:val="0"/>
              <w:adjustRightInd w:val="0"/>
              <w:jc w:val="center"/>
              <w:rPr>
                <w:sz w:val="20"/>
                <w:szCs w:val="20"/>
              </w:rPr>
            </w:pPr>
            <w:r w:rsidRPr="00E7451F">
              <w:rPr>
                <w:sz w:val="20"/>
                <w:szCs w:val="20"/>
              </w:rPr>
              <w:t>6.2.</w:t>
            </w:r>
            <w:r>
              <w:rPr>
                <w:sz w:val="20"/>
                <w:szCs w:val="20"/>
              </w:rPr>
              <w:t>6</w:t>
            </w:r>
          </w:p>
        </w:tc>
        <w:tc>
          <w:tcPr>
            <w:tcW w:w="9602" w:type="dxa"/>
            <w:gridSpan w:val="4"/>
          </w:tcPr>
          <w:p w14:paraId="105E84FD" w14:textId="77777777" w:rsidR="008C18EB" w:rsidRPr="00E7451F" w:rsidRDefault="008C18EB" w:rsidP="008C18EB">
            <w:pPr>
              <w:widowControl w:val="0"/>
              <w:autoSpaceDE w:val="0"/>
              <w:autoSpaceDN w:val="0"/>
              <w:adjustRightInd w:val="0"/>
              <w:spacing w:line="218" w:lineRule="exact"/>
              <w:ind w:left="30" w:right="30"/>
              <w:jc w:val="both"/>
              <w:rPr>
                <w:color w:val="000000"/>
                <w:sz w:val="20"/>
                <w:szCs w:val="20"/>
              </w:rPr>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4"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7451F" w:rsidRPr="00E7451F" w14:paraId="10D9A7B3" w14:textId="77777777" w:rsidTr="00DE3946">
        <w:tc>
          <w:tcPr>
            <w:tcW w:w="10370" w:type="dxa"/>
            <w:gridSpan w:val="5"/>
            <w:shd w:val="clear" w:color="auto" w:fill="F2F2F2"/>
            <w:vAlign w:val="center"/>
          </w:tcPr>
          <w:p w14:paraId="1D5995EF" w14:textId="77777777" w:rsidR="00E7451F" w:rsidRPr="00E7451F" w:rsidRDefault="00E7451F" w:rsidP="00E7451F">
            <w:pPr>
              <w:widowControl w:val="0"/>
              <w:autoSpaceDE w:val="0"/>
              <w:autoSpaceDN w:val="0"/>
              <w:adjustRightInd w:val="0"/>
              <w:jc w:val="center"/>
              <w:rPr>
                <w:b/>
                <w:bCs/>
                <w:sz w:val="20"/>
                <w:szCs w:val="20"/>
              </w:rPr>
            </w:pPr>
            <w:r w:rsidRPr="00E7451F">
              <w:rPr>
                <w:b/>
                <w:bCs/>
                <w:sz w:val="20"/>
                <w:szCs w:val="20"/>
              </w:rPr>
              <w:t>6.3 Программное обеспечение и информационные справочные системы</w:t>
            </w:r>
          </w:p>
        </w:tc>
      </w:tr>
      <w:tr w:rsidR="00E7451F" w:rsidRPr="00E7451F" w14:paraId="5E016BD5" w14:textId="77777777" w:rsidTr="00DE3946">
        <w:tc>
          <w:tcPr>
            <w:tcW w:w="10370" w:type="dxa"/>
            <w:gridSpan w:val="5"/>
            <w:shd w:val="clear" w:color="auto" w:fill="F2F2F2"/>
            <w:vAlign w:val="center"/>
          </w:tcPr>
          <w:p w14:paraId="09034882" w14:textId="77777777" w:rsidR="00E7451F" w:rsidRPr="00E7451F" w:rsidRDefault="00E7451F" w:rsidP="00E7451F">
            <w:pPr>
              <w:widowControl w:val="0"/>
              <w:autoSpaceDE w:val="0"/>
              <w:autoSpaceDN w:val="0"/>
              <w:adjustRightInd w:val="0"/>
              <w:jc w:val="center"/>
              <w:rPr>
                <w:b/>
                <w:bCs/>
                <w:sz w:val="20"/>
                <w:szCs w:val="20"/>
              </w:rPr>
            </w:pPr>
            <w:r w:rsidRPr="00E7451F">
              <w:rPr>
                <w:b/>
                <w:bCs/>
                <w:sz w:val="20"/>
                <w:szCs w:val="20"/>
              </w:rPr>
              <w:t>6.3.1 Базовое программное обеспечение</w:t>
            </w:r>
          </w:p>
        </w:tc>
      </w:tr>
      <w:tr w:rsidR="00E7451F" w:rsidRPr="00307469" w14:paraId="46FEA194" w14:textId="77777777" w:rsidTr="00DE3946">
        <w:tc>
          <w:tcPr>
            <w:tcW w:w="768" w:type="dxa"/>
            <w:vAlign w:val="center"/>
          </w:tcPr>
          <w:p w14:paraId="7792A497" w14:textId="77777777" w:rsidR="00E7451F" w:rsidRPr="00E7451F" w:rsidRDefault="00E7451F" w:rsidP="00E7451F">
            <w:pPr>
              <w:widowControl w:val="0"/>
              <w:autoSpaceDE w:val="0"/>
              <w:autoSpaceDN w:val="0"/>
              <w:adjustRightInd w:val="0"/>
              <w:jc w:val="center"/>
              <w:rPr>
                <w:sz w:val="20"/>
                <w:szCs w:val="20"/>
              </w:rPr>
            </w:pPr>
            <w:r w:rsidRPr="00E7451F">
              <w:rPr>
                <w:sz w:val="20"/>
                <w:szCs w:val="20"/>
              </w:rPr>
              <w:t>6.3.1.1</w:t>
            </w:r>
          </w:p>
        </w:tc>
        <w:tc>
          <w:tcPr>
            <w:tcW w:w="9602" w:type="dxa"/>
            <w:gridSpan w:val="4"/>
          </w:tcPr>
          <w:p w14:paraId="4FC1295E" w14:textId="77777777" w:rsidR="00E7451F" w:rsidRPr="00E7451F" w:rsidRDefault="00E7451F" w:rsidP="00E7451F">
            <w:pPr>
              <w:shd w:val="clear" w:color="auto" w:fill="FDFDFD"/>
              <w:rPr>
                <w:sz w:val="20"/>
                <w:szCs w:val="20"/>
              </w:rPr>
            </w:pPr>
            <w:r w:rsidRPr="00E7451F">
              <w:rPr>
                <w:color w:val="000000"/>
                <w:sz w:val="20"/>
                <w:szCs w:val="20"/>
              </w:rPr>
              <w:t xml:space="preserve">Microsoft Windows Vista Business Russian, </w:t>
            </w:r>
            <w:proofErr w:type="spellStart"/>
            <w:r w:rsidRPr="00E7451F">
              <w:rPr>
                <w:color w:val="000000"/>
                <w:sz w:val="20"/>
                <w:szCs w:val="20"/>
              </w:rPr>
              <w:t>авторизационный</w:t>
            </w:r>
            <w:proofErr w:type="spellEnd"/>
            <w:r w:rsidRPr="00E7451F">
              <w:rPr>
                <w:color w:val="000000"/>
                <w:sz w:val="20"/>
                <w:szCs w:val="20"/>
              </w:rPr>
              <w:t xml:space="preserve"> номер лицензиата 64787976ZZS1011, номер лицензии 44799789.</w:t>
            </w:r>
          </w:p>
          <w:p w14:paraId="405CE65F" w14:textId="77777777" w:rsidR="00E7451F" w:rsidRPr="00E7451F" w:rsidRDefault="00E7451F" w:rsidP="00E7451F">
            <w:pPr>
              <w:widowControl w:val="0"/>
              <w:rPr>
                <w:sz w:val="20"/>
                <w:szCs w:val="20"/>
                <w:lang w:val="en-US"/>
              </w:rPr>
            </w:pPr>
            <w:r w:rsidRPr="00E7451F">
              <w:rPr>
                <w:color w:val="000000"/>
                <w:sz w:val="20"/>
                <w:szCs w:val="20"/>
                <w:lang w:val="en-US"/>
              </w:rPr>
              <w:t>Microsoft Office Standard 2013 Russian OLP NL Academic Edition (</w:t>
            </w:r>
            <w:r w:rsidRPr="00E7451F">
              <w:rPr>
                <w:color w:val="000000"/>
                <w:sz w:val="20"/>
                <w:szCs w:val="20"/>
              </w:rPr>
              <w:t>дог</w:t>
            </w:r>
            <w:r w:rsidRPr="00E7451F">
              <w:rPr>
                <w:color w:val="000000"/>
                <w:sz w:val="20"/>
                <w:szCs w:val="20"/>
                <w:lang w:val="en-US"/>
              </w:rPr>
              <w:t xml:space="preserve"> №2 </w:t>
            </w:r>
            <w:r w:rsidRPr="00E7451F">
              <w:rPr>
                <w:color w:val="000000"/>
                <w:sz w:val="20"/>
                <w:szCs w:val="20"/>
              </w:rPr>
              <w:t>от</w:t>
            </w:r>
            <w:r w:rsidRPr="00E7451F">
              <w:rPr>
                <w:color w:val="000000"/>
                <w:sz w:val="20"/>
                <w:szCs w:val="20"/>
                <w:lang w:val="en-US"/>
              </w:rPr>
              <w:t xml:space="preserve"> 29.05.2014 – 100 </w:t>
            </w:r>
            <w:r w:rsidRPr="00E7451F">
              <w:rPr>
                <w:color w:val="000000"/>
                <w:sz w:val="20"/>
                <w:szCs w:val="20"/>
              </w:rPr>
              <w:t>лицензий</w:t>
            </w:r>
            <w:r w:rsidRPr="00E7451F">
              <w:rPr>
                <w:color w:val="000000"/>
                <w:sz w:val="20"/>
                <w:szCs w:val="20"/>
                <w:lang w:val="en-US"/>
              </w:rPr>
              <w:t xml:space="preserve">; </w:t>
            </w:r>
            <w:r w:rsidRPr="00E7451F">
              <w:rPr>
                <w:color w:val="000000"/>
                <w:sz w:val="20"/>
                <w:szCs w:val="20"/>
              </w:rPr>
              <w:t>дог</w:t>
            </w:r>
            <w:r w:rsidRPr="00E7451F">
              <w:rPr>
                <w:color w:val="000000"/>
                <w:sz w:val="20"/>
                <w:szCs w:val="20"/>
                <w:lang w:val="en-US"/>
              </w:rPr>
              <w:t xml:space="preserve"> №</w:t>
            </w:r>
            <w:r w:rsidRPr="0009455D">
              <w:rPr>
                <w:rStyle w:val="a9"/>
                <w:color w:val="auto"/>
                <w:sz w:val="20"/>
                <w:szCs w:val="20"/>
                <w:u w:val="none"/>
                <w:lang w:val="en-US"/>
              </w:rPr>
              <w:t>0319100020315000013-00</w:t>
            </w:r>
            <w:r w:rsidRPr="00E7451F">
              <w:rPr>
                <w:color w:val="000000"/>
                <w:sz w:val="20"/>
                <w:szCs w:val="20"/>
                <w:lang w:val="en-US"/>
              </w:rPr>
              <w:t xml:space="preserve"> </w:t>
            </w:r>
            <w:r w:rsidRPr="00E7451F">
              <w:rPr>
                <w:color w:val="000000"/>
                <w:sz w:val="20"/>
                <w:szCs w:val="20"/>
              </w:rPr>
              <w:t>от</w:t>
            </w:r>
            <w:r w:rsidRPr="00E7451F">
              <w:rPr>
                <w:color w:val="000000"/>
                <w:sz w:val="20"/>
                <w:szCs w:val="20"/>
                <w:lang w:val="en-US"/>
              </w:rPr>
              <w:t xml:space="preserve"> 07.12.2015 – 87 </w:t>
            </w:r>
            <w:r w:rsidRPr="00E7451F">
              <w:rPr>
                <w:color w:val="000000"/>
                <w:sz w:val="20"/>
                <w:szCs w:val="20"/>
              </w:rPr>
              <w:t>лицензий</w:t>
            </w:r>
            <w:r w:rsidRPr="00E7451F">
              <w:rPr>
                <w:color w:val="000000"/>
                <w:sz w:val="20"/>
                <w:szCs w:val="20"/>
                <w:lang w:val="en-US"/>
              </w:rPr>
              <w:t>).</w:t>
            </w:r>
          </w:p>
        </w:tc>
      </w:tr>
      <w:tr w:rsidR="00E7451F" w:rsidRPr="00E7451F" w14:paraId="0412BB96" w14:textId="77777777" w:rsidTr="00DE3946">
        <w:tc>
          <w:tcPr>
            <w:tcW w:w="10370" w:type="dxa"/>
            <w:gridSpan w:val="5"/>
            <w:shd w:val="clear" w:color="auto" w:fill="F2F2F2"/>
            <w:vAlign w:val="center"/>
          </w:tcPr>
          <w:p w14:paraId="31898727" w14:textId="77777777" w:rsidR="00E7451F" w:rsidRPr="00E7451F" w:rsidRDefault="00E7451F" w:rsidP="00E7451F">
            <w:pPr>
              <w:widowControl w:val="0"/>
              <w:autoSpaceDE w:val="0"/>
              <w:autoSpaceDN w:val="0"/>
              <w:adjustRightInd w:val="0"/>
              <w:jc w:val="center"/>
              <w:rPr>
                <w:b/>
                <w:bCs/>
                <w:sz w:val="20"/>
                <w:szCs w:val="20"/>
              </w:rPr>
            </w:pPr>
            <w:r w:rsidRPr="00E7451F">
              <w:rPr>
                <w:b/>
                <w:bCs/>
                <w:sz w:val="20"/>
                <w:szCs w:val="20"/>
              </w:rPr>
              <w:t>6.3.2 Специализированное программное обеспечение</w:t>
            </w:r>
          </w:p>
        </w:tc>
      </w:tr>
      <w:tr w:rsidR="00E7451F" w:rsidRPr="00E7451F" w14:paraId="303088CA" w14:textId="77777777" w:rsidTr="00DE3946">
        <w:tc>
          <w:tcPr>
            <w:tcW w:w="768" w:type="dxa"/>
            <w:vAlign w:val="center"/>
          </w:tcPr>
          <w:p w14:paraId="5DB329DB" w14:textId="77777777" w:rsidR="00E7451F" w:rsidRPr="00E7451F" w:rsidRDefault="00E7451F" w:rsidP="00E7451F">
            <w:pPr>
              <w:widowControl w:val="0"/>
              <w:autoSpaceDE w:val="0"/>
              <w:autoSpaceDN w:val="0"/>
              <w:adjustRightInd w:val="0"/>
              <w:jc w:val="center"/>
              <w:rPr>
                <w:sz w:val="20"/>
                <w:szCs w:val="20"/>
              </w:rPr>
            </w:pPr>
            <w:r w:rsidRPr="00E7451F">
              <w:rPr>
                <w:sz w:val="20"/>
                <w:szCs w:val="20"/>
              </w:rPr>
              <w:t>6.3.2.1</w:t>
            </w:r>
          </w:p>
        </w:tc>
        <w:tc>
          <w:tcPr>
            <w:tcW w:w="9602" w:type="dxa"/>
            <w:gridSpan w:val="4"/>
          </w:tcPr>
          <w:p w14:paraId="3D599186" w14:textId="77777777" w:rsidR="00E7451F" w:rsidRPr="00E7451F" w:rsidRDefault="00E7451F" w:rsidP="00E7451F">
            <w:pPr>
              <w:widowControl w:val="0"/>
              <w:autoSpaceDE w:val="0"/>
              <w:autoSpaceDN w:val="0"/>
              <w:adjustRightInd w:val="0"/>
              <w:rPr>
                <w:sz w:val="20"/>
                <w:szCs w:val="20"/>
              </w:rPr>
            </w:pPr>
            <w:r w:rsidRPr="00E7451F">
              <w:rPr>
                <w:sz w:val="20"/>
                <w:szCs w:val="20"/>
              </w:rPr>
              <w:t>Не требуется</w:t>
            </w:r>
          </w:p>
        </w:tc>
      </w:tr>
      <w:tr w:rsidR="00E7451F" w:rsidRPr="00E7451F" w14:paraId="7F4770A1" w14:textId="77777777" w:rsidTr="00DE3946">
        <w:tc>
          <w:tcPr>
            <w:tcW w:w="10370" w:type="dxa"/>
            <w:gridSpan w:val="5"/>
            <w:shd w:val="clear" w:color="auto" w:fill="F2F2F2"/>
            <w:vAlign w:val="center"/>
          </w:tcPr>
          <w:p w14:paraId="50FC6F52" w14:textId="77777777" w:rsidR="00E7451F" w:rsidRPr="00E7451F" w:rsidRDefault="00E7451F" w:rsidP="00E7451F">
            <w:pPr>
              <w:widowControl w:val="0"/>
              <w:autoSpaceDE w:val="0"/>
              <w:autoSpaceDN w:val="0"/>
              <w:adjustRightInd w:val="0"/>
              <w:jc w:val="center"/>
              <w:rPr>
                <w:sz w:val="20"/>
                <w:szCs w:val="20"/>
              </w:rPr>
            </w:pPr>
            <w:r w:rsidRPr="00E7451F">
              <w:rPr>
                <w:b/>
                <w:bCs/>
                <w:sz w:val="20"/>
                <w:szCs w:val="20"/>
              </w:rPr>
              <w:t>6.3.3 Информационные справочные системы</w:t>
            </w:r>
          </w:p>
        </w:tc>
      </w:tr>
      <w:tr w:rsidR="00E7451F" w:rsidRPr="00E7451F" w14:paraId="72200456" w14:textId="77777777" w:rsidTr="00DE3946">
        <w:tc>
          <w:tcPr>
            <w:tcW w:w="768" w:type="dxa"/>
            <w:vAlign w:val="center"/>
          </w:tcPr>
          <w:p w14:paraId="72B8DA81" w14:textId="77777777" w:rsidR="00E7451F" w:rsidRPr="00E7451F" w:rsidRDefault="00E7451F" w:rsidP="00E7451F">
            <w:pPr>
              <w:widowControl w:val="0"/>
              <w:autoSpaceDE w:val="0"/>
              <w:autoSpaceDN w:val="0"/>
              <w:adjustRightInd w:val="0"/>
              <w:jc w:val="center"/>
              <w:rPr>
                <w:sz w:val="20"/>
                <w:szCs w:val="20"/>
              </w:rPr>
            </w:pPr>
            <w:r w:rsidRPr="00E7451F">
              <w:rPr>
                <w:sz w:val="20"/>
                <w:szCs w:val="20"/>
              </w:rPr>
              <w:t>6.3.3.1</w:t>
            </w:r>
          </w:p>
        </w:tc>
        <w:tc>
          <w:tcPr>
            <w:tcW w:w="9602" w:type="dxa"/>
            <w:gridSpan w:val="4"/>
          </w:tcPr>
          <w:p w14:paraId="38A3772E" w14:textId="77777777" w:rsidR="00E7451F" w:rsidRPr="00E7451F" w:rsidRDefault="00AA36BF" w:rsidP="00AA36BF">
            <w:pPr>
              <w:widowControl w:val="0"/>
              <w:autoSpaceDE w:val="0"/>
              <w:autoSpaceDN w:val="0"/>
              <w:adjustRightInd w:val="0"/>
              <w:rPr>
                <w:sz w:val="20"/>
                <w:szCs w:val="20"/>
              </w:rPr>
            </w:pPr>
            <w:r w:rsidRPr="00E7451F">
              <w:rPr>
                <w:sz w:val="20"/>
                <w:szCs w:val="20"/>
              </w:rPr>
              <w:t xml:space="preserve">Не </w:t>
            </w:r>
            <w:r>
              <w:rPr>
                <w:sz w:val="20"/>
                <w:szCs w:val="20"/>
              </w:rPr>
              <w:t xml:space="preserve">используется </w:t>
            </w:r>
          </w:p>
        </w:tc>
      </w:tr>
      <w:tr w:rsidR="00E7451F" w:rsidRPr="00E7451F" w14:paraId="04FB25FD" w14:textId="77777777" w:rsidTr="00DE3946">
        <w:tc>
          <w:tcPr>
            <w:tcW w:w="10370" w:type="dxa"/>
            <w:gridSpan w:val="5"/>
            <w:shd w:val="clear" w:color="auto" w:fill="F2F2F2"/>
            <w:vAlign w:val="center"/>
          </w:tcPr>
          <w:p w14:paraId="51535545" w14:textId="77777777" w:rsidR="00E7451F" w:rsidRPr="00E7451F" w:rsidRDefault="00E7451F" w:rsidP="00E7451F">
            <w:pPr>
              <w:widowControl w:val="0"/>
              <w:autoSpaceDE w:val="0"/>
              <w:autoSpaceDN w:val="0"/>
              <w:adjustRightInd w:val="0"/>
              <w:jc w:val="center"/>
              <w:rPr>
                <w:b/>
                <w:bCs/>
                <w:sz w:val="20"/>
                <w:szCs w:val="20"/>
              </w:rPr>
            </w:pPr>
            <w:r w:rsidRPr="00E7451F">
              <w:rPr>
                <w:b/>
                <w:bCs/>
                <w:sz w:val="20"/>
                <w:szCs w:val="20"/>
              </w:rPr>
              <w:t>6.4 Правовые и нормативные документы</w:t>
            </w:r>
          </w:p>
        </w:tc>
      </w:tr>
      <w:tr w:rsidR="00E7451F" w:rsidRPr="00E7451F" w14:paraId="2B2DCB79" w14:textId="77777777" w:rsidTr="00DE3946">
        <w:tc>
          <w:tcPr>
            <w:tcW w:w="768" w:type="dxa"/>
            <w:vAlign w:val="center"/>
          </w:tcPr>
          <w:p w14:paraId="31ED204C" w14:textId="77777777" w:rsidR="00E7451F" w:rsidRPr="00E7451F" w:rsidRDefault="00E7451F" w:rsidP="00E7451F">
            <w:pPr>
              <w:widowControl w:val="0"/>
              <w:autoSpaceDE w:val="0"/>
              <w:autoSpaceDN w:val="0"/>
              <w:adjustRightInd w:val="0"/>
              <w:jc w:val="center"/>
              <w:rPr>
                <w:sz w:val="20"/>
                <w:szCs w:val="20"/>
              </w:rPr>
            </w:pPr>
            <w:r w:rsidRPr="00E7451F">
              <w:rPr>
                <w:sz w:val="20"/>
                <w:szCs w:val="20"/>
              </w:rPr>
              <w:t>6.4.1</w:t>
            </w:r>
          </w:p>
        </w:tc>
        <w:tc>
          <w:tcPr>
            <w:tcW w:w="9602" w:type="dxa"/>
            <w:gridSpan w:val="4"/>
          </w:tcPr>
          <w:p w14:paraId="70FCBEBA" w14:textId="77777777" w:rsidR="00E7451F" w:rsidRPr="00E7451F" w:rsidRDefault="00AA36BF" w:rsidP="00E7451F">
            <w:pPr>
              <w:widowControl w:val="0"/>
              <w:autoSpaceDE w:val="0"/>
              <w:autoSpaceDN w:val="0"/>
              <w:adjustRightInd w:val="0"/>
              <w:jc w:val="both"/>
              <w:rPr>
                <w:sz w:val="20"/>
                <w:szCs w:val="20"/>
              </w:rPr>
            </w:pPr>
            <w:r w:rsidRPr="00E7451F">
              <w:rPr>
                <w:sz w:val="20"/>
                <w:szCs w:val="20"/>
              </w:rPr>
              <w:t xml:space="preserve">Не </w:t>
            </w:r>
            <w:r>
              <w:rPr>
                <w:sz w:val="20"/>
                <w:szCs w:val="20"/>
              </w:rPr>
              <w:t>используется</w:t>
            </w:r>
          </w:p>
        </w:tc>
      </w:tr>
    </w:tbl>
    <w:p w14:paraId="16E3BBFF" w14:textId="77777777" w:rsidR="00C40FCD" w:rsidRDefault="00C40FCD"/>
    <w:p w14:paraId="39AFF3B6" w14:textId="77777777" w:rsidR="00C40FCD" w:rsidRDefault="00C40FCD"/>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9602"/>
      </w:tblGrid>
      <w:tr w:rsidR="00E7451F" w:rsidRPr="00E7451F" w14:paraId="1469E272" w14:textId="77777777" w:rsidTr="00DE3946">
        <w:tc>
          <w:tcPr>
            <w:tcW w:w="10370" w:type="dxa"/>
            <w:gridSpan w:val="2"/>
            <w:shd w:val="clear" w:color="auto" w:fill="F2F2F2"/>
            <w:vAlign w:val="center"/>
          </w:tcPr>
          <w:p w14:paraId="2E25714C" w14:textId="77777777" w:rsidR="00E7451F" w:rsidRPr="00E7451F" w:rsidRDefault="00E7451F" w:rsidP="00E7451F">
            <w:pPr>
              <w:widowControl w:val="0"/>
              <w:autoSpaceDE w:val="0"/>
              <w:autoSpaceDN w:val="0"/>
              <w:adjustRightInd w:val="0"/>
              <w:jc w:val="center"/>
              <w:rPr>
                <w:b/>
                <w:bCs/>
                <w:sz w:val="20"/>
                <w:szCs w:val="20"/>
              </w:rPr>
            </w:pPr>
            <w:r w:rsidRPr="00E7451F">
              <w:rPr>
                <w:b/>
                <w:bCs/>
                <w:sz w:val="20"/>
                <w:szCs w:val="20"/>
              </w:rPr>
              <w:t>7 ОПИСАНИЕ МАТЕРИАЛЬНО-ТЕХНИЧЕСКОЙ БАЗЫ,</w:t>
            </w:r>
          </w:p>
          <w:p w14:paraId="6D7844D4" w14:textId="77777777" w:rsidR="00E7451F" w:rsidRPr="00E7451F" w:rsidRDefault="00E7451F" w:rsidP="00E7451F">
            <w:pPr>
              <w:widowControl w:val="0"/>
              <w:autoSpaceDE w:val="0"/>
              <w:autoSpaceDN w:val="0"/>
              <w:adjustRightInd w:val="0"/>
              <w:jc w:val="center"/>
              <w:rPr>
                <w:b/>
                <w:bCs/>
                <w:sz w:val="20"/>
                <w:szCs w:val="20"/>
              </w:rPr>
            </w:pPr>
            <w:r w:rsidRPr="00E7451F">
              <w:rPr>
                <w:b/>
                <w:bCs/>
                <w:sz w:val="20"/>
                <w:szCs w:val="20"/>
              </w:rPr>
              <w:t>НЕОБХОДИМОЙ ДЛЯ ОСУЩЕСТВЛЕНИЯ УЧЕБНОГО ПРОЦЕССА</w:t>
            </w:r>
          </w:p>
          <w:p w14:paraId="39F55926" w14:textId="77777777" w:rsidR="00E7451F" w:rsidRPr="00E7451F" w:rsidRDefault="00E7451F" w:rsidP="00E7451F">
            <w:pPr>
              <w:widowControl w:val="0"/>
              <w:autoSpaceDE w:val="0"/>
              <w:autoSpaceDN w:val="0"/>
              <w:adjustRightInd w:val="0"/>
              <w:jc w:val="center"/>
              <w:rPr>
                <w:sz w:val="20"/>
                <w:szCs w:val="20"/>
              </w:rPr>
            </w:pPr>
            <w:r w:rsidRPr="00E7451F">
              <w:rPr>
                <w:b/>
                <w:bCs/>
                <w:sz w:val="20"/>
                <w:szCs w:val="20"/>
              </w:rPr>
              <w:t>ПО ДИСЦИПЛИНЕ</w:t>
            </w:r>
          </w:p>
        </w:tc>
      </w:tr>
      <w:tr w:rsidR="000769A8" w:rsidRPr="00E7451F" w14:paraId="6C5B0C10" w14:textId="77777777" w:rsidTr="00DE3946">
        <w:tc>
          <w:tcPr>
            <w:tcW w:w="768" w:type="dxa"/>
            <w:vAlign w:val="center"/>
          </w:tcPr>
          <w:p w14:paraId="3D20E883" w14:textId="77777777" w:rsidR="000769A8" w:rsidRPr="00E7451F" w:rsidRDefault="000769A8" w:rsidP="000769A8">
            <w:pPr>
              <w:widowControl w:val="0"/>
              <w:autoSpaceDE w:val="0"/>
              <w:autoSpaceDN w:val="0"/>
              <w:adjustRightInd w:val="0"/>
              <w:jc w:val="center"/>
              <w:rPr>
                <w:sz w:val="20"/>
                <w:szCs w:val="20"/>
              </w:rPr>
            </w:pPr>
            <w:r w:rsidRPr="00E7451F">
              <w:rPr>
                <w:sz w:val="20"/>
                <w:szCs w:val="20"/>
              </w:rPr>
              <w:t>1</w:t>
            </w:r>
          </w:p>
        </w:tc>
        <w:tc>
          <w:tcPr>
            <w:tcW w:w="9602" w:type="dxa"/>
          </w:tcPr>
          <w:p w14:paraId="3284ACCD" w14:textId="77777777" w:rsidR="000769A8" w:rsidRPr="007269CF" w:rsidRDefault="000769A8" w:rsidP="000769A8">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26E60BB1" w14:textId="77777777" w:rsidR="000769A8" w:rsidRPr="007269CF" w:rsidRDefault="000769A8" w:rsidP="000769A8">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625B4942" w14:textId="77777777" w:rsidR="000769A8" w:rsidRPr="007269CF" w:rsidRDefault="000769A8" w:rsidP="000769A8">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63165F83" w14:textId="77777777" w:rsidR="000769A8" w:rsidRPr="00AA36BF" w:rsidRDefault="000769A8" w:rsidP="000769A8">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0769A8" w:rsidRPr="00E7451F" w14:paraId="3FA528BA" w14:textId="77777777" w:rsidTr="00DE3946">
        <w:tc>
          <w:tcPr>
            <w:tcW w:w="768" w:type="dxa"/>
            <w:vAlign w:val="center"/>
          </w:tcPr>
          <w:p w14:paraId="7BEABC18" w14:textId="77777777" w:rsidR="000769A8" w:rsidRPr="00E7451F" w:rsidRDefault="000769A8" w:rsidP="000769A8">
            <w:pPr>
              <w:widowControl w:val="0"/>
              <w:autoSpaceDE w:val="0"/>
              <w:autoSpaceDN w:val="0"/>
              <w:adjustRightInd w:val="0"/>
              <w:jc w:val="center"/>
              <w:rPr>
                <w:sz w:val="20"/>
                <w:szCs w:val="20"/>
              </w:rPr>
            </w:pPr>
            <w:r w:rsidRPr="00E7451F">
              <w:rPr>
                <w:sz w:val="20"/>
                <w:szCs w:val="20"/>
              </w:rPr>
              <w:t>2</w:t>
            </w:r>
          </w:p>
        </w:tc>
        <w:tc>
          <w:tcPr>
            <w:tcW w:w="9602" w:type="dxa"/>
          </w:tcPr>
          <w:p w14:paraId="773ECF57" w14:textId="77777777" w:rsidR="000769A8" w:rsidRPr="00AA36BF" w:rsidRDefault="000769A8" w:rsidP="000769A8">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0769A8" w:rsidRPr="00E7451F" w14:paraId="1E9641FA" w14:textId="77777777" w:rsidTr="00DE3946">
        <w:tc>
          <w:tcPr>
            <w:tcW w:w="768" w:type="dxa"/>
            <w:vAlign w:val="center"/>
          </w:tcPr>
          <w:p w14:paraId="3E18459B" w14:textId="77777777" w:rsidR="000769A8" w:rsidRPr="00E7451F" w:rsidRDefault="000769A8" w:rsidP="000769A8">
            <w:pPr>
              <w:widowControl w:val="0"/>
              <w:autoSpaceDE w:val="0"/>
              <w:autoSpaceDN w:val="0"/>
              <w:adjustRightInd w:val="0"/>
              <w:jc w:val="center"/>
              <w:rPr>
                <w:sz w:val="20"/>
                <w:szCs w:val="20"/>
              </w:rPr>
            </w:pPr>
            <w:r w:rsidRPr="00E7451F">
              <w:rPr>
                <w:sz w:val="20"/>
                <w:szCs w:val="20"/>
              </w:rPr>
              <w:t>3</w:t>
            </w:r>
          </w:p>
        </w:tc>
        <w:tc>
          <w:tcPr>
            <w:tcW w:w="9602" w:type="dxa"/>
          </w:tcPr>
          <w:p w14:paraId="44332393" w14:textId="77777777" w:rsidR="000769A8" w:rsidRPr="00780D84" w:rsidRDefault="000769A8" w:rsidP="000769A8">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xml:space="preserve">», и обеспечены доступом в электронную информационно-образовательную среду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w:t>
            </w:r>
          </w:p>
          <w:p w14:paraId="78E89730" w14:textId="77777777" w:rsidR="000769A8" w:rsidRPr="00780D84" w:rsidRDefault="000769A8" w:rsidP="000769A8">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0DFD1602" w14:textId="77777777" w:rsidR="000769A8" w:rsidRDefault="000769A8" w:rsidP="000769A8">
            <w:pPr>
              <w:widowControl w:val="0"/>
              <w:spacing w:before="15" w:after="15" w:line="219" w:lineRule="exact"/>
              <w:ind w:right="15"/>
              <w:rPr>
                <w:sz w:val="20"/>
                <w:szCs w:val="20"/>
              </w:rPr>
            </w:pPr>
            <w:r w:rsidRPr="00780D84">
              <w:rPr>
                <w:sz w:val="20"/>
                <w:szCs w:val="20"/>
              </w:rPr>
              <w:t>– читальный зал библиотеки;</w:t>
            </w:r>
          </w:p>
          <w:p w14:paraId="41421116" w14:textId="77777777" w:rsidR="000769A8" w:rsidRPr="00E7451F" w:rsidRDefault="000769A8" w:rsidP="000769A8">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0769A8">
              <w:rPr>
                <w:sz w:val="20"/>
                <w:szCs w:val="20"/>
                <w:lang w:eastAsia="hi-IN" w:bidi="hi-IN"/>
              </w:rPr>
              <w:t>лаборатория электронной техники, информатики, компьютерного моделирования А-414</w:t>
            </w:r>
          </w:p>
        </w:tc>
      </w:tr>
    </w:tbl>
    <w:p w14:paraId="056DC427" w14:textId="77777777" w:rsidR="000769A8" w:rsidRDefault="000769A8"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930"/>
      </w:tblGrid>
      <w:tr w:rsidR="00653B9E" w14:paraId="7E245791" w14:textId="77777777" w:rsidTr="00DE3946">
        <w:tc>
          <w:tcPr>
            <w:tcW w:w="10449" w:type="dxa"/>
            <w:gridSpan w:val="2"/>
            <w:shd w:val="clear" w:color="auto" w:fill="F2F2F2"/>
            <w:vAlign w:val="center"/>
          </w:tcPr>
          <w:p w14:paraId="5F0AC5B6"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3B4FC423"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4E90980D" w14:textId="77777777" w:rsidTr="00BC5F3A">
        <w:tc>
          <w:tcPr>
            <w:tcW w:w="1519" w:type="dxa"/>
            <w:vAlign w:val="center"/>
          </w:tcPr>
          <w:p w14:paraId="5340423F"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930" w:type="dxa"/>
            <w:vAlign w:val="center"/>
          </w:tcPr>
          <w:p w14:paraId="633A4C5E"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4DF0D5BB" w14:textId="77777777" w:rsidTr="00BC5F3A">
        <w:tc>
          <w:tcPr>
            <w:tcW w:w="1519" w:type="dxa"/>
            <w:vAlign w:val="center"/>
          </w:tcPr>
          <w:p w14:paraId="1C2605C3"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930" w:type="dxa"/>
            <w:vAlign w:val="center"/>
          </w:tcPr>
          <w:p w14:paraId="79B7D7E9"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CE31030" w14:textId="77777777" w:rsidR="00653B9E" w:rsidRPr="00D22E1F" w:rsidRDefault="00653B9E" w:rsidP="00E3475C">
            <w:pPr>
              <w:autoSpaceDE w:val="0"/>
              <w:autoSpaceDN w:val="0"/>
              <w:adjustRightInd w:val="0"/>
              <w:ind w:firstLine="614"/>
              <w:jc w:val="both"/>
              <w:rPr>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proofErr w:type="gramStart"/>
            <w:r w:rsidRPr="000F4DCD">
              <w:rPr>
                <w:iCs/>
                <w:sz w:val="20"/>
                <w:szCs w:val="20"/>
              </w:rPr>
              <w:t>формул,  рекомендуется</w:t>
            </w:r>
            <w:proofErr w:type="gramEnd"/>
            <w:r w:rsidRPr="000F4DCD">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22A6CCFC" w14:textId="77777777" w:rsidTr="00BC5F3A">
        <w:tc>
          <w:tcPr>
            <w:tcW w:w="1519" w:type="dxa"/>
            <w:vAlign w:val="center"/>
          </w:tcPr>
          <w:p w14:paraId="2B444E09" w14:textId="77777777" w:rsidR="005F64E8" w:rsidRPr="00E84D71" w:rsidRDefault="00FF5069" w:rsidP="006F1C23">
            <w:pPr>
              <w:widowControl w:val="0"/>
              <w:autoSpaceDE w:val="0"/>
              <w:autoSpaceDN w:val="0"/>
              <w:adjustRightInd w:val="0"/>
              <w:jc w:val="center"/>
              <w:rPr>
                <w:sz w:val="20"/>
                <w:szCs w:val="20"/>
              </w:rPr>
            </w:pPr>
            <w:r>
              <w:rPr>
                <w:sz w:val="20"/>
                <w:szCs w:val="20"/>
              </w:rPr>
              <w:t>Лабораторное занятие</w:t>
            </w:r>
          </w:p>
        </w:tc>
        <w:tc>
          <w:tcPr>
            <w:tcW w:w="8930" w:type="dxa"/>
          </w:tcPr>
          <w:p w14:paraId="767286B5" w14:textId="77777777" w:rsidR="005F64E8" w:rsidRPr="00DA4DBB" w:rsidRDefault="00AF2D53" w:rsidP="00AF2D53">
            <w:pPr>
              <w:ind w:firstLine="614"/>
              <w:jc w:val="both"/>
              <w:rPr>
                <w:sz w:val="20"/>
                <w:szCs w:val="20"/>
              </w:rPr>
            </w:pPr>
            <w:r w:rsidRPr="00AF2D53">
              <w:rPr>
                <w:iCs/>
                <w:color w:val="FF0000"/>
                <w:sz w:val="20"/>
                <w:szCs w:val="20"/>
              </w:rPr>
              <w:t xml:space="preserve"> </w:t>
            </w:r>
            <w:r w:rsidR="00FF5069">
              <w:rPr>
                <w:sz w:val="20"/>
                <w:szCs w:val="20"/>
              </w:rPr>
              <w:t>Выполнение лабораторной работы включает в себя 4 этапа: подготовка к работе по специальному руководству, собственно выполнение работы в компьютерном классе, самостоятельное выполнение дополнительных заданий, защита работы на следующем занятии.</w:t>
            </w:r>
          </w:p>
        </w:tc>
      </w:tr>
      <w:tr w:rsidR="00653B9E" w14:paraId="5F2BA98E" w14:textId="77777777" w:rsidTr="00BC5F3A">
        <w:tc>
          <w:tcPr>
            <w:tcW w:w="1519" w:type="dxa"/>
            <w:vAlign w:val="center"/>
          </w:tcPr>
          <w:p w14:paraId="7412A381" w14:textId="77777777" w:rsidR="00653B9E" w:rsidRPr="0030165A" w:rsidRDefault="00653B9E" w:rsidP="000651A0">
            <w:pPr>
              <w:autoSpaceDE w:val="0"/>
              <w:autoSpaceDN w:val="0"/>
              <w:adjustRightInd w:val="0"/>
              <w:jc w:val="center"/>
              <w:rPr>
                <w:sz w:val="20"/>
                <w:szCs w:val="20"/>
              </w:rPr>
            </w:pPr>
            <w:r>
              <w:rPr>
                <w:sz w:val="20"/>
                <w:szCs w:val="20"/>
              </w:rPr>
              <w:t>Самостоятельная работа</w:t>
            </w:r>
          </w:p>
        </w:tc>
        <w:tc>
          <w:tcPr>
            <w:tcW w:w="8930" w:type="dxa"/>
            <w:vAlign w:val="center"/>
          </w:tcPr>
          <w:p w14:paraId="0A178267"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Обучение по дисциплине «</w:t>
            </w:r>
            <w:r w:rsidR="00FF5069" w:rsidRPr="00FF5069">
              <w:rPr>
                <w:iCs/>
                <w:sz w:val="20"/>
                <w:szCs w:val="20"/>
              </w:rPr>
              <w:t>Эконометрические модели и методы</w:t>
            </w:r>
            <w:r w:rsidRPr="000F4DCD">
              <w:rPr>
                <w:iCs/>
                <w:sz w:val="20"/>
                <w:szCs w:val="20"/>
              </w:rPr>
              <w:t xml:space="preserve">» предусматривает активную самостоятельную работу обучающегося. На самостоятельную работу </w:t>
            </w:r>
            <w:r w:rsidRPr="00FF5069">
              <w:rPr>
                <w:iCs/>
                <w:sz w:val="20"/>
                <w:szCs w:val="20"/>
              </w:rPr>
              <w:t xml:space="preserve">отводится </w:t>
            </w:r>
            <w:r w:rsidR="00FF5069" w:rsidRPr="00FF5069">
              <w:rPr>
                <w:iCs/>
                <w:sz w:val="20"/>
                <w:szCs w:val="20"/>
              </w:rPr>
              <w:t>51</w:t>
            </w:r>
            <w:r w:rsidR="000F4DCD" w:rsidRPr="00FF5069">
              <w:rPr>
                <w:iCs/>
                <w:sz w:val="20"/>
                <w:szCs w:val="20"/>
              </w:rPr>
              <w:t xml:space="preserve"> час по очно</w:t>
            </w:r>
            <w:r w:rsidR="000F4DCD" w:rsidRPr="000F4DCD">
              <w:rPr>
                <w:iCs/>
                <w:sz w:val="20"/>
                <w:szCs w:val="20"/>
              </w:rPr>
              <w:t>-заочной форме обучения</w:t>
            </w:r>
            <w:r w:rsidRPr="000F4DCD">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8C18EB" w:rsidRPr="000F4DCD">
              <w:rPr>
                <w:iCs/>
                <w:sz w:val="20"/>
                <w:szCs w:val="20"/>
              </w:rPr>
              <w:t>также</w:t>
            </w:r>
            <w:r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0F4DCD">
              <w:rPr>
                <w:iCs/>
                <w:sz w:val="20"/>
                <w:szCs w:val="20"/>
              </w:rPr>
              <w:t xml:space="preserve">ми, приведенными в разделе 6.1 </w:t>
            </w:r>
            <w:r w:rsidRPr="000F4DCD">
              <w:rPr>
                <w:iCs/>
                <w:sz w:val="20"/>
                <w:szCs w:val="20"/>
              </w:rPr>
              <w:t xml:space="preserve">«Учебная </w:t>
            </w:r>
            <w:r w:rsidRPr="000F4DCD">
              <w:rPr>
                <w:iCs/>
                <w:sz w:val="20"/>
                <w:szCs w:val="20"/>
              </w:rPr>
              <w:lastRenderedPageBreak/>
              <w:t>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2F26AAE" w14:textId="77777777" w:rsidR="00653B9E" w:rsidRPr="00AC26FA" w:rsidRDefault="00653B9E" w:rsidP="00D43128">
            <w:pPr>
              <w:autoSpaceDE w:val="0"/>
              <w:autoSpaceDN w:val="0"/>
              <w:adjustRightInd w:val="0"/>
              <w:ind w:firstLine="709"/>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Pr>
                <w:iCs/>
                <w:sz w:val="20"/>
                <w:szCs w:val="20"/>
              </w:rPr>
              <w:t>и</w:t>
            </w:r>
            <w:r w:rsidRPr="000F4DCD">
              <w:rPr>
                <w:iCs/>
                <w:sz w:val="20"/>
                <w:szCs w:val="20"/>
              </w:rPr>
              <w:t xml:space="preserve"> в Положении «Требования к оформлению текстовой и графической документации. </w:t>
            </w:r>
            <w:proofErr w:type="spellStart"/>
            <w:r w:rsidRPr="000F4DCD">
              <w:rPr>
                <w:iCs/>
                <w:sz w:val="20"/>
                <w:szCs w:val="20"/>
              </w:rPr>
              <w:t>Нормоконтроль</w:t>
            </w:r>
            <w:proofErr w:type="spellEnd"/>
            <w:r w:rsidRPr="000F4DCD">
              <w:rPr>
                <w:iCs/>
                <w:sz w:val="20"/>
                <w:szCs w:val="20"/>
              </w:rPr>
              <w:t>».</w:t>
            </w:r>
          </w:p>
          <w:p w14:paraId="68F37711" w14:textId="77777777" w:rsidR="0017426E" w:rsidRPr="00AF2D53" w:rsidRDefault="00653B9E" w:rsidP="00D43128">
            <w:pPr>
              <w:autoSpaceDE w:val="0"/>
              <w:autoSpaceDN w:val="0"/>
              <w:adjustRightInd w:val="0"/>
              <w:ind w:firstLine="709"/>
              <w:jc w:val="both"/>
              <w:rPr>
                <w:bCs/>
                <w:iCs/>
                <w:sz w:val="20"/>
                <w:szCs w:val="20"/>
              </w:rPr>
            </w:pPr>
            <w:r w:rsidRPr="00AC26FA">
              <w:rPr>
                <w:b/>
                <w:bCs/>
                <w:iCs/>
                <w:sz w:val="20"/>
                <w:szCs w:val="20"/>
              </w:rPr>
              <w:t>Обучающ</w:t>
            </w:r>
            <w:r w:rsidR="00AC26FA" w:rsidRPr="00AC26FA">
              <w:rPr>
                <w:b/>
                <w:bCs/>
                <w:iCs/>
                <w:sz w:val="20"/>
                <w:szCs w:val="20"/>
              </w:rPr>
              <w:t>ий</w:t>
            </w:r>
            <w:r w:rsidRPr="00AC26FA">
              <w:rPr>
                <w:b/>
                <w:bCs/>
                <w:iCs/>
                <w:sz w:val="20"/>
                <w:szCs w:val="20"/>
              </w:rPr>
              <w:t xml:space="preserve">ся </w:t>
            </w:r>
            <w:r w:rsidR="00C73545" w:rsidRPr="00AC26FA">
              <w:rPr>
                <w:b/>
                <w:bCs/>
                <w:iCs/>
                <w:sz w:val="20"/>
                <w:szCs w:val="20"/>
              </w:rPr>
              <w:t>очно-</w:t>
            </w:r>
            <w:r w:rsidRPr="00AC26FA">
              <w:rPr>
                <w:b/>
                <w:bCs/>
                <w:iCs/>
                <w:sz w:val="20"/>
                <w:szCs w:val="20"/>
              </w:rPr>
              <w:t xml:space="preserve">заочной </w:t>
            </w:r>
            <w:r w:rsidRPr="00AA36BF">
              <w:rPr>
                <w:b/>
                <w:bCs/>
                <w:iCs/>
                <w:sz w:val="20"/>
                <w:szCs w:val="20"/>
              </w:rPr>
              <w:t>формы обучения</w:t>
            </w:r>
            <w:r w:rsidR="00AC26FA" w:rsidRPr="00AA36BF">
              <w:rPr>
                <w:b/>
                <w:bCs/>
                <w:iCs/>
                <w:sz w:val="20"/>
                <w:szCs w:val="20"/>
              </w:rPr>
              <w:t xml:space="preserve"> выполняет </w:t>
            </w:r>
            <w:r w:rsidR="00AC26FA" w:rsidRPr="00AA36BF">
              <w:rPr>
                <w:bCs/>
                <w:iCs/>
                <w:sz w:val="20"/>
                <w:szCs w:val="20"/>
              </w:rPr>
              <w:t xml:space="preserve">ИДЗ. </w:t>
            </w:r>
            <w:r w:rsidR="00AC26FA" w:rsidRPr="00AA36BF">
              <w:rPr>
                <w:iCs/>
                <w:sz w:val="20"/>
                <w:szCs w:val="20"/>
              </w:rPr>
              <w:t>Задания размещены в электронной информационно-образовательной среде</w:t>
            </w:r>
            <w:r w:rsidR="00AF2D53" w:rsidRPr="00AA36BF">
              <w:rPr>
                <w:iCs/>
                <w:sz w:val="20"/>
                <w:szCs w:val="20"/>
              </w:rPr>
              <w:t xml:space="preserve"> </w:t>
            </w:r>
            <w:proofErr w:type="spellStart"/>
            <w:r w:rsidR="00AF2D53" w:rsidRPr="00AA36BF">
              <w:rPr>
                <w:iCs/>
                <w:sz w:val="20"/>
                <w:szCs w:val="20"/>
              </w:rPr>
              <w:t>КрИЖТ</w:t>
            </w:r>
            <w:proofErr w:type="spellEnd"/>
            <w:r w:rsidR="00AF2D53" w:rsidRPr="00AA36BF">
              <w:rPr>
                <w:iCs/>
                <w:sz w:val="20"/>
                <w:szCs w:val="20"/>
              </w:rPr>
              <w:t xml:space="preserve"> </w:t>
            </w:r>
            <w:proofErr w:type="spellStart"/>
            <w:r w:rsidR="00AC26FA" w:rsidRPr="00AA36BF">
              <w:rPr>
                <w:iCs/>
                <w:sz w:val="20"/>
                <w:szCs w:val="20"/>
              </w:rPr>
              <w:t>ИрГУПС</w:t>
            </w:r>
            <w:proofErr w:type="spellEnd"/>
            <w:r w:rsidR="00AC26FA" w:rsidRPr="00AA36BF">
              <w:rPr>
                <w:iCs/>
                <w:sz w:val="20"/>
                <w:szCs w:val="20"/>
              </w:rPr>
              <w:t>, доступной</w:t>
            </w:r>
            <w:r w:rsidR="00AC26FA" w:rsidRPr="00AC26FA">
              <w:rPr>
                <w:iCs/>
                <w:sz w:val="20"/>
                <w:szCs w:val="20"/>
              </w:rPr>
              <w:t xml:space="preserve"> обучающемуся через его личный кабинет</w:t>
            </w:r>
          </w:p>
        </w:tc>
      </w:tr>
      <w:tr w:rsidR="00F62FB5" w14:paraId="261A37CC" w14:textId="77777777" w:rsidTr="00BC5F3A">
        <w:tc>
          <w:tcPr>
            <w:tcW w:w="1519" w:type="dxa"/>
            <w:vAlign w:val="center"/>
          </w:tcPr>
          <w:p w14:paraId="29149962" w14:textId="77777777" w:rsidR="00F62FB5" w:rsidRDefault="00F62FB5" w:rsidP="000651A0">
            <w:pPr>
              <w:autoSpaceDE w:val="0"/>
              <w:autoSpaceDN w:val="0"/>
              <w:adjustRightInd w:val="0"/>
              <w:jc w:val="center"/>
              <w:rPr>
                <w:sz w:val="20"/>
                <w:szCs w:val="20"/>
              </w:rPr>
            </w:pPr>
            <w:r>
              <w:rPr>
                <w:sz w:val="20"/>
                <w:szCs w:val="20"/>
              </w:rPr>
              <w:lastRenderedPageBreak/>
              <w:t xml:space="preserve">Экзамен </w:t>
            </w:r>
          </w:p>
        </w:tc>
        <w:tc>
          <w:tcPr>
            <w:tcW w:w="8930" w:type="dxa"/>
            <w:vAlign w:val="center"/>
          </w:tcPr>
          <w:p w14:paraId="164D148E" w14:textId="77777777" w:rsidR="00F62FB5" w:rsidRPr="00F62FB5" w:rsidRDefault="00F62FB5" w:rsidP="00D43128">
            <w:pPr>
              <w:autoSpaceDE w:val="0"/>
              <w:autoSpaceDN w:val="0"/>
              <w:adjustRightInd w:val="0"/>
              <w:ind w:firstLine="709"/>
              <w:jc w:val="both"/>
              <w:rPr>
                <w:iCs/>
                <w:sz w:val="20"/>
                <w:szCs w:val="20"/>
              </w:rPr>
            </w:pPr>
            <w:r w:rsidRPr="00F62FB5">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653B9E" w14:paraId="3540C10B" w14:textId="77777777" w:rsidTr="00DE3946">
        <w:tc>
          <w:tcPr>
            <w:tcW w:w="10449" w:type="dxa"/>
            <w:gridSpan w:val="2"/>
            <w:vAlign w:val="center"/>
          </w:tcPr>
          <w:p w14:paraId="56DB4707" w14:textId="77777777" w:rsidR="00653B9E" w:rsidRPr="00671D02" w:rsidRDefault="00653B9E" w:rsidP="00D43128">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FF5069">
              <w:rPr>
                <w:sz w:val="20"/>
                <w:szCs w:val="20"/>
              </w:rPr>
              <w:t xml:space="preserve">среде </w:t>
            </w:r>
            <w:proofErr w:type="spellStart"/>
            <w:r w:rsidR="00AF2D53" w:rsidRPr="00FF5069">
              <w:rPr>
                <w:sz w:val="20"/>
                <w:szCs w:val="20"/>
              </w:rPr>
              <w:t>КрИЖТ</w:t>
            </w:r>
            <w:proofErr w:type="spellEnd"/>
            <w:r w:rsidR="00AF2D53" w:rsidRPr="00FF5069">
              <w:rPr>
                <w:sz w:val="20"/>
                <w:szCs w:val="20"/>
              </w:rPr>
              <w:t xml:space="preserve"> </w:t>
            </w:r>
            <w:proofErr w:type="spellStart"/>
            <w:r w:rsidRPr="00FF5069">
              <w:rPr>
                <w:sz w:val="20"/>
                <w:szCs w:val="20"/>
              </w:rPr>
              <w:t>ИрГУПС</w:t>
            </w:r>
            <w:proofErr w:type="spellEnd"/>
            <w:r w:rsidRPr="00FF5069">
              <w:rPr>
                <w:sz w:val="20"/>
                <w:szCs w:val="20"/>
              </w:rPr>
              <w:t>, доступной обучающемуся через его личный кабинет</w:t>
            </w:r>
          </w:p>
        </w:tc>
      </w:tr>
    </w:tbl>
    <w:p w14:paraId="103A933F" w14:textId="77777777" w:rsidR="00653B9E" w:rsidRDefault="00653B9E" w:rsidP="007C3204">
      <w:pPr>
        <w:pStyle w:val="af1"/>
        <w:spacing w:after="0" w:line="240" w:lineRule="auto"/>
        <w:rPr>
          <w:highlight w:val="yellow"/>
        </w:rPr>
      </w:pPr>
    </w:p>
    <w:p w14:paraId="322F9FF8" w14:textId="77777777" w:rsidR="00DE3946" w:rsidRPr="00F96AB0" w:rsidRDefault="003E5A00" w:rsidP="00FF5069">
      <w:pPr>
        <w:jc w:val="center"/>
        <w:rPr>
          <w:rFonts w:ascii="Times New Roman CYR" w:hAnsi="Times New Roman CYR" w:cs="Times New Roman CYR"/>
          <w:color w:val="000000"/>
        </w:rPr>
      </w:pPr>
      <w:r>
        <w:rPr>
          <w:rFonts w:ascii="Times New Roman CYR" w:hAnsi="Times New Roman CYR" w:cs="Times New Roman CYR"/>
          <w:color w:val="000000"/>
        </w:rPr>
        <w:br w:type="page"/>
      </w:r>
      <w:r w:rsidR="00DE3946" w:rsidRPr="00F96AB0">
        <w:rPr>
          <w:rFonts w:ascii="Times New Roman CYR" w:hAnsi="Times New Roman CYR" w:cs="Times New Roman CYR"/>
          <w:color w:val="000000"/>
        </w:rPr>
        <w:lastRenderedPageBreak/>
        <w:t>ФЕДЕРАЛЬНОЕ АГЕНТСТВО ЖЕЛЕЗНОДОРОЖНОГО ТРАНСПОРТА</w:t>
      </w:r>
    </w:p>
    <w:p w14:paraId="6818BCE4" w14:textId="77777777" w:rsidR="00DE3946" w:rsidRDefault="00DE3946" w:rsidP="00DE3946">
      <w:pPr>
        <w:autoSpaceDE w:val="0"/>
        <w:ind w:right="-143"/>
        <w:jc w:val="center"/>
        <w:rPr>
          <w:rFonts w:ascii="Times New Roman CYR" w:hAnsi="Times New Roman CYR" w:cs="Times New Roman CYR"/>
        </w:rPr>
      </w:pPr>
    </w:p>
    <w:p w14:paraId="181361D4" w14:textId="77777777" w:rsidR="00DE3946" w:rsidRPr="00F96AB0" w:rsidRDefault="00DE3946" w:rsidP="00DE3946">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3A9CC42E"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2B1EDB19"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9C8255F" w14:textId="77777777"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E4E9ECD" w14:textId="77777777"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592F10E3" w14:textId="77777777"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DA7BC63" w14:textId="77777777" w:rsidR="003556AA" w:rsidRPr="003556AA" w:rsidRDefault="00DE3946" w:rsidP="00DE394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26F31FB2" w14:textId="77777777" w:rsidR="00BC5F3A" w:rsidRPr="00BC5F3A" w:rsidRDefault="00BC5F3A" w:rsidP="00BC5F3A">
      <w:pPr>
        <w:jc w:val="center"/>
        <w:rPr>
          <w:color w:val="FF0000"/>
        </w:rPr>
      </w:pPr>
    </w:p>
    <w:p w14:paraId="5813C1B6" w14:textId="77777777" w:rsidR="003556AA" w:rsidRPr="003556AA" w:rsidRDefault="003556AA" w:rsidP="003556AA">
      <w:pPr>
        <w:tabs>
          <w:tab w:val="left" w:pos="0"/>
        </w:tabs>
        <w:jc w:val="both"/>
        <w:outlineLvl w:val="0"/>
      </w:pPr>
    </w:p>
    <w:p w14:paraId="08FB38FD" w14:textId="77777777" w:rsidR="003556AA" w:rsidRPr="003556AA" w:rsidRDefault="003556AA" w:rsidP="003556AA">
      <w:pPr>
        <w:tabs>
          <w:tab w:val="left" w:pos="0"/>
        </w:tabs>
        <w:jc w:val="both"/>
        <w:outlineLvl w:val="0"/>
      </w:pPr>
    </w:p>
    <w:p w14:paraId="28C5FB88" w14:textId="77777777" w:rsidR="003556AA" w:rsidRPr="003556AA" w:rsidRDefault="003556AA" w:rsidP="003556AA">
      <w:pPr>
        <w:tabs>
          <w:tab w:val="left" w:pos="0"/>
        </w:tabs>
        <w:jc w:val="both"/>
        <w:outlineLvl w:val="0"/>
      </w:pPr>
    </w:p>
    <w:p w14:paraId="4E4F5E08" w14:textId="77777777" w:rsidR="003556AA" w:rsidRPr="003556AA" w:rsidRDefault="003556AA" w:rsidP="003556AA">
      <w:pPr>
        <w:tabs>
          <w:tab w:val="left" w:pos="0"/>
        </w:tabs>
        <w:jc w:val="both"/>
        <w:outlineLvl w:val="0"/>
      </w:pPr>
    </w:p>
    <w:p w14:paraId="55D739A3" w14:textId="77777777" w:rsidR="003556AA" w:rsidRPr="003556AA" w:rsidRDefault="003556AA" w:rsidP="003556AA">
      <w:pPr>
        <w:tabs>
          <w:tab w:val="left" w:pos="0"/>
        </w:tabs>
        <w:jc w:val="both"/>
        <w:outlineLvl w:val="0"/>
      </w:pPr>
    </w:p>
    <w:p w14:paraId="3CCB0F29" w14:textId="77777777" w:rsidR="003556AA" w:rsidRPr="003556AA" w:rsidRDefault="003556AA" w:rsidP="003556AA">
      <w:pPr>
        <w:tabs>
          <w:tab w:val="left" w:pos="0"/>
        </w:tabs>
        <w:jc w:val="both"/>
        <w:outlineLvl w:val="0"/>
      </w:pPr>
    </w:p>
    <w:p w14:paraId="551175C7" w14:textId="77777777" w:rsidR="003556AA" w:rsidRPr="003556AA" w:rsidRDefault="003556AA" w:rsidP="003556AA">
      <w:pPr>
        <w:tabs>
          <w:tab w:val="left" w:pos="0"/>
        </w:tabs>
        <w:jc w:val="both"/>
        <w:outlineLvl w:val="0"/>
      </w:pPr>
    </w:p>
    <w:p w14:paraId="19E043FD" w14:textId="77777777" w:rsidR="003556AA" w:rsidRPr="003556AA" w:rsidRDefault="003556AA" w:rsidP="003556AA">
      <w:pPr>
        <w:tabs>
          <w:tab w:val="left" w:pos="0"/>
        </w:tabs>
        <w:jc w:val="both"/>
        <w:outlineLvl w:val="0"/>
      </w:pPr>
    </w:p>
    <w:p w14:paraId="4B9CFB94" w14:textId="77777777" w:rsidR="003556AA" w:rsidRPr="003556AA" w:rsidRDefault="003556AA" w:rsidP="003556AA">
      <w:pPr>
        <w:tabs>
          <w:tab w:val="left" w:pos="0"/>
        </w:tabs>
        <w:jc w:val="both"/>
        <w:outlineLvl w:val="0"/>
      </w:pPr>
    </w:p>
    <w:p w14:paraId="606C3F38" w14:textId="77777777" w:rsidR="003556AA" w:rsidRPr="003556AA" w:rsidRDefault="003556AA" w:rsidP="003556AA">
      <w:pPr>
        <w:jc w:val="center"/>
        <w:rPr>
          <w:b/>
          <w:sz w:val="32"/>
          <w:szCs w:val="32"/>
        </w:rPr>
      </w:pPr>
      <w:r w:rsidRPr="003556AA">
        <w:rPr>
          <w:b/>
          <w:sz w:val="32"/>
          <w:szCs w:val="32"/>
        </w:rPr>
        <w:t>ФОНД ОЦЕНОЧНЫХ СРЕДСТВ</w:t>
      </w:r>
    </w:p>
    <w:p w14:paraId="33C23B1C" w14:textId="77777777" w:rsidR="003556AA" w:rsidRPr="003556AA" w:rsidRDefault="003556AA" w:rsidP="003556AA">
      <w:pPr>
        <w:jc w:val="center"/>
        <w:rPr>
          <w:b/>
          <w:sz w:val="32"/>
          <w:szCs w:val="32"/>
        </w:rPr>
      </w:pPr>
    </w:p>
    <w:p w14:paraId="3D626D00"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03FC6BF3" w14:textId="77777777"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05C5FFAE" w14:textId="77777777" w:rsidR="00FF0EE5" w:rsidRPr="00FF0EE5" w:rsidRDefault="00FF5069" w:rsidP="00BC5F3A">
      <w:pPr>
        <w:tabs>
          <w:tab w:val="right" w:leader="underscore" w:pos="9639"/>
        </w:tabs>
        <w:jc w:val="center"/>
        <w:rPr>
          <w:b/>
          <w:bCs/>
          <w:iCs/>
          <w:sz w:val="32"/>
          <w:szCs w:val="32"/>
        </w:rPr>
      </w:pPr>
      <w:r w:rsidRPr="00FF5069">
        <w:rPr>
          <w:b/>
          <w:bCs/>
          <w:iCs/>
          <w:sz w:val="32"/>
          <w:szCs w:val="32"/>
        </w:rPr>
        <w:t>Б1.О.07 Эконометрические модели и методы</w:t>
      </w:r>
    </w:p>
    <w:p w14:paraId="17EE64BF" w14:textId="77777777" w:rsidR="003556AA" w:rsidRPr="003556AA" w:rsidRDefault="003556AA" w:rsidP="003556AA">
      <w:pPr>
        <w:tabs>
          <w:tab w:val="right" w:leader="underscore" w:pos="9639"/>
        </w:tabs>
        <w:rPr>
          <w:bCs/>
          <w:sz w:val="32"/>
          <w:szCs w:val="32"/>
        </w:rPr>
      </w:pPr>
    </w:p>
    <w:p w14:paraId="2F9B9F25" w14:textId="77777777" w:rsidR="003556AA" w:rsidRPr="003556AA" w:rsidRDefault="003556AA" w:rsidP="003556AA">
      <w:pPr>
        <w:jc w:val="both"/>
        <w:rPr>
          <w:sz w:val="32"/>
          <w:szCs w:val="32"/>
        </w:rPr>
      </w:pPr>
    </w:p>
    <w:p w14:paraId="00352B48"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12CA1EA8" w14:textId="77777777" w:rsidR="003556AA" w:rsidRPr="003556AA" w:rsidRDefault="003556AA" w:rsidP="003556AA">
      <w:pPr>
        <w:jc w:val="both"/>
        <w:rPr>
          <w:sz w:val="32"/>
          <w:szCs w:val="32"/>
        </w:rPr>
      </w:pPr>
    </w:p>
    <w:p w14:paraId="6F06E108" w14:textId="77777777" w:rsidR="003556AA" w:rsidRPr="003556AA" w:rsidRDefault="003556AA" w:rsidP="003556AA">
      <w:pPr>
        <w:jc w:val="both"/>
        <w:rPr>
          <w:sz w:val="36"/>
          <w:szCs w:val="36"/>
        </w:rPr>
      </w:pPr>
    </w:p>
    <w:p w14:paraId="75F3DB7B" w14:textId="77777777" w:rsidR="003556AA" w:rsidRPr="003556AA" w:rsidRDefault="003556AA" w:rsidP="003556AA">
      <w:pPr>
        <w:jc w:val="both"/>
        <w:rPr>
          <w:sz w:val="36"/>
          <w:szCs w:val="36"/>
        </w:rPr>
      </w:pPr>
    </w:p>
    <w:p w14:paraId="2737FF89" w14:textId="77777777" w:rsidR="003556AA" w:rsidRPr="003556AA" w:rsidRDefault="003556AA" w:rsidP="003556AA">
      <w:pPr>
        <w:jc w:val="both"/>
        <w:rPr>
          <w:sz w:val="36"/>
          <w:szCs w:val="36"/>
        </w:rPr>
      </w:pPr>
    </w:p>
    <w:p w14:paraId="2A52FC5E"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4CA87492" w14:textId="77777777" w:rsidR="000F4B79" w:rsidRPr="000F4B79" w:rsidRDefault="003556AA" w:rsidP="000F4B79">
      <w:pPr>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758CD762" w14:textId="77777777" w:rsidR="003556AA" w:rsidRPr="003556AA" w:rsidRDefault="003556AA" w:rsidP="003556AA">
      <w:pPr>
        <w:jc w:val="both"/>
        <w:rPr>
          <w:sz w:val="26"/>
          <w:szCs w:val="26"/>
          <w:u w:val="single"/>
        </w:rPr>
      </w:pPr>
    </w:p>
    <w:p w14:paraId="372FBC58" w14:textId="77777777" w:rsidR="003556AA" w:rsidRPr="003556AA" w:rsidRDefault="003556AA" w:rsidP="003556AA">
      <w:pPr>
        <w:jc w:val="both"/>
        <w:rPr>
          <w:sz w:val="36"/>
          <w:szCs w:val="36"/>
        </w:rPr>
      </w:pPr>
    </w:p>
    <w:p w14:paraId="3D594B9E" w14:textId="77777777" w:rsidR="003556AA" w:rsidRPr="003556AA" w:rsidRDefault="003556AA" w:rsidP="003556AA">
      <w:pPr>
        <w:jc w:val="both"/>
        <w:rPr>
          <w:sz w:val="36"/>
          <w:szCs w:val="36"/>
        </w:rPr>
      </w:pPr>
    </w:p>
    <w:p w14:paraId="25B6C976" w14:textId="77777777" w:rsidR="003556AA" w:rsidRPr="003556AA" w:rsidRDefault="003556AA" w:rsidP="003556AA">
      <w:pPr>
        <w:jc w:val="both"/>
        <w:rPr>
          <w:sz w:val="36"/>
          <w:szCs w:val="36"/>
        </w:rPr>
      </w:pPr>
    </w:p>
    <w:p w14:paraId="705B7E45" w14:textId="77777777" w:rsidR="003556AA" w:rsidRPr="003556AA" w:rsidRDefault="003556AA" w:rsidP="003556AA">
      <w:pPr>
        <w:jc w:val="both"/>
        <w:rPr>
          <w:sz w:val="36"/>
          <w:szCs w:val="36"/>
        </w:rPr>
      </w:pPr>
    </w:p>
    <w:p w14:paraId="01080512" w14:textId="77777777" w:rsidR="003556AA" w:rsidRPr="003556AA" w:rsidRDefault="003556AA" w:rsidP="003556AA">
      <w:pPr>
        <w:jc w:val="both"/>
        <w:rPr>
          <w:sz w:val="36"/>
          <w:szCs w:val="36"/>
        </w:rPr>
      </w:pPr>
    </w:p>
    <w:p w14:paraId="2BB73B83" w14:textId="77777777" w:rsidR="003556AA" w:rsidRDefault="003556AA" w:rsidP="003556AA">
      <w:pPr>
        <w:jc w:val="both"/>
        <w:rPr>
          <w:sz w:val="36"/>
          <w:szCs w:val="36"/>
        </w:rPr>
      </w:pPr>
    </w:p>
    <w:p w14:paraId="2F72DE5E" w14:textId="77777777" w:rsidR="00184AF1" w:rsidRDefault="00184AF1" w:rsidP="003556AA">
      <w:pPr>
        <w:jc w:val="both"/>
        <w:rPr>
          <w:sz w:val="36"/>
          <w:szCs w:val="36"/>
        </w:rPr>
      </w:pPr>
    </w:p>
    <w:p w14:paraId="64C98FF4" w14:textId="77777777" w:rsidR="00184AF1" w:rsidRPr="003556AA" w:rsidRDefault="00184AF1" w:rsidP="003556AA">
      <w:pPr>
        <w:jc w:val="both"/>
        <w:rPr>
          <w:sz w:val="36"/>
          <w:szCs w:val="36"/>
        </w:rPr>
      </w:pPr>
    </w:p>
    <w:p w14:paraId="23A476FF" w14:textId="77777777" w:rsidR="003247A8" w:rsidRPr="003556AA" w:rsidRDefault="00BC5F3A" w:rsidP="003556AA">
      <w:pPr>
        <w:jc w:val="center"/>
        <w:rPr>
          <w:sz w:val="26"/>
          <w:szCs w:val="26"/>
        </w:rPr>
      </w:pPr>
      <w:r w:rsidRPr="00FF5069">
        <w:rPr>
          <w:sz w:val="26"/>
          <w:szCs w:val="26"/>
        </w:rPr>
        <w:t>КРАСНОЯРСК</w:t>
      </w:r>
    </w:p>
    <w:p w14:paraId="7775CD48" w14:textId="77777777" w:rsidR="003556AA" w:rsidRPr="003556AA" w:rsidRDefault="003556AA" w:rsidP="003556AA">
      <w:pPr>
        <w:jc w:val="center"/>
        <w:rPr>
          <w:sz w:val="28"/>
          <w:szCs w:val="28"/>
        </w:rPr>
      </w:pPr>
      <w:r w:rsidRPr="003556AA">
        <w:rPr>
          <w:b/>
          <w:bCs/>
          <w:sz w:val="28"/>
          <w:szCs w:val="28"/>
        </w:rPr>
        <w:lastRenderedPageBreak/>
        <w:t>1. Общие положения</w:t>
      </w:r>
    </w:p>
    <w:p w14:paraId="7D512948"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DA99F2D" w14:textId="77777777"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w:t>
      </w:r>
      <w:r w:rsidRPr="00FF5069">
        <w:t xml:space="preserve">администрацией </w:t>
      </w:r>
      <w:proofErr w:type="spellStart"/>
      <w:r w:rsidR="00ED4566" w:rsidRPr="00FF5069">
        <w:t>КрИЖТ</w:t>
      </w:r>
      <w:proofErr w:type="spellEnd"/>
      <w:r w:rsidR="00ED4566" w:rsidRPr="00FF5069">
        <w:t xml:space="preserve"> </w:t>
      </w:r>
      <w:proofErr w:type="spellStart"/>
      <w:r w:rsidR="00ED4566" w:rsidRPr="00FF5069">
        <w:t>ИрГУПС</w:t>
      </w:r>
      <w:proofErr w:type="spellEnd"/>
      <w:r w:rsidRPr="00FF5069">
        <w:t xml:space="preserve">, а </w:t>
      </w:r>
      <w:r w:rsidR="00BC5F3A" w:rsidRPr="00FF5069">
        <w:t>также</w:t>
      </w:r>
      <w:r w:rsidRPr="00FF5069">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F4C4A1A"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0CC3AF99"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4A34467D"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281154E"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3D1B40C1"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599009C6"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05D3CCB9"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296175E1"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AF3F3B6"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BD93EB9" w14:textId="77777777" w:rsidR="003556AA" w:rsidRPr="003556AA" w:rsidRDefault="003556AA" w:rsidP="003556AA">
      <w:pPr>
        <w:autoSpaceDE w:val="0"/>
        <w:ind w:firstLine="709"/>
        <w:jc w:val="both"/>
        <w:rPr>
          <w:color w:val="000000"/>
        </w:rPr>
      </w:pPr>
    </w:p>
    <w:p w14:paraId="7847FC1F"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7CA024F3"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26B66980"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3EFA2AA4" w14:textId="77777777" w:rsidR="008C18EB" w:rsidRDefault="008C18EB" w:rsidP="006E79CC">
      <w:pPr>
        <w:ind w:firstLine="709"/>
        <w:jc w:val="both"/>
      </w:pPr>
    </w:p>
    <w:p w14:paraId="1E42B8EF" w14:textId="77777777" w:rsidR="003556AA" w:rsidRPr="003556AA" w:rsidRDefault="003556AA" w:rsidP="006E79CC">
      <w:pPr>
        <w:ind w:firstLine="709"/>
        <w:jc w:val="both"/>
      </w:pPr>
      <w:r w:rsidRPr="003556AA">
        <w:t>Дисциплина «</w:t>
      </w:r>
      <w:r w:rsidR="00FF5069" w:rsidRPr="00FF5069">
        <w:t>Эконометрические модели и методы</w:t>
      </w:r>
      <w:r w:rsidRPr="003556AA">
        <w:t>» участвует в формировании компетенций:</w:t>
      </w:r>
    </w:p>
    <w:p w14:paraId="00BD7D1F" w14:textId="77777777" w:rsidR="00FF5069" w:rsidRDefault="00FF5069" w:rsidP="00FF5069">
      <w:pPr>
        <w:ind w:firstLine="709"/>
        <w:jc w:val="both"/>
        <w:rPr>
          <w:bCs/>
        </w:rPr>
      </w:pPr>
      <w:r w:rsidRPr="00FF5069">
        <w:rPr>
          <w:bCs/>
        </w:rPr>
        <w:t>УК-4</w:t>
      </w:r>
      <w:r>
        <w:rPr>
          <w:bCs/>
        </w:rPr>
        <w:t>: с</w:t>
      </w:r>
      <w:r w:rsidRPr="00FF5069">
        <w:rPr>
          <w:bCs/>
        </w:rPr>
        <w:t>пособен применять современные коммуникативные технологии, в том числе на иностранном(</w:t>
      </w:r>
      <w:proofErr w:type="spellStart"/>
      <w:r w:rsidRPr="00FF5069">
        <w:rPr>
          <w:bCs/>
        </w:rPr>
        <w:t>ых</w:t>
      </w:r>
      <w:proofErr w:type="spellEnd"/>
      <w:r w:rsidRPr="00FF5069">
        <w:rPr>
          <w:bCs/>
        </w:rPr>
        <w:t>) языке(ах), для академического и профессионального взаимодействия</w:t>
      </w:r>
      <w:r>
        <w:rPr>
          <w:bCs/>
        </w:rPr>
        <w:t>;</w:t>
      </w:r>
      <w:r w:rsidRPr="00FF5069">
        <w:rPr>
          <w:bCs/>
        </w:rPr>
        <w:t xml:space="preserve"> </w:t>
      </w:r>
    </w:p>
    <w:p w14:paraId="0075CF01" w14:textId="77777777" w:rsidR="0010488B" w:rsidRDefault="00FF5069" w:rsidP="00FF5069">
      <w:pPr>
        <w:ind w:firstLine="709"/>
        <w:jc w:val="both"/>
      </w:pPr>
      <w:r>
        <w:t>ОПК-5: способен использовать современные информационные технологии и программные средства при решении профессиональных задач.</w:t>
      </w:r>
    </w:p>
    <w:p w14:paraId="42930A71" w14:textId="77777777" w:rsidR="00FF5069" w:rsidRDefault="00FF5069" w:rsidP="003556AA">
      <w:pPr>
        <w:jc w:val="center"/>
        <w:rPr>
          <w:b/>
          <w:bCs/>
        </w:rPr>
      </w:pPr>
    </w:p>
    <w:p w14:paraId="1E04756B" w14:textId="77777777" w:rsidR="003556AA" w:rsidRDefault="003556AA" w:rsidP="003556AA">
      <w:pPr>
        <w:jc w:val="center"/>
        <w:rPr>
          <w:b/>
          <w:bCs/>
        </w:rPr>
      </w:pPr>
      <w:r w:rsidRPr="003556AA">
        <w:rPr>
          <w:b/>
          <w:bCs/>
        </w:rPr>
        <w:t xml:space="preserve">Программа контрольно-оценочных </w:t>
      </w:r>
      <w:r w:rsidR="00626197" w:rsidRPr="003556AA">
        <w:rPr>
          <w:b/>
          <w:bCs/>
        </w:rPr>
        <w:t xml:space="preserve">мероприятий </w:t>
      </w:r>
      <w:r w:rsidR="00626197">
        <w:rPr>
          <w:b/>
          <w:bCs/>
        </w:rPr>
        <w:t>(</w:t>
      </w:r>
      <w:r w:rsidRPr="003556AA">
        <w:rPr>
          <w:b/>
          <w:bCs/>
        </w:rPr>
        <w:t>очно-заочная форма обучения</w:t>
      </w:r>
      <w:r w:rsidR="00BC5F3A">
        <w:rPr>
          <w:b/>
          <w:bC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709"/>
        <w:gridCol w:w="1600"/>
        <w:gridCol w:w="3403"/>
        <w:gridCol w:w="1518"/>
        <w:gridCol w:w="2409"/>
      </w:tblGrid>
      <w:tr w:rsidR="000F2634" w:rsidRPr="002D3CCD" w14:paraId="1956792A" w14:textId="77777777" w:rsidTr="00333071">
        <w:trPr>
          <w:tblHeader/>
        </w:trPr>
        <w:tc>
          <w:tcPr>
            <w:tcW w:w="454" w:type="dxa"/>
            <w:vAlign w:val="center"/>
          </w:tcPr>
          <w:p w14:paraId="2C19455E" w14:textId="77777777" w:rsidR="000F2634" w:rsidRPr="002D3CCD" w:rsidRDefault="000F2634" w:rsidP="00C01F61">
            <w:pPr>
              <w:jc w:val="center"/>
              <w:rPr>
                <w:sz w:val="20"/>
                <w:szCs w:val="20"/>
              </w:rPr>
            </w:pPr>
            <w:r w:rsidRPr="002D3CCD">
              <w:rPr>
                <w:sz w:val="20"/>
                <w:szCs w:val="20"/>
              </w:rPr>
              <w:t>№</w:t>
            </w:r>
          </w:p>
        </w:tc>
        <w:tc>
          <w:tcPr>
            <w:tcW w:w="709" w:type="dxa"/>
            <w:vAlign w:val="center"/>
          </w:tcPr>
          <w:p w14:paraId="6086E32A" w14:textId="77777777" w:rsidR="000F2634" w:rsidRPr="002D3CCD" w:rsidRDefault="000F2634" w:rsidP="00C01F61">
            <w:pPr>
              <w:jc w:val="center"/>
              <w:rPr>
                <w:sz w:val="20"/>
                <w:szCs w:val="20"/>
              </w:rPr>
            </w:pPr>
            <w:r w:rsidRPr="002D3CCD">
              <w:rPr>
                <w:sz w:val="20"/>
                <w:szCs w:val="20"/>
              </w:rPr>
              <w:t>Неделя</w:t>
            </w:r>
          </w:p>
        </w:tc>
        <w:tc>
          <w:tcPr>
            <w:tcW w:w="1600" w:type="dxa"/>
            <w:vAlign w:val="center"/>
          </w:tcPr>
          <w:p w14:paraId="31C5AF0E" w14:textId="77777777" w:rsidR="000F2634" w:rsidRPr="002D3CCD" w:rsidRDefault="000F2634" w:rsidP="00C01F61">
            <w:pPr>
              <w:jc w:val="center"/>
              <w:rPr>
                <w:sz w:val="20"/>
                <w:szCs w:val="20"/>
              </w:rPr>
            </w:pPr>
            <w:r w:rsidRPr="002D3CCD">
              <w:rPr>
                <w:sz w:val="20"/>
                <w:szCs w:val="20"/>
              </w:rPr>
              <w:t>Наименование</w:t>
            </w:r>
          </w:p>
          <w:p w14:paraId="07D97C0A" w14:textId="77777777" w:rsidR="000F2634" w:rsidRPr="002D3CCD" w:rsidRDefault="000F2634" w:rsidP="00C01F61">
            <w:pPr>
              <w:jc w:val="center"/>
              <w:rPr>
                <w:sz w:val="20"/>
                <w:szCs w:val="20"/>
              </w:rPr>
            </w:pPr>
            <w:r w:rsidRPr="002D3CCD">
              <w:rPr>
                <w:sz w:val="20"/>
                <w:szCs w:val="20"/>
              </w:rPr>
              <w:t>контрольно-оценочного</w:t>
            </w:r>
          </w:p>
          <w:p w14:paraId="3D7837D7" w14:textId="77777777" w:rsidR="000F2634" w:rsidRPr="002D3CCD" w:rsidRDefault="000F2634" w:rsidP="00C01F61">
            <w:pPr>
              <w:jc w:val="center"/>
              <w:rPr>
                <w:sz w:val="20"/>
                <w:szCs w:val="20"/>
              </w:rPr>
            </w:pPr>
            <w:r w:rsidRPr="002D3CCD">
              <w:rPr>
                <w:sz w:val="20"/>
                <w:szCs w:val="20"/>
              </w:rPr>
              <w:t>мероприятия</w:t>
            </w:r>
          </w:p>
        </w:tc>
        <w:tc>
          <w:tcPr>
            <w:tcW w:w="3403" w:type="dxa"/>
            <w:vAlign w:val="center"/>
          </w:tcPr>
          <w:p w14:paraId="48031363" w14:textId="77777777" w:rsidR="000F2634" w:rsidRPr="002D3CCD" w:rsidRDefault="000F2634" w:rsidP="00C01F61">
            <w:pPr>
              <w:jc w:val="center"/>
              <w:rPr>
                <w:sz w:val="20"/>
                <w:szCs w:val="20"/>
              </w:rPr>
            </w:pPr>
            <w:r w:rsidRPr="002D3CCD">
              <w:rPr>
                <w:sz w:val="20"/>
                <w:szCs w:val="20"/>
              </w:rPr>
              <w:t>Объект контроля</w:t>
            </w:r>
          </w:p>
          <w:p w14:paraId="390BA677" w14:textId="77777777" w:rsidR="000F2634" w:rsidRPr="002D3CCD" w:rsidRDefault="000F2634" w:rsidP="00C01F61">
            <w:pPr>
              <w:jc w:val="center"/>
              <w:rPr>
                <w:sz w:val="20"/>
                <w:szCs w:val="20"/>
              </w:rPr>
            </w:pPr>
            <w:r w:rsidRPr="002D3CCD">
              <w:rPr>
                <w:sz w:val="20"/>
                <w:szCs w:val="20"/>
              </w:rPr>
              <w:t>(понятие/тем/раздел и т.д. дисциплины)</w:t>
            </w:r>
          </w:p>
        </w:tc>
        <w:tc>
          <w:tcPr>
            <w:tcW w:w="1518" w:type="dxa"/>
            <w:vAlign w:val="center"/>
          </w:tcPr>
          <w:p w14:paraId="0EFDF37B" w14:textId="77777777" w:rsidR="000F2634" w:rsidRPr="002D3CCD" w:rsidRDefault="000F2634" w:rsidP="00C01F61">
            <w:pPr>
              <w:jc w:val="center"/>
              <w:rPr>
                <w:sz w:val="20"/>
                <w:szCs w:val="20"/>
              </w:rPr>
            </w:pPr>
            <w:r w:rsidRPr="002D3CCD">
              <w:rPr>
                <w:sz w:val="20"/>
                <w:szCs w:val="20"/>
              </w:rPr>
              <w:t>Код индикатора достижения компетенции</w:t>
            </w:r>
          </w:p>
        </w:tc>
        <w:tc>
          <w:tcPr>
            <w:tcW w:w="2409" w:type="dxa"/>
            <w:vAlign w:val="center"/>
          </w:tcPr>
          <w:p w14:paraId="3F727DC4" w14:textId="77777777" w:rsidR="000F2634" w:rsidRPr="002D3CCD" w:rsidRDefault="000F2634" w:rsidP="00C01F61">
            <w:pPr>
              <w:jc w:val="center"/>
              <w:rPr>
                <w:sz w:val="20"/>
                <w:szCs w:val="20"/>
              </w:rPr>
            </w:pPr>
            <w:r w:rsidRPr="002D3CCD">
              <w:rPr>
                <w:sz w:val="20"/>
                <w:szCs w:val="20"/>
              </w:rPr>
              <w:t>Наименование</w:t>
            </w:r>
          </w:p>
          <w:p w14:paraId="264F9801" w14:textId="77777777" w:rsidR="000F2634" w:rsidRPr="002D3CCD" w:rsidRDefault="000F2634" w:rsidP="00C01F61">
            <w:pPr>
              <w:jc w:val="center"/>
              <w:rPr>
                <w:sz w:val="20"/>
                <w:szCs w:val="20"/>
              </w:rPr>
            </w:pPr>
            <w:r w:rsidRPr="002D3CCD">
              <w:rPr>
                <w:sz w:val="20"/>
                <w:szCs w:val="20"/>
              </w:rPr>
              <w:t>оценочного средства</w:t>
            </w:r>
          </w:p>
          <w:p w14:paraId="568722FF" w14:textId="77777777" w:rsidR="000F2634" w:rsidRPr="002D3CCD" w:rsidRDefault="000F2634" w:rsidP="00C01F61">
            <w:pPr>
              <w:jc w:val="center"/>
              <w:rPr>
                <w:i/>
                <w:iCs/>
                <w:sz w:val="20"/>
                <w:szCs w:val="20"/>
              </w:rPr>
            </w:pPr>
            <w:r w:rsidRPr="002D3CCD">
              <w:rPr>
                <w:sz w:val="20"/>
                <w:szCs w:val="20"/>
              </w:rPr>
              <w:t>(форма проведения)</w:t>
            </w:r>
          </w:p>
        </w:tc>
      </w:tr>
      <w:tr w:rsidR="000F2634" w:rsidRPr="002D3CCD" w14:paraId="48394B3C" w14:textId="77777777" w:rsidTr="00333071">
        <w:tc>
          <w:tcPr>
            <w:tcW w:w="10093" w:type="dxa"/>
            <w:gridSpan w:val="6"/>
            <w:vAlign w:val="center"/>
          </w:tcPr>
          <w:p w14:paraId="257302A5" w14:textId="77777777" w:rsidR="000F2634" w:rsidRPr="002D3CCD" w:rsidRDefault="00FF5069" w:rsidP="00FF5069">
            <w:pPr>
              <w:jc w:val="center"/>
              <w:rPr>
                <w:b/>
                <w:i/>
                <w:iCs/>
                <w:sz w:val="20"/>
                <w:szCs w:val="20"/>
              </w:rPr>
            </w:pPr>
            <w:r w:rsidRPr="002D3CCD">
              <w:rPr>
                <w:b/>
                <w:bCs/>
                <w:sz w:val="20"/>
                <w:szCs w:val="20"/>
              </w:rPr>
              <w:t>1</w:t>
            </w:r>
            <w:r w:rsidR="000F2634" w:rsidRPr="002D3CCD">
              <w:rPr>
                <w:b/>
                <w:bCs/>
                <w:sz w:val="20"/>
                <w:szCs w:val="20"/>
              </w:rPr>
              <w:t xml:space="preserve"> семестр</w:t>
            </w:r>
            <w:r w:rsidR="00BC5F3A" w:rsidRPr="002D3CCD">
              <w:rPr>
                <w:b/>
                <w:bCs/>
                <w:sz w:val="20"/>
                <w:szCs w:val="20"/>
              </w:rPr>
              <w:t xml:space="preserve"> </w:t>
            </w:r>
          </w:p>
        </w:tc>
      </w:tr>
      <w:tr w:rsidR="00ED4566" w:rsidRPr="002D3CCD" w14:paraId="57E2F457" w14:textId="77777777" w:rsidTr="00333071">
        <w:tc>
          <w:tcPr>
            <w:tcW w:w="454" w:type="dxa"/>
            <w:vAlign w:val="center"/>
          </w:tcPr>
          <w:p w14:paraId="590807B9" w14:textId="77777777" w:rsidR="00ED4566" w:rsidRPr="002D3CCD" w:rsidRDefault="00ED4566" w:rsidP="00C01F61">
            <w:pPr>
              <w:widowControl w:val="0"/>
              <w:autoSpaceDE w:val="0"/>
              <w:autoSpaceDN w:val="0"/>
              <w:adjustRightInd w:val="0"/>
              <w:jc w:val="center"/>
              <w:rPr>
                <w:sz w:val="20"/>
                <w:szCs w:val="20"/>
              </w:rPr>
            </w:pPr>
          </w:p>
        </w:tc>
        <w:tc>
          <w:tcPr>
            <w:tcW w:w="709" w:type="dxa"/>
            <w:vAlign w:val="center"/>
          </w:tcPr>
          <w:p w14:paraId="241D36A0" w14:textId="77777777" w:rsidR="00ED4566" w:rsidRPr="002D3CCD" w:rsidRDefault="00ED4566" w:rsidP="00C01F61">
            <w:pPr>
              <w:widowControl w:val="0"/>
              <w:autoSpaceDE w:val="0"/>
              <w:autoSpaceDN w:val="0"/>
              <w:adjustRightInd w:val="0"/>
              <w:jc w:val="center"/>
              <w:rPr>
                <w:sz w:val="20"/>
                <w:szCs w:val="20"/>
              </w:rPr>
            </w:pPr>
          </w:p>
        </w:tc>
        <w:tc>
          <w:tcPr>
            <w:tcW w:w="6521" w:type="dxa"/>
            <w:gridSpan w:val="3"/>
            <w:vAlign w:val="center"/>
          </w:tcPr>
          <w:p w14:paraId="0FC5599E" w14:textId="77777777" w:rsidR="00ED4566" w:rsidRPr="002D3CCD" w:rsidRDefault="00F6574F" w:rsidP="00C01F61">
            <w:pPr>
              <w:widowControl w:val="0"/>
              <w:autoSpaceDE w:val="0"/>
              <w:autoSpaceDN w:val="0"/>
              <w:adjustRightInd w:val="0"/>
              <w:rPr>
                <w:bCs/>
                <w:sz w:val="20"/>
                <w:szCs w:val="20"/>
              </w:rPr>
            </w:pPr>
            <w:r w:rsidRPr="002D3CCD">
              <w:rPr>
                <w:bCs/>
                <w:sz w:val="20"/>
                <w:szCs w:val="20"/>
              </w:rPr>
              <w:t>Раздел 1 Методы корреляционного и регрессионного анализа</w:t>
            </w:r>
          </w:p>
        </w:tc>
        <w:tc>
          <w:tcPr>
            <w:tcW w:w="2409" w:type="dxa"/>
            <w:vAlign w:val="center"/>
          </w:tcPr>
          <w:p w14:paraId="210BAC6F" w14:textId="77777777" w:rsidR="00ED4566" w:rsidRPr="002D3CCD" w:rsidRDefault="00ED4566" w:rsidP="00C01F61">
            <w:pPr>
              <w:jc w:val="center"/>
              <w:rPr>
                <w:sz w:val="20"/>
                <w:szCs w:val="20"/>
              </w:rPr>
            </w:pPr>
          </w:p>
        </w:tc>
      </w:tr>
      <w:tr w:rsidR="00ED4566" w:rsidRPr="002D3CCD" w14:paraId="37447F26" w14:textId="77777777" w:rsidTr="00333071">
        <w:tc>
          <w:tcPr>
            <w:tcW w:w="454" w:type="dxa"/>
            <w:vAlign w:val="center"/>
          </w:tcPr>
          <w:p w14:paraId="38C49B87" w14:textId="77777777" w:rsidR="00ED4566" w:rsidRPr="002D3CCD" w:rsidRDefault="00ED4566" w:rsidP="00C01F61">
            <w:pPr>
              <w:widowControl w:val="0"/>
              <w:autoSpaceDE w:val="0"/>
              <w:autoSpaceDN w:val="0"/>
              <w:adjustRightInd w:val="0"/>
              <w:jc w:val="center"/>
              <w:rPr>
                <w:sz w:val="20"/>
                <w:szCs w:val="20"/>
              </w:rPr>
            </w:pPr>
            <w:r w:rsidRPr="002D3CCD">
              <w:rPr>
                <w:sz w:val="20"/>
                <w:szCs w:val="20"/>
              </w:rPr>
              <w:t>1</w:t>
            </w:r>
          </w:p>
        </w:tc>
        <w:tc>
          <w:tcPr>
            <w:tcW w:w="709" w:type="dxa"/>
            <w:vAlign w:val="center"/>
          </w:tcPr>
          <w:p w14:paraId="698F4F6D" w14:textId="77777777" w:rsidR="00ED4566" w:rsidRPr="002D3CCD" w:rsidRDefault="002D3CCD" w:rsidP="00C01F61">
            <w:pPr>
              <w:widowControl w:val="0"/>
              <w:autoSpaceDE w:val="0"/>
              <w:autoSpaceDN w:val="0"/>
              <w:adjustRightInd w:val="0"/>
              <w:jc w:val="center"/>
              <w:rPr>
                <w:sz w:val="20"/>
                <w:szCs w:val="20"/>
              </w:rPr>
            </w:pPr>
            <w:r>
              <w:rPr>
                <w:sz w:val="20"/>
                <w:szCs w:val="20"/>
              </w:rPr>
              <w:t>1-2</w:t>
            </w:r>
          </w:p>
        </w:tc>
        <w:tc>
          <w:tcPr>
            <w:tcW w:w="1600" w:type="dxa"/>
            <w:vAlign w:val="center"/>
          </w:tcPr>
          <w:p w14:paraId="39E6EA14" w14:textId="77777777" w:rsidR="00ED4566" w:rsidRPr="002D3CCD" w:rsidRDefault="00ED4566" w:rsidP="00C01F61">
            <w:pPr>
              <w:jc w:val="center"/>
              <w:rPr>
                <w:sz w:val="20"/>
                <w:szCs w:val="20"/>
              </w:rPr>
            </w:pPr>
            <w:r w:rsidRPr="002D3CCD">
              <w:rPr>
                <w:sz w:val="20"/>
                <w:szCs w:val="20"/>
              </w:rPr>
              <w:t xml:space="preserve">Текущий </w:t>
            </w:r>
          </w:p>
          <w:p w14:paraId="6AAEE72A" w14:textId="77777777" w:rsidR="00ED4566" w:rsidRPr="002D3CCD" w:rsidRDefault="00ED4566" w:rsidP="00C01F61">
            <w:pPr>
              <w:jc w:val="center"/>
              <w:rPr>
                <w:sz w:val="20"/>
                <w:szCs w:val="20"/>
              </w:rPr>
            </w:pPr>
            <w:r w:rsidRPr="002D3CCD">
              <w:rPr>
                <w:sz w:val="20"/>
                <w:szCs w:val="20"/>
              </w:rPr>
              <w:t>контроль</w:t>
            </w:r>
          </w:p>
        </w:tc>
        <w:tc>
          <w:tcPr>
            <w:tcW w:w="3403" w:type="dxa"/>
            <w:vAlign w:val="center"/>
          </w:tcPr>
          <w:p w14:paraId="52E737A8" w14:textId="77777777" w:rsidR="00ED4566" w:rsidRPr="002D3CCD" w:rsidRDefault="00ED4566" w:rsidP="00C01F61">
            <w:pPr>
              <w:widowControl w:val="0"/>
              <w:autoSpaceDE w:val="0"/>
              <w:autoSpaceDN w:val="0"/>
              <w:adjustRightInd w:val="0"/>
              <w:ind w:left="30" w:right="30"/>
              <w:jc w:val="both"/>
              <w:rPr>
                <w:sz w:val="20"/>
                <w:szCs w:val="20"/>
              </w:rPr>
            </w:pPr>
            <w:r w:rsidRPr="002D3CCD">
              <w:rPr>
                <w:sz w:val="20"/>
                <w:szCs w:val="20"/>
              </w:rPr>
              <w:t xml:space="preserve">1.1 </w:t>
            </w:r>
            <w:r w:rsidR="00F6574F" w:rsidRPr="002D3CCD">
              <w:rPr>
                <w:sz w:val="20"/>
                <w:szCs w:val="20"/>
              </w:rPr>
              <w:t>Корреляционный анализ и начала регрессионного анализа</w:t>
            </w:r>
          </w:p>
        </w:tc>
        <w:tc>
          <w:tcPr>
            <w:tcW w:w="1518" w:type="dxa"/>
            <w:vAlign w:val="center"/>
          </w:tcPr>
          <w:p w14:paraId="0B4F1C79" w14:textId="77777777" w:rsidR="00ED4566" w:rsidRPr="002D3CCD" w:rsidRDefault="002D3CCD" w:rsidP="002D3CCD">
            <w:pPr>
              <w:widowControl w:val="0"/>
              <w:autoSpaceDE w:val="0"/>
              <w:autoSpaceDN w:val="0"/>
              <w:adjustRightInd w:val="0"/>
              <w:jc w:val="center"/>
              <w:rPr>
                <w:bCs/>
                <w:sz w:val="20"/>
                <w:szCs w:val="20"/>
              </w:rPr>
            </w:pPr>
            <w:r>
              <w:rPr>
                <w:bCs/>
                <w:sz w:val="20"/>
                <w:szCs w:val="20"/>
              </w:rPr>
              <w:t>УК-4.3</w:t>
            </w:r>
          </w:p>
        </w:tc>
        <w:tc>
          <w:tcPr>
            <w:tcW w:w="2409" w:type="dxa"/>
            <w:vAlign w:val="center"/>
          </w:tcPr>
          <w:p w14:paraId="75040BC5" w14:textId="77777777" w:rsidR="00ED4566" w:rsidRPr="002D3CCD" w:rsidRDefault="001449A1" w:rsidP="00C01F61">
            <w:pPr>
              <w:jc w:val="center"/>
              <w:rPr>
                <w:sz w:val="20"/>
                <w:szCs w:val="20"/>
              </w:rPr>
            </w:pPr>
            <w:r>
              <w:rPr>
                <w:sz w:val="20"/>
                <w:szCs w:val="20"/>
              </w:rPr>
              <w:t>Защита лабораторной работы</w:t>
            </w:r>
            <w:r w:rsidR="00F62FB5">
              <w:rPr>
                <w:sz w:val="20"/>
                <w:szCs w:val="20"/>
              </w:rPr>
              <w:t xml:space="preserve"> (устно)</w:t>
            </w:r>
          </w:p>
        </w:tc>
      </w:tr>
      <w:tr w:rsidR="00ED4566" w:rsidRPr="002D3CCD" w14:paraId="3DB1AB2D" w14:textId="77777777" w:rsidTr="00333071">
        <w:tc>
          <w:tcPr>
            <w:tcW w:w="454" w:type="dxa"/>
            <w:vAlign w:val="center"/>
          </w:tcPr>
          <w:p w14:paraId="59CEB4F0" w14:textId="77777777" w:rsidR="00ED4566" w:rsidRPr="002D3CCD" w:rsidRDefault="00ED4566" w:rsidP="00C01F61">
            <w:pPr>
              <w:widowControl w:val="0"/>
              <w:autoSpaceDE w:val="0"/>
              <w:autoSpaceDN w:val="0"/>
              <w:adjustRightInd w:val="0"/>
              <w:jc w:val="center"/>
              <w:rPr>
                <w:sz w:val="20"/>
                <w:szCs w:val="20"/>
              </w:rPr>
            </w:pPr>
            <w:r w:rsidRPr="002D3CCD">
              <w:rPr>
                <w:sz w:val="20"/>
                <w:szCs w:val="20"/>
              </w:rPr>
              <w:t>2</w:t>
            </w:r>
          </w:p>
        </w:tc>
        <w:tc>
          <w:tcPr>
            <w:tcW w:w="709" w:type="dxa"/>
            <w:vAlign w:val="center"/>
          </w:tcPr>
          <w:p w14:paraId="6A0036BF" w14:textId="77777777" w:rsidR="00ED4566" w:rsidRPr="002D3CCD" w:rsidRDefault="002D3CCD" w:rsidP="00C01F61">
            <w:pPr>
              <w:widowControl w:val="0"/>
              <w:autoSpaceDE w:val="0"/>
              <w:autoSpaceDN w:val="0"/>
              <w:adjustRightInd w:val="0"/>
              <w:jc w:val="center"/>
              <w:rPr>
                <w:sz w:val="20"/>
                <w:szCs w:val="20"/>
              </w:rPr>
            </w:pPr>
            <w:r>
              <w:rPr>
                <w:sz w:val="20"/>
                <w:szCs w:val="20"/>
              </w:rPr>
              <w:t>3-4</w:t>
            </w:r>
          </w:p>
        </w:tc>
        <w:tc>
          <w:tcPr>
            <w:tcW w:w="1600" w:type="dxa"/>
          </w:tcPr>
          <w:p w14:paraId="25413C3E" w14:textId="77777777" w:rsidR="00ED4566" w:rsidRPr="002D3CCD" w:rsidRDefault="00ED4566" w:rsidP="00C01F61">
            <w:pPr>
              <w:jc w:val="center"/>
              <w:rPr>
                <w:sz w:val="20"/>
                <w:szCs w:val="20"/>
              </w:rPr>
            </w:pPr>
            <w:r w:rsidRPr="002D3CCD">
              <w:rPr>
                <w:sz w:val="20"/>
                <w:szCs w:val="20"/>
              </w:rPr>
              <w:t xml:space="preserve">Текущий </w:t>
            </w:r>
          </w:p>
          <w:p w14:paraId="52B0DDDB" w14:textId="77777777" w:rsidR="00ED4566" w:rsidRPr="002D3CCD" w:rsidRDefault="00ED4566" w:rsidP="00C01F61">
            <w:pPr>
              <w:jc w:val="center"/>
              <w:rPr>
                <w:sz w:val="20"/>
                <w:szCs w:val="20"/>
              </w:rPr>
            </w:pPr>
            <w:r w:rsidRPr="002D3CCD">
              <w:rPr>
                <w:sz w:val="20"/>
                <w:szCs w:val="20"/>
              </w:rPr>
              <w:t>контроль</w:t>
            </w:r>
          </w:p>
        </w:tc>
        <w:tc>
          <w:tcPr>
            <w:tcW w:w="3403" w:type="dxa"/>
            <w:vAlign w:val="center"/>
          </w:tcPr>
          <w:p w14:paraId="663BF166" w14:textId="77777777" w:rsidR="00ED4566" w:rsidRPr="002D3CCD" w:rsidRDefault="00ED4566" w:rsidP="00C01F61">
            <w:pPr>
              <w:jc w:val="both"/>
              <w:rPr>
                <w:sz w:val="20"/>
                <w:szCs w:val="20"/>
              </w:rPr>
            </w:pPr>
            <w:r w:rsidRPr="002D3CCD">
              <w:rPr>
                <w:sz w:val="20"/>
                <w:szCs w:val="20"/>
              </w:rPr>
              <w:t xml:space="preserve">1.2 </w:t>
            </w:r>
            <w:r w:rsidR="00F6574F" w:rsidRPr="002D3CCD">
              <w:rPr>
                <w:sz w:val="20"/>
                <w:szCs w:val="20"/>
              </w:rPr>
              <w:t>Парный регрессионный анализ. Нелинейные регрессии</w:t>
            </w:r>
          </w:p>
        </w:tc>
        <w:tc>
          <w:tcPr>
            <w:tcW w:w="1518" w:type="dxa"/>
            <w:vAlign w:val="center"/>
          </w:tcPr>
          <w:p w14:paraId="24A8C3E7"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79703354"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606E297B" w14:textId="77777777" w:rsidR="00ED4566" w:rsidRPr="002D3CCD" w:rsidRDefault="002D3CCD" w:rsidP="002D3CCD">
            <w:pPr>
              <w:jc w:val="center"/>
              <w:rPr>
                <w:sz w:val="20"/>
                <w:szCs w:val="20"/>
              </w:rPr>
            </w:pPr>
            <w:r>
              <w:rPr>
                <w:bCs/>
                <w:sz w:val="20"/>
                <w:szCs w:val="20"/>
              </w:rPr>
              <w:t>ОПК-5.2</w:t>
            </w:r>
          </w:p>
        </w:tc>
        <w:tc>
          <w:tcPr>
            <w:tcW w:w="2409" w:type="dxa"/>
            <w:vAlign w:val="center"/>
          </w:tcPr>
          <w:p w14:paraId="7D3A3935" w14:textId="77777777" w:rsidR="00ED4566" w:rsidRPr="002D3CCD" w:rsidRDefault="001449A1" w:rsidP="00C01F61">
            <w:pPr>
              <w:jc w:val="center"/>
              <w:rPr>
                <w:sz w:val="20"/>
                <w:szCs w:val="20"/>
              </w:rPr>
            </w:pPr>
            <w:r>
              <w:rPr>
                <w:sz w:val="20"/>
                <w:szCs w:val="20"/>
              </w:rPr>
              <w:t>Защита лабораторной работы</w:t>
            </w:r>
            <w:r w:rsidR="00F62FB5">
              <w:rPr>
                <w:sz w:val="20"/>
                <w:szCs w:val="20"/>
              </w:rPr>
              <w:t xml:space="preserve"> (устно)</w:t>
            </w:r>
          </w:p>
        </w:tc>
      </w:tr>
      <w:tr w:rsidR="00F6574F" w:rsidRPr="002D3CCD" w14:paraId="2803212B" w14:textId="77777777" w:rsidTr="00381EAD">
        <w:tc>
          <w:tcPr>
            <w:tcW w:w="454" w:type="dxa"/>
            <w:vAlign w:val="center"/>
          </w:tcPr>
          <w:p w14:paraId="6400C02D" w14:textId="77777777" w:rsidR="00F6574F" w:rsidRPr="002D3CCD" w:rsidRDefault="00F6574F" w:rsidP="00F6574F">
            <w:pPr>
              <w:widowControl w:val="0"/>
              <w:autoSpaceDE w:val="0"/>
              <w:autoSpaceDN w:val="0"/>
              <w:adjustRightInd w:val="0"/>
              <w:jc w:val="center"/>
              <w:rPr>
                <w:sz w:val="20"/>
                <w:szCs w:val="20"/>
              </w:rPr>
            </w:pPr>
          </w:p>
        </w:tc>
        <w:tc>
          <w:tcPr>
            <w:tcW w:w="709" w:type="dxa"/>
            <w:vAlign w:val="center"/>
          </w:tcPr>
          <w:p w14:paraId="0BD96E98" w14:textId="77777777" w:rsidR="00F6574F" w:rsidRPr="002D3CCD" w:rsidRDefault="00F6574F" w:rsidP="00F6574F">
            <w:pPr>
              <w:widowControl w:val="0"/>
              <w:autoSpaceDE w:val="0"/>
              <w:autoSpaceDN w:val="0"/>
              <w:adjustRightInd w:val="0"/>
              <w:jc w:val="center"/>
              <w:rPr>
                <w:sz w:val="20"/>
                <w:szCs w:val="20"/>
              </w:rPr>
            </w:pPr>
          </w:p>
        </w:tc>
        <w:tc>
          <w:tcPr>
            <w:tcW w:w="6521" w:type="dxa"/>
            <w:gridSpan w:val="3"/>
          </w:tcPr>
          <w:p w14:paraId="2F747471" w14:textId="77777777" w:rsidR="00F6574F" w:rsidRPr="002D3CCD" w:rsidRDefault="00F6574F" w:rsidP="00F6574F">
            <w:pPr>
              <w:rPr>
                <w:sz w:val="20"/>
                <w:szCs w:val="20"/>
              </w:rPr>
            </w:pPr>
            <w:r w:rsidRPr="002D3CCD">
              <w:rPr>
                <w:bCs/>
                <w:sz w:val="20"/>
                <w:szCs w:val="20"/>
              </w:rPr>
              <w:t>Раздел 2 Эконометрический анализ в условиях нарушения классических предположений</w:t>
            </w:r>
          </w:p>
        </w:tc>
        <w:tc>
          <w:tcPr>
            <w:tcW w:w="2409" w:type="dxa"/>
            <w:vAlign w:val="center"/>
          </w:tcPr>
          <w:p w14:paraId="21A3E7DF" w14:textId="77777777" w:rsidR="00F6574F" w:rsidRPr="002D3CCD" w:rsidRDefault="00F6574F" w:rsidP="00F6574F">
            <w:pPr>
              <w:jc w:val="center"/>
              <w:rPr>
                <w:sz w:val="20"/>
                <w:szCs w:val="20"/>
              </w:rPr>
            </w:pPr>
          </w:p>
        </w:tc>
      </w:tr>
      <w:tr w:rsidR="00F6574F" w:rsidRPr="002D3CCD" w14:paraId="088093EC" w14:textId="77777777" w:rsidTr="00333071">
        <w:tc>
          <w:tcPr>
            <w:tcW w:w="454" w:type="dxa"/>
            <w:vAlign w:val="center"/>
          </w:tcPr>
          <w:p w14:paraId="1B1C2938" w14:textId="77777777" w:rsidR="00F6574F" w:rsidRPr="002D3CCD" w:rsidRDefault="006D35A0" w:rsidP="00F6574F">
            <w:pPr>
              <w:widowControl w:val="0"/>
              <w:autoSpaceDE w:val="0"/>
              <w:autoSpaceDN w:val="0"/>
              <w:adjustRightInd w:val="0"/>
              <w:jc w:val="center"/>
              <w:rPr>
                <w:sz w:val="20"/>
                <w:szCs w:val="20"/>
              </w:rPr>
            </w:pPr>
            <w:r>
              <w:rPr>
                <w:sz w:val="20"/>
                <w:szCs w:val="20"/>
              </w:rPr>
              <w:lastRenderedPageBreak/>
              <w:t>3</w:t>
            </w:r>
          </w:p>
        </w:tc>
        <w:tc>
          <w:tcPr>
            <w:tcW w:w="709" w:type="dxa"/>
            <w:vAlign w:val="center"/>
          </w:tcPr>
          <w:p w14:paraId="2265FE78" w14:textId="77777777" w:rsidR="00F6574F" w:rsidRPr="002D3CCD" w:rsidRDefault="008C18EB" w:rsidP="00F6574F">
            <w:pPr>
              <w:widowControl w:val="0"/>
              <w:autoSpaceDE w:val="0"/>
              <w:autoSpaceDN w:val="0"/>
              <w:adjustRightInd w:val="0"/>
              <w:jc w:val="center"/>
              <w:rPr>
                <w:sz w:val="20"/>
                <w:szCs w:val="20"/>
              </w:rPr>
            </w:pPr>
            <w:r>
              <w:rPr>
                <w:sz w:val="20"/>
                <w:szCs w:val="20"/>
              </w:rPr>
              <w:t>5-6</w:t>
            </w:r>
          </w:p>
        </w:tc>
        <w:tc>
          <w:tcPr>
            <w:tcW w:w="1600" w:type="dxa"/>
          </w:tcPr>
          <w:p w14:paraId="3DE0131E" w14:textId="77777777" w:rsidR="00F6574F" w:rsidRPr="002D3CCD" w:rsidRDefault="00F6574F" w:rsidP="00F6574F">
            <w:pPr>
              <w:jc w:val="center"/>
              <w:rPr>
                <w:sz w:val="20"/>
                <w:szCs w:val="20"/>
              </w:rPr>
            </w:pPr>
            <w:r w:rsidRPr="002D3CCD">
              <w:rPr>
                <w:sz w:val="20"/>
                <w:szCs w:val="20"/>
              </w:rPr>
              <w:t xml:space="preserve">Текущий </w:t>
            </w:r>
          </w:p>
          <w:p w14:paraId="584A315A" w14:textId="77777777" w:rsidR="00F6574F" w:rsidRPr="002D3CCD" w:rsidRDefault="00F6574F" w:rsidP="00F6574F">
            <w:pPr>
              <w:jc w:val="center"/>
              <w:rPr>
                <w:sz w:val="20"/>
                <w:szCs w:val="20"/>
              </w:rPr>
            </w:pPr>
            <w:r w:rsidRPr="002D3CCD">
              <w:rPr>
                <w:sz w:val="20"/>
                <w:szCs w:val="20"/>
              </w:rPr>
              <w:t>контроль</w:t>
            </w:r>
          </w:p>
        </w:tc>
        <w:tc>
          <w:tcPr>
            <w:tcW w:w="3403" w:type="dxa"/>
            <w:vAlign w:val="center"/>
          </w:tcPr>
          <w:p w14:paraId="3154202A" w14:textId="77777777" w:rsidR="00F6574F" w:rsidRPr="002D3CCD" w:rsidRDefault="00F6574F" w:rsidP="00F6574F">
            <w:pPr>
              <w:jc w:val="both"/>
              <w:rPr>
                <w:sz w:val="20"/>
                <w:szCs w:val="20"/>
              </w:rPr>
            </w:pPr>
            <w:r w:rsidRPr="002D3CCD">
              <w:rPr>
                <w:sz w:val="20"/>
                <w:szCs w:val="20"/>
              </w:rPr>
              <w:t>2.1 Множественный регрессионный анализ</w:t>
            </w:r>
          </w:p>
        </w:tc>
        <w:tc>
          <w:tcPr>
            <w:tcW w:w="1518" w:type="dxa"/>
            <w:vAlign w:val="center"/>
          </w:tcPr>
          <w:p w14:paraId="0362B644"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7CF6FB5B"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2A15DC27" w14:textId="77777777" w:rsidR="00F6574F" w:rsidRPr="002D3CCD" w:rsidRDefault="002D3CCD" w:rsidP="002D3CCD">
            <w:pPr>
              <w:jc w:val="center"/>
              <w:rPr>
                <w:sz w:val="20"/>
                <w:szCs w:val="20"/>
              </w:rPr>
            </w:pPr>
            <w:r>
              <w:rPr>
                <w:bCs/>
                <w:sz w:val="20"/>
                <w:szCs w:val="20"/>
              </w:rPr>
              <w:t>ОПК-5.2</w:t>
            </w:r>
          </w:p>
        </w:tc>
        <w:tc>
          <w:tcPr>
            <w:tcW w:w="2409" w:type="dxa"/>
            <w:vAlign w:val="center"/>
          </w:tcPr>
          <w:p w14:paraId="23AB9505" w14:textId="77777777" w:rsidR="00F6574F" w:rsidRPr="002D3CCD" w:rsidRDefault="001449A1" w:rsidP="00F6574F">
            <w:pPr>
              <w:jc w:val="center"/>
              <w:rPr>
                <w:sz w:val="20"/>
                <w:szCs w:val="20"/>
              </w:rPr>
            </w:pPr>
            <w:r>
              <w:rPr>
                <w:sz w:val="20"/>
                <w:szCs w:val="20"/>
              </w:rPr>
              <w:t>Защита лабораторной работы</w:t>
            </w:r>
            <w:r w:rsidR="00F62FB5">
              <w:rPr>
                <w:sz w:val="20"/>
                <w:szCs w:val="20"/>
              </w:rPr>
              <w:t xml:space="preserve"> (устно)</w:t>
            </w:r>
          </w:p>
        </w:tc>
      </w:tr>
      <w:tr w:rsidR="00F6574F" w:rsidRPr="002D3CCD" w14:paraId="4BB05162" w14:textId="77777777" w:rsidTr="00333071">
        <w:tc>
          <w:tcPr>
            <w:tcW w:w="454" w:type="dxa"/>
            <w:vAlign w:val="center"/>
          </w:tcPr>
          <w:p w14:paraId="47B77390" w14:textId="77777777" w:rsidR="00F6574F" w:rsidRPr="002D3CCD" w:rsidRDefault="006D35A0" w:rsidP="00F6574F">
            <w:pPr>
              <w:widowControl w:val="0"/>
              <w:autoSpaceDE w:val="0"/>
              <w:autoSpaceDN w:val="0"/>
              <w:adjustRightInd w:val="0"/>
              <w:jc w:val="center"/>
              <w:rPr>
                <w:sz w:val="20"/>
                <w:szCs w:val="20"/>
              </w:rPr>
            </w:pPr>
            <w:r>
              <w:rPr>
                <w:sz w:val="20"/>
                <w:szCs w:val="20"/>
              </w:rPr>
              <w:t>4</w:t>
            </w:r>
          </w:p>
        </w:tc>
        <w:tc>
          <w:tcPr>
            <w:tcW w:w="709" w:type="dxa"/>
            <w:vAlign w:val="center"/>
          </w:tcPr>
          <w:p w14:paraId="63D9494E" w14:textId="77777777" w:rsidR="00F6574F" w:rsidRPr="002D3CCD" w:rsidRDefault="008C18EB" w:rsidP="00F6574F">
            <w:pPr>
              <w:widowControl w:val="0"/>
              <w:autoSpaceDE w:val="0"/>
              <w:autoSpaceDN w:val="0"/>
              <w:adjustRightInd w:val="0"/>
              <w:jc w:val="center"/>
              <w:rPr>
                <w:sz w:val="20"/>
                <w:szCs w:val="20"/>
              </w:rPr>
            </w:pPr>
            <w:r>
              <w:rPr>
                <w:sz w:val="20"/>
                <w:szCs w:val="20"/>
              </w:rPr>
              <w:t>7-8</w:t>
            </w:r>
          </w:p>
        </w:tc>
        <w:tc>
          <w:tcPr>
            <w:tcW w:w="1600" w:type="dxa"/>
          </w:tcPr>
          <w:p w14:paraId="21DE280E" w14:textId="77777777" w:rsidR="00F6574F" w:rsidRPr="002D3CCD" w:rsidRDefault="00F6574F" w:rsidP="00F6574F">
            <w:pPr>
              <w:jc w:val="center"/>
              <w:rPr>
                <w:sz w:val="20"/>
                <w:szCs w:val="20"/>
              </w:rPr>
            </w:pPr>
            <w:r w:rsidRPr="002D3CCD">
              <w:rPr>
                <w:sz w:val="20"/>
                <w:szCs w:val="20"/>
              </w:rPr>
              <w:t xml:space="preserve">Текущий </w:t>
            </w:r>
          </w:p>
          <w:p w14:paraId="62B35815" w14:textId="77777777" w:rsidR="00F6574F" w:rsidRPr="002D3CCD" w:rsidRDefault="00F6574F" w:rsidP="00F6574F">
            <w:pPr>
              <w:jc w:val="center"/>
              <w:rPr>
                <w:sz w:val="20"/>
                <w:szCs w:val="20"/>
              </w:rPr>
            </w:pPr>
            <w:r w:rsidRPr="002D3CCD">
              <w:rPr>
                <w:sz w:val="20"/>
                <w:szCs w:val="20"/>
              </w:rPr>
              <w:t>контроль</w:t>
            </w:r>
          </w:p>
        </w:tc>
        <w:tc>
          <w:tcPr>
            <w:tcW w:w="3403" w:type="dxa"/>
            <w:vAlign w:val="center"/>
          </w:tcPr>
          <w:p w14:paraId="154703E9" w14:textId="77777777" w:rsidR="00F6574F" w:rsidRPr="002D3CCD" w:rsidRDefault="00F6574F" w:rsidP="00F6574F">
            <w:pPr>
              <w:jc w:val="both"/>
              <w:rPr>
                <w:sz w:val="20"/>
                <w:szCs w:val="20"/>
              </w:rPr>
            </w:pPr>
            <w:r w:rsidRPr="002D3CCD">
              <w:rPr>
                <w:sz w:val="20"/>
                <w:szCs w:val="20"/>
              </w:rPr>
              <w:t xml:space="preserve">2.1 </w:t>
            </w:r>
            <w:proofErr w:type="spellStart"/>
            <w:r w:rsidRPr="002D3CCD">
              <w:rPr>
                <w:sz w:val="20"/>
                <w:szCs w:val="20"/>
              </w:rPr>
              <w:t>Гетероскедастичность</w:t>
            </w:r>
            <w:proofErr w:type="spellEnd"/>
            <w:r w:rsidRPr="002D3CCD">
              <w:rPr>
                <w:sz w:val="20"/>
                <w:szCs w:val="20"/>
              </w:rPr>
              <w:t xml:space="preserve"> ошибок регрессии</w:t>
            </w:r>
          </w:p>
        </w:tc>
        <w:tc>
          <w:tcPr>
            <w:tcW w:w="1518" w:type="dxa"/>
            <w:vAlign w:val="center"/>
          </w:tcPr>
          <w:p w14:paraId="606DB2CC"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6B711BF1"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6D49D29A" w14:textId="77777777" w:rsidR="00F6574F" w:rsidRPr="002D3CCD" w:rsidRDefault="002D3CCD" w:rsidP="002D3CCD">
            <w:pPr>
              <w:jc w:val="center"/>
              <w:rPr>
                <w:sz w:val="20"/>
                <w:szCs w:val="20"/>
              </w:rPr>
            </w:pPr>
            <w:r>
              <w:rPr>
                <w:bCs/>
                <w:sz w:val="20"/>
                <w:szCs w:val="20"/>
              </w:rPr>
              <w:t>ОПК-5.2</w:t>
            </w:r>
          </w:p>
        </w:tc>
        <w:tc>
          <w:tcPr>
            <w:tcW w:w="2409" w:type="dxa"/>
            <w:vAlign w:val="center"/>
          </w:tcPr>
          <w:p w14:paraId="44214712" w14:textId="77777777" w:rsidR="00F6574F" w:rsidRPr="002D3CCD" w:rsidRDefault="001449A1" w:rsidP="00F6574F">
            <w:pPr>
              <w:jc w:val="center"/>
              <w:rPr>
                <w:sz w:val="20"/>
                <w:szCs w:val="20"/>
              </w:rPr>
            </w:pPr>
            <w:r>
              <w:rPr>
                <w:sz w:val="20"/>
                <w:szCs w:val="20"/>
              </w:rPr>
              <w:t>Защита лабораторной работы</w:t>
            </w:r>
            <w:r w:rsidR="00F62FB5">
              <w:rPr>
                <w:sz w:val="20"/>
                <w:szCs w:val="20"/>
              </w:rPr>
              <w:t xml:space="preserve"> (устно)</w:t>
            </w:r>
          </w:p>
        </w:tc>
      </w:tr>
      <w:tr w:rsidR="00F6574F" w:rsidRPr="002D3CCD" w14:paraId="54C12D4A" w14:textId="77777777" w:rsidTr="00333071">
        <w:tc>
          <w:tcPr>
            <w:tcW w:w="454" w:type="dxa"/>
            <w:vAlign w:val="center"/>
          </w:tcPr>
          <w:p w14:paraId="462F0042" w14:textId="77777777" w:rsidR="00F6574F" w:rsidRPr="002D3CCD" w:rsidRDefault="00F6574F" w:rsidP="00F6574F">
            <w:pPr>
              <w:widowControl w:val="0"/>
              <w:autoSpaceDE w:val="0"/>
              <w:autoSpaceDN w:val="0"/>
              <w:adjustRightInd w:val="0"/>
              <w:jc w:val="center"/>
              <w:rPr>
                <w:sz w:val="20"/>
                <w:szCs w:val="20"/>
              </w:rPr>
            </w:pPr>
          </w:p>
        </w:tc>
        <w:tc>
          <w:tcPr>
            <w:tcW w:w="709" w:type="dxa"/>
            <w:vAlign w:val="center"/>
          </w:tcPr>
          <w:p w14:paraId="1429ADC9" w14:textId="77777777" w:rsidR="00F6574F" w:rsidRPr="002D3CCD" w:rsidRDefault="00F6574F" w:rsidP="00F6574F">
            <w:pPr>
              <w:widowControl w:val="0"/>
              <w:autoSpaceDE w:val="0"/>
              <w:autoSpaceDN w:val="0"/>
              <w:adjustRightInd w:val="0"/>
              <w:jc w:val="center"/>
              <w:rPr>
                <w:sz w:val="20"/>
                <w:szCs w:val="20"/>
              </w:rPr>
            </w:pPr>
          </w:p>
        </w:tc>
        <w:tc>
          <w:tcPr>
            <w:tcW w:w="6521" w:type="dxa"/>
            <w:gridSpan w:val="3"/>
            <w:vAlign w:val="center"/>
          </w:tcPr>
          <w:p w14:paraId="1DFCA847" w14:textId="77777777" w:rsidR="00F6574F" w:rsidRPr="002D3CCD" w:rsidRDefault="00F6574F" w:rsidP="00F6574F">
            <w:pPr>
              <w:rPr>
                <w:sz w:val="20"/>
                <w:szCs w:val="20"/>
              </w:rPr>
            </w:pPr>
            <w:r w:rsidRPr="002D3CCD">
              <w:rPr>
                <w:bCs/>
                <w:sz w:val="20"/>
                <w:szCs w:val="20"/>
              </w:rPr>
              <w:t>Раздел 3 Временные ряды</w:t>
            </w:r>
          </w:p>
        </w:tc>
        <w:tc>
          <w:tcPr>
            <w:tcW w:w="2409" w:type="dxa"/>
            <w:vAlign w:val="center"/>
          </w:tcPr>
          <w:p w14:paraId="00D05E60" w14:textId="77777777" w:rsidR="00F6574F" w:rsidRPr="002D3CCD" w:rsidRDefault="00F6574F" w:rsidP="00F6574F">
            <w:pPr>
              <w:jc w:val="center"/>
              <w:rPr>
                <w:sz w:val="20"/>
                <w:szCs w:val="20"/>
              </w:rPr>
            </w:pPr>
          </w:p>
        </w:tc>
      </w:tr>
      <w:tr w:rsidR="00F6574F" w:rsidRPr="002D3CCD" w14:paraId="0D149D53" w14:textId="77777777" w:rsidTr="00333071">
        <w:tc>
          <w:tcPr>
            <w:tcW w:w="454" w:type="dxa"/>
            <w:vAlign w:val="center"/>
          </w:tcPr>
          <w:p w14:paraId="11F3545E" w14:textId="77777777" w:rsidR="00F6574F" w:rsidRPr="002D3CCD" w:rsidRDefault="006D35A0" w:rsidP="00F6574F">
            <w:pPr>
              <w:widowControl w:val="0"/>
              <w:autoSpaceDE w:val="0"/>
              <w:autoSpaceDN w:val="0"/>
              <w:adjustRightInd w:val="0"/>
              <w:jc w:val="center"/>
              <w:rPr>
                <w:sz w:val="20"/>
                <w:szCs w:val="20"/>
              </w:rPr>
            </w:pPr>
            <w:r>
              <w:rPr>
                <w:sz w:val="20"/>
                <w:szCs w:val="20"/>
              </w:rPr>
              <w:t>5</w:t>
            </w:r>
          </w:p>
        </w:tc>
        <w:tc>
          <w:tcPr>
            <w:tcW w:w="709" w:type="dxa"/>
            <w:vAlign w:val="center"/>
          </w:tcPr>
          <w:p w14:paraId="3EF848FB" w14:textId="77777777" w:rsidR="00F6574F" w:rsidRPr="002D3CCD" w:rsidRDefault="006D35A0" w:rsidP="002D3CCD">
            <w:pPr>
              <w:widowControl w:val="0"/>
              <w:autoSpaceDE w:val="0"/>
              <w:autoSpaceDN w:val="0"/>
              <w:adjustRightInd w:val="0"/>
              <w:jc w:val="center"/>
              <w:rPr>
                <w:sz w:val="20"/>
                <w:szCs w:val="20"/>
              </w:rPr>
            </w:pPr>
            <w:r>
              <w:rPr>
                <w:sz w:val="20"/>
                <w:szCs w:val="20"/>
              </w:rPr>
              <w:t>9</w:t>
            </w:r>
            <w:r w:rsidR="002D3CCD">
              <w:rPr>
                <w:sz w:val="20"/>
                <w:szCs w:val="20"/>
              </w:rPr>
              <w:t>-11</w:t>
            </w:r>
          </w:p>
        </w:tc>
        <w:tc>
          <w:tcPr>
            <w:tcW w:w="1600" w:type="dxa"/>
            <w:vAlign w:val="center"/>
          </w:tcPr>
          <w:p w14:paraId="56148CD0" w14:textId="77777777" w:rsidR="00F6574F" w:rsidRPr="002D3CCD" w:rsidRDefault="00F6574F" w:rsidP="00F6574F">
            <w:pPr>
              <w:jc w:val="center"/>
              <w:rPr>
                <w:sz w:val="20"/>
                <w:szCs w:val="20"/>
              </w:rPr>
            </w:pPr>
            <w:r w:rsidRPr="002D3CCD">
              <w:rPr>
                <w:sz w:val="20"/>
                <w:szCs w:val="20"/>
              </w:rPr>
              <w:t xml:space="preserve">Текущий </w:t>
            </w:r>
          </w:p>
          <w:p w14:paraId="6D6AFA46" w14:textId="77777777" w:rsidR="00F6574F" w:rsidRPr="002D3CCD" w:rsidRDefault="00F6574F" w:rsidP="00F6574F">
            <w:pPr>
              <w:jc w:val="center"/>
              <w:rPr>
                <w:sz w:val="20"/>
                <w:szCs w:val="20"/>
              </w:rPr>
            </w:pPr>
            <w:r w:rsidRPr="002D3CCD">
              <w:rPr>
                <w:sz w:val="20"/>
                <w:szCs w:val="20"/>
              </w:rPr>
              <w:t>контроль</w:t>
            </w:r>
          </w:p>
        </w:tc>
        <w:tc>
          <w:tcPr>
            <w:tcW w:w="3403" w:type="dxa"/>
            <w:vAlign w:val="center"/>
          </w:tcPr>
          <w:p w14:paraId="3C105327" w14:textId="77777777" w:rsidR="00F6574F" w:rsidRPr="002D3CCD" w:rsidRDefault="00F6574F" w:rsidP="00F6574F">
            <w:pPr>
              <w:jc w:val="both"/>
              <w:rPr>
                <w:sz w:val="20"/>
                <w:szCs w:val="20"/>
              </w:rPr>
            </w:pPr>
            <w:r w:rsidRPr="002D3CCD">
              <w:rPr>
                <w:sz w:val="20"/>
                <w:szCs w:val="20"/>
              </w:rPr>
              <w:t>3.1 Моделирование составляющих временного ряда. Автокорреляция ошибок</w:t>
            </w:r>
          </w:p>
        </w:tc>
        <w:tc>
          <w:tcPr>
            <w:tcW w:w="1518" w:type="dxa"/>
          </w:tcPr>
          <w:p w14:paraId="5952E598"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5C3EDDAC"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72CAE713" w14:textId="77777777" w:rsidR="00F6574F" w:rsidRPr="002D3CCD" w:rsidRDefault="002D3CCD" w:rsidP="002D3CCD">
            <w:pPr>
              <w:jc w:val="center"/>
              <w:rPr>
                <w:sz w:val="20"/>
                <w:szCs w:val="20"/>
              </w:rPr>
            </w:pPr>
            <w:r>
              <w:rPr>
                <w:bCs/>
                <w:sz w:val="20"/>
                <w:szCs w:val="20"/>
              </w:rPr>
              <w:t>ОПК-5.2</w:t>
            </w:r>
          </w:p>
        </w:tc>
        <w:tc>
          <w:tcPr>
            <w:tcW w:w="2409" w:type="dxa"/>
            <w:vAlign w:val="center"/>
          </w:tcPr>
          <w:p w14:paraId="6D0FAAB4" w14:textId="77777777" w:rsidR="00F6574F" w:rsidRPr="002D3CCD" w:rsidRDefault="001449A1" w:rsidP="00F6574F">
            <w:pPr>
              <w:jc w:val="center"/>
              <w:rPr>
                <w:sz w:val="20"/>
                <w:szCs w:val="20"/>
              </w:rPr>
            </w:pPr>
            <w:r>
              <w:rPr>
                <w:sz w:val="20"/>
                <w:szCs w:val="20"/>
              </w:rPr>
              <w:t>Защита лабораторной работы</w:t>
            </w:r>
            <w:r w:rsidR="00F62FB5">
              <w:rPr>
                <w:sz w:val="20"/>
                <w:szCs w:val="20"/>
              </w:rPr>
              <w:t xml:space="preserve"> (устно)</w:t>
            </w:r>
          </w:p>
        </w:tc>
      </w:tr>
      <w:tr w:rsidR="00F6574F" w:rsidRPr="002D3CCD" w14:paraId="3DAE9DE9" w14:textId="77777777" w:rsidTr="00333071">
        <w:tc>
          <w:tcPr>
            <w:tcW w:w="454" w:type="dxa"/>
            <w:vAlign w:val="center"/>
          </w:tcPr>
          <w:p w14:paraId="6AE43C36" w14:textId="77777777" w:rsidR="00F6574F" w:rsidRPr="002D3CCD" w:rsidRDefault="006D35A0" w:rsidP="00F6574F">
            <w:pPr>
              <w:widowControl w:val="0"/>
              <w:autoSpaceDE w:val="0"/>
              <w:autoSpaceDN w:val="0"/>
              <w:adjustRightInd w:val="0"/>
              <w:jc w:val="center"/>
              <w:rPr>
                <w:sz w:val="20"/>
                <w:szCs w:val="20"/>
              </w:rPr>
            </w:pPr>
            <w:r>
              <w:rPr>
                <w:sz w:val="20"/>
                <w:szCs w:val="20"/>
              </w:rPr>
              <w:t>6</w:t>
            </w:r>
          </w:p>
        </w:tc>
        <w:tc>
          <w:tcPr>
            <w:tcW w:w="709" w:type="dxa"/>
            <w:vAlign w:val="center"/>
          </w:tcPr>
          <w:p w14:paraId="50E6D342" w14:textId="77777777" w:rsidR="00F6574F" w:rsidRPr="002D3CCD" w:rsidRDefault="002D3CCD" w:rsidP="002D3CCD">
            <w:pPr>
              <w:widowControl w:val="0"/>
              <w:autoSpaceDE w:val="0"/>
              <w:autoSpaceDN w:val="0"/>
              <w:adjustRightInd w:val="0"/>
              <w:jc w:val="center"/>
              <w:rPr>
                <w:sz w:val="20"/>
                <w:szCs w:val="20"/>
              </w:rPr>
            </w:pPr>
            <w:r>
              <w:rPr>
                <w:sz w:val="20"/>
                <w:szCs w:val="20"/>
              </w:rPr>
              <w:t>12-13</w:t>
            </w:r>
          </w:p>
        </w:tc>
        <w:tc>
          <w:tcPr>
            <w:tcW w:w="1600" w:type="dxa"/>
            <w:vAlign w:val="center"/>
          </w:tcPr>
          <w:p w14:paraId="42437DB1" w14:textId="77777777" w:rsidR="00F6574F" w:rsidRPr="002D3CCD" w:rsidRDefault="00F6574F" w:rsidP="00F6574F">
            <w:pPr>
              <w:jc w:val="center"/>
              <w:rPr>
                <w:sz w:val="20"/>
                <w:szCs w:val="20"/>
              </w:rPr>
            </w:pPr>
            <w:r w:rsidRPr="002D3CCD">
              <w:rPr>
                <w:sz w:val="20"/>
                <w:szCs w:val="20"/>
              </w:rPr>
              <w:t>Текущий</w:t>
            </w:r>
          </w:p>
          <w:p w14:paraId="3239CCAA" w14:textId="77777777" w:rsidR="00F6574F" w:rsidRPr="002D3CCD" w:rsidRDefault="00F6574F" w:rsidP="00F6574F">
            <w:pPr>
              <w:jc w:val="center"/>
              <w:rPr>
                <w:sz w:val="20"/>
                <w:szCs w:val="20"/>
              </w:rPr>
            </w:pPr>
            <w:r w:rsidRPr="002D3CCD">
              <w:rPr>
                <w:sz w:val="20"/>
                <w:szCs w:val="20"/>
              </w:rPr>
              <w:t xml:space="preserve"> контроль</w:t>
            </w:r>
          </w:p>
        </w:tc>
        <w:tc>
          <w:tcPr>
            <w:tcW w:w="3403" w:type="dxa"/>
            <w:vAlign w:val="center"/>
          </w:tcPr>
          <w:p w14:paraId="6E6D55AB" w14:textId="77777777" w:rsidR="00F6574F" w:rsidRPr="002D3CCD" w:rsidRDefault="00F6574F" w:rsidP="00F6574F">
            <w:pPr>
              <w:jc w:val="both"/>
              <w:rPr>
                <w:bCs/>
                <w:sz w:val="20"/>
                <w:szCs w:val="20"/>
              </w:rPr>
            </w:pPr>
            <w:r w:rsidRPr="002D3CCD">
              <w:rPr>
                <w:color w:val="000000"/>
                <w:sz w:val="20"/>
                <w:szCs w:val="20"/>
              </w:rPr>
              <w:t xml:space="preserve">3.2 </w:t>
            </w:r>
            <w:r w:rsidRPr="002D3CCD">
              <w:rPr>
                <w:sz w:val="20"/>
                <w:szCs w:val="20"/>
              </w:rPr>
              <w:t xml:space="preserve">Модели авторегрессии – скользящего среднего </w:t>
            </w:r>
            <w:r w:rsidRPr="002D3CCD">
              <w:rPr>
                <w:sz w:val="20"/>
                <w:szCs w:val="20"/>
                <w:lang w:val="en-US"/>
              </w:rPr>
              <w:t>ARMA</w:t>
            </w:r>
          </w:p>
        </w:tc>
        <w:tc>
          <w:tcPr>
            <w:tcW w:w="1518" w:type="dxa"/>
          </w:tcPr>
          <w:p w14:paraId="737C7EFF"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0A2102D6"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2F768B82" w14:textId="77777777" w:rsidR="00F6574F" w:rsidRPr="002D3CCD" w:rsidRDefault="002D3CCD" w:rsidP="002D3CCD">
            <w:pPr>
              <w:jc w:val="center"/>
              <w:rPr>
                <w:bCs/>
                <w:sz w:val="20"/>
                <w:szCs w:val="20"/>
              </w:rPr>
            </w:pPr>
            <w:r>
              <w:rPr>
                <w:bCs/>
                <w:sz w:val="20"/>
                <w:szCs w:val="20"/>
              </w:rPr>
              <w:t>ОПК-5.2</w:t>
            </w:r>
          </w:p>
        </w:tc>
        <w:tc>
          <w:tcPr>
            <w:tcW w:w="2409" w:type="dxa"/>
            <w:vAlign w:val="center"/>
          </w:tcPr>
          <w:p w14:paraId="71D2C3CE" w14:textId="77777777" w:rsidR="00F6574F" w:rsidRPr="002D3CCD" w:rsidRDefault="001449A1" w:rsidP="00F6574F">
            <w:pPr>
              <w:jc w:val="center"/>
              <w:rPr>
                <w:sz w:val="20"/>
                <w:szCs w:val="20"/>
              </w:rPr>
            </w:pPr>
            <w:r>
              <w:rPr>
                <w:sz w:val="20"/>
                <w:szCs w:val="20"/>
              </w:rPr>
              <w:t>Защита лабораторной работы</w:t>
            </w:r>
            <w:r w:rsidR="00F62FB5">
              <w:rPr>
                <w:sz w:val="20"/>
                <w:szCs w:val="20"/>
              </w:rPr>
              <w:t xml:space="preserve"> (устно)</w:t>
            </w:r>
          </w:p>
        </w:tc>
      </w:tr>
      <w:tr w:rsidR="00F6574F" w:rsidRPr="002D3CCD" w14:paraId="009683C3" w14:textId="77777777" w:rsidTr="00381EAD">
        <w:tc>
          <w:tcPr>
            <w:tcW w:w="454" w:type="dxa"/>
            <w:vAlign w:val="center"/>
          </w:tcPr>
          <w:p w14:paraId="6EECD905" w14:textId="77777777" w:rsidR="00F6574F" w:rsidRPr="002D3CCD" w:rsidRDefault="00F6574F" w:rsidP="00F6574F">
            <w:pPr>
              <w:widowControl w:val="0"/>
              <w:autoSpaceDE w:val="0"/>
              <w:autoSpaceDN w:val="0"/>
              <w:adjustRightInd w:val="0"/>
              <w:jc w:val="center"/>
              <w:rPr>
                <w:sz w:val="20"/>
                <w:szCs w:val="20"/>
              </w:rPr>
            </w:pPr>
          </w:p>
        </w:tc>
        <w:tc>
          <w:tcPr>
            <w:tcW w:w="709" w:type="dxa"/>
            <w:vAlign w:val="center"/>
          </w:tcPr>
          <w:p w14:paraId="0F4E8BCE" w14:textId="77777777" w:rsidR="00F6574F" w:rsidRPr="002D3CCD" w:rsidRDefault="00F6574F" w:rsidP="00F6574F">
            <w:pPr>
              <w:widowControl w:val="0"/>
              <w:autoSpaceDE w:val="0"/>
              <w:autoSpaceDN w:val="0"/>
              <w:adjustRightInd w:val="0"/>
              <w:ind w:left="-108" w:right="-108"/>
              <w:jc w:val="center"/>
              <w:rPr>
                <w:sz w:val="20"/>
                <w:szCs w:val="20"/>
              </w:rPr>
            </w:pPr>
          </w:p>
        </w:tc>
        <w:tc>
          <w:tcPr>
            <w:tcW w:w="6521" w:type="dxa"/>
            <w:gridSpan w:val="3"/>
            <w:vAlign w:val="center"/>
          </w:tcPr>
          <w:p w14:paraId="53562265" w14:textId="77777777" w:rsidR="00F6574F" w:rsidRPr="002D3CCD" w:rsidRDefault="00F6574F" w:rsidP="00F6574F">
            <w:pPr>
              <w:rPr>
                <w:sz w:val="20"/>
                <w:szCs w:val="20"/>
              </w:rPr>
            </w:pPr>
            <w:r w:rsidRPr="002D3CCD">
              <w:rPr>
                <w:bCs/>
                <w:sz w:val="20"/>
                <w:szCs w:val="20"/>
              </w:rPr>
              <w:t>Раздел 4 Системы одновременных уравнений</w:t>
            </w:r>
          </w:p>
        </w:tc>
        <w:tc>
          <w:tcPr>
            <w:tcW w:w="2409" w:type="dxa"/>
            <w:vAlign w:val="center"/>
          </w:tcPr>
          <w:p w14:paraId="2A725E40" w14:textId="77777777" w:rsidR="00F6574F" w:rsidRPr="002D3CCD" w:rsidRDefault="00F6574F" w:rsidP="00F6574F">
            <w:pPr>
              <w:jc w:val="center"/>
              <w:rPr>
                <w:sz w:val="20"/>
                <w:szCs w:val="20"/>
              </w:rPr>
            </w:pPr>
          </w:p>
        </w:tc>
      </w:tr>
      <w:tr w:rsidR="00F6574F" w:rsidRPr="002D3CCD" w14:paraId="16D3B5D7" w14:textId="77777777" w:rsidTr="00333071">
        <w:tc>
          <w:tcPr>
            <w:tcW w:w="454" w:type="dxa"/>
            <w:vAlign w:val="center"/>
          </w:tcPr>
          <w:p w14:paraId="29498065" w14:textId="77777777" w:rsidR="00F6574F" w:rsidRPr="002D3CCD" w:rsidRDefault="006D35A0" w:rsidP="00F6574F">
            <w:pPr>
              <w:widowControl w:val="0"/>
              <w:autoSpaceDE w:val="0"/>
              <w:autoSpaceDN w:val="0"/>
              <w:adjustRightInd w:val="0"/>
              <w:jc w:val="center"/>
              <w:rPr>
                <w:sz w:val="20"/>
                <w:szCs w:val="20"/>
              </w:rPr>
            </w:pPr>
            <w:r>
              <w:rPr>
                <w:sz w:val="20"/>
                <w:szCs w:val="20"/>
              </w:rPr>
              <w:t>7</w:t>
            </w:r>
          </w:p>
        </w:tc>
        <w:tc>
          <w:tcPr>
            <w:tcW w:w="709" w:type="dxa"/>
            <w:vAlign w:val="center"/>
          </w:tcPr>
          <w:p w14:paraId="03CF7126" w14:textId="77777777" w:rsidR="00F6574F" w:rsidRPr="002D3CCD" w:rsidRDefault="002D3CCD" w:rsidP="002D3CCD">
            <w:pPr>
              <w:widowControl w:val="0"/>
              <w:autoSpaceDE w:val="0"/>
              <w:autoSpaceDN w:val="0"/>
              <w:adjustRightInd w:val="0"/>
              <w:ind w:left="-108" w:right="-108"/>
              <w:jc w:val="center"/>
              <w:rPr>
                <w:sz w:val="20"/>
                <w:szCs w:val="20"/>
              </w:rPr>
            </w:pPr>
            <w:r>
              <w:rPr>
                <w:sz w:val="20"/>
                <w:szCs w:val="20"/>
              </w:rPr>
              <w:t>14-15</w:t>
            </w:r>
          </w:p>
        </w:tc>
        <w:tc>
          <w:tcPr>
            <w:tcW w:w="1600" w:type="dxa"/>
            <w:vAlign w:val="center"/>
          </w:tcPr>
          <w:p w14:paraId="48345E3D" w14:textId="77777777" w:rsidR="00F6574F" w:rsidRPr="002D3CCD" w:rsidRDefault="00F6574F" w:rsidP="00F6574F">
            <w:pPr>
              <w:jc w:val="center"/>
              <w:rPr>
                <w:sz w:val="20"/>
                <w:szCs w:val="20"/>
              </w:rPr>
            </w:pPr>
            <w:r w:rsidRPr="002D3CCD">
              <w:rPr>
                <w:sz w:val="20"/>
                <w:szCs w:val="20"/>
              </w:rPr>
              <w:t xml:space="preserve">Текущий </w:t>
            </w:r>
          </w:p>
          <w:p w14:paraId="1C10186D" w14:textId="77777777" w:rsidR="00F6574F" w:rsidRPr="002D3CCD" w:rsidRDefault="00F6574F" w:rsidP="00F6574F">
            <w:pPr>
              <w:jc w:val="center"/>
              <w:rPr>
                <w:sz w:val="20"/>
                <w:szCs w:val="20"/>
              </w:rPr>
            </w:pPr>
            <w:r w:rsidRPr="002D3CCD">
              <w:rPr>
                <w:sz w:val="20"/>
                <w:szCs w:val="20"/>
              </w:rPr>
              <w:t>контроль</w:t>
            </w:r>
          </w:p>
        </w:tc>
        <w:tc>
          <w:tcPr>
            <w:tcW w:w="3403" w:type="dxa"/>
            <w:vAlign w:val="center"/>
          </w:tcPr>
          <w:p w14:paraId="3085C9B1" w14:textId="77777777" w:rsidR="00F6574F" w:rsidRPr="002D3CCD" w:rsidRDefault="002D3CCD" w:rsidP="002D3CCD">
            <w:pPr>
              <w:jc w:val="both"/>
              <w:rPr>
                <w:sz w:val="20"/>
                <w:szCs w:val="20"/>
              </w:rPr>
            </w:pPr>
            <w:r w:rsidRPr="002D3CCD">
              <w:rPr>
                <w:sz w:val="20"/>
                <w:szCs w:val="20"/>
              </w:rPr>
              <w:t>4</w:t>
            </w:r>
            <w:r w:rsidR="00F6574F" w:rsidRPr="002D3CCD">
              <w:rPr>
                <w:sz w:val="20"/>
                <w:szCs w:val="20"/>
              </w:rPr>
              <w:t>.</w:t>
            </w:r>
            <w:r w:rsidRPr="002D3CCD">
              <w:rPr>
                <w:sz w:val="20"/>
                <w:szCs w:val="20"/>
              </w:rPr>
              <w:t>1</w:t>
            </w:r>
            <w:r w:rsidR="00F6574F" w:rsidRPr="002D3CCD">
              <w:rPr>
                <w:sz w:val="20"/>
                <w:szCs w:val="20"/>
              </w:rPr>
              <w:t xml:space="preserve"> </w:t>
            </w:r>
            <w:r w:rsidRPr="002D3CCD">
              <w:rPr>
                <w:sz w:val="20"/>
                <w:szCs w:val="20"/>
              </w:rPr>
              <w:t>Системы эконометрических уравнений</w:t>
            </w:r>
          </w:p>
        </w:tc>
        <w:tc>
          <w:tcPr>
            <w:tcW w:w="1518" w:type="dxa"/>
          </w:tcPr>
          <w:p w14:paraId="179758B4"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2432BD38"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4991E04A" w14:textId="77777777" w:rsidR="00F6574F" w:rsidRPr="002D3CCD" w:rsidRDefault="002D3CCD" w:rsidP="002D3CCD">
            <w:pPr>
              <w:jc w:val="center"/>
              <w:rPr>
                <w:sz w:val="20"/>
                <w:szCs w:val="20"/>
              </w:rPr>
            </w:pPr>
            <w:r>
              <w:rPr>
                <w:bCs/>
                <w:sz w:val="20"/>
                <w:szCs w:val="20"/>
              </w:rPr>
              <w:t>ОПК-5.2</w:t>
            </w:r>
          </w:p>
        </w:tc>
        <w:tc>
          <w:tcPr>
            <w:tcW w:w="2409" w:type="dxa"/>
            <w:vAlign w:val="center"/>
          </w:tcPr>
          <w:p w14:paraId="7C5653A4" w14:textId="77777777" w:rsidR="00F6574F" w:rsidRPr="002D3CCD" w:rsidRDefault="001449A1" w:rsidP="00F6574F">
            <w:pPr>
              <w:jc w:val="center"/>
              <w:rPr>
                <w:sz w:val="20"/>
                <w:szCs w:val="20"/>
              </w:rPr>
            </w:pPr>
            <w:r>
              <w:rPr>
                <w:sz w:val="20"/>
                <w:szCs w:val="20"/>
              </w:rPr>
              <w:t>Защита лабораторной работы</w:t>
            </w:r>
            <w:r w:rsidR="00F62FB5">
              <w:rPr>
                <w:sz w:val="20"/>
                <w:szCs w:val="20"/>
              </w:rPr>
              <w:t xml:space="preserve"> (устно)</w:t>
            </w:r>
          </w:p>
        </w:tc>
      </w:tr>
      <w:tr w:rsidR="00F6574F" w:rsidRPr="002D3CCD" w14:paraId="0C690C54" w14:textId="77777777" w:rsidTr="00333071">
        <w:tc>
          <w:tcPr>
            <w:tcW w:w="454" w:type="dxa"/>
            <w:vAlign w:val="center"/>
          </w:tcPr>
          <w:p w14:paraId="52F3A4F0" w14:textId="77777777" w:rsidR="00F6574F" w:rsidRPr="002D3CCD" w:rsidRDefault="006D35A0" w:rsidP="002D3CCD">
            <w:pPr>
              <w:widowControl w:val="0"/>
              <w:autoSpaceDE w:val="0"/>
              <w:autoSpaceDN w:val="0"/>
              <w:adjustRightInd w:val="0"/>
              <w:jc w:val="center"/>
              <w:rPr>
                <w:sz w:val="20"/>
                <w:szCs w:val="20"/>
              </w:rPr>
            </w:pPr>
            <w:r>
              <w:rPr>
                <w:sz w:val="20"/>
                <w:szCs w:val="20"/>
              </w:rPr>
              <w:t>8</w:t>
            </w:r>
          </w:p>
        </w:tc>
        <w:tc>
          <w:tcPr>
            <w:tcW w:w="709" w:type="dxa"/>
            <w:vAlign w:val="center"/>
          </w:tcPr>
          <w:p w14:paraId="680B6EFD" w14:textId="77777777" w:rsidR="00F6574F" w:rsidRPr="002D3CCD" w:rsidRDefault="008C18EB" w:rsidP="002D3CCD">
            <w:pPr>
              <w:widowControl w:val="0"/>
              <w:autoSpaceDE w:val="0"/>
              <w:autoSpaceDN w:val="0"/>
              <w:adjustRightInd w:val="0"/>
              <w:ind w:left="-108" w:right="-108"/>
              <w:jc w:val="center"/>
              <w:rPr>
                <w:sz w:val="20"/>
                <w:szCs w:val="20"/>
              </w:rPr>
            </w:pPr>
            <w:r>
              <w:rPr>
                <w:sz w:val="20"/>
                <w:szCs w:val="20"/>
              </w:rPr>
              <w:t>15</w:t>
            </w:r>
          </w:p>
        </w:tc>
        <w:tc>
          <w:tcPr>
            <w:tcW w:w="1600" w:type="dxa"/>
            <w:vAlign w:val="center"/>
          </w:tcPr>
          <w:p w14:paraId="19ADDE04" w14:textId="77777777" w:rsidR="00F6574F" w:rsidRPr="002D3CCD" w:rsidRDefault="00F6574F" w:rsidP="00F6574F">
            <w:pPr>
              <w:jc w:val="center"/>
              <w:rPr>
                <w:sz w:val="20"/>
                <w:szCs w:val="20"/>
              </w:rPr>
            </w:pPr>
            <w:r w:rsidRPr="002D3CCD">
              <w:rPr>
                <w:sz w:val="20"/>
                <w:szCs w:val="20"/>
              </w:rPr>
              <w:t xml:space="preserve">Текущий </w:t>
            </w:r>
          </w:p>
          <w:p w14:paraId="3E2B0DD4" w14:textId="77777777" w:rsidR="00F6574F" w:rsidRPr="002D3CCD" w:rsidRDefault="00F6574F" w:rsidP="00F6574F">
            <w:pPr>
              <w:jc w:val="center"/>
              <w:rPr>
                <w:sz w:val="20"/>
                <w:szCs w:val="20"/>
              </w:rPr>
            </w:pPr>
            <w:r w:rsidRPr="002D3CCD">
              <w:rPr>
                <w:sz w:val="20"/>
                <w:szCs w:val="20"/>
              </w:rPr>
              <w:t>контроль</w:t>
            </w:r>
          </w:p>
        </w:tc>
        <w:tc>
          <w:tcPr>
            <w:tcW w:w="3403" w:type="dxa"/>
            <w:vAlign w:val="center"/>
          </w:tcPr>
          <w:p w14:paraId="14BE57B5" w14:textId="77777777" w:rsidR="00F6574F" w:rsidRPr="002D3CCD" w:rsidRDefault="006D35A0" w:rsidP="002D3CCD">
            <w:pPr>
              <w:jc w:val="both"/>
              <w:rPr>
                <w:sz w:val="20"/>
                <w:szCs w:val="20"/>
              </w:rPr>
            </w:pPr>
            <w:r w:rsidRPr="002D3CCD">
              <w:rPr>
                <w:sz w:val="20"/>
                <w:szCs w:val="20"/>
              </w:rPr>
              <w:t>Разделы 1</w:t>
            </w:r>
            <w:r>
              <w:rPr>
                <w:sz w:val="20"/>
                <w:szCs w:val="20"/>
              </w:rPr>
              <w:t>-4</w:t>
            </w:r>
          </w:p>
        </w:tc>
        <w:tc>
          <w:tcPr>
            <w:tcW w:w="1518" w:type="dxa"/>
          </w:tcPr>
          <w:p w14:paraId="65377E7D"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1CFC630B"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19706A7A" w14:textId="77777777" w:rsidR="00F6574F" w:rsidRPr="002D3CCD" w:rsidRDefault="002D3CCD" w:rsidP="002D3CCD">
            <w:pPr>
              <w:jc w:val="center"/>
              <w:rPr>
                <w:bCs/>
                <w:sz w:val="20"/>
                <w:szCs w:val="20"/>
              </w:rPr>
            </w:pPr>
            <w:r>
              <w:rPr>
                <w:bCs/>
                <w:sz w:val="20"/>
                <w:szCs w:val="20"/>
              </w:rPr>
              <w:t>ОПК-5.2</w:t>
            </w:r>
          </w:p>
        </w:tc>
        <w:tc>
          <w:tcPr>
            <w:tcW w:w="2409" w:type="dxa"/>
            <w:vAlign w:val="center"/>
          </w:tcPr>
          <w:p w14:paraId="08B176C2" w14:textId="77777777" w:rsidR="00F6574F" w:rsidRPr="002D3CCD" w:rsidRDefault="006D35A0" w:rsidP="00F6574F">
            <w:pPr>
              <w:jc w:val="center"/>
              <w:rPr>
                <w:sz w:val="20"/>
                <w:szCs w:val="20"/>
              </w:rPr>
            </w:pPr>
            <w:r>
              <w:rPr>
                <w:sz w:val="20"/>
                <w:szCs w:val="20"/>
              </w:rPr>
              <w:t>Итоговый т</w:t>
            </w:r>
            <w:r w:rsidR="00F6574F" w:rsidRPr="002D3CCD">
              <w:rPr>
                <w:sz w:val="20"/>
                <w:szCs w:val="20"/>
              </w:rPr>
              <w:t xml:space="preserve">ест (компьютерные </w:t>
            </w:r>
          </w:p>
          <w:p w14:paraId="1B2598F1" w14:textId="77777777" w:rsidR="00F6574F" w:rsidRPr="002D3CCD" w:rsidRDefault="00F6574F" w:rsidP="00F6574F">
            <w:pPr>
              <w:jc w:val="center"/>
              <w:rPr>
                <w:sz w:val="20"/>
                <w:szCs w:val="20"/>
              </w:rPr>
            </w:pPr>
            <w:r w:rsidRPr="002D3CCD">
              <w:rPr>
                <w:sz w:val="20"/>
                <w:szCs w:val="20"/>
              </w:rPr>
              <w:t>технологии)</w:t>
            </w:r>
          </w:p>
        </w:tc>
      </w:tr>
      <w:tr w:rsidR="00F6574F" w:rsidRPr="002D3CCD" w14:paraId="104C0A42" w14:textId="77777777" w:rsidTr="00333071">
        <w:tc>
          <w:tcPr>
            <w:tcW w:w="454" w:type="dxa"/>
            <w:vAlign w:val="center"/>
          </w:tcPr>
          <w:p w14:paraId="350A9D87" w14:textId="77777777" w:rsidR="00F6574F" w:rsidRPr="002D3CCD" w:rsidRDefault="006D35A0" w:rsidP="002D3CCD">
            <w:pPr>
              <w:widowControl w:val="0"/>
              <w:autoSpaceDE w:val="0"/>
              <w:autoSpaceDN w:val="0"/>
              <w:adjustRightInd w:val="0"/>
              <w:jc w:val="center"/>
              <w:rPr>
                <w:sz w:val="20"/>
                <w:szCs w:val="20"/>
              </w:rPr>
            </w:pPr>
            <w:r>
              <w:rPr>
                <w:sz w:val="20"/>
                <w:szCs w:val="20"/>
              </w:rPr>
              <w:t>9</w:t>
            </w:r>
          </w:p>
        </w:tc>
        <w:tc>
          <w:tcPr>
            <w:tcW w:w="709" w:type="dxa"/>
            <w:vAlign w:val="center"/>
          </w:tcPr>
          <w:p w14:paraId="734A018E" w14:textId="77777777" w:rsidR="00F6574F" w:rsidRPr="002D3CCD" w:rsidRDefault="004256A1" w:rsidP="00F6574F">
            <w:pPr>
              <w:widowControl w:val="0"/>
              <w:autoSpaceDE w:val="0"/>
              <w:autoSpaceDN w:val="0"/>
              <w:adjustRightInd w:val="0"/>
              <w:jc w:val="center"/>
              <w:rPr>
                <w:sz w:val="20"/>
                <w:szCs w:val="20"/>
              </w:rPr>
            </w:pPr>
            <w:r>
              <w:rPr>
                <w:sz w:val="20"/>
                <w:szCs w:val="20"/>
              </w:rPr>
              <w:t>16-17</w:t>
            </w:r>
          </w:p>
        </w:tc>
        <w:tc>
          <w:tcPr>
            <w:tcW w:w="1600" w:type="dxa"/>
            <w:vAlign w:val="center"/>
          </w:tcPr>
          <w:p w14:paraId="792AA9A8" w14:textId="77777777" w:rsidR="00F6574F" w:rsidRPr="002D3CCD" w:rsidRDefault="00F6574F" w:rsidP="00F6574F">
            <w:pPr>
              <w:jc w:val="center"/>
              <w:rPr>
                <w:sz w:val="20"/>
                <w:szCs w:val="20"/>
              </w:rPr>
            </w:pPr>
            <w:r w:rsidRPr="002D3CCD">
              <w:rPr>
                <w:sz w:val="20"/>
                <w:szCs w:val="20"/>
              </w:rPr>
              <w:t xml:space="preserve">Промежуточная аттестация – </w:t>
            </w:r>
          </w:p>
          <w:p w14:paraId="74BB82A5" w14:textId="77777777" w:rsidR="00F6574F" w:rsidRPr="002D3CCD" w:rsidRDefault="002D3CCD" w:rsidP="00F6574F">
            <w:pPr>
              <w:jc w:val="center"/>
              <w:rPr>
                <w:sz w:val="20"/>
                <w:szCs w:val="20"/>
              </w:rPr>
            </w:pPr>
            <w:r w:rsidRPr="002D3CCD">
              <w:rPr>
                <w:sz w:val="20"/>
                <w:szCs w:val="20"/>
              </w:rPr>
              <w:t>экзамен</w:t>
            </w:r>
          </w:p>
        </w:tc>
        <w:tc>
          <w:tcPr>
            <w:tcW w:w="3403" w:type="dxa"/>
            <w:vAlign w:val="center"/>
          </w:tcPr>
          <w:p w14:paraId="588FF471" w14:textId="77777777" w:rsidR="00F6574F" w:rsidRPr="002D3CCD" w:rsidRDefault="00F6574F" w:rsidP="002D3CCD">
            <w:pPr>
              <w:jc w:val="both"/>
              <w:rPr>
                <w:bCs/>
                <w:sz w:val="20"/>
                <w:szCs w:val="20"/>
              </w:rPr>
            </w:pPr>
            <w:r w:rsidRPr="002D3CCD">
              <w:rPr>
                <w:sz w:val="20"/>
                <w:szCs w:val="20"/>
              </w:rPr>
              <w:t>Разделы 1</w:t>
            </w:r>
            <w:r w:rsidR="002D3CCD">
              <w:rPr>
                <w:sz w:val="20"/>
                <w:szCs w:val="20"/>
              </w:rPr>
              <w:t>-4</w:t>
            </w:r>
          </w:p>
        </w:tc>
        <w:tc>
          <w:tcPr>
            <w:tcW w:w="1518" w:type="dxa"/>
            <w:vAlign w:val="center"/>
          </w:tcPr>
          <w:p w14:paraId="25A180AC" w14:textId="77777777" w:rsidR="002D3CCD" w:rsidRDefault="002D3CCD" w:rsidP="002D3CCD">
            <w:pPr>
              <w:widowControl w:val="0"/>
              <w:autoSpaceDE w:val="0"/>
              <w:autoSpaceDN w:val="0"/>
              <w:adjustRightInd w:val="0"/>
              <w:jc w:val="center"/>
              <w:rPr>
                <w:bCs/>
                <w:sz w:val="20"/>
                <w:szCs w:val="20"/>
              </w:rPr>
            </w:pPr>
            <w:r>
              <w:rPr>
                <w:bCs/>
                <w:sz w:val="20"/>
                <w:szCs w:val="20"/>
              </w:rPr>
              <w:t>УК-4.3</w:t>
            </w:r>
          </w:p>
          <w:p w14:paraId="3FD2165C" w14:textId="77777777" w:rsidR="002D3CCD" w:rsidRDefault="002D3CCD" w:rsidP="002D3CCD">
            <w:pPr>
              <w:widowControl w:val="0"/>
              <w:autoSpaceDE w:val="0"/>
              <w:autoSpaceDN w:val="0"/>
              <w:adjustRightInd w:val="0"/>
              <w:jc w:val="center"/>
              <w:rPr>
                <w:bCs/>
                <w:sz w:val="20"/>
                <w:szCs w:val="20"/>
              </w:rPr>
            </w:pPr>
            <w:r>
              <w:rPr>
                <w:bCs/>
                <w:sz w:val="20"/>
                <w:szCs w:val="20"/>
              </w:rPr>
              <w:t>ОПК-5.1</w:t>
            </w:r>
          </w:p>
          <w:p w14:paraId="79B09305" w14:textId="77777777" w:rsidR="00F6574F" w:rsidRPr="002D3CCD" w:rsidRDefault="002D3CCD" w:rsidP="002D3CCD">
            <w:pPr>
              <w:jc w:val="center"/>
              <w:rPr>
                <w:sz w:val="20"/>
                <w:szCs w:val="20"/>
              </w:rPr>
            </w:pPr>
            <w:r>
              <w:rPr>
                <w:bCs/>
                <w:sz w:val="20"/>
                <w:szCs w:val="20"/>
              </w:rPr>
              <w:t>ОПК-5.2</w:t>
            </w:r>
          </w:p>
        </w:tc>
        <w:tc>
          <w:tcPr>
            <w:tcW w:w="2409" w:type="dxa"/>
            <w:vAlign w:val="center"/>
          </w:tcPr>
          <w:p w14:paraId="06053196" w14:textId="77777777" w:rsidR="00F6574F" w:rsidRPr="002D3CCD" w:rsidRDefault="00626197" w:rsidP="00F62FB5">
            <w:pPr>
              <w:widowControl w:val="0"/>
              <w:autoSpaceDE w:val="0"/>
              <w:autoSpaceDN w:val="0"/>
              <w:adjustRightInd w:val="0"/>
              <w:jc w:val="center"/>
              <w:rPr>
                <w:sz w:val="20"/>
                <w:szCs w:val="20"/>
              </w:rPr>
            </w:pPr>
            <w:r>
              <w:rPr>
                <w:sz w:val="20"/>
                <w:lang w:eastAsia="zh-CN"/>
              </w:rPr>
              <w:t>Перечень теоретических вопросов и типовых практических заданий (билетов) к экзамену</w:t>
            </w:r>
            <w:r w:rsidRPr="008470A7">
              <w:rPr>
                <w:sz w:val="20"/>
                <w:lang w:eastAsia="zh-CN"/>
              </w:rPr>
              <w:t xml:space="preserve"> (</w:t>
            </w:r>
            <w:r>
              <w:rPr>
                <w:sz w:val="20"/>
                <w:lang w:eastAsia="zh-CN"/>
              </w:rPr>
              <w:t>устно)</w:t>
            </w:r>
          </w:p>
        </w:tc>
      </w:tr>
    </w:tbl>
    <w:p w14:paraId="50323362" w14:textId="77777777" w:rsidR="00713819" w:rsidRDefault="00713819" w:rsidP="003556AA">
      <w:pPr>
        <w:jc w:val="center"/>
        <w:rPr>
          <w:b/>
          <w:bCs/>
        </w:rPr>
      </w:pPr>
    </w:p>
    <w:p w14:paraId="30EA134A" w14:textId="77777777" w:rsidR="003556AA" w:rsidRPr="003556AA" w:rsidRDefault="003556AA" w:rsidP="003556AA">
      <w:pPr>
        <w:jc w:val="center"/>
        <w:rPr>
          <w:b/>
        </w:rPr>
      </w:pPr>
      <w:r w:rsidRPr="003556AA">
        <w:rPr>
          <w:b/>
        </w:rPr>
        <w:t>Описание показателей и критериев оценивания компетенций.</w:t>
      </w:r>
    </w:p>
    <w:p w14:paraId="1EF2CBD0" w14:textId="77777777" w:rsidR="003556AA" w:rsidRPr="003556AA" w:rsidRDefault="003556AA" w:rsidP="003556AA">
      <w:pPr>
        <w:jc w:val="center"/>
      </w:pPr>
      <w:r w:rsidRPr="003556AA">
        <w:rPr>
          <w:b/>
        </w:rPr>
        <w:t>Описание шкал оценивания</w:t>
      </w:r>
    </w:p>
    <w:p w14:paraId="63819A71" w14:textId="77777777" w:rsidR="00626197" w:rsidRDefault="00626197" w:rsidP="003556AA">
      <w:pPr>
        <w:ind w:firstLine="540"/>
        <w:jc w:val="both"/>
      </w:pPr>
    </w:p>
    <w:p w14:paraId="7E0EBD82" w14:textId="77777777"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68929FA"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71C1824" w14:textId="77777777"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tbl>
      <w:tblPr>
        <w:tblW w:w="10319" w:type="dxa"/>
        <w:tblInd w:w="-5" w:type="dxa"/>
        <w:tblLayout w:type="fixed"/>
        <w:tblLook w:val="01E0" w:firstRow="1" w:lastRow="1" w:firstColumn="1" w:lastColumn="1" w:noHBand="0" w:noVBand="0"/>
      </w:tblPr>
      <w:tblGrid>
        <w:gridCol w:w="426"/>
        <w:gridCol w:w="2948"/>
        <w:gridCol w:w="4990"/>
        <w:gridCol w:w="1955"/>
      </w:tblGrid>
      <w:tr w:rsidR="003556AA" w:rsidRPr="001449A1" w14:paraId="47F62FF2" w14:textId="77777777" w:rsidTr="008C18EB">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D6D904" w14:textId="77777777" w:rsidR="003556AA" w:rsidRPr="001449A1" w:rsidRDefault="003556AA" w:rsidP="003556AA">
            <w:pPr>
              <w:widowControl w:val="0"/>
              <w:jc w:val="center"/>
              <w:rPr>
                <w:color w:val="000000"/>
                <w:sz w:val="20"/>
                <w:szCs w:val="20"/>
              </w:rPr>
            </w:pPr>
            <w:r w:rsidRPr="001449A1">
              <w:rPr>
                <w:color w:val="000000"/>
                <w:sz w:val="20"/>
                <w:szCs w:val="20"/>
              </w:rPr>
              <w:t>№</w:t>
            </w:r>
          </w:p>
        </w:tc>
        <w:tc>
          <w:tcPr>
            <w:tcW w:w="2948" w:type="dxa"/>
            <w:tcBorders>
              <w:top w:val="single" w:sz="4" w:space="0" w:color="auto"/>
              <w:left w:val="single" w:sz="4" w:space="0" w:color="auto"/>
              <w:bottom w:val="single" w:sz="4" w:space="0" w:color="auto"/>
              <w:right w:val="single" w:sz="4" w:space="0" w:color="auto"/>
            </w:tcBorders>
            <w:vAlign w:val="center"/>
          </w:tcPr>
          <w:p w14:paraId="7C507AA4" w14:textId="77777777" w:rsidR="003556AA" w:rsidRPr="001449A1" w:rsidRDefault="003556AA" w:rsidP="003556AA">
            <w:pPr>
              <w:widowControl w:val="0"/>
              <w:jc w:val="center"/>
              <w:rPr>
                <w:color w:val="000000"/>
                <w:sz w:val="20"/>
                <w:szCs w:val="20"/>
              </w:rPr>
            </w:pPr>
            <w:r w:rsidRPr="001449A1">
              <w:rPr>
                <w:color w:val="000000"/>
                <w:sz w:val="20"/>
                <w:szCs w:val="20"/>
              </w:rPr>
              <w:t>Наименование</w:t>
            </w:r>
          </w:p>
          <w:p w14:paraId="367DE016" w14:textId="77777777" w:rsidR="003556AA" w:rsidRPr="001449A1" w:rsidRDefault="003556AA" w:rsidP="003556AA">
            <w:pPr>
              <w:widowControl w:val="0"/>
              <w:jc w:val="center"/>
              <w:rPr>
                <w:color w:val="000000"/>
                <w:sz w:val="20"/>
                <w:szCs w:val="20"/>
              </w:rPr>
            </w:pPr>
            <w:r w:rsidRPr="001449A1">
              <w:rPr>
                <w:color w:val="000000"/>
                <w:sz w:val="20"/>
                <w:szCs w:val="20"/>
              </w:rPr>
              <w:t>оценочного</w:t>
            </w:r>
          </w:p>
          <w:p w14:paraId="160A853C" w14:textId="77777777" w:rsidR="003556AA" w:rsidRPr="001449A1" w:rsidRDefault="003556AA" w:rsidP="003556AA">
            <w:pPr>
              <w:widowControl w:val="0"/>
              <w:jc w:val="center"/>
              <w:rPr>
                <w:color w:val="000000"/>
                <w:sz w:val="20"/>
                <w:szCs w:val="20"/>
              </w:rPr>
            </w:pPr>
            <w:r w:rsidRPr="001449A1">
              <w:rPr>
                <w:color w:val="000000"/>
                <w:sz w:val="20"/>
                <w:szCs w:val="20"/>
              </w:rPr>
              <w:t>средства</w:t>
            </w:r>
          </w:p>
        </w:tc>
        <w:tc>
          <w:tcPr>
            <w:tcW w:w="4990" w:type="dxa"/>
            <w:tcBorders>
              <w:top w:val="single" w:sz="4" w:space="0" w:color="auto"/>
              <w:left w:val="single" w:sz="4" w:space="0" w:color="auto"/>
              <w:bottom w:val="single" w:sz="4" w:space="0" w:color="auto"/>
              <w:right w:val="single" w:sz="4" w:space="0" w:color="auto"/>
            </w:tcBorders>
            <w:vAlign w:val="center"/>
          </w:tcPr>
          <w:p w14:paraId="2CA60F16" w14:textId="77777777" w:rsidR="003556AA" w:rsidRPr="001449A1" w:rsidRDefault="003556AA" w:rsidP="003556AA">
            <w:pPr>
              <w:widowControl w:val="0"/>
              <w:jc w:val="center"/>
              <w:rPr>
                <w:color w:val="000000"/>
                <w:sz w:val="20"/>
                <w:szCs w:val="20"/>
              </w:rPr>
            </w:pPr>
            <w:r w:rsidRPr="001449A1">
              <w:rPr>
                <w:color w:val="000000"/>
                <w:sz w:val="20"/>
                <w:szCs w:val="20"/>
              </w:rPr>
              <w:t>Краткая характеристика</w:t>
            </w:r>
          </w:p>
          <w:p w14:paraId="799D92FC" w14:textId="77777777" w:rsidR="003556AA" w:rsidRPr="001449A1" w:rsidRDefault="003556AA" w:rsidP="003556AA">
            <w:pPr>
              <w:widowControl w:val="0"/>
              <w:jc w:val="center"/>
              <w:rPr>
                <w:color w:val="000000"/>
                <w:sz w:val="20"/>
                <w:szCs w:val="20"/>
              </w:rPr>
            </w:pPr>
            <w:r w:rsidRPr="001449A1">
              <w:rPr>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2D1CBF24" w14:textId="77777777" w:rsidR="003556AA" w:rsidRPr="001449A1" w:rsidRDefault="003556AA" w:rsidP="003556AA">
            <w:pPr>
              <w:widowControl w:val="0"/>
              <w:jc w:val="center"/>
              <w:rPr>
                <w:color w:val="000000"/>
                <w:sz w:val="20"/>
                <w:szCs w:val="20"/>
              </w:rPr>
            </w:pPr>
            <w:r w:rsidRPr="001449A1">
              <w:rPr>
                <w:color w:val="000000"/>
                <w:sz w:val="20"/>
                <w:szCs w:val="20"/>
              </w:rPr>
              <w:t>Представление</w:t>
            </w:r>
          </w:p>
          <w:p w14:paraId="42DD89A4" w14:textId="77777777" w:rsidR="003556AA" w:rsidRPr="001449A1" w:rsidRDefault="003556AA" w:rsidP="003556AA">
            <w:pPr>
              <w:widowControl w:val="0"/>
              <w:jc w:val="center"/>
              <w:rPr>
                <w:color w:val="000000"/>
                <w:sz w:val="20"/>
                <w:szCs w:val="20"/>
              </w:rPr>
            </w:pPr>
            <w:r w:rsidRPr="001449A1">
              <w:rPr>
                <w:color w:val="000000"/>
                <w:sz w:val="20"/>
                <w:szCs w:val="20"/>
              </w:rPr>
              <w:t>оценочного средства в ФОС</w:t>
            </w:r>
          </w:p>
        </w:tc>
      </w:tr>
      <w:tr w:rsidR="001449A1" w:rsidRPr="001449A1" w14:paraId="53BF1F99" w14:textId="77777777" w:rsidTr="008C18EB">
        <w:tc>
          <w:tcPr>
            <w:tcW w:w="426" w:type="dxa"/>
            <w:tcBorders>
              <w:top w:val="single" w:sz="4" w:space="0" w:color="auto"/>
              <w:left w:val="single" w:sz="4" w:space="0" w:color="auto"/>
              <w:bottom w:val="single" w:sz="4" w:space="0" w:color="auto"/>
              <w:right w:val="single" w:sz="4" w:space="0" w:color="auto"/>
            </w:tcBorders>
            <w:vAlign w:val="center"/>
          </w:tcPr>
          <w:p w14:paraId="4A9A28CF" w14:textId="77777777" w:rsidR="001449A1" w:rsidRPr="001449A1" w:rsidRDefault="001449A1" w:rsidP="001449A1">
            <w:pPr>
              <w:widowControl w:val="0"/>
              <w:jc w:val="center"/>
              <w:rPr>
                <w:color w:val="000000"/>
                <w:sz w:val="20"/>
                <w:szCs w:val="20"/>
              </w:rPr>
            </w:pPr>
            <w:r w:rsidRPr="001449A1">
              <w:rPr>
                <w:color w:val="000000"/>
                <w:sz w:val="20"/>
                <w:szCs w:val="20"/>
              </w:rPr>
              <w:t>1</w:t>
            </w:r>
          </w:p>
        </w:tc>
        <w:tc>
          <w:tcPr>
            <w:tcW w:w="2948" w:type="dxa"/>
            <w:tcBorders>
              <w:top w:val="single" w:sz="4" w:space="0" w:color="auto"/>
              <w:left w:val="single" w:sz="4" w:space="0" w:color="auto"/>
              <w:bottom w:val="single" w:sz="4" w:space="0" w:color="auto"/>
              <w:right w:val="single" w:sz="4" w:space="0" w:color="auto"/>
            </w:tcBorders>
            <w:vAlign w:val="center"/>
          </w:tcPr>
          <w:p w14:paraId="171C7B7F" w14:textId="77777777" w:rsidR="001449A1" w:rsidRPr="001449A1" w:rsidRDefault="001449A1" w:rsidP="001449A1">
            <w:pPr>
              <w:widowControl w:val="0"/>
              <w:jc w:val="center"/>
              <w:rPr>
                <w:color w:val="000000"/>
                <w:sz w:val="20"/>
                <w:szCs w:val="20"/>
              </w:rPr>
            </w:pPr>
            <w:r w:rsidRPr="001449A1">
              <w:rPr>
                <w:sz w:val="20"/>
                <w:szCs w:val="20"/>
              </w:rPr>
              <w:t>Защита лабораторной работы</w:t>
            </w:r>
          </w:p>
        </w:tc>
        <w:tc>
          <w:tcPr>
            <w:tcW w:w="4990" w:type="dxa"/>
            <w:tcBorders>
              <w:top w:val="single" w:sz="4" w:space="0" w:color="auto"/>
              <w:left w:val="single" w:sz="4" w:space="0" w:color="auto"/>
              <w:bottom w:val="single" w:sz="4" w:space="0" w:color="auto"/>
              <w:right w:val="single" w:sz="4" w:space="0" w:color="auto"/>
            </w:tcBorders>
            <w:vAlign w:val="center"/>
          </w:tcPr>
          <w:p w14:paraId="3ABA7900" w14:textId="77777777" w:rsidR="001449A1" w:rsidRPr="001449A1" w:rsidRDefault="001449A1" w:rsidP="001449A1">
            <w:pPr>
              <w:jc w:val="both"/>
              <w:rPr>
                <w:sz w:val="20"/>
                <w:szCs w:val="20"/>
              </w:rPr>
            </w:pPr>
            <w:r w:rsidRPr="001449A1">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1EC0C1E1" w14:textId="77777777" w:rsidR="001449A1" w:rsidRPr="001449A1" w:rsidRDefault="001449A1" w:rsidP="001449A1">
            <w:pPr>
              <w:ind w:left="64" w:right="122" w:firstLine="8"/>
              <w:jc w:val="both"/>
              <w:rPr>
                <w:sz w:val="20"/>
                <w:szCs w:val="20"/>
                <w:highlight w:val="yellow"/>
              </w:rPr>
            </w:pPr>
            <w:r w:rsidRPr="001449A1">
              <w:rPr>
                <w:sz w:val="20"/>
                <w:szCs w:val="20"/>
              </w:rPr>
              <w:t>Может быть использовано для оценки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63DA9626" w14:textId="77777777" w:rsidR="001449A1" w:rsidRPr="001449A1" w:rsidRDefault="001449A1" w:rsidP="001449A1">
            <w:pPr>
              <w:ind w:right="70"/>
              <w:rPr>
                <w:sz w:val="20"/>
                <w:szCs w:val="20"/>
                <w:highlight w:val="yellow"/>
              </w:rPr>
            </w:pPr>
            <w:r w:rsidRPr="001449A1">
              <w:rPr>
                <w:sz w:val="20"/>
                <w:szCs w:val="20"/>
              </w:rPr>
              <w:t>Темы лабораторных работ и требования к их защите</w:t>
            </w:r>
          </w:p>
        </w:tc>
      </w:tr>
      <w:tr w:rsidR="00626197" w:rsidRPr="001449A1" w14:paraId="007DA25A" w14:textId="77777777" w:rsidTr="008C18EB">
        <w:tc>
          <w:tcPr>
            <w:tcW w:w="426" w:type="dxa"/>
            <w:tcBorders>
              <w:top w:val="single" w:sz="4" w:space="0" w:color="auto"/>
              <w:left w:val="single" w:sz="4" w:space="0" w:color="auto"/>
              <w:bottom w:val="single" w:sz="4" w:space="0" w:color="auto"/>
              <w:right w:val="single" w:sz="4" w:space="0" w:color="auto"/>
            </w:tcBorders>
            <w:vAlign w:val="center"/>
          </w:tcPr>
          <w:p w14:paraId="662C0AB8" w14:textId="77777777" w:rsidR="00626197" w:rsidRPr="001449A1" w:rsidRDefault="00626197" w:rsidP="00626197">
            <w:pPr>
              <w:widowControl w:val="0"/>
              <w:jc w:val="center"/>
              <w:rPr>
                <w:color w:val="000000"/>
                <w:sz w:val="20"/>
                <w:szCs w:val="20"/>
              </w:rPr>
            </w:pPr>
            <w:r w:rsidRPr="001449A1">
              <w:rPr>
                <w:color w:val="000000"/>
                <w:sz w:val="20"/>
                <w:szCs w:val="20"/>
              </w:rPr>
              <w:t>2</w:t>
            </w:r>
          </w:p>
        </w:tc>
        <w:tc>
          <w:tcPr>
            <w:tcW w:w="2948" w:type="dxa"/>
            <w:tcBorders>
              <w:top w:val="single" w:sz="4" w:space="0" w:color="auto"/>
              <w:left w:val="single" w:sz="4" w:space="0" w:color="auto"/>
              <w:bottom w:val="single" w:sz="4" w:space="0" w:color="auto"/>
              <w:right w:val="single" w:sz="4" w:space="0" w:color="auto"/>
            </w:tcBorders>
            <w:vAlign w:val="center"/>
          </w:tcPr>
          <w:p w14:paraId="42A42264" w14:textId="77777777" w:rsidR="00626197" w:rsidRPr="001449A1" w:rsidRDefault="00626197" w:rsidP="00626197">
            <w:pPr>
              <w:widowControl w:val="0"/>
              <w:jc w:val="center"/>
              <w:rPr>
                <w:color w:val="000000"/>
                <w:sz w:val="20"/>
                <w:szCs w:val="20"/>
              </w:rPr>
            </w:pPr>
            <w:r w:rsidRPr="001449A1">
              <w:rPr>
                <w:color w:val="000000"/>
                <w:sz w:val="20"/>
                <w:szCs w:val="20"/>
              </w:rPr>
              <w:t>Тест</w:t>
            </w:r>
          </w:p>
        </w:tc>
        <w:tc>
          <w:tcPr>
            <w:tcW w:w="4990" w:type="dxa"/>
            <w:tcBorders>
              <w:top w:val="single" w:sz="4" w:space="0" w:color="auto"/>
              <w:left w:val="single" w:sz="4" w:space="0" w:color="auto"/>
              <w:bottom w:val="single" w:sz="4" w:space="0" w:color="auto"/>
              <w:right w:val="single" w:sz="4" w:space="0" w:color="auto"/>
            </w:tcBorders>
          </w:tcPr>
          <w:p w14:paraId="2DC81F3C" w14:textId="77777777" w:rsidR="00626197" w:rsidRPr="001449A1" w:rsidRDefault="00626197" w:rsidP="00626197">
            <w:pPr>
              <w:ind w:left="64" w:right="22" w:firstLine="8"/>
              <w:jc w:val="both"/>
              <w:rPr>
                <w:sz w:val="20"/>
                <w:szCs w:val="20"/>
              </w:rPr>
            </w:pPr>
            <w:r w:rsidRPr="001449A1">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1631085" w14:textId="77777777" w:rsidR="00626197" w:rsidRPr="001449A1" w:rsidRDefault="00626197" w:rsidP="00626197">
            <w:pPr>
              <w:rPr>
                <w:sz w:val="20"/>
                <w:szCs w:val="20"/>
              </w:rPr>
            </w:pPr>
            <w:r w:rsidRPr="001449A1">
              <w:rPr>
                <w:sz w:val="20"/>
                <w:szCs w:val="20"/>
              </w:rPr>
              <w:t>Типовые тестовые задания по разделам</w:t>
            </w:r>
          </w:p>
        </w:tc>
      </w:tr>
      <w:tr w:rsidR="00626197" w:rsidRPr="001449A1" w14:paraId="5509AD48" w14:textId="77777777" w:rsidTr="00381EAD">
        <w:tc>
          <w:tcPr>
            <w:tcW w:w="10319" w:type="dxa"/>
            <w:gridSpan w:val="4"/>
            <w:tcBorders>
              <w:top w:val="single" w:sz="4" w:space="0" w:color="auto"/>
              <w:left w:val="single" w:sz="4" w:space="0" w:color="auto"/>
              <w:bottom w:val="single" w:sz="4" w:space="0" w:color="auto"/>
              <w:right w:val="single" w:sz="4" w:space="0" w:color="auto"/>
            </w:tcBorders>
            <w:vAlign w:val="center"/>
          </w:tcPr>
          <w:p w14:paraId="6EC9F6B0" w14:textId="77777777" w:rsidR="00626197" w:rsidRPr="001449A1" w:rsidRDefault="00626197" w:rsidP="00626197">
            <w:pPr>
              <w:jc w:val="center"/>
              <w:rPr>
                <w:sz w:val="20"/>
                <w:szCs w:val="20"/>
              </w:rPr>
            </w:pPr>
            <w:r w:rsidRPr="001449A1">
              <w:rPr>
                <w:b/>
                <w:sz w:val="20"/>
                <w:szCs w:val="20"/>
              </w:rPr>
              <w:lastRenderedPageBreak/>
              <w:t>Промежуточный контроль</w:t>
            </w:r>
          </w:p>
        </w:tc>
      </w:tr>
      <w:tr w:rsidR="00626197" w:rsidRPr="001449A1" w14:paraId="322120C5" w14:textId="77777777" w:rsidTr="008C18EB">
        <w:tc>
          <w:tcPr>
            <w:tcW w:w="426" w:type="dxa"/>
            <w:tcBorders>
              <w:top w:val="single" w:sz="4" w:space="0" w:color="auto"/>
              <w:left w:val="single" w:sz="4" w:space="0" w:color="auto"/>
              <w:bottom w:val="single" w:sz="4" w:space="0" w:color="auto"/>
              <w:right w:val="single" w:sz="4" w:space="0" w:color="auto"/>
            </w:tcBorders>
            <w:vAlign w:val="center"/>
          </w:tcPr>
          <w:p w14:paraId="6F498562" w14:textId="77777777" w:rsidR="00626197" w:rsidRPr="001449A1" w:rsidRDefault="00626197" w:rsidP="00626197">
            <w:pPr>
              <w:widowControl w:val="0"/>
              <w:jc w:val="center"/>
              <w:rPr>
                <w:color w:val="000000"/>
                <w:sz w:val="20"/>
                <w:szCs w:val="20"/>
              </w:rPr>
            </w:pPr>
            <w:r w:rsidRPr="001449A1">
              <w:rPr>
                <w:color w:val="000000"/>
                <w:sz w:val="20"/>
                <w:szCs w:val="20"/>
              </w:rPr>
              <w:t>3</w:t>
            </w:r>
          </w:p>
        </w:tc>
        <w:tc>
          <w:tcPr>
            <w:tcW w:w="2948" w:type="dxa"/>
            <w:tcBorders>
              <w:top w:val="single" w:sz="4" w:space="0" w:color="auto"/>
              <w:left w:val="single" w:sz="4" w:space="0" w:color="auto"/>
              <w:bottom w:val="single" w:sz="4" w:space="0" w:color="auto"/>
              <w:right w:val="single" w:sz="4" w:space="0" w:color="auto"/>
            </w:tcBorders>
            <w:vAlign w:val="center"/>
          </w:tcPr>
          <w:p w14:paraId="728F05D2" w14:textId="77777777" w:rsidR="00626197" w:rsidRPr="001449A1" w:rsidRDefault="00626197" w:rsidP="00626197">
            <w:pPr>
              <w:jc w:val="center"/>
              <w:rPr>
                <w:sz w:val="20"/>
                <w:szCs w:val="20"/>
              </w:rPr>
            </w:pPr>
            <w:r w:rsidRPr="001449A1">
              <w:rPr>
                <w:sz w:val="20"/>
                <w:szCs w:val="20"/>
              </w:rPr>
              <w:t>Экзамен</w:t>
            </w:r>
          </w:p>
        </w:tc>
        <w:tc>
          <w:tcPr>
            <w:tcW w:w="4990" w:type="dxa"/>
            <w:tcBorders>
              <w:top w:val="single" w:sz="4" w:space="0" w:color="auto"/>
              <w:left w:val="single" w:sz="4" w:space="0" w:color="auto"/>
              <w:bottom w:val="single" w:sz="4" w:space="0" w:color="auto"/>
              <w:right w:val="single" w:sz="4" w:space="0" w:color="auto"/>
            </w:tcBorders>
            <w:vAlign w:val="center"/>
          </w:tcPr>
          <w:p w14:paraId="73DF47FD" w14:textId="77777777" w:rsidR="00626197" w:rsidRPr="001449A1" w:rsidRDefault="00626197" w:rsidP="00626197">
            <w:pPr>
              <w:jc w:val="both"/>
              <w:rPr>
                <w:sz w:val="20"/>
                <w:szCs w:val="20"/>
              </w:rPr>
            </w:pPr>
            <w:r w:rsidRPr="001449A1">
              <w:rPr>
                <w:sz w:val="20"/>
                <w:szCs w:val="20"/>
              </w:rPr>
              <w:t>Средство, позволяющее оценить знания, умения, навыков и (или) опыта деятельности обучающегося по дисциплине.</w:t>
            </w:r>
          </w:p>
          <w:p w14:paraId="57D9BB1B" w14:textId="77777777" w:rsidR="00626197" w:rsidRPr="001449A1" w:rsidRDefault="00626197" w:rsidP="00626197">
            <w:pPr>
              <w:jc w:val="both"/>
              <w:rPr>
                <w:sz w:val="20"/>
                <w:szCs w:val="20"/>
              </w:rPr>
            </w:pPr>
            <w:r w:rsidRPr="001449A1">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56EBE0EF" w14:textId="77777777" w:rsidR="00626197" w:rsidRPr="001449A1" w:rsidRDefault="001449A1" w:rsidP="00626197">
            <w:pPr>
              <w:rPr>
                <w:sz w:val="20"/>
                <w:szCs w:val="20"/>
              </w:rPr>
            </w:pPr>
            <w:r>
              <w:rPr>
                <w:sz w:val="20"/>
                <w:szCs w:val="20"/>
              </w:rPr>
              <w:t>Перечень теоретических вопросов и практических заданий (билетов) к экзамену</w:t>
            </w:r>
          </w:p>
        </w:tc>
      </w:tr>
    </w:tbl>
    <w:p w14:paraId="3BF2E747" w14:textId="77777777" w:rsidR="003556AA" w:rsidRPr="003556AA" w:rsidRDefault="003556AA" w:rsidP="003556AA">
      <w:pPr>
        <w:ind w:firstLine="540"/>
        <w:jc w:val="both"/>
      </w:pPr>
    </w:p>
    <w:p w14:paraId="709F7418" w14:textId="77777777" w:rsidR="001449A1" w:rsidRPr="00DF1D54" w:rsidRDefault="001449A1" w:rsidP="001449A1">
      <w:pPr>
        <w:jc w:val="center"/>
        <w:rPr>
          <w:b/>
          <w:bCs/>
          <w:iCs/>
        </w:rPr>
      </w:pPr>
      <w:r>
        <w:rPr>
          <w:b/>
          <w:bCs/>
        </w:rPr>
        <w:t xml:space="preserve">Критерии и шкалы оценивания компетенций в результате </w:t>
      </w:r>
      <w:r w:rsidRPr="00DF1D54">
        <w:rPr>
          <w:b/>
          <w:bCs/>
          <w:iCs/>
        </w:rPr>
        <w:t>изучения дисциплины</w:t>
      </w:r>
    </w:p>
    <w:p w14:paraId="3035ACBD" w14:textId="77777777" w:rsidR="001449A1" w:rsidRPr="00DF1D54" w:rsidRDefault="001449A1" w:rsidP="001449A1">
      <w:pPr>
        <w:jc w:val="center"/>
        <w:rPr>
          <w:b/>
          <w:bCs/>
        </w:rPr>
      </w:pPr>
      <w:r w:rsidRPr="00DF1D54">
        <w:rPr>
          <w:b/>
          <w:bCs/>
        </w:rPr>
        <w:t>при проведении промежуточной аттестации</w:t>
      </w:r>
    </w:p>
    <w:p w14:paraId="1630976B" w14:textId="77777777" w:rsidR="001449A1" w:rsidRDefault="001449A1" w:rsidP="001449A1">
      <w:pPr>
        <w:jc w:val="center"/>
        <w:rPr>
          <w:b/>
          <w:bCs/>
        </w:rPr>
      </w:pPr>
      <w:r>
        <w:rPr>
          <w:b/>
          <w:bCs/>
        </w:rPr>
        <w:t>в форме экзамена. Шкала оценивания уровня освоения компетенций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5528"/>
        <w:gridCol w:w="2025"/>
      </w:tblGrid>
      <w:tr w:rsidR="001449A1" w:rsidRPr="001449A1" w14:paraId="4B805987" w14:textId="77777777" w:rsidTr="008A7352">
        <w:trPr>
          <w:tblHeader/>
        </w:trPr>
        <w:tc>
          <w:tcPr>
            <w:tcW w:w="2795" w:type="dxa"/>
            <w:vAlign w:val="center"/>
          </w:tcPr>
          <w:p w14:paraId="612DA5A8" w14:textId="77777777" w:rsidR="001449A1" w:rsidRPr="001449A1" w:rsidRDefault="001449A1" w:rsidP="00381EAD">
            <w:pPr>
              <w:jc w:val="center"/>
              <w:rPr>
                <w:sz w:val="20"/>
                <w:szCs w:val="20"/>
              </w:rPr>
            </w:pPr>
            <w:r w:rsidRPr="001449A1">
              <w:rPr>
                <w:sz w:val="20"/>
                <w:szCs w:val="20"/>
              </w:rPr>
              <w:t>Шкалы оценивания</w:t>
            </w:r>
          </w:p>
        </w:tc>
        <w:tc>
          <w:tcPr>
            <w:tcW w:w="5528" w:type="dxa"/>
            <w:vAlign w:val="center"/>
          </w:tcPr>
          <w:p w14:paraId="2F390A4E" w14:textId="77777777" w:rsidR="001449A1" w:rsidRPr="001449A1" w:rsidRDefault="001449A1" w:rsidP="00381EAD">
            <w:pPr>
              <w:jc w:val="center"/>
              <w:rPr>
                <w:sz w:val="20"/>
                <w:szCs w:val="20"/>
              </w:rPr>
            </w:pPr>
            <w:r w:rsidRPr="001449A1">
              <w:rPr>
                <w:sz w:val="20"/>
                <w:szCs w:val="20"/>
              </w:rPr>
              <w:t>Критерии оценивания</w:t>
            </w:r>
          </w:p>
        </w:tc>
        <w:tc>
          <w:tcPr>
            <w:tcW w:w="2025" w:type="dxa"/>
            <w:vAlign w:val="center"/>
          </w:tcPr>
          <w:p w14:paraId="3A4D17DF" w14:textId="77777777" w:rsidR="001449A1" w:rsidRPr="001449A1" w:rsidRDefault="001449A1" w:rsidP="00381EAD">
            <w:pPr>
              <w:jc w:val="center"/>
              <w:rPr>
                <w:color w:val="333333"/>
                <w:sz w:val="20"/>
                <w:szCs w:val="20"/>
              </w:rPr>
            </w:pPr>
            <w:r w:rsidRPr="001449A1">
              <w:rPr>
                <w:color w:val="333333"/>
                <w:sz w:val="20"/>
                <w:szCs w:val="20"/>
              </w:rPr>
              <w:t>Уровень</w:t>
            </w:r>
          </w:p>
          <w:p w14:paraId="3A998F11" w14:textId="77777777" w:rsidR="001449A1" w:rsidRPr="001449A1" w:rsidRDefault="001449A1" w:rsidP="00381EAD">
            <w:pPr>
              <w:jc w:val="center"/>
              <w:rPr>
                <w:color w:val="333333"/>
                <w:sz w:val="20"/>
                <w:szCs w:val="20"/>
              </w:rPr>
            </w:pPr>
            <w:r w:rsidRPr="001449A1">
              <w:rPr>
                <w:color w:val="333333"/>
                <w:sz w:val="20"/>
                <w:szCs w:val="20"/>
              </w:rPr>
              <w:t>освоения</w:t>
            </w:r>
          </w:p>
          <w:p w14:paraId="30125CD6" w14:textId="77777777" w:rsidR="001449A1" w:rsidRPr="001449A1" w:rsidRDefault="001449A1" w:rsidP="00381EAD">
            <w:pPr>
              <w:jc w:val="center"/>
              <w:rPr>
                <w:color w:val="333333"/>
                <w:sz w:val="20"/>
                <w:szCs w:val="20"/>
              </w:rPr>
            </w:pPr>
            <w:r w:rsidRPr="001449A1">
              <w:rPr>
                <w:color w:val="333333"/>
                <w:sz w:val="20"/>
                <w:szCs w:val="20"/>
              </w:rPr>
              <w:t>компетенции</w:t>
            </w:r>
          </w:p>
        </w:tc>
      </w:tr>
      <w:tr w:rsidR="001449A1" w:rsidRPr="001449A1" w14:paraId="48CEA1F0" w14:textId="77777777" w:rsidTr="008A7352">
        <w:tc>
          <w:tcPr>
            <w:tcW w:w="2795" w:type="dxa"/>
            <w:vAlign w:val="center"/>
          </w:tcPr>
          <w:p w14:paraId="15F77D71" w14:textId="77777777" w:rsidR="001449A1" w:rsidRPr="001449A1" w:rsidRDefault="001449A1" w:rsidP="00381EAD">
            <w:pPr>
              <w:jc w:val="center"/>
              <w:rPr>
                <w:sz w:val="20"/>
                <w:szCs w:val="20"/>
              </w:rPr>
            </w:pPr>
            <w:r w:rsidRPr="001449A1">
              <w:rPr>
                <w:sz w:val="20"/>
                <w:szCs w:val="20"/>
              </w:rPr>
              <w:t>«отлично»</w:t>
            </w:r>
          </w:p>
        </w:tc>
        <w:tc>
          <w:tcPr>
            <w:tcW w:w="5528" w:type="dxa"/>
          </w:tcPr>
          <w:p w14:paraId="52941305" w14:textId="77777777" w:rsidR="001449A1" w:rsidRPr="001449A1" w:rsidRDefault="001449A1" w:rsidP="00381EAD">
            <w:pPr>
              <w:jc w:val="both"/>
              <w:rPr>
                <w:sz w:val="20"/>
                <w:szCs w:val="20"/>
              </w:rPr>
            </w:pPr>
            <w:r w:rsidRPr="001449A1">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025" w:type="dxa"/>
            <w:vAlign w:val="center"/>
          </w:tcPr>
          <w:p w14:paraId="15AA7EC9" w14:textId="77777777" w:rsidR="001449A1" w:rsidRPr="001449A1" w:rsidRDefault="001449A1" w:rsidP="00381EAD">
            <w:pPr>
              <w:jc w:val="center"/>
              <w:rPr>
                <w:color w:val="333333"/>
                <w:sz w:val="20"/>
                <w:szCs w:val="20"/>
              </w:rPr>
            </w:pPr>
            <w:r w:rsidRPr="001449A1">
              <w:rPr>
                <w:color w:val="333333"/>
                <w:sz w:val="20"/>
                <w:szCs w:val="20"/>
              </w:rPr>
              <w:t>Высокий</w:t>
            </w:r>
          </w:p>
        </w:tc>
      </w:tr>
      <w:tr w:rsidR="001449A1" w:rsidRPr="001449A1" w14:paraId="2AE3E7E0" w14:textId="77777777" w:rsidTr="008A7352">
        <w:tc>
          <w:tcPr>
            <w:tcW w:w="2795" w:type="dxa"/>
            <w:vAlign w:val="center"/>
          </w:tcPr>
          <w:p w14:paraId="3A274184" w14:textId="77777777" w:rsidR="001449A1" w:rsidRPr="001449A1" w:rsidRDefault="001449A1" w:rsidP="00381EAD">
            <w:pPr>
              <w:jc w:val="center"/>
              <w:rPr>
                <w:sz w:val="20"/>
                <w:szCs w:val="20"/>
              </w:rPr>
            </w:pPr>
            <w:r w:rsidRPr="001449A1">
              <w:rPr>
                <w:sz w:val="20"/>
                <w:szCs w:val="20"/>
              </w:rPr>
              <w:t>«хорошо»</w:t>
            </w:r>
          </w:p>
        </w:tc>
        <w:tc>
          <w:tcPr>
            <w:tcW w:w="5528" w:type="dxa"/>
          </w:tcPr>
          <w:p w14:paraId="0F0929D1" w14:textId="77777777" w:rsidR="001449A1" w:rsidRPr="001449A1" w:rsidRDefault="001449A1" w:rsidP="00381EAD">
            <w:pPr>
              <w:jc w:val="both"/>
              <w:rPr>
                <w:sz w:val="20"/>
                <w:szCs w:val="20"/>
              </w:rPr>
            </w:pPr>
            <w:r w:rsidRPr="001449A1">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025" w:type="dxa"/>
            <w:vAlign w:val="center"/>
          </w:tcPr>
          <w:p w14:paraId="6D95E7A0" w14:textId="77777777" w:rsidR="001449A1" w:rsidRPr="001449A1" w:rsidRDefault="001449A1" w:rsidP="00381EAD">
            <w:pPr>
              <w:jc w:val="center"/>
              <w:rPr>
                <w:color w:val="333333"/>
                <w:sz w:val="20"/>
                <w:szCs w:val="20"/>
              </w:rPr>
            </w:pPr>
            <w:r w:rsidRPr="001449A1">
              <w:rPr>
                <w:color w:val="333333"/>
                <w:sz w:val="20"/>
                <w:szCs w:val="20"/>
              </w:rPr>
              <w:t>Базовый</w:t>
            </w:r>
          </w:p>
        </w:tc>
      </w:tr>
      <w:tr w:rsidR="001449A1" w:rsidRPr="001449A1" w14:paraId="6ED03F06" w14:textId="77777777" w:rsidTr="008A7352">
        <w:tc>
          <w:tcPr>
            <w:tcW w:w="2795" w:type="dxa"/>
            <w:vAlign w:val="center"/>
          </w:tcPr>
          <w:p w14:paraId="044354DF" w14:textId="77777777" w:rsidR="001449A1" w:rsidRPr="001449A1" w:rsidRDefault="001449A1" w:rsidP="00381EAD">
            <w:pPr>
              <w:jc w:val="center"/>
              <w:rPr>
                <w:sz w:val="20"/>
                <w:szCs w:val="20"/>
              </w:rPr>
            </w:pPr>
            <w:r w:rsidRPr="001449A1">
              <w:rPr>
                <w:sz w:val="20"/>
                <w:szCs w:val="20"/>
              </w:rPr>
              <w:t>«удовлетворительно»</w:t>
            </w:r>
          </w:p>
        </w:tc>
        <w:tc>
          <w:tcPr>
            <w:tcW w:w="5528" w:type="dxa"/>
          </w:tcPr>
          <w:p w14:paraId="261B8FFB" w14:textId="77777777" w:rsidR="001449A1" w:rsidRPr="001449A1" w:rsidRDefault="001449A1" w:rsidP="00381EAD">
            <w:pPr>
              <w:jc w:val="both"/>
              <w:rPr>
                <w:sz w:val="20"/>
                <w:szCs w:val="20"/>
              </w:rPr>
            </w:pPr>
            <w:r w:rsidRPr="001449A1">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1449A1">
              <w:rPr>
                <w:sz w:val="20"/>
                <w:szCs w:val="20"/>
              </w:rPr>
              <w:t>удовлетворительные  умения</w:t>
            </w:r>
            <w:proofErr w:type="gramEnd"/>
            <w:r w:rsidRPr="001449A1">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025" w:type="dxa"/>
            <w:vAlign w:val="center"/>
          </w:tcPr>
          <w:p w14:paraId="0A6F6707" w14:textId="77777777" w:rsidR="001449A1" w:rsidRPr="001449A1" w:rsidRDefault="001449A1" w:rsidP="00381EAD">
            <w:pPr>
              <w:jc w:val="center"/>
              <w:rPr>
                <w:color w:val="333333"/>
                <w:sz w:val="20"/>
                <w:szCs w:val="20"/>
              </w:rPr>
            </w:pPr>
            <w:r w:rsidRPr="001449A1">
              <w:rPr>
                <w:color w:val="333333"/>
                <w:sz w:val="20"/>
                <w:szCs w:val="20"/>
              </w:rPr>
              <w:t>Минимальный</w:t>
            </w:r>
          </w:p>
        </w:tc>
      </w:tr>
      <w:tr w:rsidR="001449A1" w:rsidRPr="001449A1" w14:paraId="5C058CDB" w14:textId="77777777" w:rsidTr="008A7352">
        <w:tc>
          <w:tcPr>
            <w:tcW w:w="2795" w:type="dxa"/>
            <w:vAlign w:val="center"/>
          </w:tcPr>
          <w:p w14:paraId="460EADF5" w14:textId="77777777" w:rsidR="001449A1" w:rsidRPr="001449A1" w:rsidRDefault="001449A1" w:rsidP="00381EAD">
            <w:pPr>
              <w:jc w:val="center"/>
              <w:rPr>
                <w:sz w:val="20"/>
                <w:szCs w:val="20"/>
              </w:rPr>
            </w:pPr>
            <w:r w:rsidRPr="001449A1">
              <w:rPr>
                <w:sz w:val="20"/>
                <w:szCs w:val="20"/>
              </w:rPr>
              <w:t>«неудовлетворительно»</w:t>
            </w:r>
          </w:p>
        </w:tc>
        <w:tc>
          <w:tcPr>
            <w:tcW w:w="5528" w:type="dxa"/>
          </w:tcPr>
          <w:p w14:paraId="3C3475AF" w14:textId="77777777" w:rsidR="001449A1" w:rsidRPr="001449A1" w:rsidRDefault="001449A1" w:rsidP="00381EAD">
            <w:pPr>
              <w:jc w:val="both"/>
              <w:rPr>
                <w:sz w:val="20"/>
                <w:szCs w:val="20"/>
              </w:rPr>
            </w:pPr>
            <w:r w:rsidRPr="001449A1">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025" w:type="dxa"/>
            <w:vAlign w:val="center"/>
          </w:tcPr>
          <w:p w14:paraId="439380B5" w14:textId="77777777" w:rsidR="001449A1" w:rsidRPr="001449A1" w:rsidRDefault="001449A1" w:rsidP="00381EAD">
            <w:pPr>
              <w:jc w:val="center"/>
              <w:rPr>
                <w:color w:val="333333"/>
                <w:sz w:val="20"/>
                <w:szCs w:val="20"/>
              </w:rPr>
            </w:pPr>
            <w:r w:rsidRPr="001449A1">
              <w:rPr>
                <w:color w:val="333333"/>
                <w:sz w:val="20"/>
                <w:szCs w:val="20"/>
              </w:rPr>
              <w:t>Компетенция</w:t>
            </w:r>
          </w:p>
          <w:p w14:paraId="0CBD7A32" w14:textId="77777777" w:rsidR="001449A1" w:rsidRPr="001449A1" w:rsidRDefault="001449A1" w:rsidP="00381EAD">
            <w:pPr>
              <w:ind w:left="200" w:hanging="200"/>
              <w:jc w:val="center"/>
              <w:rPr>
                <w:color w:val="333333"/>
                <w:sz w:val="20"/>
                <w:szCs w:val="20"/>
              </w:rPr>
            </w:pPr>
            <w:r w:rsidRPr="001449A1">
              <w:rPr>
                <w:color w:val="333333"/>
                <w:sz w:val="20"/>
                <w:szCs w:val="20"/>
              </w:rPr>
              <w:t>не сформирована</w:t>
            </w:r>
          </w:p>
        </w:tc>
      </w:tr>
    </w:tbl>
    <w:p w14:paraId="5BF98C57" w14:textId="77777777" w:rsidR="00214C5C" w:rsidRDefault="00214C5C" w:rsidP="003556AA">
      <w:pPr>
        <w:ind w:firstLine="567"/>
        <w:jc w:val="center"/>
        <w:rPr>
          <w:b/>
        </w:rPr>
      </w:pPr>
    </w:p>
    <w:p w14:paraId="0F89DD32" w14:textId="77777777"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6F776BF" w14:textId="77777777" w:rsidR="003556AA" w:rsidRPr="003556AA" w:rsidRDefault="003556AA" w:rsidP="003556AA">
      <w:pPr>
        <w:ind w:firstLine="567"/>
        <w:jc w:val="center"/>
        <w:rPr>
          <w:b/>
        </w:rPr>
      </w:pPr>
      <w:r w:rsidRPr="003556AA">
        <w:rPr>
          <w:b/>
        </w:rPr>
        <w:t>текущего контроля успеваемости</w:t>
      </w:r>
    </w:p>
    <w:p w14:paraId="4E933DF9" w14:textId="77777777" w:rsidR="008A7352" w:rsidRDefault="00D43128" w:rsidP="008A7352">
      <w:r w:rsidRPr="00D43128">
        <w:t xml:space="preserve">Критерии и шкала оценивания при </w:t>
      </w:r>
      <w:r>
        <w:t>з</w:t>
      </w:r>
      <w:r w:rsidR="008A7352">
        <w:t>ащит</w:t>
      </w:r>
      <w:r>
        <w:t>е</w:t>
      </w:r>
      <w:r w:rsidR="008A7352">
        <w:t xml:space="preserve"> лабораторной работы</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340"/>
        <w:gridCol w:w="6379"/>
      </w:tblGrid>
      <w:tr w:rsidR="008A7352" w:rsidRPr="008A7352" w14:paraId="408BAB67" w14:textId="77777777" w:rsidTr="00F62FB5">
        <w:trPr>
          <w:tblHeader/>
        </w:trPr>
        <w:tc>
          <w:tcPr>
            <w:tcW w:w="4070" w:type="dxa"/>
            <w:gridSpan w:val="2"/>
            <w:vAlign w:val="center"/>
          </w:tcPr>
          <w:p w14:paraId="01BD6954" w14:textId="77777777" w:rsidR="008A7352" w:rsidRPr="008A7352" w:rsidRDefault="008A7352" w:rsidP="008A7352">
            <w:pPr>
              <w:jc w:val="center"/>
              <w:rPr>
                <w:sz w:val="20"/>
                <w:szCs w:val="20"/>
              </w:rPr>
            </w:pPr>
            <w:r w:rsidRPr="008A7352">
              <w:rPr>
                <w:sz w:val="20"/>
                <w:szCs w:val="20"/>
              </w:rPr>
              <w:t>Шкала оценивания</w:t>
            </w:r>
          </w:p>
        </w:tc>
        <w:tc>
          <w:tcPr>
            <w:tcW w:w="6379" w:type="dxa"/>
            <w:vAlign w:val="center"/>
          </w:tcPr>
          <w:p w14:paraId="5A7E7642" w14:textId="77777777" w:rsidR="008A7352" w:rsidRPr="008A7352" w:rsidRDefault="008A7352" w:rsidP="008A7352">
            <w:pPr>
              <w:jc w:val="center"/>
              <w:rPr>
                <w:sz w:val="20"/>
                <w:szCs w:val="20"/>
              </w:rPr>
            </w:pPr>
            <w:r w:rsidRPr="008A7352">
              <w:rPr>
                <w:sz w:val="20"/>
                <w:szCs w:val="20"/>
              </w:rPr>
              <w:t>Критерии оценивания</w:t>
            </w:r>
          </w:p>
        </w:tc>
      </w:tr>
      <w:tr w:rsidR="008A7352" w:rsidRPr="008A7352" w14:paraId="640F5450" w14:textId="77777777" w:rsidTr="008A7352">
        <w:tc>
          <w:tcPr>
            <w:tcW w:w="1730" w:type="dxa"/>
            <w:vAlign w:val="center"/>
          </w:tcPr>
          <w:p w14:paraId="493B6EB3" w14:textId="77777777" w:rsidR="008A7352" w:rsidRPr="008A7352" w:rsidRDefault="008A7352" w:rsidP="008A7352">
            <w:pPr>
              <w:jc w:val="center"/>
              <w:rPr>
                <w:sz w:val="20"/>
                <w:szCs w:val="20"/>
              </w:rPr>
            </w:pPr>
            <w:r w:rsidRPr="008A7352">
              <w:rPr>
                <w:sz w:val="20"/>
                <w:szCs w:val="20"/>
              </w:rPr>
              <w:t>«отлично»</w:t>
            </w:r>
          </w:p>
        </w:tc>
        <w:tc>
          <w:tcPr>
            <w:tcW w:w="2340" w:type="dxa"/>
            <w:vMerge w:val="restart"/>
            <w:vAlign w:val="center"/>
          </w:tcPr>
          <w:p w14:paraId="0812B288" w14:textId="77777777" w:rsidR="008A7352" w:rsidRPr="008A7352" w:rsidRDefault="008A7352" w:rsidP="008A7352">
            <w:pPr>
              <w:tabs>
                <w:tab w:val="center" w:pos="4677"/>
                <w:tab w:val="left" w:pos="7650"/>
              </w:tabs>
              <w:jc w:val="center"/>
              <w:rPr>
                <w:iCs/>
                <w:sz w:val="20"/>
                <w:szCs w:val="20"/>
              </w:rPr>
            </w:pPr>
            <w:r w:rsidRPr="008A7352">
              <w:rPr>
                <w:sz w:val="20"/>
                <w:szCs w:val="20"/>
              </w:rPr>
              <w:t>«зачтено»</w:t>
            </w:r>
          </w:p>
        </w:tc>
        <w:tc>
          <w:tcPr>
            <w:tcW w:w="6379" w:type="dxa"/>
            <w:vAlign w:val="center"/>
          </w:tcPr>
          <w:p w14:paraId="5057B54A"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 выполнена в обозначенный преподавателем срок, письменный отчет без замечаний.</w:t>
            </w:r>
          </w:p>
          <w:p w14:paraId="4FD2C654"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8A7352" w:rsidRPr="008A7352" w14:paraId="0A679A70" w14:textId="77777777" w:rsidTr="008A7352">
        <w:tc>
          <w:tcPr>
            <w:tcW w:w="1730" w:type="dxa"/>
            <w:vAlign w:val="center"/>
          </w:tcPr>
          <w:p w14:paraId="3B226C10" w14:textId="77777777" w:rsidR="008A7352" w:rsidRPr="008A7352" w:rsidRDefault="008A7352" w:rsidP="008A7352">
            <w:pPr>
              <w:jc w:val="center"/>
              <w:rPr>
                <w:sz w:val="20"/>
                <w:szCs w:val="20"/>
              </w:rPr>
            </w:pPr>
            <w:r w:rsidRPr="008A7352">
              <w:rPr>
                <w:sz w:val="20"/>
                <w:szCs w:val="20"/>
              </w:rPr>
              <w:t>«хорошо»</w:t>
            </w:r>
          </w:p>
        </w:tc>
        <w:tc>
          <w:tcPr>
            <w:tcW w:w="2340" w:type="dxa"/>
            <w:vMerge/>
            <w:vAlign w:val="center"/>
          </w:tcPr>
          <w:p w14:paraId="329863FA" w14:textId="77777777" w:rsidR="008A7352" w:rsidRPr="008A7352" w:rsidRDefault="008A7352" w:rsidP="008A7352">
            <w:pPr>
              <w:tabs>
                <w:tab w:val="center" w:pos="4677"/>
                <w:tab w:val="left" w:pos="7650"/>
              </w:tabs>
              <w:jc w:val="center"/>
              <w:rPr>
                <w:iCs/>
                <w:sz w:val="20"/>
                <w:szCs w:val="20"/>
              </w:rPr>
            </w:pPr>
          </w:p>
        </w:tc>
        <w:tc>
          <w:tcPr>
            <w:tcW w:w="6379" w:type="dxa"/>
            <w:vAlign w:val="center"/>
          </w:tcPr>
          <w:p w14:paraId="1B403036"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 выполнена в обозначенный преподавателем срок, письменный отчет с небольшими недочетами.</w:t>
            </w:r>
          </w:p>
          <w:p w14:paraId="0886388D" w14:textId="77777777" w:rsidR="008A7352" w:rsidRPr="008A7352" w:rsidRDefault="008A7352" w:rsidP="008A7352">
            <w:pPr>
              <w:tabs>
                <w:tab w:val="center" w:pos="4677"/>
                <w:tab w:val="left" w:pos="7650"/>
              </w:tabs>
              <w:jc w:val="both"/>
              <w:rPr>
                <w:iCs/>
                <w:sz w:val="10"/>
                <w:szCs w:val="10"/>
              </w:rPr>
            </w:pPr>
          </w:p>
          <w:p w14:paraId="20341DCA" w14:textId="77777777" w:rsidR="008A7352" w:rsidRPr="008A7352" w:rsidRDefault="008A7352" w:rsidP="008A7352">
            <w:pPr>
              <w:tabs>
                <w:tab w:val="center" w:pos="4677"/>
                <w:tab w:val="left" w:pos="7650"/>
              </w:tabs>
              <w:jc w:val="both"/>
              <w:rPr>
                <w:iCs/>
                <w:sz w:val="20"/>
                <w:szCs w:val="20"/>
              </w:rPr>
            </w:pPr>
            <w:r w:rsidRPr="008A7352">
              <w:rPr>
                <w:iCs/>
                <w:sz w:val="20"/>
                <w:szCs w:val="20"/>
              </w:rPr>
              <w:t xml:space="preserve">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w:t>
            </w:r>
            <w:r w:rsidRPr="008A7352">
              <w:rPr>
                <w:iCs/>
                <w:sz w:val="20"/>
                <w:szCs w:val="20"/>
              </w:rPr>
              <w:lastRenderedPageBreak/>
              <w:t xml:space="preserve">Работа показывает знание обучающимся основного теоретического материала и овладение умениями, необходимыми для самостоятельного </w:t>
            </w:r>
            <w:proofErr w:type="gramStart"/>
            <w:r w:rsidRPr="008A7352">
              <w:rPr>
                <w:iCs/>
                <w:sz w:val="20"/>
                <w:szCs w:val="20"/>
              </w:rPr>
              <w:t>выполнения  работы</w:t>
            </w:r>
            <w:proofErr w:type="gramEnd"/>
            <w:r w:rsidRPr="008A7352">
              <w:rPr>
                <w:iCs/>
                <w:sz w:val="20"/>
                <w:szCs w:val="20"/>
              </w:rPr>
              <w:t>. Допущены неточности и небрежность в оформлении результатов работы (отчета)</w:t>
            </w:r>
          </w:p>
        </w:tc>
      </w:tr>
      <w:tr w:rsidR="008A7352" w:rsidRPr="008A7352" w14:paraId="651A7710" w14:textId="77777777" w:rsidTr="008A7352">
        <w:tc>
          <w:tcPr>
            <w:tcW w:w="1730" w:type="dxa"/>
            <w:vAlign w:val="center"/>
          </w:tcPr>
          <w:p w14:paraId="439C7C2D" w14:textId="77777777" w:rsidR="008A7352" w:rsidRPr="008A7352" w:rsidRDefault="008A7352" w:rsidP="008A7352">
            <w:pPr>
              <w:jc w:val="center"/>
              <w:rPr>
                <w:sz w:val="20"/>
                <w:szCs w:val="20"/>
              </w:rPr>
            </w:pPr>
            <w:r w:rsidRPr="008A7352">
              <w:rPr>
                <w:sz w:val="20"/>
                <w:szCs w:val="20"/>
              </w:rPr>
              <w:lastRenderedPageBreak/>
              <w:t>«удовлетворительно»</w:t>
            </w:r>
          </w:p>
        </w:tc>
        <w:tc>
          <w:tcPr>
            <w:tcW w:w="2340" w:type="dxa"/>
            <w:vMerge/>
            <w:vAlign w:val="center"/>
          </w:tcPr>
          <w:p w14:paraId="65549ABE" w14:textId="77777777" w:rsidR="008A7352" w:rsidRPr="008A7352" w:rsidRDefault="008A7352" w:rsidP="008A7352">
            <w:pPr>
              <w:tabs>
                <w:tab w:val="center" w:pos="4677"/>
                <w:tab w:val="left" w:pos="7650"/>
              </w:tabs>
              <w:jc w:val="center"/>
              <w:rPr>
                <w:iCs/>
                <w:sz w:val="20"/>
                <w:szCs w:val="20"/>
              </w:rPr>
            </w:pPr>
          </w:p>
        </w:tc>
        <w:tc>
          <w:tcPr>
            <w:tcW w:w="6379" w:type="dxa"/>
            <w:vAlign w:val="center"/>
          </w:tcPr>
          <w:p w14:paraId="79C16767"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 выполнена с задержкой, письменный отчет с недочетами.</w:t>
            </w:r>
          </w:p>
          <w:p w14:paraId="0BA8C857"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 с источниками знаний или приборами</w:t>
            </w:r>
          </w:p>
        </w:tc>
      </w:tr>
      <w:tr w:rsidR="008A7352" w:rsidRPr="008A7352" w14:paraId="20E51C5E" w14:textId="77777777" w:rsidTr="008A7352">
        <w:tc>
          <w:tcPr>
            <w:tcW w:w="1730" w:type="dxa"/>
            <w:vAlign w:val="center"/>
          </w:tcPr>
          <w:p w14:paraId="43568943" w14:textId="77777777" w:rsidR="008A7352" w:rsidRPr="008A7352" w:rsidRDefault="008A7352" w:rsidP="008A7352">
            <w:pPr>
              <w:jc w:val="center"/>
              <w:rPr>
                <w:sz w:val="20"/>
                <w:szCs w:val="20"/>
              </w:rPr>
            </w:pPr>
            <w:r w:rsidRPr="008A7352">
              <w:rPr>
                <w:sz w:val="20"/>
                <w:szCs w:val="20"/>
              </w:rPr>
              <w:t>«неудовлетворительно»</w:t>
            </w:r>
          </w:p>
        </w:tc>
        <w:tc>
          <w:tcPr>
            <w:tcW w:w="2340" w:type="dxa"/>
            <w:vAlign w:val="center"/>
          </w:tcPr>
          <w:p w14:paraId="69DCB11E" w14:textId="77777777" w:rsidR="008A7352" w:rsidRPr="008A7352" w:rsidRDefault="008A7352" w:rsidP="008A7352">
            <w:pPr>
              <w:tabs>
                <w:tab w:val="center" w:pos="4677"/>
                <w:tab w:val="left" w:pos="7650"/>
              </w:tabs>
              <w:jc w:val="center"/>
              <w:rPr>
                <w:iCs/>
                <w:sz w:val="20"/>
                <w:szCs w:val="20"/>
              </w:rPr>
            </w:pPr>
            <w:r w:rsidRPr="008A7352">
              <w:rPr>
                <w:sz w:val="20"/>
                <w:szCs w:val="20"/>
              </w:rPr>
              <w:t>«не зачтено»</w:t>
            </w:r>
          </w:p>
        </w:tc>
        <w:tc>
          <w:tcPr>
            <w:tcW w:w="6379" w:type="dxa"/>
            <w:vAlign w:val="center"/>
          </w:tcPr>
          <w:p w14:paraId="5283CDAC"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 не выполнена, письменный отчет не представлен.</w:t>
            </w:r>
          </w:p>
          <w:p w14:paraId="25763067" w14:textId="77777777" w:rsidR="008A7352" w:rsidRPr="008A7352" w:rsidRDefault="008A7352" w:rsidP="008A7352">
            <w:pPr>
              <w:tabs>
                <w:tab w:val="center" w:pos="4677"/>
                <w:tab w:val="left" w:pos="7650"/>
              </w:tabs>
              <w:jc w:val="both"/>
              <w:rPr>
                <w:iCs/>
                <w:sz w:val="20"/>
                <w:szCs w:val="20"/>
              </w:rPr>
            </w:pPr>
            <w:r w:rsidRPr="008A7352">
              <w:rPr>
                <w:iCs/>
                <w:sz w:val="20"/>
                <w:szCs w:val="20"/>
              </w:rPr>
              <w:t>Результаты, полученные обучающимся</w:t>
            </w:r>
            <w:r w:rsidR="00F62FB5">
              <w:rPr>
                <w:iCs/>
                <w:sz w:val="20"/>
                <w:szCs w:val="20"/>
              </w:rPr>
              <w:t>,</w:t>
            </w:r>
            <w:r w:rsidRPr="008A7352">
              <w:rPr>
                <w:iCs/>
                <w:sz w:val="20"/>
                <w:szCs w:val="20"/>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422BAEFE" w14:textId="77777777" w:rsidR="008A7352" w:rsidRPr="008A7352" w:rsidRDefault="008A7352" w:rsidP="008A7352">
            <w:pPr>
              <w:tabs>
                <w:tab w:val="center" w:pos="4677"/>
                <w:tab w:val="left" w:pos="7650"/>
              </w:tabs>
              <w:jc w:val="both"/>
              <w:rPr>
                <w:iCs/>
                <w:sz w:val="20"/>
                <w:szCs w:val="20"/>
              </w:rPr>
            </w:pPr>
            <w:r w:rsidRPr="008A7352">
              <w:rPr>
                <w:iCs/>
                <w:sz w:val="20"/>
                <w:szCs w:val="20"/>
              </w:rPr>
              <w:t>Лабораторная работа</w:t>
            </w:r>
            <w:r w:rsidRPr="008A7352">
              <w:rPr>
                <w:iCs/>
                <w:color w:val="000000"/>
                <w:sz w:val="20"/>
                <w:szCs w:val="20"/>
                <w:shd w:val="clear" w:color="auto" w:fill="FFFFFF"/>
              </w:rPr>
              <w:t xml:space="preserve"> не выполнена, у учащегося отсутствуют </w:t>
            </w:r>
            <w:r w:rsidRPr="008A7352">
              <w:rPr>
                <w:iCs/>
                <w:sz w:val="20"/>
                <w:szCs w:val="20"/>
              </w:rPr>
              <w:t>необходимые для проведения работы теоретические знания, практические умения и навыки</w:t>
            </w:r>
          </w:p>
        </w:tc>
      </w:tr>
    </w:tbl>
    <w:p w14:paraId="107E10AD" w14:textId="77777777" w:rsidR="003556AA" w:rsidRDefault="003556AA" w:rsidP="003556AA"/>
    <w:p w14:paraId="4F527E1C" w14:textId="77777777" w:rsidR="00C01F61" w:rsidRPr="00C01F61" w:rsidRDefault="00D43128" w:rsidP="00C01F61">
      <w:pPr>
        <w:rPr>
          <w:color w:val="FF0000"/>
        </w:rPr>
      </w:pPr>
      <w:r w:rsidRPr="00D43128">
        <w:t xml:space="preserve">Критерии и шкала оценивания </w:t>
      </w:r>
      <w:r>
        <w:t>т</w:t>
      </w:r>
      <w:r w:rsidR="00C01F61" w:rsidRPr="00C01F61">
        <w:t>естировани</w:t>
      </w:r>
      <w:r>
        <w:t>я</w:t>
      </w:r>
      <w:r w:rsidR="00C01F61" w:rsidRPr="00C01F61">
        <w:t xml:space="preserve"> при текущем контроле</w:t>
      </w:r>
    </w:p>
    <w:tbl>
      <w:tblPr>
        <w:tblW w:w="5019" w:type="pct"/>
        <w:tblInd w:w="-147" w:type="dxa"/>
        <w:tblLook w:val="01E0" w:firstRow="1" w:lastRow="1" w:firstColumn="1" w:lastColumn="1" w:noHBand="0" w:noVBand="0"/>
      </w:tblPr>
      <w:tblGrid>
        <w:gridCol w:w="2473"/>
        <w:gridCol w:w="2045"/>
        <w:gridCol w:w="5717"/>
      </w:tblGrid>
      <w:tr w:rsidR="00C01F61" w:rsidRPr="008A7352" w14:paraId="21CCEA88" w14:textId="77777777" w:rsidTr="00F62FB5">
        <w:tc>
          <w:tcPr>
            <w:tcW w:w="2207" w:type="pct"/>
            <w:gridSpan w:val="2"/>
            <w:tcBorders>
              <w:top w:val="single" w:sz="4" w:space="0" w:color="auto"/>
              <w:left w:val="single" w:sz="4" w:space="0" w:color="auto"/>
              <w:bottom w:val="single" w:sz="4" w:space="0" w:color="auto"/>
              <w:right w:val="single" w:sz="4" w:space="0" w:color="auto"/>
            </w:tcBorders>
            <w:vAlign w:val="center"/>
          </w:tcPr>
          <w:p w14:paraId="2ABCDA08" w14:textId="77777777" w:rsidR="00C01F61" w:rsidRPr="008A7352" w:rsidRDefault="00C01F61" w:rsidP="007D26FB">
            <w:pPr>
              <w:jc w:val="center"/>
              <w:rPr>
                <w:color w:val="000000"/>
                <w:sz w:val="20"/>
                <w:szCs w:val="20"/>
              </w:rPr>
            </w:pPr>
            <w:r w:rsidRPr="008A7352">
              <w:rPr>
                <w:color w:val="000000"/>
                <w:sz w:val="20"/>
                <w:szCs w:val="20"/>
              </w:rPr>
              <w:t>Шкала оценивания</w:t>
            </w:r>
          </w:p>
        </w:tc>
        <w:tc>
          <w:tcPr>
            <w:tcW w:w="2793" w:type="pct"/>
            <w:tcBorders>
              <w:top w:val="single" w:sz="4" w:space="0" w:color="auto"/>
              <w:left w:val="single" w:sz="4" w:space="0" w:color="auto"/>
              <w:bottom w:val="single" w:sz="4" w:space="0" w:color="auto"/>
              <w:right w:val="single" w:sz="4" w:space="0" w:color="auto"/>
            </w:tcBorders>
            <w:vAlign w:val="center"/>
          </w:tcPr>
          <w:p w14:paraId="2A0520ED" w14:textId="77777777" w:rsidR="00C01F61" w:rsidRPr="008A7352" w:rsidRDefault="00C01F61" w:rsidP="007D26FB">
            <w:pPr>
              <w:jc w:val="center"/>
              <w:rPr>
                <w:color w:val="000000"/>
                <w:sz w:val="20"/>
                <w:szCs w:val="20"/>
              </w:rPr>
            </w:pPr>
            <w:r w:rsidRPr="008A7352">
              <w:rPr>
                <w:color w:val="000000"/>
                <w:sz w:val="20"/>
                <w:szCs w:val="20"/>
              </w:rPr>
              <w:t>Критерии оценивания</w:t>
            </w:r>
          </w:p>
        </w:tc>
      </w:tr>
      <w:tr w:rsidR="00C01F61" w:rsidRPr="008A7352" w14:paraId="34214B11" w14:textId="77777777" w:rsidTr="00F62FB5">
        <w:tc>
          <w:tcPr>
            <w:tcW w:w="1208" w:type="pct"/>
            <w:tcBorders>
              <w:top w:val="single" w:sz="4" w:space="0" w:color="auto"/>
              <w:left w:val="single" w:sz="4" w:space="0" w:color="auto"/>
              <w:bottom w:val="single" w:sz="4" w:space="0" w:color="auto"/>
              <w:right w:val="single" w:sz="4" w:space="0" w:color="auto"/>
            </w:tcBorders>
            <w:vAlign w:val="center"/>
          </w:tcPr>
          <w:p w14:paraId="4D4E335B" w14:textId="77777777" w:rsidR="00C01F61" w:rsidRPr="008A7352" w:rsidRDefault="00C01F61" w:rsidP="007D26FB">
            <w:pPr>
              <w:jc w:val="center"/>
              <w:rPr>
                <w:color w:val="000000"/>
                <w:sz w:val="20"/>
                <w:szCs w:val="20"/>
              </w:rPr>
            </w:pPr>
            <w:r w:rsidRPr="008A7352">
              <w:rPr>
                <w:color w:val="000000"/>
                <w:sz w:val="20"/>
                <w:szCs w:val="20"/>
                <w:lang w:eastAsia="en-US"/>
              </w:rPr>
              <w:t>«отлично»</w:t>
            </w:r>
          </w:p>
        </w:tc>
        <w:tc>
          <w:tcPr>
            <w:tcW w:w="998" w:type="pct"/>
            <w:vMerge w:val="restart"/>
            <w:tcBorders>
              <w:top w:val="single" w:sz="4" w:space="0" w:color="auto"/>
              <w:left w:val="single" w:sz="4" w:space="0" w:color="auto"/>
              <w:right w:val="single" w:sz="4" w:space="0" w:color="auto"/>
            </w:tcBorders>
            <w:vAlign w:val="center"/>
          </w:tcPr>
          <w:p w14:paraId="4C14FCA1" w14:textId="77777777" w:rsidR="00C01F61" w:rsidRPr="008A7352" w:rsidRDefault="00C01F61" w:rsidP="007D26FB">
            <w:pPr>
              <w:jc w:val="center"/>
              <w:rPr>
                <w:color w:val="000000"/>
                <w:sz w:val="20"/>
                <w:szCs w:val="20"/>
              </w:rPr>
            </w:pPr>
            <w:r w:rsidRPr="008A7352">
              <w:rPr>
                <w:color w:val="000000"/>
                <w:sz w:val="20"/>
                <w:szCs w:val="20"/>
              </w:rPr>
              <w:t>«зачтено»</w:t>
            </w:r>
          </w:p>
        </w:tc>
        <w:tc>
          <w:tcPr>
            <w:tcW w:w="2793" w:type="pct"/>
            <w:tcBorders>
              <w:top w:val="single" w:sz="4" w:space="0" w:color="auto"/>
              <w:left w:val="single" w:sz="4" w:space="0" w:color="auto"/>
              <w:bottom w:val="single" w:sz="4" w:space="0" w:color="auto"/>
              <w:right w:val="single" w:sz="4" w:space="0" w:color="auto"/>
            </w:tcBorders>
          </w:tcPr>
          <w:p w14:paraId="5C2C8CC5" w14:textId="77777777" w:rsidR="00C01F61" w:rsidRPr="008A7352" w:rsidRDefault="00C01F61" w:rsidP="007D26FB">
            <w:pPr>
              <w:jc w:val="both"/>
              <w:rPr>
                <w:color w:val="000000"/>
                <w:sz w:val="20"/>
                <w:szCs w:val="20"/>
              </w:rPr>
            </w:pPr>
            <w:r w:rsidRPr="008A7352">
              <w:rPr>
                <w:color w:val="000000"/>
                <w:sz w:val="20"/>
                <w:szCs w:val="20"/>
              </w:rPr>
              <w:t>Обучающийся верно ответил на 90 – 100 % тестовых заданий при прохождении тестирования</w:t>
            </w:r>
          </w:p>
        </w:tc>
      </w:tr>
      <w:tr w:rsidR="00C01F61" w:rsidRPr="008A7352" w14:paraId="58B23A77" w14:textId="77777777" w:rsidTr="00F62FB5">
        <w:tc>
          <w:tcPr>
            <w:tcW w:w="1208" w:type="pct"/>
            <w:tcBorders>
              <w:top w:val="single" w:sz="4" w:space="0" w:color="auto"/>
              <w:left w:val="single" w:sz="4" w:space="0" w:color="auto"/>
              <w:bottom w:val="single" w:sz="4" w:space="0" w:color="auto"/>
              <w:right w:val="single" w:sz="4" w:space="0" w:color="auto"/>
            </w:tcBorders>
            <w:vAlign w:val="center"/>
          </w:tcPr>
          <w:p w14:paraId="7C499B6C" w14:textId="77777777" w:rsidR="00C01F61" w:rsidRPr="008A7352" w:rsidRDefault="00C01F61" w:rsidP="007D26FB">
            <w:pPr>
              <w:jc w:val="center"/>
              <w:rPr>
                <w:color w:val="000000"/>
                <w:sz w:val="20"/>
                <w:szCs w:val="20"/>
              </w:rPr>
            </w:pPr>
            <w:r w:rsidRPr="008A7352">
              <w:rPr>
                <w:color w:val="000000"/>
                <w:sz w:val="20"/>
                <w:szCs w:val="20"/>
                <w:lang w:eastAsia="en-US"/>
              </w:rPr>
              <w:t>«хорошо»</w:t>
            </w:r>
          </w:p>
        </w:tc>
        <w:tc>
          <w:tcPr>
            <w:tcW w:w="998" w:type="pct"/>
            <w:vMerge/>
            <w:tcBorders>
              <w:left w:val="single" w:sz="4" w:space="0" w:color="auto"/>
              <w:right w:val="single" w:sz="4" w:space="0" w:color="auto"/>
            </w:tcBorders>
            <w:vAlign w:val="center"/>
          </w:tcPr>
          <w:p w14:paraId="2EDC6CAE" w14:textId="77777777" w:rsidR="00C01F61" w:rsidRPr="008A7352" w:rsidRDefault="00C01F61" w:rsidP="007D26FB">
            <w:pPr>
              <w:jc w:val="center"/>
              <w:rPr>
                <w:color w:val="000000"/>
                <w:sz w:val="20"/>
                <w:szCs w:val="20"/>
              </w:rPr>
            </w:pPr>
          </w:p>
        </w:tc>
        <w:tc>
          <w:tcPr>
            <w:tcW w:w="2793" w:type="pct"/>
            <w:tcBorders>
              <w:top w:val="single" w:sz="4" w:space="0" w:color="auto"/>
              <w:left w:val="single" w:sz="4" w:space="0" w:color="auto"/>
              <w:bottom w:val="single" w:sz="4" w:space="0" w:color="auto"/>
              <w:right w:val="single" w:sz="4" w:space="0" w:color="auto"/>
            </w:tcBorders>
          </w:tcPr>
          <w:p w14:paraId="59421F29" w14:textId="77777777" w:rsidR="00C01F61" w:rsidRPr="008A7352" w:rsidRDefault="00C01F61" w:rsidP="008A7352">
            <w:pPr>
              <w:rPr>
                <w:color w:val="000000"/>
                <w:sz w:val="20"/>
                <w:szCs w:val="20"/>
              </w:rPr>
            </w:pPr>
            <w:r w:rsidRPr="008A7352">
              <w:rPr>
                <w:color w:val="000000"/>
                <w:sz w:val="20"/>
                <w:szCs w:val="20"/>
              </w:rPr>
              <w:t>Обучающийся верно ответил на 80 – 89 % тестовых заданий при прохождении тестирования</w:t>
            </w:r>
          </w:p>
        </w:tc>
      </w:tr>
      <w:tr w:rsidR="00C01F61" w:rsidRPr="008A7352" w14:paraId="74DD0264" w14:textId="77777777" w:rsidTr="00F62FB5">
        <w:tc>
          <w:tcPr>
            <w:tcW w:w="1208" w:type="pct"/>
            <w:tcBorders>
              <w:top w:val="single" w:sz="4" w:space="0" w:color="auto"/>
              <w:left w:val="single" w:sz="4" w:space="0" w:color="auto"/>
              <w:bottom w:val="single" w:sz="4" w:space="0" w:color="auto"/>
              <w:right w:val="single" w:sz="4" w:space="0" w:color="auto"/>
            </w:tcBorders>
            <w:vAlign w:val="center"/>
          </w:tcPr>
          <w:p w14:paraId="4879C783" w14:textId="77777777" w:rsidR="00C01F61" w:rsidRPr="008A7352" w:rsidRDefault="00C01F61" w:rsidP="007D26FB">
            <w:pPr>
              <w:jc w:val="center"/>
              <w:rPr>
                <w:color w:val="000000"/>
                <w:sz w:val="20"/>
                <w:szCs w:val="20"/>
              </w:rPr>
            </w:pPr>
            <w:r w:rsidRPr="008A7352">
              <w:rPr>
                <w:color w:val="000000"/>
                <w:sz w:val="20"/>
                <w:szCs w:val="20"/>
                <w:lang w:eastAsia="en-US"/>
              </w:rPr>
              <w:t>«удовлетворительно»</w:t>
            </w:r>
          </w:p>
        </w:tc>
        <w:tc>
          <w:tcPr>
            <w:tcW w:w="998" w:type="pct"/>
            <w:vMerge/>
            <w:tcBorders>
              <w:left w:val="single" w:sz="4" w:space="0" w:color="auto"/>
              <w:bottom w:val="single" w:sz="4" w:space="0" w:color="auto"/>
              <w:right w:val="single" w:sz="4" w:space="0" w:color="auto"/>
            </w:tcBorders>
            <w:vAlign w:val="center"/>
          </w:tcPr>
          <w:p w14:paraId="02E7D618" w14:textId="77777777" w:rsidR="00C01F61" w:rsidRPr="008A7352" w:rsidRDefault="00C01F61" w:rsidP="007D26FB">
            <w:pPr>
              <w:jc w:val="center"/>
              <w:rPr>
                <w:color w:val="000000"/>
                <w:sz w:val="20"/>
                <w:szCs w:val="20"/>
              </w:rPr>
            </w:pPr>
          </w:p>
        </w:tc>
        <w:tc>
          <w:tcPr>
            <w:tcW w:w="2793" w:type="pct"/>
            <w:tcBorders>
              <w:top w:val="single" w:sz="4" w:space="0" w:color="auto"/>
              <w:left w:val="single" w:sz="4" w:space="0" w:color="auto"/>
              <w:bottom w:val="single" w:sz="4" w:space="0" w:color="auto"/>
              <w:right w:val="single" w:sz="4" w:space="0" w:color="auto"/>
            </w:tcBorders>
          </w:tcPr>
          <w:p w14:paraId="130D009B" w14:textId="77777777" w:rsidR="00C01F61" w:rsidRPr="008A7352" w:rsidRDefault="00C01F61" w:rsidP="007D26FB">
            <w:pPr>
              <w:jc w:val="both"/>
              <w:rPr>
                <w:color w:val="000000"/>
                <w:sz w:val="20"/>
                <w:szCs w:val="20"/>
              </w:rPr>
            </w:pPr>
            <w:r w:rsidRPr="008A7352">
              <w:rPr>
                <w:color w:val="000000"/>
                <w:sz w:val="20"/>
                <w:szCs w:val="20"/>
              </w:rPr>
              <w:t>Обучающийся верно ответил на 70 – 79 % тестовых заданий при прохождении тестирования</w:t>
            </w:r>
          </w:p>
        </w:tc>
      </w:tr>
      <w:tr w:rsidR="00C01F61" w:rsidRPr="008A7352" w14:paraId="7549D785" w14:textId="77777777" w:rsidTr="00F62FB5">
        <w:tc>
          <w:tcPr>
            <w:tcW w:w="1208" w:type="pct"/>
            <w:tcBorders>
              <w:top w:val="single" w:sz="4" w:space="0" w:color="auto"/>
              <w:left w:val="single" w:sz="4" w:space="0" w:color="auto"/>
              <w:bottom w:val="single" w:sz="4" w:space="0" w:color="auto"/>
              <w:right w:val="single" w:sz="4" w:space="0" w:color="auto"/>
            </w:tcBorders>
            <w:vAlign w:val="center"/>
          </w:tcPr>
          <w:p w14:paraId="5DB19D21" w14:textId="77777777" w:rsidR="00C01F61" w:rsidRPr="008A7352" w:rsidRDefault="00C01F61" w:rsidP="007D26FB">
            <w:pPr>
              <w:jc w:val="center"/>
              <w:rPr>
                <w:color w:val="000000"/>
                <w:sz w:val="20"/>
                <w:szCs w:val="20"/>
              </w:rPr>
            </w:pPr>
            <w:r w:rsidRPr="008A7352">
              <w:rPr>
                <w:color w:val="000000"/>
                <w:sz w:val="20"/>
                <w:szCs w:val="20"/>
                <w:lang w:eastAsia="en-US"/>
              </w:rPr>
              <w:t>«не удовлетворительно»</w:t>
            </w:r>
          </w:p>
        </w:tc>
        <w:tc>
          <w:tcPr>
            <w:tcW w:w="998" w:type="pct"/>
            <w:tcBorders>
              <w:top w:val="single" w:sz="4" w:space="0" w:color="auto"/>
              <w:left w:val="single" w:sz="4" w:space="0" w:color="auto"/>
              <w:bottom w:val="single" w:sz="4" w:space="0" w:color="auto"/>
              <w:right w:val="single" w:sz="4" w:space="0" w:color="auto"/>
            </w:tcBorders>
            <w:vAlign w:val="center"/>
          </w:tcPr>
          <w:p w14:paraId="01E5DCEC" w14:textId="77777777" w:rsidR="00C01F61" w:rsidRPr="008A7352" w:rsidRDefault="00C01F61" w:rsidP="007D26FB">
            <w:pPr>
              <w:jc w:val="center"/>
              <w:rPr>
                <w:color w:val="000000"/>
                <w:sz w:val="20"/>
                <w:szCs w:val="20"/>
              </w:rPr>
            </w:pPr>
            <w:r w:rsidRPr="008A7352">
              <w:rPr>
                <w:color w:val="000000"/>
                <w:sz w:val="20"/>
                <w:szCs w:val="20"/>
              </w:rPr>
              <w:t>«не зачтено»</w:t>
            </w:r>
          </w:p>
        </w:tc>
        <w:tc>
          <w:tcPr>
            <w:tcW w:w="2793" w:type="pct"/>
            <w:tcBorders>
              <w:top w:val="single" w:sz="4" w:space="0" w:color="auto"/>
              <w:left w:val="single" w:sz="4" w:space="0" w:color="auto"/>
              <w:bottom w:val="single" w:sz="4" w:space="0" w:color="auto"/>
              <w:right w:val="single" w:sz="4" w:space="0" w:color="auto"/>
            </w:tcBorders>
          </w:tcPr>
          <w:p w14:paraId="6A590CB8" w14:textId="77777777" w:rsidR="00C01F61" w:rsidRPr="008A7352" w:rsidRDefault="00C01F61" w:rsidP="007D26FB">
            <w:pPr>
              <w:jc w:val="both"/>
              <w:rPr>
                <w:color w:val="000000"/>
                <w:sz w:val="20"/>
                <w:szCs w:val="20"/>
              </w:rPr>
            </w:pPr>
            <w:r w:rsidRPr="008A7352">
              <w:rPr>
                <w:color w:val="000000"/>
                <w:sz w:val="20"/>
                <w:szCs w:val="20"/>
              </w:rPr>
              <w:t>Обучающийся верно ответил на 69 % и менее тестовых заданий при прохождении тестирования</w:t>
            </w:r>
          </w:p>
        </w:tc>
      </w:tr>
    </w:tbl>
    <w:p w14:paraId="2CDDF0A5" w14:textId="77777777" w:rsidR="00585BB9" w:rsidRDefault="00585BB9" w:rsidP="003556AA">
      <w:pPr>
        <w:jc w:val="center"/>
        <w:rPr>
          <w:b/>
          <w:sz w:val="28"/>
          <w:szCs w:val="28"/>
        </w:rPr>
      </w:pPr>
    </w:p>
    <w:p w14:paraId="5965B000" w14:textId="77777777" w:rsidR="00FC2B9A" w:rsidRDefault="00FC2B9A" w:rsidP="003556AA">
      <w:pPr>
        <w:jc w:val="center"/>
        <w:rPr>
          <w:b/>
          <w:sz w:val="28"/>
          <w:szCs w:val="28"/>
        </w:rPr>
      </w:pPr>
    </w:p>
    <w:p w14:paraId="2D1DC379"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69E0B9C5"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6D4398F9" w14:textId="77777777" w:rsidR="00214C5C" w:rsidRDefault="00214C5C" w:rsidP="00C747B3">
      <w:pPr>
        <w:tabs>
          <w:tab w:val="left" w:leader="underscore" w:pos="9365"/>
        </w:tabs>
        <w:jc w:val="center"/>
        <w:rPr>
          <w:b/>
        </w:rPr>
      </w:pPr>
    </w:p>
    <w:p w14:paraId="55508390" w14:textId="77777777" w:rsidR="00FC2B9A" w:rsidRDefault="00FC2B9A" w:rsidP="00C747B3">
      <w:pPr>
        <w:tabs>
          <w:tab w:val="left" w:leader="underscore" w:pos="9365"/>
        </w:tabs>
        <w:jc w:val="center"/>
        <w:rPr>
          <w:b/>
        </w:rPr>
      </w:pPr>
    </w:p>
    <w:p w14:paraId="0CD415F0" w14:textId="77777777" w:rsidR="008A7352" w:rsidRPr="008A7352" w:rsidRDefault="005C119F" w:rsidP="008A7352">
      <w:pPr>
        <w:jc w:val="center"/>
        <w:rPr>
          <w:b/>
          <w:bCs/>
          <w:iCs/>
        </w:rPr>
      </w:pPr>
      <w:r>
        <w:rPr>
          <w:b/>
          <w:bCs/>
          <w:iCs/>
        </w:rPr>
        <w:t xml:space="preserve">3.1. </w:t>
      </w:r>
      <w:r w:rsidR="008A7352" w:rsidRPr="008A7352">
        <w:rPr>
          <w:b/>
          <w:bCs/>
          <w:iCs/>
        </w:rPr>
        <w:t xml:space="preserve">Типовые контрольные задания </w:t>
      </w:r>
      <w:r w:rsidR="008A7352">
        <w:rPr>
          <w:b/>
          <w:bCs/>
          <w:iCs/>
        </w:rPr>
        <w:t>лабораторных</w:t>
      </w:r>
      <w:r w:rsidR="008A7352" w:rsidRPr="008A7352">
        <w:rPr>
          <w:b/>
          <w:bCs/>
          <w:iCs/>
        </w:rPr>
        <w:t xml:space="preserve"> работ</w:t>
      </w:r>
    </w:p>
    <w:p w14:paraId="3F5A5DDF" w14:textId="77777777" w:rsidR="008A7352" w:rsidRDefault="008A7352" w:rsidP="008A7352">
      <w:pPr>
        <w:ind w:firstLine="540"/>
        <w:jc w:val="both"/>
        <w:rPr>
          <w:iCs/>
        </w:rPr>
      </w:pPr>
    </w:p>
    <w:p w14:paraId="08D00B02" w14:textId="77777777" w:rsidR="00FC2B9A" w:rsidRDefault="00FC2B9A" w:rsidP="008A7352">
      <w:pPr>
        <w:ind w:firstLine="540"/>
        <w:jc w:val="both"/>
        <w:rPr>
          <w:iCs/>
        </w:rPr>
      </w:pPr>
    </w:p>
    <w:p w14:paraId="3042FAC8" w14:textId="77777777" w:rsidR="008A7352" w:rsidRPr="008A7352" w:rsidRDefault="008A7352" w:rsidP="008A7352">
      <w:pPr>
        <w:ind w:firstLine="540"/>
        <w:jc w:val="both"/>
        <w:rPr>
          <w:b/>
          <w:bCs/>
          <w:iCs/>
        </w:rPr>
      </w:pPr>
      <w:r w:rsidRPr="008A7352">
        <w:rPr>
          <w:iCs/>
        </w:rPr>
        <w:t xml:space="preserve">Варианты </w:t>
      </w:r>
      <w:r>
        <w:rPr>
          <w:iCs/>
        </w:rPr>
        <w:t>лабораторных работ</w:t>
      </w:r>
      <w:r w:rsidRPr="008A7352">
        <w:rPr>
          <w:iCs/>
        </w:rPr>
        <w:t xml:space="preserve"> (</w:t>
      </w:r>
      <w:proofErr w:type="gramStart"/>
      <w:r w:rsidR="0085507B">
        <w:rPr>
          <w:iCs/>
        </w:rPr>
        <w:t>не  менее</w:t>
      </w:r>
      <w:proofErr w:type="gramEnd"/>
      <w:r w:rsidR="0085507B">
        <w:rPr>
          <w:iCs/>
        </w:rPr>
        <w:t xml:space="preserve"> 10 </w:t>
      </w:r>
      <w:r w:rsidRPr="008A7352">
        <w:rPr>
          <w:iCs/>
        </w:rPr>
        <w:t xml:space="preserve">вариантов по каждой теме) выложены в электронной информационно-образовательной среде </w:t>
      </w:r>
      <w:proofErr w:type="spellStart"/>
      <w:r w:rsidRPr="00FF5069">
        <w:rPr>
          <w:sz w:val="20"/>
          <w:szCs w:val="20"/>
        </w:rPr>
        <w:t>КрИЖТ</w:t>
      </w:r>
      <w:proofErr w:type="spellEnd"/>
      <w:r w:rsidRPr="00FF5069">
        <w:rPr>
          <w:sz w:val="20"/>
          <w:szCs w:val="20"/>
        </w:rPr>
        <w:t xml:space="preserve"> </w:t>
      </w:r>
      <w:proofErr w:type="spellStart"/>
      <w:r w:rsidRPr="00FF5069">
        <w:rPr>
          <w:sz w:val="20"/>
          <w:szCs w:val="20"/>
        </w:rPr>
        <w:t>ИрГУПС</w:t>
      </w:r>
      <w:proofErr w:type="spellEnd"/>
      <w:r w:rsidRPr="008A7352">
        <w:rPr>
          <w:iCs/>
        </w:rPr>
        <w:t>, доступной обучающемуся через его личный кабинет.</w:t>
      </w:r>
    </w:p>
    <w:p w14:paraId="149BA732" w14:textId="77777777" w:rsidR="008A7352" w:rsidRDefault="008A7352" w:rsidP="008A7352">
      <w:pPr>
        <w:ind w:firstLine="540"/>
        <w:jc w:val="both"/>
        <w:rPr>
          <w:iCs/>
        </w:rPr>
      </w:pPr>
      <w:r w:rsidRPr="008A7352">
        <w:rPr>
          <w:iCs/>
        </w:rPr>
        <w:t xml:space="preserve">Ниже приведены образцы типовых вариантов </w:t>
      </w:r>
      <w:r>
        <w:rPr>
          <w:iCs/>
        </w:rPr>
        <w:t xml:space="preserve">лабораторных </w:t>
      </w:r>
      <w:r w:rsidRPr="008A7352">
        <w:rPr>
          <w:iCs/>
        </w:rPr>
        <w:t>работ по темам, предусмотренным рабочей программой.</w:t>
      </w:r>
    </w:p>
    <w:p w14:paraId="3269E927" w14:textId="77777777" w:rsidR="008A7352" w:rsidRDefault="008A7352" w:rsidP="008A7352">
      <w:pPr>
        <w:ind w:firstLine="540"/>
        <w:jc w:val="both"/>
        <w:rPr>
          <w:iCs/>
        </w:rPr>
      </w:pPr>
    </w:p>
    <w:p w14:paraId="24225BA8" w14:textId="77777777" w:rsidR="008A7352" w:rsidRPr="005C119F" w:rsidRDefault="008A7352" w:rsidP="008A7352">
      <w:pPr>
        <w:jc w:val="center"/>
        <w:rPr>
          <w:i/>
          <w:iCs/>
        </w:rPr>
      </w:pPr>
      <w:r w:rsidRPr="005C119F">
        <w:rPr>
          <w:i/>
          <w:iCs/>
        </w:rPr>
        <w:t>Образец типового варианта лабораторной работы</w:t>
      </w:r>
    </w:p>
    <w:p w14:paraId="5522F161" w14:textId="77777777" w:rsidR="008A7352" w:rsidRPr="005C119F" w:rsidRDefault="008A7352" w:rsidP="008A7352">
      <w:pPr>
        <w:jc w:val="center"/>
        <w:rPr>
          <w:i/>
          <w:iCs/>
        </w:rPr>
      </w:pPr>
      <w:r w:rsidRPr="005C119F">
        <w:rPr>
          <w:i/>
          <w:iCs/>
        </w:rPr>
        <w:t>по теме «</w:t>
      </w:r>
      <w:r w:rsidR="005C119F" w:rsidRPr="005C119F">
        <w:rPr>
          <w:i/>
          <w:iCs/>
        </w:rPr>
        <w:t>Корреляционный анализ и начала регрессионного анализа</w:t>
      </w:r>
      <w:r w:rsidRPr="005C119F">
        <w:rPr>
          <w:i/>
          <w:iCs/>
        </w:rPr>
        <w:t>»</w:t>
      </w:r>
    </w:p>
    <w:p w14:paraId="3892FCAB" w14:textId="77777777" w:rsidR="00C747B3" w:rsidRPr="008A7352" w:rsidRDefault="00C747B3" w:rsidP="00214C5C">
      <w:pPr>
        <w:tabs>
          <w:tab w:val="left" w:leader="underscore" w:pos="9365"/>
        </w:tabs>
        <w:jc w:val="center"/>
        <w:rPr>
          <w:b/>
        </w:rPr>
      </w:pPr>
    </w:p>
    <w:p w14:paraId="79F3EB35" w14:textId="77777777" w:rsidR="005C119F" w:rsidRPr="00204DB7" w:rsidRDefault="005C119F" w:rsidP="005C119F">
      <w:pPr>
        <w:jc w:val="both"/>
      </w:pPr>
      <w:r w:rsidRPr="00204DB7">
        <w:rPr>
          <w:b/>
        </w:rPr>
        <w:t>Цель работы</w:t>
      </w:r>
      <w:r w:rsidRPr="00204DB7">
        <w:t xml:space="preserve">: получение практических навыков выявления корреляционной связи между переменными, а также оценивания неизвестных параметров парной линейной регрессии в пакете </w:t>
      </w:r>
      <w:proofErr w:type="spellStart"/>
      <w:r w:rsidRPr="00204DB7">
        <w:t>Gretl</w:t>
      </w:r>
      <w:proofErr w:type="spellEnd"/>
      <w:r w:rsidRPr="00204DB7">
        <w:t>.</w:t>
      </w:r>
    </w:p>
    <w:p w14:paraId="1D934E36" w14:textId="77777777" w:rsidR="002B3655" w:rsidRDefault="002B3655" w:rsidP="005C119F">
      <w:pPr>
        <w:jc w:val="both"/>
        <w:rPr>
          <w:b/>
        </w:rPr>
      </w:pPr>
    </w:p>
    <w:p w14:paraId="372C2E22" w14:textId="77777777" w:rsidR="005C119F" w:rsidRPr="00204DB7" w:rsidRDefault="005C119F" w:rsidP="005C119F">
      <w:pPr>
        <w:jc w:val="both"/>
      </w:pPr>
      <w:r w:rsidRPr="00204DB7">
        <w:rPr>
          <w:b/>
        </w:rPr>
        <w:t>Задание</w:t>
      </w:r>
      <w:r w:rsidRPr="00204DB7">
        <w:t>.</w:t>
      </w:r>
    </w:p>
    <w:p w14:paraId="34F290E4" w14:textId="77777777" w:rsidR="005C119F" w:rsidRPr="00204DB7" w:rsidRDefault="005C119F" w:rsidP="005C119F">
      <w:pPr>
        <w:jc w:val="both"/>
      </w:pPr>
      <w:r w:rsidRPr="00204DB7">
        <w:t>Собраны данные о деятельности пяти промышленных предприятий</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40"/>
        <w:gridCol w:w="416"/>
        <w:gridCol w:w="416"/>
        <w:gridCol w:w="416"/>
        <w:gridCol w:w="416"/>
        <w:gridCol w:w="416"/>
      </w:tblGrid>
      <w:tr w:rsidR="00BC6AB5" w:rsidRPr="00CB67C8" w14:paraId="55340557" w14:textId="77777777" w:rsidTr="00CB67C8">
        <w:trPr>
          <w:jc w:val="center"/>
        </w:trPr>
        <w:tc>
          <w:tcPr>
            <w:tcW w:w="0" w:type="auto"/>
            <w:shd w:val="clear" w:color="auto" w:fill="auto"/>
          </w:tcPr>
          <w:p w14:paraId="58AD39B1" w14:textId="3E1A316E" w:rsidR="005C119F" w:rsidRPr="00CB67C8" w:rsidRDefault="004C2370" w:rsidP="00CB67C8">
            <w:pPr>
              <w:jc w:val="both"/>
              <w:rPr>
                <w:sz w:val="20"/>
                <w:szCs w:val="20"/>
              </w:rPr>
            </w:pPr>
            <w:r w:rsidRPr="00CB67C8">
              <w:rPr>
                <w:noProof/>
                <w:position w:val="-10"/>
                <w:sz w:val="20"/>
                <w:szCs w:val="20"/>
              </w:rPr>
              <w:drawing>
                <wp:inline distT="0" distB="0" distL="0" distR="0" wp14:anchorId="31B4597A" wp14:editId="17B2B6C4">
                  <wp:extent cx="142240" cy="162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p>
        </w:tc>
        <w:tc>
          <w:tcPr>
            <w:tcW w:w="0" w:type="auto"/>
            <w:shd w:val="clear" w:color="auto" w:fill="auto"/>
            <w:vAlign w:val="center"/>
          </w:tcPr>
          <w:p w14:paraId="088B245B" w14:textId="77777777" w:rsidR="005C119F" w:rsidRPr="00CB67C8" w:rsidRDefault="005C119F" w:rsidP="00CB67C8">
            <w:pPr>
              <w:jc w:val="center"/>
              <w:rPr>
                <w:sz w:val="20"/>
                <w:szCs w:val="20"/>
              </w:rPr>
            </w:pPr>
            <w:r w:rsidRPr="00CB67C8">
              <w:rPr>
                <w:sz w:val="20"/>
                <w:szCs w:val="20"/>
              </w:rPr>
              <w:t>10</w:t>
            </w:r>
          </w:p>
        </w:tc>
        <w:tc>
          <w:tcPr>
            <w:tcW w:w="0" w:type="auto"/>
            <w:shd w:val="clear" w:color="auto" w:fill="auto"/>
            <w:vAlign w:val="center"/>
          </w:tcPr>
          <w:p w14:paraId="5CFE5D7F" w14:textId="77777777" w:rsidR="005C119F" w:rsidRPr="00CB67C8" w:rsidRDefault="005C119F" w:rsidP="00CB67C8">
            <w:pPr>
              <w:jc w:val="center"/>
              <w:rPr>
                <w:sz w:val="20"/>
                <w:szCs w:val="20"/>
              </w:rPr>
            </w:pPr>
            <w:r w:rsidRPr="00CB67C8">
              <w:rPr>
                <w:sz w:val="20"/>
                <w:szCs w:val="20"/>
              </w:rPr>
              <w:t>25</w:t>
            </w:r>
          </w:p>
        </w:tc>
        <w:tc>
          <w:tcPr>
            <w:tcW w:w="0" w:type="auto"/>
            <w:shd w:val="clear" w:color="auto" w:fill="auto"/>
            <w:vAlign w:val="center"/>
          </w:tcPr>
          <w:p w14:paraId="2555B1F2" w14:textId="77777777" w:rsidR="005C119F" w:rsidRPr="00CB67C8" w:rsidRDefault="005C119F" w:rsidP="00CB67C8">
            <w:pPr>
              <w:jc w:val="center"/>
              <w:rPr>
                <w:sz w:val="20"/>
                <w:szCs w:val="20"/>
              </w:rPr>
            </w:pPr>
            <w:r w:rsidRPr="00CB67C8">
              <w:rPr>
                <w:sz w:val="20"/>
                <w:szCs w:val="20"/>
              </w:rPr>
              <w:t>20</w:t>
            </w:r>
          </w:p>
        </w:tc>
        <w:tc>
          <w:tcPr>
            <w:tcW w:w="0" w:type="auto"/>
            <w:shd w:val="clear" w:color="auto" w:fill="auto"/>
            <w:vAlign w:val="center"/>
          </w:tcPr>
          <w:p w14:paraId="63985E77" w14:textId="77777777" w:rsidR="005C119F" w:rsidRPr="00CB67C8" w:rsidRDefault="005C119F" w:rsidP="00CB67C8">
            <w:pPr>
              <w:jc w:val="center"/>
              <w:rPr>
                <w:sz w:val="20"/>
                <w:szCs w:val="20"/>
              </w:rPr>
            </w:pPr>
            <w:r w:rsidRPr="00CB67C8">
              <w:rPr>
                <w:sz w:val="20"/>
                <w:szCs w:val="20"/>
              </w:rPr>
              <w:t>30</w:t>
            </w:r>
          </w:p>
        </w:tc>
        <w:tc>
          <w:tcPr>
            <w:tcW w:w="0" w:type="auto"/>
            <w:shd w:val="clear" w:color="auto" w:fill="auto"/>
            <w:vAlign w:val="center"/>
          </w:tcPr>
          <w:p w14:paraId="676CD4FE" w14:textId="77777777" w:rsidR="005C119F" w:rsidRPr="00CB67C8" w:rsidRDefault="005C119F" w:rsidP="00CB67C8">
            <w:pPr>
              <w:jc w:val="center"/>
              <w:rPr>
                <w:sz w:val="20"/>
                <w:szCs w:val="20"/>
              </w:rPr>
            </w:pPr>
            <w:r w:rsidRPr="00CB67C8">
              <w:rPr>
                <w:sz w:val="20"/>
                <w:szCs w:val="20"/>
              </w:rPr>
              <w:t>15</w:t>
            </w:r>
          </w:p>
        </w:tc>
      </w:tr>
      <w:tr w:rsidR="00BC6AB5" w:rsidRPr="00CB67C8" w14:paraId="76290EF2" w14:textId="77777777" w:rsidTr="00CB67C8">
        <w:trPr>
          <w:jc w:val="center"/>
        </w:trPr>
        <w:tc>
          <w:tcPr>
            <w:tcW w:w="0" w:type="auto"/>
            <w:shd w:val="clear" w:color="auto" w:fill="auto"/>
          </w:tcPr>
          <w:p w14:paraId="47BDB81E" w14:textId="2611BE7C" w:rsidR="005C119F" w:rsidRPr="00CB67C8" w:rsidRDefault="004C2370" w:rsidP="00CB67C8">
            <w:pPr>
              <w:jc w:val="both"/>
              <w:rPr>
                <w:sz w:val="20"/>
                <w:szCs w:val="20"/>
              </w:rPr>
            </w:pPr>
            <w:r w:rsidRPr="00CB67C8">
              <w:rPr>
                <w:noProof/>
                <w:position w:val="-6"/>
                <w:sz w:val="20"/>
                <w:szCs w:val="20"/>
              </w:rPr>
              <w:drawing>
                <wp:inline distT="0" distB="0" distL="0" distR="0" wp14:anchorId="6ED95D62" wp14:editId="7C856F74">
                  <wp:extent cx="121920" cy="162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p>
        </w:tc>
        <w:tc>
          <w:tcPr>
            <w:tcW w:w="0" w:type="auto"/>
            <w:shd w:val="clear" w:color="auto" w:fill="auto"/>
            <w:vAlign w:val="center"/>
          </w:tcPr>
          <w:p w14:paraId="544D24BF" w14:textId="77777777" w:rsidR="005C119F" w:rsidRPr="00CB67C8" w:rsidRDefault="005C119F" w:rsidP="00CB67C8">
            <w:pPr>
              <w:jc w:val="center"/>
              <w:rPr>
                <w:sz w:val="20"/>
                <w:szCs w:val="20"/>
              </w:rPr>
            </w:pPr>
            <w:r w:rsidRPr="00CB67C8">
              <w:rPr>
                <w:sz w:val="20"/>
                <w:szCs w:val="20"/>
              </w:rPr>
              <w:t>1</w:t>
            </w:r>
          </w:p>
        </w:tc>
        <w:tc>
          <w:tcPr>
            <w:tcW w:w="0" w:type="auto"/>
            <w:shd w:val="clear" w:color="auto" w:fill="auto"/>
            <w:vAlign w:val="center"/>
          </w:tcPr>
          <w:p w14:paraId="2E87A907" w14:textId="77777777" w:rsidR="005C119F" w:rsidRPr="00CB67C8" w:rsidRDefault="005C119F" w:rsidP="00CB67C8">
            <w:pPr>
              <w:jc w:val="center"/>
              <w:rPr>
                <w:sz w:val="20"/>
                <w:szCs w:val="20"/>
              </w:rPr>
            </w:pPr>
            <w:r w:rsidRPr="00CB67C8">
              <w:rPr>
                <w:sz w:val="20"/>
                <w:szCs w:val="20"/>
              </w:rPr>
              <w:t>8</w:t>
            </w:r>
          </w:p>
        </w:tc>
        <w:tc>
          <w:tcPr>
            <w:tcW w:w="0" w:type="auto"/>
            <w:shd w:val="clear" w:color="auto" w:fill="auto"/>
            <w:vAlign w:val="center"/>
          </w:tcPr>
          <w:p w14:paraId="256C2BC4" w14:textId="77777777" w:rsidR="005C119F" w:rsidRPr="00CB67C8" w:rsidRDefault="005C119F" w:rsidP="00CB67C8">
            <w:pPr>
              <w:jc w:val="center"/>
              <w:rPr>
                <w:sz w:val="20"/>
                <w:szCs w:val="20"/>
              </w:rPr>
            </w:pPr>
            <w:r w:rsidRPr="00CB67C8">
              <w:rPr>
                <w:sz w:val="20"/>
                <w:szCs w:val="20"/>
              </w:rPr>
              <w:t>4</w:t>
            </w:r>
          </w:p>
        </w:tc>
        <w:tc>
          <w:tcPr>
            <w:tcW w:w="0" w:type="auto"/>
            <w:shd w:val="clear" w:color="auto" w:fill="auto"/>
            <w:vAlign w:val="center"/>
          </w:tcPr>
          <w:p w14:paraId="41D7B6D9" w14:textId="77777777" w:rsidR="005C119F" w:rsidRPr="00CB67C8" w:rsidRDefault="005C119F" w:rsidP="00CB67C8">
            <w:pPr>
              <w:jc w:val="center"/>
              <w:rPr>
                <w:sz w:val="20"/>
                <w:szCs w:val="20"/>
              </w:rPr>
            </w:pPr>
            <w:r w:rsidRPr="00CB67C8">
              <w:rPr>
                <w:sz w:val="20"/>
                <w:szCs w:val="20"/>
              </w:rPr>
              <w:t>10</w:t>
            </w:r>
          </w:p>
        </w:tc>
        <w:tc>
          <w:tcPr>
            <w:tcW w:w="0" w:type="auto"/>
            <w:shd w:val="clear" w:color="auto" w:fill="auto"/>
            <w:vAlign w:val="center"/>
          </w:tcPr>
          <w:p w14:paraId="0B8E88F6" w14:textId="77777777" w:rsidR="005C119F" w:rsidRPr="00CB67C8" w:rsidRDefault="005C119F" w:rsidP="00CB67C8">
            <w:pPr>
              <w:jc w:val="center"/>
              <w:rPr>
                <w:sz w:val="20"/>
                <w:szCs w:val="20"/>
              </w:rPr>
            </w:pPr>
            <w:r w:rsidRPr="00CB67C8">
              <w:rPr>
                <w:sz w:val="20"/>
                <w:szCs w:val="20"/>
              </w:rPr>
              <w:t>2</w:t>
            </w:r>
          </w:p>
        </w:tc>
      </w:tr>
    </w:tbl>
    <w:p w14:paraId="202F41FE" w14:textId="77777777" w:rsidR="005C119F" w:rsidRPr="00204DB7" w:rsidRDefault="005C119F" w:rsidP="005C119F">
      <w:pPr>
        <w:jc w:val="both"/>
      </w:pPr>
      <w:r w:rsidRPr="00204DB7">
        <w:lastRenderedPageBreak/>
        <w:t>где</w:t>
      </w:r>
    </w:p>
    <w:p w14:paraId="50036C4A" w14:textId="1A58A68E" w:rsidR="005C119F" w:rsidRPr="00204DB7" w:rsidRDefault="004C2370" w:rsidP="005C119F">
      <w:pPr>
        <w:jc w:val="both"/>
      </w:pPr>
      <w:r w:rsidRPr="00CB67C8">
        <w:rPr>
          <w:noProof/>
          <w:position w:val="-10"/>
        </w:rPr>
        <w:drawing>
          <wp:inline distT="0" distB="0" distL="0" distR="0" wp14:anchorId="23E05E0E" wp14:editId="1D27C90D">
            <wp:extent cx="142240" cy="1625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005C119F" w:rsidRPr="00204DB7">
        <w:t xml:space="preserve"> – объем производства (млн руб.),</w:t>
      </w:r>
    </w:p>
    <w:p w14:paraId="2E5E2382" w14:textId="37F9E00A" w:rsidR="005C119F" w:rsidRPr="00204DB7" w:rsidRDefault="004C2370" w:rsidP="005C119F">
      <w:pPr>
        <w:jc w:val="both"/>
      </w:pPr>
      <w:r w:rsidRPr="00CB67C8">
        <w:rPr>
          <w:noProof/>
          <w:position w:val="-6"/>
        </w:rPr>
        <w:drawing>
          <wp:inline distT="0" distB="0" distL="0" distR="0" wp14:anchorId="718516D3" wp14:editId="60C9C791">
            <wp:extent cx="121920" cy="162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r w:rsidR="005C119F" w:rsidRPr="00204DB7">
        <w:t xml:space="preserve"> – количество высокотехнологического оборудования (ед.).</w:t>
      </w:r>
    </w:p>
    <w:p w14:paraId="6C84F6C9" w14:textId="77777777" w:rsidR="002B3655" w:rsidRDefault="002B3655" w:rsidP="005C119F">
      <w:pPr>
        <w:jc w:val="both"/>
      </w:pPr>
    </w:p>
    <w:p w14:paraId="43FC5E94" w14:textId="77777777" w:rsidR="005C119F" w:rsidRPr="00204DB7" w:rsidRDefault="005C119F" w:rsidP="005C119F">
      <w:pPr>
        <w:jc w:val="both"/>
      </w:pPr>
      <w:r w:rsidRPr="00204DB7">
        <w:t>Требуется:</w:t>
      </w:r>
    </w:p>
    <w:p w14:paraId="43C51A6C" w14:textId="77777777"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Построить диаграмму рассеивания.</w:t>
      </w:r>
    </w:p>
    <w:p w14:paraId="7B938616" w14:textId="6763F7A0"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 xml:space="preserve">Вычислить средние величины </w:t>
      </w:r>
      <w:r w:rsidR="004C2370" w:rsidRPr="00CB67C8">
        <w:rPr>
          <w:noProof/>
          <w:position w:val="-6"/>
          <w:sz w:val="24"/>
          <w:szCs w:val="24"/>
        </w:rPr>
        <w:drawing>
          <wp:inline distT="0" distB="0" distL="0" distR="0" wp14:anchorId="19C99165" wp14:editId="0B4B6B67">
            <wp:extent cx="121920" cy="2438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243840"/>
                    </a:xfrm>
                    <a:prstGeom prst="rect">
                      <a:avLst/>
                    </a:prstGeom>
                    <a:noFill/>
                    <a:ln>
                      <a:noFill/>
                    </a:ln>
                  </pic:spPr>
                </pic:pic>
              </a:graphicData>
            </a:graphic>
          </wp:inline>
        </w:drawing>
      </w:r>
      <w:r w:rsidRPr="00204DB7">
        <w:rPr>
          <w:sz w:val="24"/>
          <w:szCs w:val="24"/>
        </w:rPr>
        <w:t xml:space="preserve">, </w:t>
      </w:r>
      <w:r w:rsidR="004C2370" w:rsidRPr="00CB67C8">
        <w:rPr>
          <w:noProof/>
          <w:position w:val="-10"/>
          <w:sz w:val="24"/>
          <w:szCs w:val="24"/>
        </w:rPr>
        <w:drawing>
          <wp:inline distT="0" distB="0" distL="0" distR="0" wp14:anchorId="64DB832A" wp14:editId="26118E72">
            <wp:extent cx="162560" cy="2438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560" cy="243840"/>
                    </a:xfrm>
                    <a:prstGeom prst="rect">
                      <a:avLst/>
                    </a:prstGeom>
                    <a:noFill/>
                    <a:ln>
                      <a:noFill/>
                    </a:ln>
                  </pic:spPr>
                </pic:pic>
              </a:graphicData>
            </a:graphic>
          </wp:inline>
        </w:drawing>
      </w:r>
      <w:r w:rsidRPr="00204DB7">
        <w:rPr>
          <w:sz w:val="24"/>
          <w:szCs w:val="24"/>
        </w:rPr>
        <w:t xml:space="preserve">, </w:t>
      </w:r>
      <w:r w:rsidR="004C2370" w:rsidRPr="00CB67C8">
        <w:rPr>
          <w:noProof/>
          <w:position w:val="-10"/>
          <w:sz w:val="24"/>
          <w:szCs w:val="24"/>
        </w:rPr>
        <w:drawing>
          <wp:inline distT="0" distB="0" distL="0" distR="0" wp14:anchorId="5443DA4B" wp14:editId="751A9C92">
            <wp:extent cx="243840" cy="2438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204DB7">
        <w:rPr>
          <w:sz w:val="24"/>
          <w:szCs w:val="24"/>
        </w:rPr>
        <w:t xml:space="preserve">, стандартные отклонения </w:t>
      </w:r>
      <w:r w:rsidR="004C2370" w:rsidRPr="00CB67C8">
        <w:rPr>
          <w:noProof/>
          <w:position w:val="-12"/>
          <w:sz w:val="24"/>
          <w:szCs w:val="24"/>
        </w:rPr>
        <w:drawing>
          <wp:inline distT="0" distB="0" distL="0" distR="0" wp14:anchorId="4A1A48A3" wp14:editId="7ABAF767">
            <wp:extent cx="203200" cy="2438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r w:rsidRPr="00204DB7">
        <w:rPr>
          <w:sz w:val="24"/>
          <w:szCs w:val="24"/>
        </w:rPr>
        <w:t xml:space="preserve">, </w:t>
      </w:r>
      <w:r w:rsidR="004C2370" w:rsidRPr="00CB67C8">
        <w:rPr>
          <w:noProof/>
          <w:position w:val="-14"/>
          <w:sz w:val="24"/>
          <w:szCs w:val="24"/>
        </w:rPr>
        <w:drawing>
          <wp:inline distT="0" distB="0" distL="0" distR="0" wp14:anchorId="6D616370" wp14:editId="1D9644C4">
            <wp:extent cx="203200" cy="2438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r w:rsidRPr="00204DB7">
        <w:rPr>
          <w:sz w:val="24"/>
          <w:szCs w:val="24"/>
        </w:rPr>
        <w:t xml:space="preserve"> и коэффициент корреляции </w:t>
      </w:r>
      <w:r w:rsidR="004C2370" w:rsidRPr="00CB67C8">
        <w:rPr>
          <w:noProof/>
          <w:position w:val="-32"/>
          <w:sz w:val="24"/>
          <w:szCs w:val="24"/>
        </w:rPr>
        <w:drawing>
          <wp:inline distT="0" distB="0" distL="0" distR="0" wp14:anchorId="4C30B1CE" wp14:editId="0DBCEDC5">
            <wp:extent cx="772160" cy="4673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2160" cy="467360"/>
                    </a:xfrm>
                    <a:prstGeom prst="rect">
                      <a:avLst/>
                    </a:prstGeom>
                    <a:noFill/>
                    <a:ln>
                      <a:noFill/>
                    </a:ln>
                  </pic:spPr>
                </pic:pic>
              </a:graphicData>
            </a:graphic>
          </wp:inline>
        </w:drawing>
      </w:r>
      <w:r w:rsidRPr="00204DB7">
        <w:rPr>
          <w:sz w:val="24"/>
          <w:szCs w:val="24"/>
        </w:rPr>
        <w:t xml:space="preserve">, используя консоль </w:t>
      </w:r>
      <w:proofErr w:type="spellStart"/>
      <w:r w:rsidRPr="00204DB7">
        <w:rPr>
          <w:sz w:val="24"/>
          <w:szCs w:val="24"/>
        </w:rPr>
        <w:t>Gretl</w:t>
      </w:r>
      <w:proofErr w:type="spellEnd"/>
      <w:r w:rsidRPr="00204DB7">
        <w:rPr>
          <w:sz w:val="24"/>
          <w:szCs w:val="24"/>
        </w:rPr>
        <w:t>.</w:t>
      </w:r>
    </w:p>
    <w:p w14:paraId="658BE690" w14:textId="77777777"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Проверить значимость коэффициента корреляции.</w:t>
      </w:r>
    </w:p>
    <w:p w14:paraId="431903CB" w14:textId="77777777"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 xml:space="preserve">Найти коэффициент корреляции, используя встроенные функции пакета </w:t>
      </w:r>
      <w:proofErr w:type="spellStart"/>
      <w:r w:rsidRPr="00204DB7">
        <w:rPr>
          <w:sz w:val="24"/>
          <w:szCs w:val="24"/>
          <w:lang w:val="en-US"/>
        </w:rPr>
        <w:t>Gretl</w:t>
      </w:r>
      <w:proofErr w:type="spellEnd"/>
      <w:r w:rsidRPr="00204DB7">
        <w:rPr>
          <w:sz w:val="24"/>
          <w:szCs w:val="24"/>
        </w:rPr>
        <w:t>.</w:t>
      </w:r>
    </w:p>
    <w:p w14:paraId="31B368A6" w14:textId="0CD9CC0B"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 xml:space="preserve">Оценить коэффициенты линейной регрессии </w:t>
      </w:r>
      <w:r w:rsidR="004C2370" w:rsidRPr="00CB67C8">
        <w:rPr>
          <w:noProof/>
          <w:position w:val="-12"/>
          <w:sz w:val="24"/>
          <w:szCs w:val="24"/>
        </w:rPr>
        <w:drawing>
          <wp:inline distT="0" distB="0" distL="0" distR="0" wp14:anchorId="0321F7E4" wp14:editId="3DDE1BB5">
            <wp:extent cx="914400" cy="2235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r w:rsidRPr="00204DB7">
        <w:rPr>
          <w:sz w:val="24"/>
          <w:szCs w:val="24"/>
        </w:rPr>
        <w:t xml:space="preserve"> по формулам </w:t>
      </w:r>
      <w:r w:rsidR="002B3655">
        <w:rPr>
          <w:sz w:val="24"/>
          <w:szCs w:val="24"/>
        </w:rPr>
        <w:br/>
        <w:t xml:space="preserve">              </w:t>
      </w:r>
      <w:r w:rsidR="004C2370" w:rsidRPr="00CB67C8">
        <w:rPr>
          <w:noProof/>
          <w:position w:val="-44"/>
          <w:sz w:val="24"/>
          <w:szCs w:val="24"/>
          <w:lang w:val="en-US"/>
        </w:rPr>
        <w:drawing>
          <wp:inline distT="0" distB="0" distL="0" distR="0" wp14:anchorId="492FA751" wp14:editId="7C1409D5">
            <wp:extent cx="853440" cy="5486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548640"/>
                    </a:xfrm>
                    <a:prstGeom prst="rect">
                      <a:avLst/>
                    </a:prstGeom>
                    <a:noFill/>
                    <a:ln>
                      <a:noFill/>
                    </a:ln>
                  </pic:spPr>
                </pic:pic>
              </a:graphicData>
            </a:graphic>
          </wp:inline>
        </w:drawing>
      </w:r>
      <w:r w:rsidRPr="00204DB7">
        <w:rPr>
          <w:sz w:val="24"/>
          <w:szCs w:val="24"/>
        </w:rPr>
        <w:t xml:space="preserve"> и </w:t>
      </w:r>
      <w:r w:rsidR="004C2370" w:rsidRPr="00CB67C8">
        <w:rPr>
          <w:noProof/>
          <w:position w:val="-12"/>
          <w:sz w:val="24"/>
          <w:szCs w:val="24"/>
        </w:rPr>
        <w:drawing>
          <wp:inline distT="0" distB="0" distL="0" distR="0" wp14:anchorId="44329ED4" wp14:editId="49817173">
            <wp:extent cx="731520" cy="2438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r w:rsidRPr="00204DB7">
        <w:rPr>
          <w:sz w:val="24"/>
          <w:szCs w:val="24"/>
        </w:rPr>
        <w:t>, используя режим консоли.</w:t>
      </w:r>
    </w:p>
    <w:p w14:paraId="4AC28358" w14:textId="77777777"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Оценить коэффициенты линейной регрессии матричным способом.</w:t>
      </w:r>
    </w:p>
    <w:p w14:paraId="2335950C" w14:textId="77777777"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 xml:space="preserve">Оценить коэффициенты линейной регрессии, используя встроенные функции пакета </w:t>
      </w:r>
      <w:proofErr w:type="spellStart"/>
      <w:r w:rsidRPr="00204DB7">
        <w:rPr>
          <w:sz w:val="24"/>
          <w:szCs w:val="24"/>
        </w:rPr>
        <w:t>Gretl</w:t>
      </w:r>
      <w:proofErr w:type="spellEnd"/>
      <w:r w:rsidRPr="00204DB7">
        <w:rPr>
          <w:sz w:val="24"/>
          <w:szCs w:val="24"/>
        </w:rPr>
        <w:t>.</w:t>
      </w:r>
    </w:p>
    <w:p w14:paraId="59A3AB2D" w14:textId="7F097F2F"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 xml:space="preserve">Определить доверительные интервалы для параметров регрессии с надежностью </w:t>
      </w:r>
      <w:r w:rsidR="004C2370" w:rsidRPr="00CB67C8">
        <w:rPr>
          <w:noProof/>
          <w:position w:val="-10"/>
          <w:sz w:val="24"/>
          <w:szCs w:val="24"/>
        </w:rPr>
        <w:drawing>
          <wp:inline distT="0" distB="0" distL="0" distR="0" wp14:anchorId="6503F1AC" wp14:editId="4B791438">
            <wp:extent cx="609600" cy="203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203200"/>
                    </a:xfrm>
                    <a:prstGeom prst="rect">
                      <a:avLst/>
                    </a:prstGeom>
                    <a:noFill/>
                    <a:ln>
                      <a:noFill/>
                    </a:ln>
                  </pic:spPr>
                </pic:pic>
              </a:graphicData>
            </a:graphic>
          </wp:inline>
        </w:drawing>
      </w:r>
    </w:p>
    <w:p w14:paraId="76EAB190" w14:textId="7353D58D" w:rsidR="005C119F" w:rsidRPr="00204DB7" w:rsidRDefault="005C119F" w:rsidP="005C119F">
      <w:pPr>
        <w:pStyle w:val="af1"/>
        <w:numPr>
          <w:ilvl w:val="0"/>
          <w:numId w:val="13"/>
        </w:numPr>
        <w:spacing w:after="0" w:line="240" w:lineRule="auto"/>
        <w:ind w:left="0"/>
        <w:contextualSpacing/>
        <w:jc w:val="both"/>
        <w:rPr>
          <w:sz w:val="24"/>
          <w:szCs w:val="24"/>
        </w:rPr>
      </w:pPr>
      <w:r w:rsidRPr="00204DB7">
        <w:rPr>
          <w:sz w:val="24"/>
          <w:szCs w:val="24"/>
        </w:rPr>
        <w:t xml:space="preserve">Построить график наблюдаемых и расчетных значений зависимой переменной </w:t>
      </w:r>
      <w:r w:rsidR="004C2370" w:rsidRPr="00CB67C8">
        <w:rPr>
          <w:noProof/>
          <w:position w:val="-10"/>
          <w:sz w:val="24"/>
          <w:szCs w:val="24"/>
        </w:rPr>
        <w:drawing>
          <wp:inline distT="0" distB="0" distL="0" distR="0" wp14:anchorId="635B3856" wp14:editId="3AABFE9E">
            <wp:extent cx="142240" cy="1625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Pr="00204DB7">
        <w:rPr>
          <w:sz w:val="24"/>
          <w:szCs w:val="24"/>
        </w:rPr>
        <w:t>.</w:t>
      </w:r>
    </w:p>
    <w:p w14:paraId="24AAE7D0" w14:textId="77777777" w:rsidR="00214C5C" w:rsidRDefault="005C119F" w:rsidP="005C119F">
      <w:pPr>
        <w:jc w:val="center"/>
      </w:pPr>
      <w:r w:rsidRPr="00204DB7">
        <w:t>Убедиться, что среднее арифметическое значение остатков регрессии равно нулю.</w:t>
      </w:r>
    </w:p>
    <w:p w14:paraId="4B8BCBD6" w14:textId="77777777" w:rsidR="005C119F" w:rsidRDefault="005C119F" w:rsidP="005C119F">
      <w:pPr>
        <w:jc w:val="center"/>
      </w:pPr>
    </w:p>
    <w:p w14:paraId="4D17B033" w14:textId="77777777" w:rsidR="005C119F" w:rsidRPr="005C119F" w:rsidRDefault="005C119F" w:rsidP="005C119F">
      <w:pPr>
        <w:jc w:val="center"/>
        <w:rPr>
          <w:i/>
          <w:iCs/>
        </w:rPr>
      </w:pPr>
      <w:r w:rsidRPr="005C119F">
        <w:rPr>
          <w:i/>
          <w:iCs/>
        </w:rPr>
        <w:t>Образец типового варианта лабораторной работы</w:t>
      </w:r>
    </w:p>
    <w:p w14:paraId="20CF7E1B" w14:textId="77777777" w:rsidR="005C119F" w:rsidRPr="005C119F" w:rsidRDefault="005C119F" w:rsidP="005C119F">
      <w:pPr>
        <w:jc w:val="center"/>
        <w:rPr>
          <w:i/>
          <w:iCs/>
        </w:rPr>
      </w:pPr>
      <w:r w:rsidRPr="005C119F">
        <w:rPr>
          <w:i/>
          <w:iCs/>
        </w:rPr>
        <w:t>по теме «Парный регрессионный анализ. Нелинейные регрессии»</w:t>
      </w:r>
    </w:p>
    <w:p w14:paraId="532582A9" w14:textId="77777777" w:rsidR="005C119F" w:rsidRDefault="005C119F" w:rsidP="005C119F">
      <w:pPr>
        <w:jc w:val="center"/>
        <w:rPr>
          <w:i/>
          <w:iCs/>
          <w:lang w:eastAsia="en-US"/>
        </w:rPr>
      </w:pPr>
    </w:p>
    <w:p w14:paraId="611277B7" w14:textId="77777777" w:rsidR="005C119F" w:rsidRPr="00204DB7" w:rsidRDefault="005C119F" w:rsidP="005C119F">
      <w:pPr>
        <w:jc w:val="both"/>
      </w:pPr>
      <w:r w:rsidRPr="00204DB7">
        <w:rPr>
          <w:b/>
        </w:rPr>
        <w:t>Цель работы</w:t>
      </w:r>
      <w:r w:rsidRPr="00204DB7">
        <w:t xml:space="preserve">: получение практических навыков анализа модели парной линейной регрессии, выбора структурной спецификации и оценивания параметров модели парной нелинейной регрессии в пакете </w:t>
      </w:r>
      <w:proofErr w:type="spellStart"/>
      <w:r w:rsidRPr="00204DB7">
        <w:t>Gretl</w:t>
      </w:r>
      <w:proofErr w:type="spellEnd"/>
      <w:r w:rsidRPr="00204DB7">
        <w:t>.</w:t>
      </w:r>
    </w:p>
    <w:p w14:paraId="1C879E05" w14:textId="77777777" w:rsidR="002B3655" w:rsidRDefault="002B3655" w:rsidP="005C119F">
      <w:pPr>
        <w:jc w:val="both"/>
        <w:rPr>
          <w:b/>
        </w:rPr>
      </w:pPr>
    </w:p>
    <w:p w14:paraId="19C5E6EF" w14:textId="77777777" w:rsidR="005C119F" w:rsidRPr="00204DB7" w:rsidRDefault="005C119F" w:rsidP="005C119F">
      <w:pPr>
        <w:jc w:val="both"/>
        <w:rPr>
          <w:b/>
        </w:rPr>
      </w:pPr>
      <w:r w:rsidRPr="00204DB7">
        <w:rPr>
          <w:b/>
        </w:rPr>
        <w:t>Задание.</w:t>
      </w:r>
    </w:p>
    <w:p w14:paraId="58390C61" w14:textId="38C8F1EB" w:rsidR="005C119F" w:rsidRPr="00204DB7" w:rsidRDefault="005C119F" w:rsidP="005C119F">
      <w:pPr>
        <w:jc w:val="both"/>
      </w:pPr>
      <w:r w:rsidRPr="00204DB7">
        <w:rPr>
          <w:b/>
        </w:rPr>
        <w:t>Часть 1.</w:t>
      </w:r>
      <w:r w:rsidRPr="00204DB7">
        <w:t xml:space="preserve"> В лабораторной работе № 2 построена модель парной линейной регрессии </w:t>
      </w:r>
      <w:r w:rsidR="004C2370" w:rsidRPr="00CB67C8">
        <w:rPr>
          <w:noProof/>
          <w:position w:val="-10"/>
        </w:rPr>
        <w:drawing>
          <wp:inline distT="0" distB="0" distL="0" distR="0" wp14:anchorId="3D8D27D0" wp14:editId="0EE66BF9">
            <wp:extent cx="833120" cy="2438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3120" cy="243840"/>
                    </a:xfrm>
                    <a:prstGeom prst="rect">
                      <a:avLst/>
                    </a:prstGeom>
                    <a:noFill/>
                    <a:ln>
                      <a:noFill/>
                    </a:ln>
                  </pic:spPr>
                </pic:pic>
              </a:graphicData>
            </a:graphic>
          </wp:inline>
        </w:drawing>
      </w:r>
      <w:r w:rsidRPr="00204DB7">
        <w:t xml:space="preserve">, где </w:t>
      </w:r>
      <w:r w:rsidR="004C2370" w:rsidRPr="00CB67C8">
        <w:rPr>
          <w:noProof/>
          <w:position w:val="-10"/>
        </w:rPr>
        <w:drawing>
          <wp:inline distT="0" distB="0" distL="0" distR="0" wp14:anchorId="6B3D37F8" wp14:editId="7FC12243">
            <wp:extent cx="142240" cy="1625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Pr="00204DB7">
        <w:t xml:space="preserve"> – объем производства (в млн рублей), </w:t>
      </w:r>
      <w:r w:rsidR="004C2370" w:rsidRPr="00CB67C8">
        <w:rPr>
          <w:noProof/>
          <w:position w:val="-6"/>
        </w:rPr>
        <w:drawing>
          <wp:inline distT="0" distB="0" distL="0" distR="0" wp14:anchorId="26990408" wp14:editId="4F674D7C">
            <wp:extent cx="121920" cy="1625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r w:rsidRPr="00204DB7">
        <w:t xml:space="preserve"> – количество высокотехнологического оборудования (в единицах). Требуется:</w:t>
      </w:r>
    </w:p>
    <w:p w14:paraId="1F9CCFDD" w14:textId="4C393F54" w:rsidR="005C119F" w:rsidRPr="00204DB7" w:rsidRDefault="005C119F" w:rsidP="005C119F">
      <w:pPr>
        <w:pStyle w:val="af1"/>
        <w:numPr>
          <w:ilvl w:val="0"/>
          <w:numId w:val="14"/>
        </w:numPr>
        <w:spacing w:after="0" w:line="240" w:lineRule="auto"/>
        <w:ind w:left="0"/>
        <w:contextualSpacing/>
        <w:jc w:val="both"/>
        <w:rPr>
          <w:sz w:val="24"/>
          <w:szCs w:val="24"/>
        </w:rPr>
      </w:pPr>
      <w:r w:rsidRPr="00204DB7">
        <w:rPr>
          <w:sz w:val="24"/>
          <w:szCs w:val="24"/>
        </w:rPr>
        <w:t xml:space="preserve">Проверить значимость параметров этой регрессии по </w:t>
      </w:r>
      <w:r w:rsidRPr="00204DB7">
        <w:rPr>
          <w:sz w:val="24"/>
          <w:szCs w:val="24"/>
          <w:lang w:val="en-US"/>
        </w:rPr>
        <w:t>t</w:t>
      </w:r>
      <w:r w:rsidRPr="00204DB7">
        <w:rPr>
          <w:sz w:val="24"/>
          <w:szCs w:val="24"/>
        </w:rPr>
        <w:t xml:space="preserve">-критерию </w:t>
      </w:r>
      <w:proofErr w:type="spellStart"/>
      <w:r w:rsidRPr="00204DB7">
        <w:rPr>
          <w:sz w:val="24"/>
          <w:szCs w:val="24"/>
        </w:rPr>
        <w:t>Стюдента</w:t>
      </w:r>
      <w:proofErr w:type="spellEnd"/>
      <w:r w:rsidRPr="00204DB7">
        <w:rPr>
          <w:sz w:val="24"/>
          <w:szCs w:val="24"/>
        </w:rPr>
        <w:t xml:space="preserve"> и значимость регрессии в целом по </w:t>
      </w:r>
      <w:r w:rsidRPr="00204DB7">
        <w:rPr>
          <w:sz w:val="24"/>
          <w:szCs w:val="24"/>
          <w:lang w:val="en-US"/>
        </w:rPr>
        <w:t>F</w:t>
      </w:r>
      <w:r w:rsidRPr="00204DB7">
        <w:rPr>
          <w:sz w:val="24"/>
          <w:szCs w:val="24"/>
        </w:rPr>
        <w:t xml:space="preserve">-критерию Фишера для заданного уровня </w:t>
      </w:r>
      <w:r w:rsidR="004C2370" w:rsidRPr="00CB67C8">
        <w:rPr>
          <w:noProof/>
          <w:position w:val="-10"/>
          <w:sz w:val="24"/>
          <w:szCs w:val="24"/>
        </w:rPr>
        <w:drawing>
          <wp:inline distT="0" distB="0" distL="0" distR="0" wp14:anchorId="573C5FC7" wp14:editId="6A409FA4">
            <wp:extent cx="609600" cy="203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203200"/>
                    </a:xfrm>
                    <a:prstGeom prst="rect">
                      <a:avLst/>
                    </a:prstGeom>
                    <a:noFill/>
                    <a:ln>
                      <a:noFill/>
                    </a:ln>
                  </pic:spPr>
                </pic:pic>
              </a:graphicData>
            </a:graphic>
          </wp:inline>
        </w:drawing>
      </w:r>
      <w:r w:rsidRPr="00204DB7">
        <w:rPr>
          <w:sz w:val="24"/>
          <w:szCs w:val="24"/>
        </w:rPr>
        <w:t>.</w:t>
      </w:r>
    </w:p>
    <w:p w14:paraId="5DDF16F8" w14:textId="71670951" w:rsidR="005C119F" w:rsidRPr="00204DB7" w:rsidRDefault="005C119F" w:rsidP="005C119F">
      <w:pPr>
        <w:pStyle w:val="af1"/>
        <w:numPr>
          <w:ilvl w:val="0"/>
          <w:numId w:val="14"/>
        </w:numPr>
        <w:spacing w:after="0" w:line="240" w:lineRule="auto"/>
        <w:ind w:left="0"/>
        <w:contextualSpacing/>
        <w:jc w:val="both"/>
        <w:rPr>
          <w:sz w:val="24"/>
          <w:szCs w:val="24"/>
        </w:rPr>
      </w:pPr>
      <w:r w:rsidRPr="00204DB7">
        <w:rPr>
          <w:sz w:val="24"/>
          <w:szCs w:val="24"/>
        </w:rPr>
        <w:t xml:space="preserve">Найти точечный и интервальный прогноз объема производства </w:t>
      </w:r>
      <w:r w:rsidR="004C2370" w:rsidRPr="00CB67C8">
        <w:rPr>
          <w:noProof/>
          <w:position w:val="-10"/>
          <w:sz w:val="24"/>
          <w:szCs w:val="24"/>
        </w:rPr>
        <w:drawing>
          <wp:inline distT="0" distB="0" distL="0" distR="0" wp14:anchorId="423329F6" wp14:editId="0BF281B7">
            <wp:extent cx="142240" cy="1625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Pr="00204DB7">
        <w:rPr>
          <w:sz w:val="24"/>
          <w:szCs w:val="24"/>
        </w:rPr>
        <w:t xml:space="preserve"> для предприятия, у которого </w:t>
      </w:r>
      <w:r w:rsidR="004C2370" w:rsidRPr="00CB67C8">
        <w:rPr>
          <w:noProof/>
          <w:position w:val="-12"/>
          <w:sz w:val="24"/>
          <w:szCs w:val="24"/>
        </w:rPr>
        <w:drawing>
          <wp:inline distT="0" distB="0" distL="0" distR="0" wp14:anchorId="3FDDA5F2" wp14:editId="785F3834">
            <wp:extent cx="528320" cy="2438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320" cy="243840"/>
                    </a:xfrm>
                    <a:prstGeom prst="rect">
                      <a:avLst/>
                    </a:prstGeom>
                    <a:noFill/>
                    <a:ln>
                      <a:noFill/>
                    </a:ln>
                  </pic:spPr>
                </pic:pic>
              </a:graphicData>
            </a:graphic>
          </wp:inline>
        </w:drawing>
      </w:r>
      <w:r w:rsidRPr="00204DB7">
        <w:rPr>
          <w:sz w:val="24"/>
          <w:szCs w:val="24"/>
        </w:rPr>
        <w:t xml:space="preserve"> единиц высокотехнологического оборудования.</w:t>
      </w:r>
    </w:p>
    <w:p w14:paraId="5280FF16" w14:textId="77777777" w:rsidR="005C119F" w:rsidRPr="00204DB7" w:rsidRDefault="005C119F" w:rsidP="005C119F">
      <w:pPr>
        <w:jc w:val="both"/>
      </w:pPr>
    </w:p>
    <w:p w14:paraId="39C6C469" w14:textId="5233DE69" w:rsidR="005C119F" w:rsidRPr="00204DB7" w:rsidRDefault="005C119F" w:rsidP="005C119F">
      <w:pPr>
        <w:jc w:val="both"/>
      </w:pPr>
      <w:r w:rsidRPr="00204DB7">
        <w:rPr>
          <w:b/>
        </w:rPr>
        <w:t>Часть 2.</w:t>
      </w:r>
      <w:r w:rsidRPr="00204DB7">
        <w:t xml:space="preserve"> Для выполнения этой части задания вам понадобятся статистические данные </w:t>
      </w:r>
      <w:proofErr w:type="spellStart"/>
      <w:r w:rsidRPr="00204DB7">
        <w:rPr>
          <w:b/>
          <w:lang w:val="en-US"/>
        </w:rPr>
        <w:t>dohod</w:t>
      </w:r>
      <w:proofErr w:type="spellEnd"/>
      <w:r w:rsidRPr="00204DB7">
        <w:rPr>
          <w:b/>
        </w:rPr>
        <w:t>_</w:t>
      </w:r>
      <w:proofErr w:type="spellStart"/>
      <w:r w:rsidRPr="00204DB7">
        <w:rPr>
          <w:b/>
          <w:lang w:val="en-US"/>
        </w:rPr>
        <w:t>rus</w:t>
      </w:r>
      <w:proofErr w:type="spellEnd"/>
      <w:r w:rsidRPr="00204DB7">
        <w:t xml:space="preserve">, которые расположены в ЭУК Эконометрика (продвинутый уровень) на сайте СДО </w:t>
      </w:r>
      <w:proofErr w:type="spellStart"/>
      <w:r w:rsidRPr="00204DB7">
        <w:rPr>
          <w:lang w:val="en-US"/>
        </w:rPr>
        <w:t>Moddle</w:t>
      </w:r>
      <w:proofErr w:type="spellEnd"/>
      <w:r w:rsidRPr="00204DB7">
        <w:t xml:space="preserve"> </w:t>
      </w:r>
      <w:proofErr w:type="spellStart"/>
      <w:r w:rsidRPr="00204DB7">
        <w:t>ИрГУПС</w:t>
      </w:r>
      <w:proofErr w:type="spellEnd"/>
      <w:r w:rsidRPr="00204DB7">
        <w:rPr>
          <w:b/>
        </w:rPr>
        <w:t xml:space="preserve">. </w:t>
      </w:r>
      <w:r w:rsidRPr="00204DB7">
        <w:t xml:space="preserve">Данные содержат выборку по 100 индивидам о среднемесячных доходах </w:t>
      </w:r>
      <w:r w:rsidR="004C2370" w:rsidRPr="00CB67C8">
        <w:rPr>
          <w:noProof/>
          <w:position w:val="-6"/>
        </w:rPr>
        <w:drawing>
          <wp:inline distT="0" distB="0" distL="0" distR="0" wp14:anchorId="35341E1D" wp14:editId="1BBA3945">
            <wp:extent cx="121920" cy="1625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r w:rsidRPr="00204DB7">
        <w:t xml:space="preserve"> (тыс. руб.) и потребительских расходах на питание </w:t>
      </w:r>
      <w:r w:rsidR="004C2370" w:rsidRPr="00CB67C8">
        <w:rPr>
          <w:noProof/>
          <w:position w:val="-10"/>
        </w:rPr>
        <w:drawing>
          <wp:inline distT="0" distB="0" distL="0" distR="0" wp14:anchorId="2B741946" wp14:editId="2C32DB7D">
            <wp:extent cx="142240" cy="1625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Pr="00204DB7">
        <w:t xml:space="preserve"> (тыс. руб.). Требуется:</w:t>
      </w:r>
    </w:p>
    <w:p w14:paraId="1969CCAF" w14:textId="59E51E6D" w:rsidR="005C119F" w:rsidRPr="00204DB7" w:rsidRDefault="005C119F" w:rsidP="005C119F">
      <w:pPr>
        <w:pStyle w:val="af1"/>
        <w:numPr>
          <w:ilvl w:val="0"/>
          <w:numId w:val="15"/>
        </w:numPr>
        <w:spacing w:after="0" w:line="240" w:lineRule="auto"/>
        <w:ind w:left="0"/>
        <w:contextualSpacing/>
        <w:jc w:val="both"/>
        <w:rPr>
          <w:sz w:val="24"/>
          <w:szCs w:val="24"/>
        </w:rPr>
      </w:pPr>
      <w:r w:rsidRPr="00204DB7">
        <w:rPr>
          <w:sz w:val="24"/>
          <w:szCs w:val="24"/>
        </w:rPr>
        <w:t xml:space="preserve">Графически убедиться в том, что между переменными </w:t>
      </w:r>
      <w:r w:rsidR="004C2370" w:rsidRPr="00CB67C8">
        <w:rPr>
          <w:noProof/>
          <w:position w:val="-10"/>
          <w:sz w:val="24"/>
          <w:szCs w:val="24"/>
        </w:rPr>
        <w:drawing>
          <wp:inline distT="0" distB="0" distL="0" distR="0" wp14:anchorId="1FFA6AFF" wp14:editId="17881046">
            <wp:extent cx="142240" cy="1625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Pr="00204DB7">
        <w:rPr>
          <w:sz w:val="24"/>
          <w:szCs w:val="24"/>
        </w:rPr>
        <w:t xml:space="preserve"> и </w:t>
      </w:r>
      <w:r w:rsidR="004C2370" w:rsidRPr="00CB67C8">
        <w:rPr>
          <w:noProof/>
          <w:position w:val="-6"/>
          <w:sz w:val="24"/>
          <w:szCs w:val="24"/>
        </w:rPr>
        <w:drawing>
          <wp:inline distT="0" distB="0" distL="0" distR="0" wp14:anchorId="64E786EF" wp14:editId="23E78631">
            <wp:extent cx="121920" cy="1625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r w:rsidRPr="00204DB7">
        <w:rPr>
          <w:sz w:val="24"/>
          <w:szCs w:val="24"/>
        </w:rPr>
        <w:t xml:space="preserve"> присутствует нелинейная зависимость.</w:t>
      </w:r>
    </w:p>
    <w:p w14:paraId="0ADE1591" w14:textId="49806F45" w:rsidR="005C119F" w:rsidRPr="00204DB7" w:rsidRDefault="005C119F" w:rsidP="005C119F">
      <w:pPr>
        <w:pStyle w:val="af1"/>
        <w:numPr>
          <w:ilvl w:val="0"/>
          <w:numId w:val="15"/>
        </w:numPr>
        <w:spacing w:after="0" w:line="240" w:lineRule="auto"/>
        <w:ind w:left="0"/>
        <w:contextualSpacing/>
        <w:jc w:val="both"/>
        <w:rPr>
          <w:sz w:val="24"/>
          <w:szCs w:val="24"/>
        </w:rPr>
      </w:pPr>
      <w:r w:rsidRPr="00204DB7">
        <w:rPr>
          <w:sz w:val="24"/>
          <w:szCs w:val="24"/>
        </w:rPr>
        <w:t xml:space="preserve">Оценить модель степенной регрессии с мультипликативной ошибкой </w:t>
      </w:r>
      <w:r w:rsidR="004C2370" w:rsidRPr="00CB67C8">
        <w:rPr>
          <w:noProof/>
          <w:position w:val="-12"/>
          <w:sz w:val="24"/>
          <w:szCs w:val="24"/>
        </w:rPr>
        <w:drawing>
          <wp:inline distT="0" distB="0" distL="0" distR="0" wp14:anchorId="07AB936B" wp14:editId="5000CB34">
            <wp:extent cx="609600" cy="2438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rsidRPr="00204DB7">
        <w:rPr>
          <w:sz w:val="24"/>
          <w:szCs w:val="24"/>
        </w:rPr>
        <w:t>.</w:t>
      </w:r>
    </w:p>
    <w:p w14:paraId="04EE13CD" w14:textId="581757F2" w:rsidR="005C119F" w:rsidRPr="00204DB7" w:rsidRDefault="005C119F" w:rsidP="005C119F">
      <w:pPr>
        <w:pStyle w:val="af1"/>
        <w:numPr>
          <w:ilvl w:val="0"/>
          <w:numId w:val="15"/>
        </w:numPr>
        <w:spacing w:after="0" w:line="240" w:lineRule="auto"/>
        <w:ind w:left="0"/>
        <w:contextualSpacing/>
        <w:jc w:val="both"/>
        <w:rPr>
          <w:sz w:val="24"/>
          <w:szCs w:val="24"/>
        </w:rPr>
      </w:pPr>
      <w:r w:rsidRPr="00204DB7">
        <w:rPr>
          <w:sz w:val="24"/>
          <w:szCs w:val="24"/>
        </w:rPr>
        <w:t xml:space="preserve">Оценить модель степенной регрессии с аддитивной ошибкой </w:t>
      </w:r>
      <w:r w:rsidR="004C2370" w:rsidRPr="00CB67C8">
        <w:rPr>
          <w:noProof/>
          <w:position w:val="-12"/>
          <w:sz w:val="24"/>
          <w:szCs w:val="24"/>
        </w:rPr>
        <w:drawing>
          <wp:inline distT="0" distB="0" distL="0" distR="0" wp14:anchorId="5C432BE3" wp14:editId="68C491B9">
            <wp:extent cx="731520" cy="2438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r w:rsidRPr="00204DB7">
        <w:rPr>
          <w:sz w:val="24"/>
          <w:szCs w:val="24"/>
        </w:rPr>
        <w:t>.</w:t>
      </w:r>
    </w:p>
    <w:p w14:paraId="3C7A54D2" w14:textId="4EC2FE12" w:rsidR="005C119F" w:rsidRPr="00204DB7" w:rsidRDefault="005C119F" w:rsidP="005C119F">
      <w:pPr>
        <w:pStyle w:val="af1"/>
        <w:numPr>
          <w:ilvl w:val="0"/>
          <w:numId w:val="15"/>
        </w:numPr>
        <w:spacing w:after="0" w:line="240" w:lineRule="auto"/>
        <w:ind w:left="0"/>
        <w:contextualSpacing/>
        <w:jc w:val="both"/>
        <w:rPr>
          <w:sz w:val="24"/>
          <w:szCs w:val="24"/>
        </w:rPr>
      </w:pPr>
      <w:r w:rsidRPr="00204DB7">
        <w:rPr>
          <w:sz w:val="24"/>
          <w:szCs w:val="24"/>
        </w:rPr>
        <w:t xml:space="preserve">Выбрать спецификацию модели экспериментально, путем сравнения коэффициентов детерминации, рассчитанных по моделям: </w:t>
      </w:r>
      <w:r w:rsidR="004C2370" w:rsidRPr="00CB67C8">
        <w:rPr>
          <w:noProof/>
          <w:position w:val="-12"/>
          <w:sz w:val="24"/>
          <w:szCs w:val="24"/>
        </w:rPr>
        <w:drawing>
          <wp:inline distT="0" distB="0" distL="0" distR="0" wp14:anchorId="17F79043" wp14:editId="2F1B8B7D">
            <wp:extent cx="955040" cy="2438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5040" cy="243840"/>
                    </a:xfrm>
                    <a:prstGeom prst="rect">
                      <a:avLst/>
                    </a:prstGeom>
                    <a:noFill/>
                    <a:ln>
                      <a:noFill/>
                    </a:ln>
                  </pic:spPr>
                </pic:pic>
              </a:graphicData>
            </a:graphic>
          </wp:inline>
        </w:drawing>
      </w:r>
      <w:r w:rsidRPr="00204DB7">
        <w:rPr>
          <w:sz w:val="24"/>
          <w:szCs w:val="24"/>
        </w:rPr>
        <w:t xml:space="preserve">, </w:t>
      </w:r>
      <w:r w:rsidR="004C2370" w:rsidRPr="00CB67C8">
        <w:rPr>
          <w:noProof/>
          <w:position w:val="-12"/>
          <w:sz w:val="24"/>
          <w:szCs w:val="24"/>
        </w:rPr>
        <w:drawing>
          <wp:inline distT="0" distB="0" distL="0" distR="0" wp14:anchorId="0F662A4B" wp14:editId="6510DD3D">
            <wp:extent cx="1056640" cy="2438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6640" cy="243840"/>
                    </a:xfrm>
                    <a:prstGeom prst="rect">
                      <a:avLst/>
                    </a:prstGeom>
                    <a:noFill/>
                    <a:ln>
                      <a:noFill/>
                    </a:ln>
                  </pic:spPr>
                </pic:pic>
              </a:graphicData>
            </a:graphic>
          </wp:inline>
        </w:drawing>
      </w:r>
      <w:r w:rsidRPr="00204DB7">
        <w:rPr>
          <w:sz w:val="24"/>
          <w:szCs w:val="24"/>
        </w:rPr>
        <w:t xml:space="preserve">, </w:t>
      </w:r>
      <w:r w:rsidR="004C2370" w:rsidRPr="00CB67C8">
        <w:rPr>
          <w:noProof/>
          <w:position w:val="-12"/>
          <w:sz w:val="24"/>
          <w:szCs w:val="24"/>
        </w:rPr>
        <w:drawing>
          <wp:inline distT="0" distB="0" distL="0" distR="0" wp14:anchorId="5D712B74" wp14:editId="07B42F54">
            <wp:extent cx="1097280" cy="2438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7280" cy="243840"/>
                    </a:xfrm>
                    <a:prstGeom prst="rect">
                      <a:avLst/>
                    </a:prstGeom>
                    <a:noFill/>
                    <a:ln>
                      <a:noFill/>
                    </a:ln>
                  </pic:spPr>
                </pic:pic>
              </a:graphicData>
            </a:graphic>
          </wp:inline>
        </w:drawing>
      </w:r>
      <w:r w:rsidRPr="00204DB7">
        <w:rPr>
          <w:sz w:val="24"/>
          <w:szCs w:val="24"/>
        </w:rPr>
        <w:t>.</w:t>
      </w:r>
    </w:p>
    <w:p w14:paraId="3C14E2B7" w14:textId="77777777" w:rsidR="00C747B3" w:rsidRDefault="00C747B3" w:rsidP="00D855B9">
      <w:pPr>
        <w:ind w:firstLine="709"/>
        <w:jc w:val="both"/>
        <w:rPr>
          <w:bCs/>
        </w:rPr>
      </w:pPr>
    </w:p>
    <w:p w14:paraId="084A6BF0" w14:textId="77777777" w:rsidR="005C119F" w:rsidRPr="005C119F" w:rsidRDefault="005C119F" w:rsidP="005C119F">
      <w:pPr>
        <w:jc w:val="center"/>
        <w:rPr>
          <w:i/>
          <w:iCs/>
        </w:rPr>
      </w:pPr>
      <w:r w:rsidRPr="005C119F">
        <w:rPr>
          <w:i/>
          <w:iCs/>
        </w:rPr>
        <w:t>Образец типового варианта лабораторной работы</w:t>
      </w:r>
    </w:p>
    <w:p w14:paraId="2A1B876B" w14:textId="77777777" w:rsidR="005C119F" w:rsidRDefault="005C119F" w:rsidP="005C119F">
      <w:pPr>
        <w:jc w:val="center"/>
        <w:rPr>
          <w:i/>
          <w:iCs/>
        </w:rPr>
      </w:pPr>
      <w:r w:rsidRPr="005C119F">
        <w:rPr>
          <w:i/>
          <w:iCs/>
        </w:rPr>
        <w:t>по теме «Множественный регрессионный анализ»</w:t>
      </w:r>
    </w:p>
    <w:p w14:paraId="7D26D44E" w14:textId="77777777" w:rsidR="005C119F" w:rsidRDefault="005C119F" w:rsidP="005C119F">
      <w:pPr>
        <w:jc w:val="center"/>
        <w:rPr>
          <w:i/>
          <w:iCs/>
        </w:rPr>
      </w:pPr>
    </w:p>
    <w:p w14:paraId="55ABBCA1" w14:textId="77777777" w:rsidR="005C119F" w:rsidRPr="00504C6F" w:rsidRDefault="005C119F" w:rsidP="005C119F">
      <w:pPr>
        <w:jc w:val="both"/>
      </w:pPr>
      <w:r w:rsidRPr="00504C6F">
        <w:rPr>
          <w:b/>
        </w:rPr>
        <w:t>Цель работы</w:t>
      </w:r>
      <w:r w:rsidRPr="00504C6F">
        <w:t xml:space="preserve">: получение практических навыков построения моделей множественной линейной регрессии, выявления и устранения эффекта </w:t>
      </w:r>
      <w:proofErr w:type="spellStart"/>
      <w:r w:rsidRPr="00504C6F">
        <w:t>мультиколлинеарности</w:t>
      </w:r>
      <w:proofErr w:type="spellEnd"/>
      <w:r w:rsidRPr="00504C6F">
        <w:t xml:space="preserve"> между регрессорами в пакете G</w:t>
      </w:r>
      <w:proofErr w:type="spellStart"/>
      <w:r w:rsidRPr="00504C6F">
        <w:rPr>
          <w:lang w:val="en-US"/>
        </w:rPr>
        <w:t>retl</w:t>
      </w:r>
      <w:proofErr w:type="spellEnd"/>
      <w:r w:rsidRPr="00504C6F">
        <w:t>.</w:t>
      </w:r>
    </w:p>
    <w:p w14:paraId="387055EA" w14:textId="77777777" w:rsidR="002B3655" w:rsidRDefault="002B3655" w:rsidP="005C119F">
      <w:pPr>
        <w:jc w:val="both"/>
        <w:rPr>
          <w:b/>
        </w:rPr>
      </w:pPr>
    </w:p>
    <w:p w14:paraId="489CBB4A" w14:textId="77777777" w:rsidR="005C119F" w:rsidRPr="00504C6F" w:rsidRDefault="005C119F" w:rsidP="005C119F">
      <w:pPr>
        <w:jc w:val="both"/>
        <w:rPr>
          <w:b/>
        </w:rPr>
      </w:pPr>
      <w:r w:rsidRPr="00504C6F">
        <w:rPr>
          <w:b/>
        </w:rPr>
        <w:t>Задание.</w:t>
      </w:r>
    </w:p>
    <w:p w14:paraId="3FC9D216" w14:textId="77777777" w:rsidR="005C119F" w:rsidRPr="00A23F10" w:rsidRDefault="005C119F" w:rsidP="002B3655">
      <w:pPr>
        <w:jc w:val="both"/>
      </w:pPr>
      <w:r w:rsidRPr="00504C6F">
        <w:rPr>
          <w:b/>
        </w:rPr>
        <w:t>Часть 1.</w:t>
      </w:r>
      <w:r w:rsidRPr="00504C6F">
        <w:t xml:space="preserve"> Девять выпускников встретились через 3 года после окончания университета и решили выяснить, повлияла ли их успеваемость в учебе на текущий уровень заработной платы. Они составили следующую таблицу</w:t>
      </w:r>
      <w:r w:rsidRPr="00A23F10">
        <w:t>:</w:t>
      </w:r>
    </w:p>
    <w:p w14:paraId="3C8D656B" w14:textId="77777777" w:rsidR="005C119F" w:rsidRPr="00504C6F" w:rsidRDefault="005C119F" w:rsidP="005C119F">
      <w:pPr>
        <w:jc w:val="both"/>
      </w:pPr>
    </w:p>
    <w:tbl>
      <w:tblPr>
        <w:tblW w:w="0" w:type="auto"/>
        <w:tblBorders>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5"/>
        <w:gridCol w:w="986"/>
        <w:gridCol w:w="986"/>
        <w:gridCol w:w="986"/>
        <w:gridCol w:w="986"/>
      </w:tblGrid>
      <w:tr w:rsidR="00BC6AB5" w:rsidRPr="00CB67C8" w14:paraId="5A789178" w14:textId="77777777" w:rsidTr="00CB67C8">
        <w:tc>
          <w:tcPr>
            <w:tcW w:w="985" w:type="dxa"/>
            <w:shd w:val="clear" w:color="auto" w:fill="auto"/>
            <w:vAlign w:val="center"/>
          </w:tcPr>
          <w:p w14:paraId="17788208" w14:textId="6C78C493" w:rsidR="005C119F" w:rsidRPr="00CB67C8" w:rsidRDefault="004C2370" w:rsidP="00CB67C8">
            <w:pPr>
              <w:jc w:val="center"/>
              <w:rPr>
                <w:sz w:val="20"/>
                <w:szCs w:val="20"/>
              </w:rPr>
            </w:pPr>
            <w:r w:rsidRPr="00CB67C8">
              <w:rPr>
                <w:noProof/>
                <w:position w:val="-10"/>
                <w:sz w:val="20"/>
                <w:szCs w:val="20"/>
              </w:rPr>
              <w:drawing>
                <wp:inline distT="0" distB="0" distL="0" distR="0" wp14:anchorId="599CE16C" wp14:editId="625EDE08">
                  <wp:extent cx="142240" cy="1625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p>
        </w:tc>
        <w:tc>
          <w:tcPr>
            <w:tcW w:w="985" w:type="dxa"/>
            <w:shd w:val="clear" w:color="auto" w:fill="auto"/>
            <w:vAlign w:val="center"/>
          </w:tcPr>
          <w:p w14:paraId="05211D50" w14:textId="77777777" w:rsidR="005C119F" w:rsidRPr="00CB67C8" w:rsidRDefault="005C119F" w:rsidP="00CB67C8">
            <w:pPr>
              <w:jc w:val="center"/>
              <w:rPr>
                <w:sz w:val="20"/>
                <w:szCs w:val="20"/>
              </w:rPr>
            </w:pPr>
            <w:r w:rsidRPr="00CB67C8">
              <w:rPr>
                <w:sz w:val="20"/>
                <w:szCs w:val="20"/>
              </w:rPr>
              <w:t>8</w:t>
            </w:r>
          </w:p>
        </w:tc>
        <w:tc>
          <w:tcPr>
            <w:tcW w:w="985" w:type="dxa"/>
            <w:shd w:val="clear" w:color="auto" w:fill="auto"/>
            <w:vAlign w:val="center"/>
          </w:tcPr>
          <w:p w14:paraId="626E4693" w14:textId="77777777" w:rsidR="005C119F" w:rsidRPr="00CB67C8" w:rsidRDefault="005C119F" w:rsidP="00CB67C8">
            <w:pPr>
              <w:jc w:val="center"/>
              <w:rPr>
                <w:sz w:val="20"/>
                <w:szCs w:val="20"/>
              </w:rPr>
            </w:pPr>
            <w:r w:rsidRPr="00CB67C8">
              <w:rPr>
                <w:sz w:val="20"/>
                <w:szCs w:val="20"/>
              </w:rPr>
              <w:t>18</w:t>
            </w:r>
          </w:p>
        </w:tc>
        <w:tc>
          <w:tcPr>
            <w:tcW w:w="985" w:type="dxa"/>
            <w:shd w:val="clear" w:color="auto" w:fill="auto"/>
            <w:vAlign w:val="center"/>
          </w:tcPr>
          <w:p w14:paraId="3B965E4D" w14:textId="77777777" w:rsidR="005C119F" w:rsidRPr="00CB67C8" w:rsidRDefault="005C119F" w:rsidP="00CB67C8">
            <w:pPr>
              <w:jc w:val="center"/>
              <w:rPr>
                <w:sz w:val="20"/>
                <w:szCs w:val="20"/>
              </w:rPr>
            </w:pPr>
            <w:r w:rsidRPr="00CB67C8">
              <w:rPr>
                <w:sz w:val="20"/>
                <w:szCs w:val="20"/>
              </w:rPr>
              <w:t>44</w:t>
            </w:r>
          </w:p>
        </w:tc>
        <w:tc>
          <w:tcPr>
            <w:tcW w:w="985" w:type="dxa"/>
            <w:shd w:val="clear" w:color="auto" w:fill="auto"/>
            <w:vAlign w:val="center"/>
          </w:tcPr>
          <w:p w14:paraId="12AC9534" w14:textId="77777777" w:rsidR="005C119F" w:rsidRPr="00CB67C8" w:rsidRDefault="005C119F" w:rsidP="00CB67C8">
            <w:pPr>
              <w:jc w:val="center"/>
              <w:rPr>
                <w:sz w:val="20"/>
                <w:szCs w:val="20"/>
              </w:rPr>
            </w:pPr>
            <w:r w:rsidRPr="00CB67C8">
              <w:rPr>
                <w:sz w:val="20"/>
                <w:szCs w:val="20"/>
              </w:rPr>
              <w:t>12</w:t>
            </w:r>
          </w:p>
        </w:tc>
        <w:tc>
          <w:tcPr>
            <w:tcW w:w="985" w:type="dxa"/>
            <w:shd w:val="clear" w:color="auto" w:fill="auto"/>
            <w:vAlign w:val="center"/>
          </w:tcPr>
          <w:p w14:paraId="01E4AE95" w14:textId="77777777" w:rsidR="005C119F" w:rsidRPr="00CB67C8" w:rsidRDefault="005C119F" w:rsidP="00CB67C8">
            <w:pPr>
              <w:jc w:val="center"/>
              <w:rPr>
                <w:sz w:val="20"/>
                <w:szCs w:val="20"/>
              </w:rPr>
            </w:pPr>
            <w:r w:rsidRPr="00CB67C8">
              <w:rPr>
                <w:sz w:val="20"/>
                <w:szCs w:val="20"/>
              </w:rPr>
              <w:t>52</w:t>
            </w:r>
          </w:p>
        </w:tc>
        <w:tc>
          <w:tcPr>
            <w:tcW w:w="986" w:type="dxa"/>
            <w:shd w:val="clear" w:color="auto" w:fill="auto"/>
            <w:vAlign w:val="center"/>
          </w:tcPr>
          <w:p w14:paraId="3D0A3091" w14:textId="77777777" w:rsidR="005C119F" w:rsidRPr="00CB67C8" w:rsidRDefault="005C119F" w:rsidP="00CB67C8">
            <w:pPr>
              <w:jc w:val="center"/>
              <w:rPr>
                <w:sz w:val="20"/>
                <w:szCs w:val="20"/>
              </w:rPr>
            </w:pPr>
            <w:r w:rsidRPr="00CB67C8">
              <w:rPr>
                <w:sz w:val="20"/>
                <w:szCs w:val="20"/>
              </w:rPr>
              <w:t>48</w:t>
            </w:r>
          </w:p>
        </w:tc>
        <w:tc>
          <w:tcPr>
            <w:tcW w:w="986" w:type="dxa"/>
            <w:shd w:val="clear" w:color="auto" w:fill="auto"/>
            <w:vAlign w:val="center"/>
          </w:tcPr>
          <w:p w14:paraId="4AF60B7C" w14:textId="77777777" w:rsidR="005C119F" w:rsidRPr="00CB67C8" w:rsidRDefault="005C119F" w:rsidP="00CB67C8">
            <w:pPr>
              <w:jc w:val="center"/>
              <w:rPr>
                <w:sz w:val="20"/>
                <w:szCs w:val="20"/>
              </w:rPr>
            </w:pPr>
            <w:r w:rsidRPr="00CB67C8">
              <w:rPr>
                <w:sz w:val="20"/>
                <w:szCs w:val="20"/>
              </w:rPr>
              <w:t>28</w:t>
            </w:r>
          </w:p>
        </w:tc>
        <w:tc>
          <w:tcPr>
            <w:tcW w:w="986" w:type="dxa"/>
            <w:shd w:val="clear" w:color="auto" w:fill="auto"/>
            <w:vAlign w:val="center"/>
          </w:tcPr>
          <w:p w14:paraId="5C237899" w14:textId="77777777" w:rsidR="005C119F" w:rsidRPr="00CB67C8" w:rsidRDefault="005C119F" w:rsidP="00CB67C8">
            <w:pPr>
              <w:jc w:val="center"/>
              <w:rPr>
                <w:sz w:val="20"/>
                <w:szCs w:val="20"/>
              </w:rPr>
            </w:pPr>
            <w:r w:rsidRPr="00CB67C8">
              <w:rPr>
                <w:sz w:val="20"/>
                <w:szCs w:val="20"/>
              </w:rPr>
              <w:t>32</w:t>
            </w:r>
          </w:p>
        </w:tc>
        <w:tc>
          <w:tcPr>
            <w:tcW w:w="986" w:type="dxa"/>
            <w:shd w:val="clear" w:color="auto" w:fill="auto"/>
            <w:vAlign w:val="center"/>
          </w:tcPr>
          <w:p w14:paraId="57D67CA4" w14:textId="77777777" w:rsidR="005C119F" w:rsidRPr="00CB67C8" w:rsidRDefault="005C119F" w:rsidP="00CB67C8">
            <w:pPr>
              <w:jc w:val="center"/>
              <w:rPr>
                <w:sz w:val="20"/>
                <w:szCs w:val="20"/>
              </w:rPr>
            </w:pPr>
            <w:r w:rsidRPr="00CB67C8">
              <w:rPr>
                <w:sz w:val="20"/>
                <w:szCs w:val="20"/>
              </w:rPr>
              <w:t>44</w:t>
            </w:r>
          </w:p>
        </w:tc>
      </w:tr>
      <w:tr w:rsidR="00BC6AB5" w:rsidRPr="00CB67C8" w14:paraId="7C89D7CE" w14:textId="77777777" w:rsidTr="00CB67C8">
        <w:tc>
          <w:tcPr>
            <w:tcW w:w="985" w:type="dxa"/>
            <w:shd w:val="clear" w:color="auto" w:fill="auto"/>
            <w:vAlign w:val="center"/>
          </w:tcPr>
          <w:p w14:paraId="5E718607" w14:textId="2E510463" w:rsidR="005C119F" w:rsidRPr="00CB67C8" w:rsidRDefault="004C2370" w:rsidP="00CB67C8">
            <w:pPr>
              <w:jc w:val="center"/>
              <w:rPr>
                <w:sz w:val="20"/>
                <w:szCs w:val="20"/>
              </w:rPr>
            </w:pPr>
            <w:r w:rsidRPr="00CB67C8">
              <w:rPr>
                <w:noProof/>
                <w:position w:val="-12"/>
                <w:sz w:val="20"/>
                <w:szCs w:val="20"/>
              </w:rPr>
              <w:drawing>
                <wp:inline distT="0" distB="0" distL="0" distR="0" wp14:anchorId="7280D5BB" wp14:editId="36B73AA1">
                  <wp:extent cx="162560" cy="2438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2560" cy="243840"/>
                          </a:xfrm>
                          <a:prstGeom prst="rect">
                            <a:avLst/>
                          </a:prstGeom>
                          <a:noFill/>
                          <a:ln>
                            <a:noFill/>
                          </a:ln>
                        </pic:spPr>
                      </pic:pic>
                    </a:graphicData>
                  </a:graphic>
                </wp:inline>
              </w:drawing>
            </w:r>
          </w:p>
        </w:tc>
        <w:tc>
          <w:tcPr>
            <w:tcW w:w="985" w:type="dxa"/>
            <w:shd w:val="clear" w:color="auto" w:fill="auto"/>
            <w:vAlign w:val="center"/>
          </w:tcPr>
          <w:p w14:paraId="442FA7CA" w14:textId="77777777" w:rsidR="005C119F" w:rsidRPr="00CB67C8" w:rsidRDefault="005C119F" w:rsidP="00CB67C8">
            <w:pPr>
              <w:jc w:val="center"/>
              <w:rPr>
                <w:sz w:val="20"/>
                <w:szCs w:val="20"/>
              </w:rPr>
            </w:pPr>
            <w:r w:rsidRPr="00CB67C8">
              <w:rPr>
                <w:sz w:val="20"/>
                <w:szCs w:val="20"/>
              </w:rPr>
              <w:t>110</w:t>
            </w:r>
          </w:p>
        </w:tc>
        <w:tc>
          <w:tcPr>
            <w:tcW w:w="985" w:type="dxa"/>
            <w:shd w:val="clear" w:color="auto" w:fill="auto"/>
            <w:vAlign w:val="center"/>
          </w:tcPr>
          <w:p w14:paraId="7344C3C6" w14:textId="77777777" w:rsidR="005C119F" w:rsidRPr="00CB67C8" w:rsidRDefault="005C119F" w:rsidP="00CB67C8">
            <w:pPr>
              <w:jc w:val="center"/>
              <w:rPr>
                <w:sz w:val="20"/>
                <w:szCs w:val="20"/>
              </w:rPr>
            </w:pPr>
            <w:r w:rsidRPr="00CB67C8">
              <w:rPr>
                <w:sz w:val="20"/>
                <w:szCs w:val="20"/>
              </w:rPr>
              <w:t>150</w:t>
            </w:r>
          </w:p>
        </w:tc>
        <w:tc>
          <w:tcPr>
            <w:tcW w:w="985" w:type="dxa"/>
            <w:shd w:val="clear" w:color="auto" w:fill="auto"/>
            <w:vAlign w:val="center"/>
          </w:tcPr>
          <w:p w14:paraId="30178981" w14:textId="77777777" w:rsidR="005C119F" w:rsidRPr="00CB67C8" w:rsidRDefault="005C119F" w:rsidP="00CB67C8">
            <w:pPr>
              <w:jc w:val="center"/>
              <w:rPr>
                <w:sz w:val="20"/>
                <w:szCs w:val="20"/>
              </w:rPr>
            </w:pPr>
            <w:r w:rsidRPr="00CB67C8">
              <w:rPr>
                <w:sz w:val="20"/>
                <w:szCs w:val="20"/>
              </w:rPr>
              <w:t>108</w:t>
            </w:r>
          </w:p>
        </w:tc>
        <w:tc>
          <w:tcPr>
            <w:tcW w:w="985" w:type="dxa"/>
            <w:shd w:val="clear" w:color="auto" w:fill="auto"/>
            <w:vAlign w:val="center"/>
          </w:tcPr>
          <w:p w14:paraId="1202D609" w14:textId="77777777" w:rsidR="005C119F" w:rsidRPr="00CB67C8" w:rsidRDefault="005C119F" w:rsidP="00CB67C8">
            <w:pPr>
              <w:jc w:val="center"/>
              <w:rPr>
                <w:sz w:val="20"/>
                <w:szCs w:val="20"/>
              </w:rPr>
            </w:pPr>
            <w:r w:rsidRPr="00CB67C8">
              <w:rPr>
                <w:sz w:val="20"/>
                <w:szCs w:val="20"/>
              </w:rPr>
              <w:t>101</w:t>
            </w:r>
          </w:p>
        </w:tc>
        <w:tc>
          <w:tcPr>
            <w:tcW w:w="985" w:type="dxa"/>
            <w:shd w:val="clear" w:color="auto" w:fill="auto"/>
            <w:vAlign w:val="center"/>
          </w:tcPr>
          <w:p w14:paraId="11D9C547" w14:textId="77777777" w:rsidR="005C119F" w:rsidRPr="00CB67C8" w:rsidRDefault="005C119F" w:rsidP="00CB67C8">
            <w:pPr>
              <w:jc w:val="center"/>
              <w:rPr>
                <w:sz w:val="20"/>
                <w:szCs w:val="20"/>
              </w:rPr>
            </w:pPr>
            <w:r w:rsidRPr="00CB67C8">
              <w:rPr>
                <w:sz w:val="20"/>
                <w:szCs w:val="20"/>
              </w:rPr>
              <w:t>137</w:t>
            </w:r>
          </w:p>
        </w:tc>
        <w:tc>
          <w:tcPr>
            <w:tcW w:w="986" w:type="dxa"/>
            <w:shd w:val="clear" w:color="auto" w:fill="auto"/>
            <w:vAlign w:val="center"/>
          </w:tcPr>
          <w:p w14:paraId="6A71FC7F" w14:textId="77777777" w:rsidR="005C119F" w:rsidRPr="00CB67C8" w:rsidRDefault="005C119F" w:rsidP="00CB67C8">
            <w:pPr>
              <w:jc w:val="center"/>
              <w:rPr>
                <w:sz w:val="20"/>
                <w:szCs w:val="20"/>
              </w:rPr>
            </w:pPr>
            <w:r w:rsidRPr="00CB67C8">
              <w:rPr>
                <w:sz w:val="20"/>
                <w:szCs w:val="20"/>
              </w:rPr>
              <w:t>230</w:t>
            </w:r>
          </w:p>
        </w:tc>
        <w:tc>
          <w:tcPr>
            <w:tcW w:w="986" w:type="dxa"/>
            <w:shd w:val="clear" w:color="auto" w:fill="auto"/>
            <w:vAlign w:val="center"/>
          </w:tcPr>
          <w:p w14:paraId="31F08DD2" w14:textId="77777777" w:rsidR="005C119F" w:rsidRPr="00CB67C8" w:rsidRDefault="005C119F" w:rsidP="00CB67C8">
            <w:pPr>
              <w:jc w:val="center"/>
              <w:rPr>
                <w:sz w:val="20"/>
                <w:szCs w:val="20"/>
              </w:rPr>
            </w:pPr>
            <w:r w:rsidRPr="00CB67C8">
              <w:rPr>
                <w:sz w:val="20"/>
                <w:szCs w:val="20"/>
              </w:rPr>
              <w:t>181</w:t>
            </w:r>
          </w:p>
        </w:tc>
        <w:tc>
          <w:tcPr>
            <w:tcW w:w="986" w:type="dxa"/>
            <w:shd w:val="clear" w:color="auto" w:fill="auto"/>
            <w:vAlign w:val="center"/>
          </w:tcPr>
          <w:p w14:paraId="747D8A87" w14:textId="77777777" w:rsidR="005C119F" w:rsidRPr="00CB67C8" w:rsidRDefault="005C119F" w:rsidP="00CB67C8">
            <w:pPr>
              <w:jc w:val="center"/>
              <w:rPr>
                <w:sz w:val="20"/>
                <w:szCs w:val="20"/>
              </w:rPr>
            </w:pPr>
            <w:r w:rsidRPr="00CB67C8">
              <w:rPr>
                <w:sz w:val="20"/>
                <w:szCs w:val="20"/>
              </w:rPr>
              <w:t>247</w:t>
            </w:r>
          </w:p>
        </w:tc>
        <w:tc>
          <w:tcPr>
            <w:tcW w:w="986" w:type="dxa"/>
            <w:shd w:val="clear" w:color="auto" w:fill="auto"/>
            <w:vAlign w:val="center"/>
          </w:tcPr>
          <w:p w14:paraId="0F3843B3" w14:textId="77777777" w:rsidR="005C119F" w:rsidRPr="00CB67C8" w:rsidRDefault="005C119F" w:rsidP="00CB67C8">
            <w:pPr>
              <w:jc w:val="center"/>
              <w:rPr>
                <w:sz w:val="20"/>
                <w:szCs w:val="20"/>
              </w:rPr>
            </w:pPr>
            <w:r w:rsidRPr="00CB67C8">
              <w:rPr>
                <w:sz w:val="20"/>
                <w:szCs w:val="20"/>
              </w:rPr>
              <w:t>211</w:t>
            </w:r>
          </w:p>
        </w:tc>
      </w:tr>
      <w:tr w:rsidR="00BC6AB5" w:rsidRPr="00CB67C8" w14:paraId="52C7E86C" w14:textId="77777777" w:rsidTr="00CB67C8">
        <w:tc>
          <w:tcPr>
            <w:tcW w:w="985" w:type="dxa"/>
            <w:shd w:val="clear" w:color="auto" w:fill="auto"/>
            <w:vAlign w:val="center"/>
          </w:tcPr>
          <w:p w14:paraId="4F28F95D" w14:textId="43077995" w:rsidR="005C119F" w:rsidRPr="00CB67C8" w:rsidRDefault="004C2370" w:rsidP="00CB67C8">
            <w:pPr>
              <w:jc w:val="center"/>
              <w:rPr>
                <w:sz w:val="20"/>
                <w:szCs w:val="20"/>
              </w:rPr>
            </w:pPr>
            <w:r w:rsidRPr="00CB67C8">
              <w:rPr>
                <w:noProof/>
                <w:position w:val="-12"/>
                <w:sz w:val="20"/>
                <w:szCs w:val="20"/>
              </w:rPr>
              <w:drawing>
                <wp:inline distT="0" distB="0" distL="0" distR="0" wp14:anchorId="53945D8B" wp14:editId="60D413C6">
                  <wp:extent cx="203200" cy="2438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p>
        </w:tc>
        <w:tc>
          <w:tcPr>
            <w:tcW w:w="985" w:type="dxa"/>
            <w:shd w:val="clear" w:color="auto" w:fill="auto"/>
            <w:vAlign w:val="center"/>
          </w:tcPr>
          <w:p w14:paraId="71F3449E" w14:textId="77777777" w:rsidR="005C119F" w:rsidRPr="00CB67C8" w:rsidRDefault="005C119F" w:rsidP="00CB67C8">
            <w:pPr>
              <w:jc w:val="center"/>
              <w:rPr>
                <w:sz w:val="20"/>
                <w:szCs w:val="20"/>
              </w:rPr>
            </w:pPr>
            <w:r w:rsidRPr="00CB67C8">
              <w:rPr>
                <w:sz w:val="20"/>
                <w:szCs w:val="20"/>
              </w:rPr>
              <w:t>3,21</w:t>
            </w:r>
          </w:p>
        </w:tc>
        <w:tc>
          <w:tcPr>
            <w:tcW w:w="985" w:type="dxa"/>
            <w:shd w:val="clear" w:color="auto" w:fill="auto"/>
            <w:vAlign w:val="center"/>
          </w:tcPr>
          <w:p w14:paraId="1C9C4774" w14:textId="77777777" w:rsidR="005C119F" w:rsidRPr="00CB67C8" w:rsidRDefault="005C119F" w:rsidP="00CB67C8">
            <w:pPr>
              <w:jc w:val="center"/>
              <w:rPr>
                <w:sz w:val="20"/>
                <w:szCs w:val="20"/>
              </w:rPr>
            </w:pPr>
            <w:r w:rsidRPr="00CB67C8">
              <w:rPr>
                <w:sz w:val="20"/>
                <w:szCs w:val="20"/>
              </w:rPr>
              <w:t>3,86</w:t>
            </w:r>
          </w:p>
        </w:tc>
        <w:tc>
          <w:tcPr>
            <w:tcW w:w="985" w:type="dxa"/>
            <w:shd w:val="clear" w:color="auto" w:fill="auto"/>
            <w:vAlign w:val="center"/>
          </w:tcPr>
          <w:p w14:paraId="326DEFE7" w14:textId="77777777" w:rsidR="005C119F" w:rsidRPr="00CB67C8" w:rsidRDefault="005C119F" w:rsidP="00CB67C8">
            <w:pPr>
              <w:jc w:val="center"/>
              <w:rPr>
                <w:sz w:val="20"/>
                <w:szCs w:val="20"/>
              </w:rPr>
            </w:pPr>
            <w:r w:rsidRPr="00CB67C8">
              <w:rPr>
                <w:sz w:val="20"/>
                <w:szCs w:val="20"/>
              </w:rPr>
              <w:t>4,58</w:t>
            </w:r>
          </w:p>
        </w:tc>
        <w:tc>
          <w:tcPr>
            <w:tcW w:w="985" w:type="dxa"/>
            <w:shd w:val="clear" w:color="auto" w:fill="auto"/>
            <w:vAlign w:val="center"/>
          </w:tcPr>
          <w:p w14:paraId="3E9944B0" w14:textId="77777777" w:rsidR="005C119F" w:rsidRPr="00CB67C8" w:rsidRDefault="005C119F" w:rsidP="00CB67C8">
            <w:pPr>
              <w:jc w:val="center"/>
              <w:rPr>
                <w:sz w:val="20"/>
                <w:szCs w:val="20"/>
              </w:rPr>
            </w:pPr>
            <w:r w:rsidRPr="00CB67C8">
              <w:rPr>
                <w:sz w:val="20"/>
                <w:szCs w:val="20"/>
              </w:rPr>
              <w:t>3,53</w:t>
            </w:r>
          </w:p>
        </w:tc>
        <w:tc>
          <w:tcPr>
            <w:tcW w:w="985" w:type="dxa"/>
            <w:shd w:val="clear" w:color="auto" w:fill="auto"/>
            <w:vAlign w:val="center"/>
          </w:tcPr>
          <w:p w14:paraId="18ECF0A0" w14:textId="77777777" w:rsidR="005C119F" w:rsidRPr="00CB67C8" w:rsidRDefault="005C119F" w:rsidP="00CB67C8">
            <w:pPr>
              <w:jc w:val="center"/>
              <w:rPr>
                <w:sz w:val="20"/>
                <w:szCs w:val="20"/>
              </w:rPr>
            </w:pPr>
            <w:r w:rsidRPr="00CB67C8">
              <w:rPr>
                <w:sz w:val="20"/>
                <w:szCs w:val="20"/>
              </w:rPr>
              <w:t>4,83</w:t>
            </w:r>
          </w:p>
        </w:tc>
        <w:tc>
          <w:tcPr>
            <w:tcW w:w="986" w:type="dxa"/>
            <w:shd w:val="clear" w:color="auto" w:fill="auto"/>
            <w:vAlign w:val="center"/>
          </w:tcPr>
          <w:p w14:paraId="54D7F80D" w14:textId="77777777" w:rsidR="005C119F" w:rsidRPr="00CB67C8" w:rsidRDefault="005C119F" w:rsidP="00CB67C8">
            <w:pPr>
              <w:jc w:val="center"/>
              <w:rPr>
                <w:sz w:val="20"/>
                <w:szCs w:val="20"/>
              </w:rPr>
            </w:pPr>
            <w:r w:rsidRPr="00CB67C8">
              <w:rPr>
                <w:sz w:val="20"/>
                <w:szCs w:val="20"/>
              </w:rPr>
              <w:t>4,32</w:t>
            </w:r>
          </w:p>
        </w:tc>
        <w:tc>
          <w:tcPr>
            <w:tcW w:w="986" w:type="dxa"/>
            <w:shd w:val="clear" w:color="auto" w:fill="auto"/>
            <w:vAlign w:val="center"/>
          </w:tcPr>
          <w:p w14:paraId="7C53E0F6" w14:textId="77777777" w:rsidR="005C119F" w:rsidRPr="00CB67C8" w:rsidRDefault="005C119F" w:rsidP="00CB67C8">
            <w:pPr>
              <w:jc w:val="center"/>
              <w:rPr>
                <w:sz w:val="20"/>
                <w:szCs w:val="20"/>
              </w:rPr>
            </w:pPr>
            <w:r w:rsidRPr="00CB67C8">
              <w:rPr>
                <w:sz w:val="20"/>
                <w:szCs w:val="20"/>
              </w:rPr>
              <w:t>4,05</w:t>
            </w:r>
          </w:p>
        </w:tc>
        <w:tc>
          <w:tcPr>
            <w:tcW w:w="986" w:type="dxa"/>
            <w:shd w:val="clear" w:color="auto" w:fill="auto"/>
            <w:vAlign w:val="center"/>
          </w:tcPr>
          <w:p w14:paraId="38EA4031" w14:textId="77777777" w:rsidR="005C119F" w:rsidRPr="00CB67C8" w:rsidRDefault="005C119F" w:rsidP="00CB67C8">
            <w:pPr>
              <w:jc w:val="center"/>
              <w:rPr>
                <w:sz w:val="20"/>
                <w:szCs w:val="20"/>
              </w:rPr>
            </w:pPr>
            <w:r w:rsidRPr="00CB67C8">
              <w:rPr>
                <w:sz w:val="20"/>
                <w:szCs w:val="20"/>
              </w:rPr>
              <w:t>3,25</w:t>
            </w:r>
          </w:p>
        </w:tc>
        <w:tc>
          <w:tcPr>
            <w:tcW w:w="986" w:type="dxa"/>
            <w:shd w:val="clear" w:color="auto" w:fill="auto"/>
            <w:vAlign w:val="center"/>
          </w:tcPr>
          <w:p w14:paraId="0DAD7756" w14:textId="77777777" w:rsidR="005C119F" w:rsidRPr="00CB67C8" w:rsidRDefault="005C119F" w:rsidP="00CB67C8">
            <w:pPr>
              <w:jc w:val="center"/>
              <w:rPr>
                <w:sz w:val="20"/>
                <w:szCs w:val="20"/>
              </w:rPr>
            </w:pPr>
            <w:r w:rsidRPr="00CB67C8">
              <w:rPr>
                <w:sz w:val="20"/>
                <w:szCs w:val="20"/>
              </w:rPr>
              <w:t>3,29</w:t>
            </w:r>
          </w:p>
        </w:tc>
      </w:tr>
    </w:tbl>
    <w:p w14:paraId="5A2C4A54" w14:textId="77777777" w:rsidR="005C119F" w:rsidRPr="00504C6F" w:rsidRDefault="005C119F" w:rsidP="005C119F">
      <w:pPr>
        <w:jc w:val="both"/>
      </w:pPr>
    </w:p>
    <w:p w14:paraId="702C6336" w14:textId="77777777" w:rsidR="005C119F" w:rsidRPr="00504C6F" w:rsidRDefault="005C119F" w:rsidP="005C119F">
      <w:pPr>
        <w:jc w:val="both"/>
      </w:pPr>
      <w:r w:rsidRPr="00504C6F">
        <w:t>где</w:t>
      </w:r>
    </w:p>
    <w:p w14:paraId="71E701A1" w14:textId="0ABD0A18" w:rsidR="005C119F" w:rsidRPr="00504C6F" w:rsidRDefault="004C2370" w:rsidP="005C119F">
      <w:pPr>
        <w:jc w:val="both"/>
      </w:pPr>
      <w:r w:rsidRPr="00CB67C8">
        <w:rPr>
          <w:noProof/>
          <w:position w:val="-10"/>
        </w:rPr>
        <w:drawing>
          <wp:inline distT="0" distB="0" distL="0" distR="0" wp14:anchorId="7DD58C03" wp14:editId="176B4EDC">
            <wp:extent cx="142240" cy="1625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r w:rsidR="005C119F" w:rsidRPr="00504C6F">
        <w:t xml:space="preserve"> – размер заработной платы (тыс. руб.);</w:t>
      </w:r>
    </w:p>
    <w:p w14:paraId="463676CC" w14:textId="4E0422E3" w:rsidR="005C119F" w:rsidRPr="00504C6F" w:rsidRDefault="004C2370" w:rsidP="005C119F">
      <w:pPr>
        <w:jc w:val="both"/>
      </w:pPr>
      <w:r w:rsidRPr="00CB67C8">
        <w:rPr>
          <w:noProof/>
          <w:position w:val="-12"/>
        </w:rPr>
        <w:drawing>
          <wp:inline distT="0" distB="0" distL="0" distR="0" wp14:anchorId="04694C39" wp14:editId="68FD070B">
            <wp:extent cx="162560" cy="2438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560" cy="243840"/>
                    </a:xfrm>
                    <a:prstGeom prst="rect">
                      <a:avLst/>
                    </a:prstGeom>
                    <a:noFill/>
                    <a:ln>
                      <a:noFill/>
                    </a:ln>
                  </pic:spPr>
                </pic:pic>
              </a:graphicData>
            </a:graphic>
          </wp:inline>
        </w:drawing>
      </w:r>
      <w:r w:rsidR="005C119F" w:rsidRPr="00504C6F">
        <w:t xml:space="preserve"> – суммарный балл ЕГЭ при поступлении в университет;</w:t>
      </w:r>
    </w:p>
    <w:p w14:paraId="32784CF2" w14:textId="0244C34C" w:rsidR="005C119F" w:rsidRPr="00504C6F" w:rsidRDefault="004C2370" w:rsidP="005C119F">
      <w:pPr>
        <w:jc w:val="both"/>
      </w:pPr>
      <w:r w:rsidRPr="00CB67C8">
        <w:rPr>
          <w:noProof/>
          <w:position w:val="-12"/>
        </w:rPr>
        <w:drawing>
          <wp:inline distT="0" distB="0" distL="0" distR="0" wp14:anchorId="569DE75E" wp14:editId="6A596356">
            <wp:extent cx="203200" cy="2438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r w:rsidR="005C119F" w:rsidRPr="00504C6F">
        <w:t xml:space="preserve"> – средний балл диплома о высшем образовании.</w:t>
      </w:r>
    </w:p>
    <w:p w14:paraId="4C2CBBC7" w14:textId="77777777" w:rsidR="005C119F" w:rsidRPr="00504C6F" w:rsidRDefault="005C119F" w:rsidP="005C119F">
      <w:pPr>
        <w:ind w:firstLine="567"/>
        <w:jc w:val="both"/>
        <w:rPr>
          <w:lang w:val="en-US"/>
        </w:rPr>
      </w:pPr>
      <w:r w:rsidRPr="00504C6F">
        <w:t>Требуется</w:t>
      </w:r>
      <w:r w:rsidRPr="00504C6F">
        <w:rPr>
          <w:lang w:val="en-US"/>
        </w:rPr>
        <w:t>:</w:t>
      </w:r>
    </w:p>
    <w:p w14:paraId="6B2C8F4A" w14:textId="7B27D705" w:rsidR="005C119F" w:rsidRPr="00504C6F" w:rsidRDefault="005C119F" w:rsidP="005C119F">
      <w:pPr>
        <w:pStyle w:val="af1"/>
        <w:numPr>
          <w:ilvl w:val="0"/>
          <w:numId w:val="16"/>
        </w:numPr>
        <w:spacing w:after="0" w:line="240" w:lineRule="auto"/>
        <w:ind w:left="0"/>
        <w:contextualSpacing/>
        <w:jc w:val="both"/>
        <w:rPr>
          <w:sz w:val="24"/>
          <w:szCs w:val="24"/>
        </w:rPr>
      </w:pPr>
      <w:r w:rsidRPr="00504C6F">
        <w:rPr>
          <w:sz w:val="24"/>
          <w:szCs w:val="24"/>
        </w:rPr>
        <w:t xml:space="preserve">Оценить параметры модели </w:t>
      </w:r>
      <w:r w:rsidR="004C2370" w:rsidRPr="00CB67C8">
        <w:rPr>
          <w:noProof/>
          <w:position w:val="-12"/>
          <w:sz w:val="24"/>
          <w:szCs w:val="24"/>
        </w:rPr>
        <w:drawing>
          <wp:inline distT="0" distB="0" distL="0" distR="0" wp14:anchorId="02C1F7FD" wp14:editId="665C39F2">
            <wp:extent cx="1381760" cy="2438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81760" cy="243840"/>
                    </a:xfrm>
                    <a:prstGeom prst="rect">
                      <a:avLst/>
                    </a:prstGeom>
                    <a:noFill/>
                    <a:ln>
                      <a:noFill/>
                    </a:ln>
                  </pic:spPr>
                </pic:pic>
              </a:graphicData>
            </a:graphic>
          </wp:inline>
        </w:drawing>
      </w:r>
      <w:r w:rsidRPr="00504C6F">
        <w:rPr>
          <w:sz w:val="24"/>
          <w:szCs w:val="24"/>
        </w:rPr>
        <w:t xml:space="preserve"> и построить доверительные интервалы для этих параметров.</w:t>
      </w:r>
    </w:p>
    <w:p w14:paraId="27820D75" w14:textId="7B2A876E" w:rsidR="005C119F" w:rsidRPr="00504C6F" w:rsidRDefault="005C119F" w:rsidP="005C119F">
      <w:pPr>
        <w:pStyle w:val="af1"/>
        <w:numPr>
          <w:ilvl w:val="0"/>
          <w:numId w:val="16"/>
        </w:numPr>
        <w:spacing w:after="0" w:line="240" w:lineRule="auto"/>
        <w:ind w:left="0"/>
        <w:contextualSpacing/>
        <w:jc w:val="both"/>
        <w:rPr>
          <w:sz w:val="24"/>
          <w:szCs w:val="24"/>
        </w:rPr>
      </w:pPr>
      <w:r w:rsidRPr="00504C6F">
        <w:rPr>
          <w:sz w:val="24"/>
          <w:szCs w:val="24"/>
        </w:rPr>
        <w:t xml:space="preserve">Добавить фиктивную переменную </w:t>
      </w:r>
      <w:r w:rsidR="004C2370" w:rsidRPr="00CB67C8">
        <w:rPr>
          <w:noProof/>
          <w:position w:val="-6"/>
          <w:sz w:val="24"/>
          <w:szCs w:val="24"/>
        </w:rPr>
        <w:drawing>
          <wp:inline distT="0" distB="0" distL="0" distR="0" wp14:anchorId="66535B88" wp14:editId="394A8704">
            <wp:extent cx="345440" cy="1828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5440" cy="182880"/>
                    </a:xfrm>
                    <a:prstGeom prst="rect">
                      <a:avLst/>
                    </a:prstGeom>
                    <a:noFill/>
                    <a:ln>
                      <a:noFill/>
                    </a:ln>
                  </pic:spPr>
                </pic:pic>
              </a:graphicData>
            </a:graphic>
          </wp:inline>
        </w:drawing>
      </w:r>
      <w:r w:rsidRPr="00504C6F">
        <w:rPr>
          <w:sz w:val="24"/>
          <w:szCs w:val="24"/>
        </w:rPr>
        <w:t xml:space="preserve">, которая равна 1 для мужчин и 0 для женщин: 0, 0, 1, 1, 0, 1, 0, 0, 1. Построить модель </w:t>
      </w:r>
      <w:r w:rsidR="004C2370" w:rsidRPr="00CB67C8">
        <w:rPr>
          <w:noProof/>
          <w:position w:val="-12"/>
          <w:sz w:val="24"/>
          <w:szCs w:val="24"/>
        </w:rPr>
        <w:drawing>
          <wp:inline distT="0" distB="0" distL="0" distR="0" wp14:anchorId="26EB5A36" wp14:editId="7F5A51CB">
            <wp:extent cx="1910080" cy="2438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10080" cy="243840"/>
                    </a:xfrm>
                    <a:prstGeom prst="rect">
                      <a:avLst/>
                    </a:prstGeom>
                    <a:noFill/>
                    <a:ln>
                      <a:noFill/>
                    </a:ln>
                  </pic:spPr>
                </pic:pic>
              </a:graphicData>
            </a:graphic>
          </wp:inline>
        </w:drawing>
      </w:r>
      <w:r w:rsidRPr="00504C6F">
        <w:rPr>
          <w:sz w:val="24"/>
          <w:szCs w:val="24"/>
        </w:rPr>
        <w:t>. Интерпретировать результаты.</w:t>
      </w:r>
    </w:p>
    <w:p w14:paraId="434B19D8" w14:textId="2FA04D95" w:rsidR="005C119F" w:rsidRPr="00504C6F" w:rsidRDefault="005C119F" w:rsidP="005C119F">
      <w:pPr>
        <w:pStyle w:val="af1"/>
        <w:numPr>
          <w:ilvl w:val="0"/>
          <w:numId w:val="16"/>
        </w:numPr>
        <w:spacing w:after="0" w:line="240" w:lineRule="auto"/>
        <w:ind w:left="0"/>
        <w:contextualSpacing/>
        <w:jc w:val="both"/>
        <w:rPr>
          <w:sz w:val="24"/>
          <w:szCs w:val="24"/>
        </w:rPr>
      </w:pPr>
      <w:r w:rsidRPr="00504C6F">
        <w:rPr>
          <w:sz w:val="24"/>
          <w:szCs w:val="24"/>
        </w:rPr>
        <w:t xml:space="preserve">Добавить фиктивную переменную </w:t>
      </w:r>
      <w:r w:rsidR="004C2370" w:rsidRPr="00CB67C8">
        <w:rPr>
          <w:noProof/>
          <w:position w:val="-10"/>
          <w:sz w:val="24"/>
          <w:szCs w:val="24"/>
        </w:rPr>
        <w:drawing>
          <wp:inline distT="0" distB="0" distL="0" distR="0" wp14:anchorId="2DF08004" wp14:editId="5CF49FB8">
            <wp:extent cx="467360" cy="203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360" cy="203200"/>
                    </a:xfrm>
                    <a:prstGeom prst="rect">
                      <a:avLst/>
                    </a:prstGeom>
                    <a:noFill/>
                    <a:ln>
                      <a:noFill/>
                    </a:ln>
                  </pic:spPr>
                </pic:pic>
              </a:graphicData>
            </a:graphic>
          </wp:inline>
        </w:drawing>
      </w:r>
      <w:r w:rsidRPr="00504C6F">
        <w:rPr>
          <w:sz w:val="24"/>
          <w:szCs w:val="24"/>
        </w:rPr>
        <w:t xml:space="preserve">, которая равна 1 для женщин и 0 для мужчин. Построить модель </w:t>
      </w:r>
      <w:r w:rsidR="004C2370" w:rsidRPr="00CB67C8">
        <w:rPr>
          <w:noProof/>
          <w:position w:val="-12"/>
          <w:sz w:val="24"/>
          <w:szCs w:val="24"/>
        </w:rPr>
        <w:drawing>
          <wp:inline distT="0" distB="0" distL="0" distR="0" wp14:anchorId="7E6BEE58" wp14:editId="5AF058BB">
            <wp:extent cx="2032000" cy="2438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32000" cy="243840"/>
                    </a:xfrm>
                    <a:prstGeom prst="rect">
                      <a:avLst/>
                    </a:prstGeom>
                    <a:noFill/>
                    <a:ln>
                      <a:noFill/>
                    </a:ln>
                  </pic:spPr>
                </pic:pic>
              </a:graphicData>
            </a:graphic>
          </wp:inline>
        </w:drawing>
      </w:r>
      <w:r w:rsidRPr="00504C6F">
        <w:rPr>
          <w:sz w:val="24"/>
          <w:szCs w:val="24"/>
        </w:rPr>
        <w:t>. Интерпретировать результаты.</w:t>
      </w:r>
    </w:p>
    <w:p w14:paraId="332B533A" w14:textId="7EA75476" w:rsidR="005C119F" w:rsidRPr="00504C6F" w:rsidRDefault="005C119F" w:rsidP="005C119F">
      <w:pPr>
        <w:pStyle w:val="af1"/>
        <w:numPr>
          <w:ilvl w:val="0"/>
          <w:numId w:val="16"/>
        </w:numPr>
        <w:spacing w:after="0" w:line="240" w:lineRule="auto"/>
        <w:ind w:left="0"/>
        <w:contextualSpacing/>
        <w:jc w:val="both"/>
        <w:rPr>
          <w:sz w:val="24"/>
          <w:szCs w:val="24"/>
        </w:rPr>
      </w:pPr>
      <w:r w:rsidRPr="00504C6F">
        <w:rPr>
          <w:sz w:val="24"/>
          <w:szCs w:val="24"/>
        </w:rPr>
        <w:t xml:space="preserve">Проверить, что произойдет, если включить в модель фиктивную переменную и для мужчин, и для женщин, т. е. построить регрессию </w:t>
      </w:r>
      <w:r w:rsidR="004C2370" w:rsidRPr="00CB67C8">
        <w:rPr>
          <w:noProof/>
          <w:position w:val="-12"/>
          <w:sz w:val="24"/>
          <w:szCs w:val="24"/>
        </w:rPr>
        <w:drawing>
          <wp:inline distT="0" distB="0" distL="0" distR="0" wp14:anchorId="0DA39E75" wp14:editId="5993300D">
            <wp:extent cx="2560320" cy="2438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60320" cy="243840"/>
                    </a:xfrm>
                    <a:prstGeom prst="rect">
                      <a:avLst/>
                    </a:prstGeom>
                    <a:noFill/>
                    <a:ln>
                      <a:noFill/>
                    </a:ln>
                  </pic:spPr>
                </pic:pic>
              </a:graphicData>
            </a:graphic>
          </wp:inline>
        </w:drawing>
      </w:r>
      <w:r w:rsidRPr="00504C6F">
        <w:rPr>
          <w:sz w:val="24"/>
          <w:szCs w:val="24"/>
        </w:rPr>
        <w:t>.</w:t>
      </w:r>
    </w:p>
    <w:p w14:paraId="2024B728" w14:textId="77777777" w:rsidR="002B3655" w:rsidRDefault="002B3655" w:rsidP="002B3655">
      <w:pPr>
        <w:jc w:val="both"/>
        <w:rPr>
          <w:b/>
        </w:rPr>
      </w:pPr>
    </w:p>
    <w:p w14:paraId="3B934044" w14:textId="77777777" w:rsidR="005C119F" w:rsidRPr="00504C6F" w:rsidRDefault="005C119F" w:rsidP="002B3655">
      <w:pPr>
        <w:jc w:val="both"/>
      </w:pPr>
      <w:r w:rsidRPr="00504C6F">
        <w:rPr>
          <w:b/>
        </w:rPr>
        <w:t>Часть 2.</w:t>
      </w:r>
      <w:r w:rsidRPr="00504C6F">
        <w:t xml:space="preserve"> Откройте встроенные статистические данные </w:t>
      </w:r>
      <w:r w:rsidRPr="00504C6F">
        <w:rPr>
          <w:b/>
          <w:lang w:val="en-US"/>
        </w:rPr>
        <w:t>data</w:t>
      </w:r>
      <w:r w:rsidRPr="00504C6F">
        <w:rPr>
          <w:b/>
        </w:rPr>
        <w:t>7-12</w:t>
      </w:r>
      <w:r w:rsidRPr="00504C6F">
        <w:t xml:space="preserve"> из вкладки </w:t>
      </w:r>
      <w:r w:rsidRPr="00504C6F">
        <w:rPr>
          <w:lang w:val="en-US"/>
        </w:rPr>
        <w:t>Ramanathan</w:t>
      </w:r>
      <w:r w:rsidRPr="00504C6F">
        <w:t>, содержащие 82 наблюдения о ценах и характеристиках двухдверных седанов и хетчбэков американской автомобильной промышленности за 1995 год. Переменные имеют следующий смысл:</w:t>
      </w:r>
    </w:p>
    <w:p w14:paraId="1B15362A" w14:textId="77777777" w:rsidR="005C119F" w:rsidRPr="00936DA8" w:rsidRDefault="005C119F" w:rsidP="005C119F">
      <w:pPr>
        <w:ind w:firstLine="567"/>
        <w:jc w:val="both"/>
        <w:rPr>
          <w:iCs/>
        </w:rPr>
      </w:pPr>
      <w:proofErr w:type="spellStart"/>
      <w:r w:rsidRPr="00936DA8">
        <w:rPr>
          <w:iCs/>
        </w:rPr>
        <w:t>price</w:t>
      </w:r>
      <w:proofErr w:type="spellEnd"/>
      <w:r w:rsidRPr="00936DA8">
        <w:rPr>
          <w:iCs/>
        </w:rPr>
        <w:t xml:space="preserve"> – цена, тыс. долларов;</w:t>
      </w:r>
    </w:p>
    <w:p w14:paraId="17CBAB59" w14:textId="77777777" w:rsidR="005C119F" w:rsidRPr="00936DA8" w:rsidRDefault="005C119F" w:rsidP="005C119F">
      <w:pPr>
        <w:ind w:firstLine="567"/>
        <w:jc w:val="both"/>
        <w:rPr>
          <w:iCs/>
        </w:rPr>
      </w:pPr>
      <w:proofErr w:type="spellStart"/>
      <w:r w:rsidRPr="00936DA8">
        <w:rPr>
          <w:iCs/>
        </w:rPr>
        <w:t>hatch</w:t>
      </w:r>
      <w:proofErr w:type="spellEnd"/>
      <w:r w:rsidRPr="00936DA8">
        <w:rPr>
          <w:iCs/>
        </w:rPr>
        <w:t xml:space="preserve"> – тип автомобиля (1 – хетчбэк, 0 – седан);</w:t>
      </w:r>
    </w:p>
    <w:p w14:paraId="7B7930BF" w14:textId="77777777" w:rsidR="005C119F" w:rsidRPr="00936DA8" w:rsidRDefault="005C119F" w:rsidP="005C119F">
      <w:pPr>
        <w:ind w:firstLine="567"/>
        <w:jc w:val="both"/>
        <w:rPr>
          <w:iCs/>
        </w:rPr>
      </w:pPr>
      <w:proofErr w:type="spellStart"/>
      <w:r w:rsidRPr="00936DA8">
        <w:rPr>
          <w:iCs/>
        </w:rPr>
        <w:t>wbase</w:t>
      </w:r>
      <w:proofErr w:type="spellEnd"/>
      <w:r w:rsidRPr="00936DA8">
        <w:rPr>
          <w:iCs/>
        </w:rPr>
        <w:t xml:space="preserve"> – колесная база (расстояние между передней и задней осью), дюйм;</w:t>
      </w:r>
    </w:p>
    <w:p w14:paraId="73501129" w14:textId="77777777" w:rsidR="005C119F" w:rsidRPr="00936DA8" w:rsidRDefault="005C119F" w:rsidP="005C119F">
      <w:pPr>
        <w:ind w:firstLine="567"/>
        <w:jc w:val="both"/>
        <w:rPr>
          <w:iCs/>
        </w:rPr>
      </w:pPr>
      <w:proofErr w:type="spellStart"/>
      <w:r w:rsidRPr="00936DA8">
        <w:rPr>
          <w:iCs/>
        </w:rPr>
        <w:t>length</w:t>
      </w:r>
      <w:proofErr w:type="spellEnd"/>
      <w:r w:rsidRPr="00936DA8">
        <w:rPr>
          <w:iCs/>
        </w:rPr>
        <w:t xml:space="preserve"> – длина автомобиля, дюйм;</w:t>
      </w:r>
    </w:p>
    <w:p w14:paraId="61AF42CF" w14:textId="77777777" w:rsidR="005C119F" w:rsidRPr="00936DA8" w:rsidRDefault="005C119F" w:rsidP="005C119F">
      <w:pPr>
        <w:ind w:firstLine="567"/>
        <w:jc w:val="both"/>
        <w:rPr>
          <w:iCs/>
        </w:rPr>
      </w:pPr>
      <w:proofErr w:type="spellStart"/>
      <w:r w:rsidRPr="00936DA8">
        <w:rPr>
          <w:iCs/>
        </w:rPr>
        <w:t>width</w:t>
      </w:r>
      <w:proofErr w:type="spellEnd"/>
      <w:r w:rsidRPr="00936DA8">
        <w:rPr>
          <w:iCs/>
        </w:rPr>
        <w:t xml:space="preserve"> – ширина автомобиля, дюйм;</w:t>
      </w:r>
    </w:p>
    <w:p w14:paraId="1BA2F537" w14:textId="77777777" w:rsidR="005C119F" w:rsidRPr="00936DA8" w:rsidRDefault="005C119F" w:rsidP="005C119F">
      <w:pPr>
        <w:ind w:firstLine="567"/>
        <w:jc w:val="both"/>
        <w:rPr>
          <w:iCs/>
        </w:rPr>
      </w:pPr>
      <w:proofErr w:type="spellStart"/>
      <w:r w:rsidRPr="00936DA8">
        <w:rPr>
          <w:iCs/>
        </w:rPr>
        <w:t>height</w:t>
      </w:r>
      <w:proofErr w:type="spellEnd"/>
      <w:r w:rsidRPr="00936DA8">
        <w:rPr>
          <w:iCs/>
        </w:rPr>
        <w:t xml:space="preserve"> – высота автомобиля, дюйм;</w:t>
      </w:r>
    </w:p>
    <w:p w14:paraId="55A5F5AD" w14:textId="77777777" w:rsidR="005C119F" w:rsidRPr="00936DA8" w:rsidRDefault="005C119F" w:rsidP="005C119F">
      <w:pPr>
        <w:ind w:firstLine="567"/>
        <w:jc w:val="both"/>
        <w:rPr>
          <w:iCs/>
        </w:rPr>
      </w:pPr>
      <w:proofErr w:type="spellStart"/>
      <w:r w:rsidRPr="00936DA8">
        <w:rPr>
          <w:iCs/>
        </w:rPr>
        <w:t>weight</w:t>
      </w:r>
      <w:proofErr w:type="spellEnd"/>
      <w:r w:rsidRPr="00936DA8">
        <w:rPr>
          <w:iCs/>
        </w:rPr>
        <w:t xml:space="preserve"> – вес автомобиля, сотни фунтов;</w:t>
      </w:r>
    </w:p>
    <w:p w14:paraId="5ACEDE9D" w14:textId="77777777" w:rsidR="005C119F" w:rsidRPr="00936DA8" w:rsidRDefault="005C119F" w:rsidP="005C119F">
      <w:pPr>
        <w:ind w:firstLine="567"/>
        <w:jc w:val="both"/>
        <w:rPr>
          <w:iCs/>
        </w:rPr>
      </w:pPr>
      <w:proofErr w:type="spellStart"/>
      <w:r w:rsidRPr="00936DA8">
        <w:rPr>
          <w:iCs/>
        </w:rPr>
        <w:t>cyl</w:t>
      </w:r>
      <w:proofErr w:type="spellEnd"/>
      <w:r w:rsidRPr="00936DA8">
        <w:rPr>
          <w:iCs/>
        </w:rPr>
        <w:t xml:space="preserve"> – количество цилиндров двигателя;</w:t>
      </w:r>
    </w:p>
    <w:p w14:paraId="4D3F1509" w14:textId="77777777" w:rsidR="005C119F" w:rsidRPr="00936DA8" w:rsidRDefault="005C119F" w:rsidP="005C119F">
      <w:pPr>
        <w:ind w:firstLine="567"/>
        <w:jc w:val="both"/>
        <w:rPr>
          <w:iCs/>
        </w:rPr>
      </w:pPr>
      <w:proofErr w:type="spellStart"/>
      <w:r w:rsidRPr="00936DA8">
        <w:rPr>
          <w:iCs/>
        </w:rPr>
        <w:t>liters</w:t>
      </w:r>
      <w:proofErr w:type="spellEnd"/>
      <w:r w:rsidRPr="00936DA8">
        <w:rPr>
          <w:iCs/>
        </w:rPr>
        <w:t xml:space="preserve"> – объем двигателя, литры;</w:t>
      </w:r>
    </w:p>
    <w:p w14:paraId="0816D89C" w14:textId="77777777" w:rsidR="005C119F" w:rsidRPr="00936DA8" w:rsidRDefault="005C119F" w:rsidP="005C119F">
      <w:pPr>
        <w:ind w:firstLine="567"/>
        <w:jc w:val="both"/>
        <w:rPr>
          <w:iCs/>
        </w:rPr>
      </w:pPr>
      <w:proofErr w:type="spellStart"/>
      <w:r w:rsidRPr="00936DA8">
        <w:rPr>
          <w:iCs/>
        </w:rPr>
        <w:t>gasmpg</w:t>
      </w:r>
      <w:proofErr w:type="spellEnd"/>
      <w:r w:rsidRPr="00936DA8">
        <w:rPr>
          <w:iCs/>
        </w:rPr>
        <w:t xml:space="preserve"> – экономичность расхода топлива, миль на галлон;</w:t>
      </w:r>
    </w:p>
    <w:p w14:paraId="6F808015" w14:textId="77777777" w:rsidR="005C119F" w:rsidRPr="00936DA8" w:rsidRDefault="005C119F" w:rsidP="005C119F">
      <w:pPr>
        <w:ind w:firstLine="567"/>
        <w:jc w:val="both"/>
        <w:rPr>
          <w:iCs/>
        </w:rPr>
      </w:pPr>
      <w:proofErr w:type="spellStart"/>
      <w:r w:rsidRPr="00936DA8">
        <w:rPr>
          <w:iCs/>
        </w:rPr>
        <w:t>trans</w:t>
      </w:r>
      <w:proofErr w:type="spellEnd"/>
      <w:r w:rsidRPr="00936DA8">
        <w:rPr>
          <w:iCs/>
        </w:rPr>
        <w:t xml:space="preserve"> – трансмиссия (1 – автомат, 0 – в противном случае).</w:t>
      </w:r>
    </w:p>
    <w:p w14:paraId="2FBE944D" w14:textId="77777777" w:rsidR="005C119F" w:rsidRPr="00504C6F" w:rsidRDefault="005C119F" w:rsidP="005C119F">
      <w:pPr>
        <w:ind w:firstLine="567"/>
        <w:jc w:val="both"/>
      </w:pPr>
      <w:r w:rsidRPr="00504C6F">
        <w:t>По этим данным требуется:</w:t>
      </w:r>
    </w:p>
    <w:p w14:paraId="3D4C0C63" w14:textId="77777777" w:rsidR="005C119F" w:rsidRPr="00504C6F" w:rsidRDefault="005C119F" w:rsidP="005C119F">
      <w:pPr>
        <w:pStyle w:val="af1"/>
        <w:numPr>
          <w:ilvl w:val="0"/>
          <w:numId w:val="17"/>
        </w:numPr>
        <w:spacing w:after="0" w:line="240" w:lineRule="auto"/>
        <w:ind w:left="0"/>
        <w:contextualSpacing/>
        <w:jc w:val="both"/>
        <w:rPr>
          <w:sz w:val="24"/>
          <w:szCs w:val="24"/>
        </w:rPr>
      </w:pPr>
      <w:r w:rsidRPr="00504C6F">
        <w:rPr>
          <w:sz w:val="24"/>
          <w:szCs w:val="24"/>
        </w:rPr>
        <w:t>Провести анализ матрицы парных коэффициентов корреляции и определить, имеются ли переменные, тесно коррелирующие между собой.</w:t>
      </w:r>
    </w:p>
    <w:p w14:paraId="29841792" w14:textId="77777777" w:rsidR="005C119F" w:rsidRPr="00504C6F" w:rsidRDefault="005C119F" w:rsidP="005C119F">
      <w:pPr>
        <w:pStyle w:val="af1"/>
        <w:numPr>
          <w:ilvl w:val="0"/>
          <w:numId w:val="17"/>
        </w:numPr>
        <w:spacing w:after="0" w:line="240" w:lineRule="auto"/>
        <w:ind w:left="0"/>
        <w:contextualSpacing/>
        <w:jc w:val="both"/>
        <w:rPr>
          <w:sz w:val="24"/>
          <w:szCs w:val="24"/>
        </w:rPr>
      </w:pPr>
      <w:r w:rsidRPr="00504C6F">
        <w:rPr>
          <w:sz w:val="24"/>
          <w:szCs w:val="24"/>
        </w:rPr>
        <w:lastRenderedPageBreak/>
        <w:t xml:space="preserve">Найти определитель матрицы парных коэффициентов корреляции регрессоров и сделать вывод о присутствии </w:t>
      </w:r>
      <w:proofErr w:type="spellStart"/>
      <w:r w:rsidRPr="00504C6F">
        <w:rPr>
          <w:sz w:val="24"/>
          <w:szCs w:val="24"/>
        </w:rPr>
        <w:t>мультиколлинеарности</w:t>
      </w:r>
      <w:proofErr w:type="spellEnd"/>
      <w:r w:rsidRPr="00504C6F">
        <w:rPr>
          <w:sz w:val="24"/>
          <w:szCs w:val="24"/>
        </w:rPr>
        <w:t>.</w:t>
      </w:r>
    </w:p>
    <w:p w14:paraId="4B88FB34" w14:textId="79879E60" w:rsidR="005C119F" w:rsidRPr="00936DA8" w:rsidRDefault="005C119F" w:rsidP="005C119F">
      <w:pPr>
        <w:pStyle w:val="af1"/>
        <w:numPr>
          <w:ilvl w:val="0"/>
          <w:numId w:val="17"/>
        </w:numPr>
        <w:spacing w:after="0" w:line="240" w:lineRule="auto"/>
        <w:ind w:left="0"/>
        <w:contextualSpacing/>
        <w:jc w:val="both"/>
        <w:rPr>
          <w:sz w:val="24"/>
          <w:szCs w:val="24"/>
        </w:rPr>
      </w:pPr>
      <w:r w:rsidRPr="00504C6F">
        <w:rPr>
          <w:sz w:val="24"/>
          <w:szCs w:val="24"/>
        </w:rPr>
        <w:t xml:space="preserve">Построить модель множественной линейной регрессии зависимости цены автомобиля </w:t>
      </w:r>
      <w:r w:rsidR="004C2370" w:rsidRPr="00CB67C8">
        <w:rPr>
          <w:noProof/>
          <w:position w:val="-10"/>
          <w:sz w:val="24"/>
          <w:szCs w:val="24"/>
        </w:rPr>
        <w:drawing>
          <wp:inline distT="0" distB="0" distL="0" distR="0" wp14:anchorId="5902A4FA" wp14:editId="60D2294F">
            <wp:extent cx="426720" cy="203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26720" cy="203200"/>
                    </a:xfrm>
                    <a:prstGeom prst="rect">
                      <a:avLst/>
                    </a:prstGeom>
                    <a:noFill/>
                    <a:ln>
                      <a:noFill/>
                    </a:ln>
                  </pic:spPr>
                </pic:pic>
              </a:graphicData>
            </a:graphic>
          </wp:inline>
        </w:drawing>
      </w:r>
      <w:r w:rsidRPr="00936DA8">
        <w:rPr>
          <w:sz w:val="24"/>
          <w:szCs w:val="24"/>
        </w:rPr>
        <w:t xml:space="preserve"> от его характеристик. С помощью коэффициентов вздутия дисперсии </w:t>
      </w:r>
      <w:r w:rsidR="004C2370" w:rsidRPr="00CB67C8">
        <w:rPr>
          <w:noProof/>
          <w:position w:val="-16"/>
          <w:sz w:val="24"/>
          <w:szCs w:val="24"/>
        </w:rPr>
        <w:drawing>
          <wp:inline distT="0" distB="0" distL="0" distR="0" wp14:anchorId="557FE6AE" wp14:editId="346E9576">
            <wp:extent cx="345440" cy="2438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5440" cy="243840"/>
                    </a:xfrm>
                    <a:prstGeom prst="rect">
                      <a:avLst/>
                    </a:prstGeom>
                    <a:noFill/>
                    <a:ln>
                      <a:noFill/>
                    </a:ln>
                  </pic:spPr>
                </pic:pic>
              </a:graphicData>
            </a:graphic>
          </wp:inline>
        </w:drawing>
      </w:r>
      <w:r w:rsidRPr="00936DA8">
        <w:rPr>
          <w:sz w:val="24"/>
          <w:szCs w:val="24"/>
        </w:rPr>
        <w:t xml:space="preserve"> проверить наличие в модели эффекта </w:t>
      </w:r>
      <w:proofErr w:type="spellStart"/>
      <w:r w:rsidRPr="00936DA8">
        <w:rPr>
          <w:sz w:val="24"/>
          <w:szCs w:val="24"/>
        </w:rPr>
        <w:t>мультиколлинеарности</w:t>
      </w:r>
      <w:proofErr w:type="spellEnd"/>
      <w:r w:rsidRPr="00936DA8">
        <w:rPr>
          <w:sz w:val="24"/>
          <w:szCs w:val="24"/>
        </w:rPr>
        <w:t>.</w:t>
      </w:r>
    </w:p>
    <w:p w14:paraId="6119D873" w14:textId="77777777" w:rsidR="005C119F" w:rsidRPr="00504C6F" w:rsidRDefault="005C119F" w:rsidP="005C119F">
      <w:pPr>
        <w:pStyle w:val="af1"/>
        <w:numPr>
          <w:ilvl w:val="0"/>
          <w:numId w:val="17"/>
        </w:numPr>
        <w:spacing w:after="0" w:line="240" w:lineRule="auto"/>
        <w:ind w:left="0"/>
        <w:contextualSpacing/>
        <w:jc w:val="both"/>
        <w:rPr>
          <w:sz w:val="24"/>
          <w:szCs w:val="24"/>
        </w:rPr>
      </w:pPr>
      <w:r w:rsidRPr="00504C6F">
        <w:rPr>
          <w:sz w:val="24"/>
          <w:szCs w:val="24"/>
        </w:rPr>
        <w:t xml:space="preserve">Устранить </w:t>
      </w:r>
      <w:proofErr w:type="spellStart"/>
      <w:r w:rsidRPr="00504C6F">
        <w:rPr>
          <w:sz w:val="24"/>
          <w:szCs w:val="24"/>
        </w:rPr>
        <w:t>мультиколлинеарность</w:t>
      </w:r>
      <w:proofErr w:type="spellEnd"/>
      <w:r w:rsidRPr="00504C6F">
        <w:rPr>
          <w:sz w:val="24"/>
          <w:szCs w:val="24"/>
        </w:rPr>
        <w:t xml:space="preserve"> с помощью содержательного анализа задачи и данных.</w:t>
      </w:r>
    </w:p>
    <w:p w14:paraId="37919675" w14:textId="77777777" w:rsidR="005C119F" w:rsidRPr="00504C6F" w:rsidRDefault="005C119F" w:rsidP="005C119F">
      <w:pPr>
        <w:pStyle w:val="af1"/>
        <w:numPr>
          <w:ilvl w:val="0"/>
          <w:numId w:val="17"/>
        </w:numPr>
        <w:spacing w:after="0" w:line="240" w:lineRule="auto"/>
        <w:ind w:left="0"/>
        <w:contextualSpacing/>
        <w:jc w:val="both"/>
        <w:rPr>
          <w:sz w:val="24"/>
          <w:szCs w:val="24"/>
        </w:rPr>
      </w:pPr>
      <w:r w:rsidRPr="00504C6F">
        <w:rPr>
          <w:sz w:val="24"/>
          <w:szCs w:val="24"/>
        </w:rPr>
        <w:t xml:space="preserve">Устранить </w:t>
      </w:r>
      <w:proofErr w:type="spellStart"/>
      <w:r w:rsidRPr="00504C6F">
        <w:rPr>
          <w:sz w:val="24"/>
          <w:szCs w:val="24"/>
        </w:rPr>
        <w:t>мультиколлинеарность</w:t>
      </w:r>
      <w:proofErr w:type="spellEnd"/>
      <w:r w:rsidRPr="00504C6F">
        <w:rPr>
          <w:sz w:val="24"/>
          <w:szCs w:val="24"/>
        </w:rPr>
        <w:t xml:space="preserve"> на основе анализа коэффициентов вздутия дисперсии.</w:t>
      </w:r>
    </w:p>
    <w:p w14:paraId="6745E8CF" w14:textId="77777777" w:rsidR="005C119F" w:rsidRDefault="005C119F" w:rsidP="005C119F">
      <w:pPr>
        <w:jc w:val="center"/>
        <w:rPr>
          <w:i/>
          <w:iCs/>
        </w:rPr>
      </w:pPr>
    </w:p>
    <w:p w14:paraId="00013308" w14:textId="77777777" w:rsidR="005C119F" w:rsidRPr="005C119F" w:rsidRDefault="005C119F" w:rsidP="005C119F">
      <w:pPr>
        <w:jc w:val="center"/>
        <w:rPr>
          <w:i/>
          <w:iCs/>
        </w:rPr>
      </w:pPr>
      <w:r w:rsidRPr="005C119F">
        <w:rPr>
          <w:i/>
          <w:iCs/>
        </w:rPr>
        <w:t>Образец типового варианта лабораторной работы</w:t>
      </w:r>
    </w:p>
    <w:p w14:paraId="490F679D" w14:textId="77777777" w:rsidR="005C119F" w:rsidRDefault="005C119F" w:rsidP="005C119F">
      <w:pPr>
        <w:jc w:val="center"/>
        <w:rPr>
          <w:i/>
          <w:iCs/>
        </w:rPr>
      </w:pPr>
      <w:r w:rsidRPr="005C119F">
        <w:rPr>
          <w:i/>
          <w:iCs/>
        </w:rPr>
        <w:t>по теме «</w:t>
      </w:r>
      <w:proofErr w:type="spellStart"/>
      <w:r w:rsidRPr="005C119F">
        <w:rPr>
          <w:i/>
          <w:iCs/>
        </w:rPr>
        <w:t>Гетероскедастичность</w:t>
      </w:r>
      <w:proofErr w:type="spellEnd"/>
      <w:r w:rsidRPr="005C119F">
        <w:rPr>
          <w:i/>
          <w:iCs/>
        </w:rPr>
        <w:t xml:space="preserve"> ошибок регрессии»</w:t>
      </w:r>
    </w:p>
    <w:p w14:paraId="6F06C43B" w14:textId="77777777" w:rsidR="005C119F" w:rsidRDefault="005C119F" w:rsidP="005C119F">
      <w:pPr>
        <w:jc w:val="center"/>
        <w:rPr>
          <w:i/>
          <w:iCs/>
        </w:rPr>
      </w:pPr>
    </w:p>
    <w:p w14:paraId="71A2FD19" w14:textId="77777777" w:rsidR="005C119F" w:rsidRPr="00504C6F" w:rsidRDefault="005C119F" w:rsidP="005C119F">
      <w:pPr>
        <w:jc w:val="both"/>
      </w:pPr>
      <w:r w:rsidRPr="00504C6F">
        <w:rPr>
          <w:b/>
        </w:rPr>
        <w:t>Цель работы</w:t>
      </w:r>
      <w:r w:rsidRPr="00504C6F">
        <w:t xml:space="preserve">: получение практических навыков построения и анализа регрессионных моделей с </w:t>
      </w:r>
      <w:proofErr w:type="spellStart"/>
      <w:r w:rsidRPr="00504C6F">
        <w:t>гетероскедастичной</w:t>
      </w:r>
      <w:proofErr w:type="spellEnd"/>
      <w:r w:rsidRPr="00504C6F">
        <w:t xml:space="preserve"> случайной составляющей в пакете </w:t>
      </w:r>
      <w:proofErr w:type="spellStart"/>
      <w:r w:rsidRPr="00504C6F">
        <w:t>Gretl</w:t>
      </w:r>
      <w:proofErr w:type="spellEnd"/>
      <w:r w:rsidRPr="00504C6F">
        <w:t>.</w:t>
      </w:r>
    </w:p>
    <w:p w14:paraId="14D4970E" w14:textId="77777777" w:rsidR="002B3655" w:rsidRDefault="002B3655" w:rsidP="005C119F">
      <w:pPr>
        <w:jc w:val="both"/>
        <w:rPr>
          <w:b/>
        </w:rPr>
      </w:pPr>
    </w:p>
    <w:p w14:paraId="3AB3A803" w14:textId="77777777" w:rsidR="005C119F" w:rsidRPr="00504C6F" w:rsidRDefault="005C119F" w:rsidP="005C119F">
      <w:pPr>
        <w:jc w:val="both"/>
        <w:rPr>
          <w:b/>
        </w:rPr>
      </w:pPr>
      <w:r w:rsidRPr="00504C6F">
        <w:rPr>
          <w:b/>
        </w:rPr>
        <w:t>Задание.</w:t>
      </w:r>
    </w:p>
    <w:p w14:paraId="19415036" w14:textId="77777777" w:rsidR="005C119F" w:rsidRPr="00504C6F" w:rsidRDefault="005C119F" w:rsidP="005C119F">
      <w:pPr>
        <w:jc w:val="both"/>
      </w:pPr>
      <w:r w:rsidRPr="00504C6F">
        <w:t xml:space="preserve">По встроенным статистическим данным </w:t>
      </w:r>
      <w:proofErr w:type="spellStart"/>
      <w:r w:rsidRPr="00504C6F">
        <w:rPr>
          <w:b/>
          <w:lang w:val="en-US"/>
        </w:rPr>
        <w:t>kielmc</w:t>
      </w:r>
      <w:proofErr w:type="spellEnd"/>
      <w:r w:rsidRPr="00504C6F">
        <w:t xml:space="preserve"> из вкладки </w:t>
      </w:r>
      <w:r w:rsidRPr="00504C6F">
        <w:rPr>
          <w:lang w:val="en-US"/>
        </w:rPr>
        <w:t>Wooldridge</w:t>
      </w:r>
      <w:r w:rsidRPr="00504C6F">
        <w:t xml:space="preserve"> исследуется зависимость между стоимостью квартиры </w:t>
      </w:r>
      <w:r w:rsidRPr="00504C6F">
        <w:rPr>
          <w:i/>
          <w:lang w:val="en-US"/>
        </w:rPr>
        <w:t>price</w:t>
      </w:r>
      <w:r w:rsidRPr="00504C6F">
        <w:t xml:space="preserve"> и её площадью </w:t>
      </w:r>
      <w:r w:rsidRPr="00504C6F">
        <w:rPr>
          <w:i/>
          <w:lang w:val="en-US"/>
        </w:rPr>
        <w:t>area</w:t>
      </w:r>
      <w:r w:rsidRPr="00504C6F">
        <w:t>. Требуется:</w:t>
      </w:r>
    </w:p>
    <w:p w14:paraId="79AEE847" w14:textId="77777777"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Построить диаграмму рассеивания и убедиться в </w:t>
      </w:r>
      <w:proofErr w:type="spellStart"/>
      <w:r w:rsidRPr="00504C6F">
        <w:rPr>
          <w:sz w:val="24"/>
          <w:szCs w:val="24"/>
        </w:rPr>
        <w:t>гетероскедастичности</w:t>
      </w:r>
      <w:proofErr w:type="spellEnd"/>
      <w:r w:rsidRPr="00504C6F">
        <w:rPr>
          <w:sz w:val="24"/>
          <w:szCs w:val="24"/>
        </w:rPr>
        <w:t xml:space="preserve"> ошибок регрессии.</w:t>
      </w:r>
    </w:p>
    <w:p w14:paraId="4611E2A1" w14:textId="211991BD"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Оценить модель парной линейной регрессии </w:t>
      </w:r>
      <w:r w:rsidR="004C2370" w:rsidRPr="00CB67C8">
        <w:rPr>
          <w:noProof/>
          <w:position w:val="-12"/>
          <w:sz w:val="24"/>
          <w:szCs w:val="24"/>
        </w:rPr>
        <w:drawing>
          <wp:inline distT="0" distB="0" distL="0" distR="0" wp14:anchorId="26C19594" wp14:editId="4304901D">
            <wp:extent cx="1524000" cy="2235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0" cy="223520"/>
                    </a:xfrm>
                    <a:prstGeom prst="rect">
                      <a:avLst/>
                    </a:prstGeom>
                    <a:noFill/>
                    <a:ln>
                      <a:noFill/>
                    </a:ln>
                  </pic:spPr>
                </pic:pic>
              </a:graphicData>
            </a:graphic>
          </wp:inline>
        </w:drawing>
      </w:r>
      <w:r w:rsidRPr="00504C6F">
        <w:rPr>
          <w:sz w:val="24"/>
          <w:szCs w:val="24"/>
        </w:rPr>
        <w:t xml:space="preserve">, используя сначала нескорректированную оценку ковариационной матрицы, а затем скорректированную </w:t>
      </w:r>
      <w:r w:rsidRPr="00504C6F">
        <w:rPr>
          <w:sz w:val="24"/>
          <w:szCs w:val="24"/>
          <w:lang w:val="en-US"/>
        </w:rPr>
        <w:t>HC0</w:t>
      </w:r>
      <w:r w:rsidRPr="00504C6F">
        <w:rPr>
          <w:sz w:val="24"/>
          <w:szCs w:val="24"/>
        </w:rPr>
        <w:t>.</w:t>
      </w:r>
    </w:p>
    <w:p w14:paraId="373017A0" w14:textId="77777777"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Исследовать модель на </w:t>
      </w:r>
      <w:proofErr w:type="spellStart"/>
      <w:r w:rsidRPr="00504C6F">
        <w:rPr>
          <w:sz w:val="24"/>
          <w:szCs w:val="24"/>
        </w:rPr>
        <w:t>гетероскедастичность</w:t>
      </w:r>
      <w:proofErr w:type="spellEnd"/>
      <w:r w:rsidRPr="00504C6F">
        <w:rPr>
          <w:sz w:val="24"/>
          <w:szCs w:val="24"/>
        </w:rPr>
        <w:t>, используя тест Уайта.</w:t>
      </w:r>
    </w:p>
    <w:p w14:paraId="4B07267F" w14:textId="77777777"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Исследовать модель на </w:t>
      </w:r>
      <w:proofErr w:type="spellStart"/>
      <w:r w:rsidRPr="00504C6F">
        <w:rPr>
          <w:sz w:val="24"/>
          <w:szCs w:val="24"/>
        </w:rPr>
        <w:t>гетероскедастичность</w:t>
      </w:r>
      <w:proofErr w:type="spellEnd"/>
      <w:r w:rsidRPr="00504C6F">
        <w:rPr>
          <w:sz w:val="24"/>
          <w:szCs w:val="24"/>
        </w:rPr>
        <w:t xml:space="preserve">, используя тест </w:t>
      </w:r>
      <w:proofErr w:type="spellStart"/>
      <w:r w:rsidRPr="00504C6F">
        <w:rPr>
          <w:sz w:val="24"/>
          <w:szCs w:val="24"/>
        </w:rPr>
        <w:t>Голдфельда</w:t>
      </w:r>
      <w:proofErr w:type="spellEnd"/>
      <w:r w:rsidRPr="00504C6F">
        <w:rPr>
          <w:sz w:val="24"/>
          <w:szCs w:val="24"/>
        </w:rPr>
        <w:t xml:space="preserve"> – </w:t>
      </w:r>
      <w:proofErr w:type="spellStart"/>
      <w:r w:rsidRPr="00504C6F">
        <w:rPr>
          <w:sz w:val="24"/>
          <w:szCs w:val="24"/>
        </w:rPr>
        <w:t>Квандта</w:t>
      </w:r>
      <w:proofErr w:type="spellEnd"/>
      <w:r w:rsidRPr="00504C6F">
        <w:rPr>
          <w:sz w:val="24"/>
          <w:szCs w:val="24"/>
        </w:rPr>
        <w:t>.</w:t>
      </w:r>
    </w:p>
    <w:p w14:paraId="6C5CBA04" w14:textId="77777777"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Скорректировать модель на </w:t>
      </w:r>
      <w:proofErr w:type="spellStart"/>
      <w:r w:rsidRPr="00504C6F">
        <w:rPr>
          <w:sz w:val="24"/>
          <w:szCs w:val="24"/>
        </w:rPr>
        <w:t>гетероскедастичность</w:t>
      </w:r>
      <w:proofErr w:type="spellEnd"/>
      <w:r w:rsidRPr="00504C6F">
        <w:rPr>
          <w:sz w:val="24"/>
          <w:szCs w:val="24"/>
        </w:rPr>
        <w:t xml:space="preserve"> с помощью взвешенного метода наименьших квадратов.</w:t>
      </w:r>
    </w:p>
    <w:p w14:paraId="3C590A2A" w14:textId="77777777"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Устранить </w:t>
      </w:r>
      <w:proofErr w:type="spellStart"/>
      <w:r w:rsidRPr="00504C6F">
        <w:rPr>
          <w:sz w:val="24"/>
          <w:szCs w:val="24"/>
        </w:rPr>
        <w:t>гетероскедастичность</w:t>
      </w:r>
      <w:proofErr w:type="spellEnd"/>
      <w:r w:rsidRPr="00504C6F">
        <w:rPr>
          <w:sz w:val="24"/>
          <w:szCs w:val="24"/>
        </w:rPr>
        <w:t xml:space="preserve"> с помощью логарифмирования переменных.</w:t>
      </w:r>
    </w:p>
    <w:p w14:paraId="3EE7B783" w14:textId="77777777" w:rsidR="005C119F" w:rsidRPr="00504C6F" w:rsidRDefault="005C119F" w:rsidP="005C119F">
      <w:pPr>
        <w:pStyle w:val="af1"/>
        <w:numPr>
          <w:ilvl w:val="0"/>
          <w:numId w:val="18"/>
        </w:numPr>
        <w:spacing w:after="0" w:line="240" w:lineRule="auto"/>
        <w:ind w:left="0"/>
        <w:contextualSpacing/>
        <w:jc w:val="both"/>
        <w:rPr>
          <w:sz w:val="24"/>
          <w:szCs w:val="24"/>
        </w:rPr>
      </w:pPr>
      <w:r w:rsidRPr="00504C6F">
        <w:rPr>
          <w:sz w:val="24"/>
          <w:szCs w:val="24"/>
        </w:rPr>
        <w:t xml:space="preserve">Построить на одной диаграмме линии регрессии, полученные до и после коррекции </w:t>
      </w:r>
      <w:proofErr w:type="spellStart"/>
      <w:r w:rsidRPr="00504C6F">
        <w:rPr>
          <w:sz w:val="24"/>
          <w:szCs w:val="24"/>
        </w:rPr>
        <w:t>гетероскедастичности</w:t>
      </w:r>
      <w:proofErr w:type="spellEnd"/>
      <w:r w:rsidRPr="00504C6F">
        <w:rPr>
          <w:sz w:val="24"/>
          <w:szCs w:val="24"/>
        </w:rPr>
        <w:t>. Сделать выводы.</w:t>
      </w:r>
    </w:p>
    <w:p w14:paraId="5A77F6A7" w14:textId="77777777" w:rsidR="005C119F" w:rsidRDefault="005C119F" w:rsidP="005C119F">
      <w:pPr>
        <w:jc w:val="center"/>
        <w:rPr>
          <w:i/>
          <w:iCs/>
        </w:rPr>
      </w:pPr>
    </w:p>
    <w:p w14:paraId="473E4B3F" w14:textId="77777777" w:rsidR="005C119F" w:rsidRPr="005C119F" w:rsidRDefault="005C119F" w:rsidP="005C119F">
      <w:pPr>
        <w:jc w:val="center"/>
        <w:rPr>
          <w:i/>
          <w:iCs/>
        </w:rPr>
      </w:pPr>
      <w:r w:rsidRPr="005C119F">
        <w:rPr>
          <w:i/>
          <w:iCs/>
        </w:rPr>
        <w:t>Образец типового варианта лабораторной работы</w:t>
      </w:r>
    </w:p>
    <w:p w14:paraId="3BD97CEA" w14:textId="77777777" w:rsidR="005C119F" w:rsidRDefault="005C119F" w:rsidP="005C119F">
      <w:pPr>
        <w:jc w:val="center"/>
        <w:rPr>
          <w:i/>
          <w:iCs/>
        </w:rPr>
      </w:pPr>
      <w:r w:rsidRPr="005C119F">
        <w:rPr>
          <w:i/>
          <w:iCs/>
        </w:rPr>
        <w:t>по теме «Моделирование составляющих временного ряда. Автокорреляция ошибок»</w:t>
      </w:r>
    </w:p>
    <w:p w14:paraId="2199EC5C" w14:textId="77777777" w:rsidR="005C119F" w:rsidRDefault="005C119F" w:rsidP="005C119F">
      <w:pPr>
        <w:jc w:val="center"/>
        <w:rPr>
          <w:i/>
          <w:iCs/>
        </w:rPr>
      </w:pPr>
    </w:p>
    <w:p w14:paraId="290D469C" w14:textId="77777777" w:rsidR="005C119F" w:rsidRPr="00504C6F" w:rsidRDefault="005C119F" w:rsidP="005C119F">
      <w:pPr>
        <w:jc w:val="both"/>
      </w:pPr>
      <w:r w:rsidRPr="00504C6F">
        <w:rPr>
          <w:b/>
        </w:rPr>
        <w:t>Цель работы</w:t>
      </w:r>
      <w:r w:rsidRPr="00504C6F">
        <w:t xml:space="preserve">: получение практических навыков моделирования составляющих временного ряда, тестирования автокорреляции остатков и прогнозирования в пакете </w:t>
      </w:r>
      <w:proofErr w:type="spellStart"/>
      <w:r w:rsidRPr="00504C6F">
        <w:rPr>
          <w:lang w:val="en-US"/>
        </w:rPr>
        <w:t>Gretl</w:t>
      </w:r>
      <w:proofErr w:type="spellEnd"/>
      <w:r w:rsidRPr="00504C6F">
        <w:t>.</w:t>
      </w:r>
    </w:p>
    <w:p w14:paraId="7D5AA98E" w14:textId="77777777" w:rsidR="002B3655" w:rsidRDefault="002B3655" w:rsidP="005C119F">
      <w:pPr>
        <w:jc w:val="both"/>
        <w:rPr>
          <w:b/>
        </w:rPr>
      </w:pPr>
    </w:p>
    <w:p w14:paraId="1A27B974" w14:textId="77777777" w:rsidR="005C119F" w:rsidRPr="00504C6F" w:rsidRDefault="005C119F" w:rsidP="005C119F">
      <w:pPr>
        <w:jc w:val="both"/>
      </w:pPr>
      <w:r w:rsidRPr="00504C6F">
        <w:rPr>
          <w:b/>
        </w:rPr>
        <w:t>Задание</w:t>
      </w:r>
      <w:r w:rsidRPr="00504C6F">
        <w:t>.</w:t>
      </w:r>
    </w:p>
    <w:p w14:paraId="01025D34" w14:textId="77777777" w:rsidR="005C119F" w:rsidRPr="00504C6F" w:rsidRDefault="005C119F" w:rsidP="005C119F">
      <w:pPr>
        <w:jc w:val="both"/>
      </w:pPr>
      <w:r w:rsidRPr="00504C6F">
        <w:t xml:space="preserve">По данным </w:t>
      </w:r>
      <w:proofErr w:type="spellStart"/>
      <w:r w:rsidRPr="00504C6F">
        <w:rPr>
          <w:b/>
          <w:lang w:val="en-US"/>
        </w:rPr>
        <w:t>gdp</w:t>
      </w:r>
      <w:proofErr w:type="spellEnd"/>
      <w:r w:rsidRPr="00504C6F">
        <w:rPr>
          <w:b/>
        </w:rPr>
        <w:t>_</w:t>
      </w:r>
      <w:proofErr w:type="spellStart"/>
      <w:r w:rsidRPr="00504C6F">
        <w:rPr>
          <w:b/>
          <w:lang w:val="en-US"/>
        </w:rPr>
        <w:t>rus</w:t>
      </w:r>
      <w:proofErr w:type="spellEnd"/>
      <w:r w:rsidRPr="00504C6F">
        <w:rPr>
          <w:b/>
        </w:rPr>
        <w:t xml:space="preserve">, </w:t>
      </w:r>
      <w:r w:rsidRPr="00504C6F">
        <w:t xml:space="preserve">содержащим помесячную статистику о валовом внутреннем продукте России (млрд руб.) с января 2005 по декабрь 2013 года, для переменной </w:t>
      </w:r>
      <w:r w:rsidRPr="00504C6F">
        <w:rPr>
          <w:i/>
          <w:lang w:val="en-US"/>
        </w:rPr>
        <w:t>GDP</w:t>
      </w:r>
      <w:r w:rsidRPr="00504C6F">
        <w:t xml:space="preserve"> требуется:</w:t>
      </w:r>
    </w:p>
    <w:p w14:paraId="52BE40FF" w14:textId="77777777" w:rsidR="005C119F" w:rsidRPr="00504C6F" w:rsidRDefault="005C119F" w:rsidP="005C119F">
      <w:pPr>
        <w:pStyle w:val="af1"/>
        <w:numPr>
          <w:ilvl w:val="0"/>
          <w:numId w:val="19"/>
        </w:numPr>
        <w:spacing w:after="0" w:line="240" w:lineRule="auto"/>
        <w:ind w:left="0"/>
        <w:contextualSpacing/>
        <w:jc w:val="both"/>
        <w:rPr>
          <w:sz w:val="24"/>
          <w:szCs w:val="24"/>
        </w:rPr>
      </w:pPr>
      <w:r w:rsidRPr="00504C6F">
        <w:rPr>
          <w:sz w:val="24"/>
          <w:szCs w:val="24"/>
        </w:rPr>
        <w:t>Построить график временного ряда, с помощью которого попробовать выявить основные составляющие ряда.</w:t>
      </w:r>
    </w:p>
    <w:p w14:paraId="67D05DD0" w14:textId="77777777" w:rsidR="005C119F" w:rsidRPr="00504C6F" w:rsidRDefault="005C119F" w:rsidP="005C119F">
      <w:pPr>
        <w:pStyle w:val="af1"/>
        <w:numPr>
          <w:ilvl w:val="0"/>
          <w:numId w:val="19"/>
        </w:numPr>
        <w:spacing w:after="0" w:line="240" w:lineRule="auto"/>
        <w:ind w:left="0"/>
        <w:contextualSpacing/>
        <w:jc w:val="both"/>
        <w:rPr>
          <w:sz w:val="24"/>
          <w:szCs w:val="24"/>
        </w:rPr>
      </w:pPr>
      <w:r w:rsidRPr="00504C6F">
        <w:rPr>
          <w:sz w:val="24"/>
          <w:szCs w:val="24"/>
        </w:rPr>
        <w:t>Рассчитать коэффициенты автокорреляции до 24-го порядка включительно, по которым сделать выводы о составляющих временного ряда.</w:t>
      </w:r>
    </w:p>
    <w:p w14:paraId="3FABDE70" w14:textId="77777777" w:rsidR="005C119F" w:rsidRPr="00504C6F" w:rsidRDefault="005C119F" w:rsidP="005C119F">
      <w:pPr>
        <w:pStyle w:val="af1"/>
        <w:numPr>
          <w:ilvl w:val="0"/>
          <w:numId w:val="19"/>
        </w:numPr>
        <w:spacing w:after="0" w:line="240" w:lineRule="auto"/>
        <w:ind w:left="0"/>
        <w:contextualSpacing/>
        <w:jc w:val="both"/>
        <w:rPr>
          <w:sz w:val="24"/>
          <w:szCs w:val="24"/>
        </w:rPr>
      </w:pPr>
      <w:r w:rsidRPr="00504C6F">
        <w:rPr>
          <w:sz w:val="24"/>
          <w:szCs w:val="24"/>
        </w:rPr>
        <w:t>Выбрать и оценить подходящую регрессионную модель.</w:t>
      </w:r>
    </w:p>
    <w:p w14:paraId="3F813B6A" w14:textId="77777777" w:rsidR="005C119F" w:rsidRPr="00504C6F" w:rsidRDefault="005C119F" w:rsidP="005C119F">
      <w:pPr>
        <w:pStyle w:val="af1"/>
        <w:numPr>
          <w:ilvl w:val="0"/>
          <w:numId w:val="19"/>
        </w:numPr>
        <w:spacing w:after="0" w:line="240" w:lineRule="auto"/>
        <w:ind w:left="0"/>
        <w:contextualSpacing/>
        <w:jc w:val="both"/>
        <w:rPr>
          <w:sz w:val="24"/>
          <w:szCs w:val="24"/>
        </w:rPr>
      </w:pPr>
      <w:r w:rsidRPr="00504C6F">
        <w:rPr>
          <w:sz w:val="24"/>
          <w:szCs w:val="24"/>
        </w:rPr>
        <w:t xml:space="preserve">Проверить полученную модель на наличие автокорреляции в остатках графическим способом и с помощью формальных тестов </w:t>
      </w:r>
      <w:proofErr w:type="spellStart"/>
      <w:r w:rsidRPr="00504C6F">
        <w:rPr>
          <w:sz w:val="24"/>
          <w:szCs w:val="24"/>
        </w:rPr>
        <w:t>Дарбина</w:t>
      </w:r>
      <w:proofErr w:type="spellEnd"/>
      <w:r w:rsidRPr="00504C6F">
        <w:rPr>
          <w:sz w:val="24"/>
          <w:szCs w:val="24"/>
        </w:rPr>
        <w:t xml:space="preserve"> – Уотсона и </w:t>
      </w:r>
      <w:proofErr w:type="spellStart"/>
      <w:r w:rsidRPr="00504C6F">
        <w:rPr>
          <w:sz w:val="24"/>
          <w:szCs w:val="24"/>
        </w:rPr>
        <w:t>Бройша</w:t>
      </w:r>
      <w:proofErr w:type="spellEnd"/>
      <w:r w:rsidRPr="00504C6F">
        <w:rPr>
          <w:sz w:val="24"/>
          <w:szCs w:val="24"/>
        </w:rPr>
        <w:t xml:space="preserve"> – Годфри.</w:t>
      </w:r>
    </w:p>
    <w:p w14:paraId="5BD12B58" w14:textId="77777777" w:rsidR="005C119F" w:rsidRPr="00504C6F" w:rsidRDefault="005C119F" w:rsidP="005C119F">
      <w:pPr>
        <w:pStyle w:val="af1"/>
        <w:numPr>
          <w:ilvl w:val="0"/>
          <w:numId w:val="19"/>
        </w:numPr>
        <w:spacing w:after="0" w:line="240" w:lineRule="auto"/>
        <w:ind w:left="0"/>
        <w:contextualSpacing/>
        <w:jc w:val="both"/>
        <w:rPr>
          <w:sz w:val="24"/>
          <w:szCs w:val="24"/>
        </w:rPr>
      </w:pPr>
      <w:r w:rsidRPr="00504C6F">
        <w:rPr>
          <w:sz w:val="24"/>
          <w:szCs w:val="24"/>
        </w:rPr>
        <w:t xml:space="preserve">Скорректировать оценки полученной модели с помощью процедур </w:t>
      </w:r>
      <w:proofErr w:type="spellStart"/>
      <w:r w:rsidRPr="00504C6F">
        <w:rPr>
          <w:sz w:val="24"/>
          <w:szCs w:val="24"/>
        </w:rPr>
        <w:t>Кохрейна</w:t>
      </w:r>
      <w:proofErr w:type="spellEnd"/>
      <w:r w:rsidRPr="00504C6F">
        <w:rPr>
          <w:sz w:val="24"/>
          <w:szCs w:val="24"/>
        </w:rPr>
        <w:t xml:space="preserve"> – </w:t>
      </w:r>
      <w:proofErr w:type="spellStart"/>
      <w:r w:rsidRPr="00504C6F">
        <w:rPr>
          <w:sz w:val="24"/>
          <w:szCs w:val="24"/>
        </w:rPr>
        <w:t>Оркотта</w:t>
      </w:r>
      <w:proofErr w:type="spellEnd"/>
      <w:r w:rsidRPr="00504C6F">
        <w:rPr>
          <w:sz w:val="24"/>
          <w:szCs w:val="24"/>
        </w:rPr>
        <w:t xml:space="preserve">, Прайса – </w:t>
      </w:r>
      <w:proofErr w:type="spellStart"/>
      <w:r w:rsidRPr="00504C6F">
        <w:rPr>
          <w:sz w:val="24"/>
          <w:szCs w:val="24"/>
        </w:rPr>
        <w:t>Уинстена</w:t>
      </w:r>
      <w:proofErr w:type="spellEnd"/>
      <w:r w:rsidRPr="00504C6F">
        <w:rPr>
          <w:sz w:val="24"/>
          <w:szCs w:val="24"/>
        </w:rPr>
        <w:t xml:space="preserve"> и </w:t>
      </w:r>
      <w:proofErr w:type="spellStart"/>
      <w:r w:rsidRPr="00504C6F">
        <w:rPr>
          <w:sz w:val="24"/>
          <w:szCs w:val="24"/>
        </w:rPr>
        <w:t>Хилдрета</w:t>
      </w:r>
      <w:proofErr w:type="spellEnd"/>
      <w:r w:rsidRPr="00504C6F">
        <w:rPr>
          <w:sz w:val="24"/>
          <w:szCs w:val="24"/>
        </w:rPr>
        <w:t xml:space="preserve"> – Лу.</w:t>
      </w:r>
    </w:p>
    <w:p w14:paraId="0278C702" w14:textId="77777777" w:rsidR="005C119F" w:rsidRPr="00504C6F" w:rsidRDefault="005C119F" w:rsidP="005C119F">
      <w:pPr>
        <w:pStyle w:val="af1"/>
        <w:numPr>
          <w:ilvl w:val="0"/>
          <w:numId w:val="19"/>
        </w:numPr>
        <w:spacing w:after="0" w:line="240" w:lineRule="auto"/>
        <w:ind w:left="0"/>
        <w:contextualSpacing/>
        <w:jc w:val="both"/>
        <w:rPr>
          <w:sz w:val="24"/>
          <w:szCs w:val="24"/>
        </w:rPr>
      </w:pPr>
      <w:r w:rsidRPr="00504C6F">
        <w:rPr>
          <w:sz w:val="24"/>
          <w:szCs w:val="24"/>
        </w:rPr>
        <w:t>Получить точечные и интервальные прогнозы переменной на ближайшие двенадцать месяцев.</w:t>
      </w:r>
    </w:p>
    <w:p w14:paraId="6E774AC0" w14:textId="280149AC" w:rsidR="005C119F" w:rsidRDefault="005C119F" w:rsidP="005C119F">
      <w:pPr>
        <w:jc w:val="center"/>
        <w:rPr>
          <w:i/>
          <w:iCs/>
        </w:rPr>
      </w:pPr>
    </w:p>
    <w:p w14:paraId="547423C0" w14:textId="068C558B" w:rsidR="00EE76F6" w:rsidRDefault="00EE76F6" w:rsidP="005C119F">
      <w:pPr>
        <w:jc w:val="center"/>
        <w:rPr>
          <w:i/>
          <w:iCs/>
        </w:rPr>
      </w:pPr>
    </w:p>
    <w:p w14:paraId="50BA7256" w14:textId="77777777" w:rsidR="00EE76F6" w:rsidRDefault="00EE76F6" w:rsidP="005C119F">
      <w:pPr>
        <w:jc w:val="center"/>
        <w:rPr>
          <w:i/>
          <w:iCs/>
        </w:rPr>
      </w:pPr>
    </w:p>
    <w:p w14:paraId="717B9C57" w14:textId="77777777" w:rsidR="005C119F" w:rsidRPr="005C119F" w:rsidRDefault="005C119F" w:rsidP="005C119F">
      <w:pPr>
        <w:jc w:val="center"/>
        <w:rPr>
          <w:i/>
          <w:iCs/>
        </w:rPr>
      </w:pPr>
      <w:r w:rsidRPr="005C119F">
        <w:rPr>
          <w:i/>
          <w:iCs/>
        </w:rPr>
        <w:lastRenderedPageBreak/>
        <w:t>Образец типового варианта лабораторной работы</w:t>
      </w:r>
    </w:p>
    <w:p w14:paraId="2E299870" w14:textId="77777777" w:rsidR="005C119F" w:rsidRDefault="005C119F" w:rsidP="005C119F">
      <w:pPr>
        <w:jc w:val="center"/>
        <w:rPr>
          <w:i/>
          <w:iCs/>
        </w:rPr>
      </w:pPr>
      <w:r w:rsidRPr="005C119F">
        <w:rPr>
          <w:i/>
          <w:iCs/>
        </w:rPr>
        <w:t>по теме «Модели авторегрессии – скользящего среднего ARMA»</w:t>
      </w:r>
    </w:p>
    <w:p w14:paraId="0CC9CAA5" w14:textId="77777777" w:rsidR="005C119F" w:rsidRPr="005C119F" w:rsidRDefault="005C119F" w:rsidP="005C119F">
      <w:pPr>
        <w:jc w:val="center"/>
        <w:rPr>
          <w:i/>
          <w:iCs/>
        </w:rPr>
      </w:pPr>
    </w:p>
    <w:p w14:paraId="346FDA22" w14:textId="77777777" w:rsidR="005C119F" w:rsidRPr="00504C6F" w:rsidRDefault="005C119F" w:rsidP="005C119F">
      <w:pPr>
        <w:jc w:val="both"/>
      </w:pPr>
      <w:r w:rsidRPr="00504C6F">
        <w:rPr>
          <w:b/>
        </w:rPr>
        <w:t>Цель работы</w:t>
      </w:r>
      <w:r w:rsidRPr="00504C6F">
        <w:t xml:space="preserve">: получение практических навыков анализа и прогнозирования временных рядов с помощью моделей </w:t>
      </w:r>
      <w:r w:rsidRPr="00504C6F">
        <w:rPr>
          <w:lang w:val="en-US"/>
        </w:rPr>
        <w:t>ARMA</w:t>
      </w:r>
      <w:r w:rsidRPr="00504C6F">
        <w:t xml:space="preserve"> в пакете </w:t>
      </w:r>
      <w:proofErr w:type="spellStart"/>
      <w:r w:rsidRPr="00504C6F">
        <w:rPr>
          <w:lang w:val="en-US"/>
        </w:rPr>
        <w:t>Gretl</w:t>
      </w:r>
      <w:proofErr w:type="spellEnd"/>
      <w:r w:rsidRPr="00504C6F">
        <w:t>.</w:t>
      </w:r>
    </w:p>
    <w:p w14:paraId="42101B0D" w14:textId="77777777" w:rsidR="005C119F" w:rsidRPr="00504C6F" w:rsidRDefault="005C119F" w:rsidP="005C119F">
      <w:r w:rsidRPr="00504C6F">
        <w:rPr>
          <w:b/>
        </w:rPr>
        <w:t>Задание</w:t>
      </w:r>
      <w:r w:rsidRPr="00504C6F">
        <w:t>.</w:t>
      </w:r>
    </w:p>
    <w:p w14:paraId="7EEA8D3F" w14:textId="77777777" w:rsidR="005C119F" w:rsidRPr="00504C6F" w:rsidRDefault="005C119F" w:rsidP="002B3655">
      <w:r w:rsidRPr="00504C6F">
        <w:rPr>
          <w:b/>
        </w:rPr>
        <w:t xml:space="preserve">Часть 1 (изучение искусственно сгенерированных временных рядов). </w:t>
      </w:r>
    </w:p>
    <w:p w14:paraId="0739ADB0" w14:textId="77777777" w:rsidR="005C119F" w:rsidRPr="00504C6F" w:rsidRDefault="005C119F" w:rsidP="005C119F">
      <w:pPr>
        <w:ind w:firstLine="567"/>
        <w:jc w:val="both"/>
      </w:pPr>
      <w:r w:rsidRPr="00504C6F">
        <w:t xml:space="preserve">Первая часть задания экспериментальная. В ней требуется сгенерировать несколько временных рядов с помощью скрипта </w:t>
      </w:r>
      <w:r w:rsidRPr="00504C6F">
        <w:rPr>
          <w:i/>
          <w:lang w:val="en-US"/>
        </w:rPr>
        <w:t>generation</w:t>
      </w:r>
      <w:r w:rsidRPr="00504C6F">
        <w:t>, текст которого представлен на рис</w:t>
      </w:r>
      <w:r w:rsidR="002B3655">
        <w:t>унке</w:t>
      </w:r>
      <w:r w:rsidRPr="00504C6F">
        <w:t xml:space="preserve"> 1.</w:t>
      </w:r>
    </w:p>
    <w:p w14:paraId="4AC8FFE5" w14:textId="77777777" w:rsidR="005C119F" w:rsidRPr="00504C6F" w:rsidRDefault="005C119F" w:rsidP="005C119F">
      <w:pPr>
        <w:jc w:val="both"/>
      </w:pPr>
    </w:p>
    <w:p w14:paraId="1C0DCE8F" w14:textId="62729622" w:rsidR="005C119F" w:rsidRPr="00504C6F" w:rsidRDefault="004C2370" w:rsidP="005C119F">
      <w:pPr>
        <w:jc w:val="center"/>
      </w:pPr>
      <w:r w:rsidRPr="00FA7F5B">
        <w:rPr>
          <w:noProof/>
        </w:rPr>
        <w:drawing>
          <wp:inline distT="0" distB="0" distL="0" distR="0" wp14:anchorId="6B94059C" wp14:editId="44072DBD">
            <wp:extent cx="2275840" cy="2397760"/>
            <wp:effectExtent l="0" t="0" r="0" b="0"/>
            <wp:docPr id="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75840" cy="2397760"/>
                    </a:xfrm>
                    <a:prstGeom prst="rect">
                      <a:avLst/>
                    </a:prstGeom>
                    <a:noFill/>
                    <a:ln>
                      <a:noFill/>
                    </a:ln>
                  </pic:spPr>
                </pic:pic>
              </a:graphicData>
            </a:graphic>
          </wp:inline>
        </w:drawing>
      </w:r>
    </w:p>
    <w:p w14:paraId="58B9F9AC" w14:textId="77777777" w:rsidR="005C119F" w:rsidRPr="00504C6F" w:rsidRDefault="005C119F" w:rsidP="005C119F">
      <w:pPr>
        <w:jc w:val="center"/>
      </w:pPr>
      <w:r w:rsidRPr="00504C6F">
        <w:rPr>
          <w:b/>
        </w:rPr>
        <w:t>Ри</w:t>
      </w:r>
      <w:r w:rsidR="002B3655">
        <w:rPr>
          <w:b/>
        </w:rPr>
        <w:t>сунок</w:t>
      </w:r>
      <w:r w:rsidRPr="00504C6F">
        <w:rPr>
          <w:b/>
        </w:rPr>
        <w:t xml:space="preserve"> 1</w:t>
      </w:r>
      <w:r w:rsidR="002B3655">
        <w:rPr>
          <w:b/>
        </w:rPr>
        <w:t xml:space="preserve"> -</w:t>
      </w:r>
      <w:r w:rsidRPr="00504C6F">
        <w:t xml:space="preserve"> </w:t>
      </w:r>
      <w:r w:rsidRPr="00504C6F">
        <w:rPr>
          <w:b/>
        </w:rPr>
        <w:t>Скрипт для генерации временных рядов</w:t>
      </w:r>
    </w:p>
    <w:p w14:paraId="71AC1E63" w14:textId="77777777" w:rsidR="005C119F" w:rsidRDefault="005C119F" w:rsidP="005C119F">
      <w:pPr>
        <w:ind w:firstLine="567"/>
        <w:jc w:val="both"/>
      </w:pPr>
    </w:p>
    <w:p w14:paraId="7316B32C" w14:textId="7CD7707D" w:rsidR="005C119F" w:rsidRPr="00504C6F" w:rsidRDefault="005C119F" w:rsidP="005C119F">
      <w:pPr>
        <w:ind w:firstLine="567"/>
        <w:jc w:val="both"/>
      </w:pPr>
      <w:r w:rsidRPr="00504C6F">
        <w:t xml:space="preserve">Скрипт состоит из трех частей. В первой из них задается количество наблюдений временного ряда (по умолчанию </w:t>
      </w:r>
      <w:r w:rsidRPr="00504C6F">
        <w:rPr>
          <w:lang w:val="en-US"/>
        </w:rPr>
        <w:t>n</w:t>
      </w:r>
      <w:r w:rsidRPr="00504C6F">
        <w:t xml:space="preserve"> = 1000). Вторая часть начинается с команды </w:t>
      </w:r>
      <w:r w:rsidRPr="00504C6F">
        <w:rPr>
          <w:lang w:val="en-US"/>
        </w:rPr>
        <w:t>set</w:t>
      </w:r>
      <w:r w:rsidRPr="00504C6F">
        <w:t xml:space="preserve"> </w:t>
      </w:r>
      <w:r w:rsidRPr="00504C6F">
        <w:rPr>
          <w:lang w:val="en-US"/>
        </w:rPr>
        <w:t>seed</w:t>
      </w:r>
      <w:r w:rsidRPr="00504C6F">
        <w:t xml:space="preserve"> (с параметром 125 по умолчанию), которая означает, что при использовании генератора случайных чисел вы всегда будете получать одинаковые результаты. Если изменить параметр, например, на 128, то при запуске генератора вы будете получать уже другие данные, но одинаковые для любой генерации. Команда </w:t>
      </w:r>
      <w:r w:rsidRPr="00504C6F">
        <w:rPr>
          <w:lang w:val="en-US"/>
        </w:rPr>
        <w:t>e</w:t>
      </w:r>
      <w:r w:rsidRPr="00504C6F">
        <w:t xml:space="preserve"> = </w:t>
      </w:r>
      <w:proofErr w:type="spellStart"/>
      <w:proofErr w:type="gramStart"/>
      <w:r w:rsidRPr="00504C6F">
        <w:rPr>
          <w:lang w:val="en-US"/>
        </w:rPr>
        <w:t>randgen</w:t>
      </w:r>
      <w:proofErr w:type="spellEnd"/>
      <w:r w:rsidRPr="00504C6F">
        <w:t>(</w:t>
      </w:r>
      <w:proofErr w:type="gramEnd"/>
      <w:r w:rsidRPr="00504C6F">
        <w:rPr>
          <w:lang w:val="en-US"/>
        </w:rPr>
        <w:t>N</w:t>
      </w:r>
      <w:r w:rsidRPr="00504C6F">
        <w:t xml:space="preserve">, 0, 5) означает, что будет сгенерирована случайная величина </w:t>
      </w:r>
      <w:r w:rsidRPr="00504C6F">
        <w:rPr>
          <w:lang w:val="en-US"/>
        </w:rPr>
        <w:t>e</w:t>
      </w:r>
      <w:r w:rsidRPr="00504C6F">
        <w:t xml:space="preserve"> по нормальному закону с математическим ожиданием 0 и стандартным отклонением 5. В третьей части задается структурная спецификация модели. Пусть, например, требуется смоделировать временной ряд </w:t>
      </w:r>
      <w:r w:rsidR="004C2370" w:rsidRPr="00CB67C8">
        <w:rPr>
          <w:noProof/>
          <w:position w:val="-12"/>
        </w:rPr>
        <w:drawing>
          <wp:inline distT="0" distB="0" distL="0" distR="0" wp14:anchorId="28A83061" wp14:editId="24BCDF83">
            <wp:extent cx="1605280" cy="2438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05280" cy="243840"/>
                    </a:xfrm>
                    <a:prstGeom prst="rect">
                      <a:avLst/>
                    </a:prstGeom>
                    <a:noFill/>
                    <a:ln>
                      <a:noFill/>
                    </a:ln>
                  </pic:spPr>
                </pic:pic>
              </a:graphicData>
            </a:graphic>
          </wp:inline>
        </w:drawing>
      </w:r>
      <w:r w:rsidRPr="00504C6F">
        <w:t xml:space="preserve">. Тогда в скрипт необходимо ввести следующую структуру процесса: </w:t>
      </w:r>
      <w:r w:rsidRPr="00504C6F">
        <w:rPr>
          <w:lang w:val="en-US"/>
        </w:rPr>
        <w:t>y</w:t>
      </w:r>
      <w:r w:rsidRPr="00504C6F">
        <w:t>[</w:t>
      </w:r>
      <w:r w:rsidRPr="00504C6F">
        <w:rPr>
          <w:lang w:val="en-US"/>
        </w:rPr>
        <w:t>t</w:t>
      </w:r>
      <w:r w:rsidRPr="00504C6F">
        <w:t>]=2+0.5*</w:t>
      </w:r>
      <w:r w:rsidRPr="00504C6F">
        <w:rPr>
          <w:lang w:val="en-US"/>
        </w:rPr>
        <w:t>y</w:t>
      </w:r>
      <w:r w:rsidRPr="00504C6F">
        <w:t>[</w:t>
      </w:r>
      <w:r w:rsidRPr="00504C6F">
        <w:rPr>
          <w:lang w:val="en-US"/>
        </w:rPr>
        <w:t>t</w:t>
      </w:r>
      <w:r w:rsidRPr="00504C6F">
        <w:t>-</w:t>
      </w:r>
      <w:proofErr w:type="gramStart"/>
      <w:r w:rsidRPr="00504C6F">
        <w:t>1]+</w:t>
      </w:r>
      <w:proofErr w:type="gramEnd"/>
      <w:r w:rsidRPr="00504C6F">
        <w:rPr>
          <w:lang w:val="en-US"/>
        </w:rPr>
        <w:t>e</w:t>
      </w:r>
      <w:r w:rsidRPr="00504C6F">
        <w:t>[</w:t>
      </w:r>
      <w:r w:rsidRPr="00504C6F">
        <w:rPr>
          <w:lang w:val="en-US"/>
        </w:rPr>
        <w:t>t</w:t>
      </w:r>
      <w:r w:rsidRPr="00504C6F">
        <w:t>]+3*</w:t>
      </w:r>
      <w:r w:rsidRPr="00504C6F">
        <w:rPr>
          <w:lang w:val="en-US"/>
        </w:rPr>
        <w:t>e</w:t>
      </w:r>
      <w:r w:rsidRPr="00504C6F">
        <w:t>[</w:t>
      </w:r>
      <w:r w:rsidRPr="00504C6F">
        <w:rPr>
          <w:lang w:val="en-US"/>
        </w:rPr>
        <w:t>t</w:t>
      </w:r>
      <w:r w:rsidRPr="00504C6F">
        <w:t xml:space="preserve">-1]. При этом начальное значение параметра цикла </w:t>
      </w:r>
      <w:r w:rsidRPr="00504C6F">
        <w:rPr>
          <w:lang w:val="en-US"/>
        </w:rPr>
        <w:t>t</w:t>
      </w:r>
      <w:r w:rsidRPr="00504C6F">
        <w:t xml:space="preserve"> нужно взять равным 2, потому что максимальное значение лага в модели равно 1.</w:t>
      </w:r>
    </w:p>
    <w:p w14:paraId="48E49EE3" w14:textId="77777777" w:rsidR="005C119F" w:rsidRPr="00504C6F" w:rsidRDefault="005C119F" w:rsidP="005C119F">
      <w:pPr>
        <w:ind w:firstLine="567"/>
        <w:jc w:val="both"/>
      </w:pPr>
      <w:r w:rsidRPr="00504C6F">
        <w:t>Требуется сгенерировать следующие временные ряды.</w:t>
      </w:r>
    </w:p>
    <w:p w14:paraId="05B046B5" w14:textId="77777777" w:rsidR="00FC2B9A" w:rsidRDefault="00FC2B9A" w:rsidP="005C119F">
      <w:pPr>
        <w:ind w:firstLine="567"/>
        <w:jc w:val="both"/>
        <w:rPr>
          <w:b/>
        </w:rPr>
      </w:pPr>
    </w:p>
    <w:p w14:paraId="569531DE" w14:textId="77777777" w:rsidR="005C119F" w:rsidRPr="00504C6F" w:rsidRDefault="005C119F" w:rsidP="005C119F">
      <w:pPr>
        <w:ind w:firstLine="567"/>
        <w:jc w:val="both"/>
      </w:pPr>
      <w:r w:rsidRPr="00504C6F">
        <w:rPr>
          <w:b/>
        </w:rPr>
        <w:t>Стационарные</w:t>
      </w:r>
    </w:p>
    <w:p w14:paraId="34A7009E" w14:textId="52FDEB3B" w:rsidR="005C119F" w:rsidRPr="00504C6F" w:rsidRDefault="005C119F" w:rsidP="005C119F">
      <w:pPr>
        <w:pStyle w:val="af1"/>
        <w:numPr>
          <w:ilvl w:val="0"/>
          <w:numId w:val="20"/>
        </w:numPr>
        <w:spacing w:after="0" w:line="240" w:lineRule="auto"/>
        <w:ind w:left="0"/>
        <w:contextualSpacing/>
        <w:jc w:val="both"/>
        <w:rPr>
          <w:sz w:val="24"/>
          <w:szCs w:val="24"/>
        </w:rPr>
      </w:pPr>
      <w:r w:rsidRPr="00504C6F">
        <w:rPr>
          <w:sz w:val="24"/>
          <w:szCs w:val="24"/>
        </w:rPr>
        <w:t xml:space="preserve">Белый шум </w:t>
      </w:r>
      <w:r w:rsidR="004C2370" w:rsidRPr="00CB67C8">
        <w:rPr>
          <w:noProof/>
          <w:position w:val="-12"/>
          <w:sz w:val="24"/>
          <w:szCs w:val="24"/>
        </w:rPr>
        <w:drawing>
          <wp:inline distT="0" distB="0" distL="0" distR="0" wp14:anchorId="5754B2B5" wp14:editId="0BE10809">
            <wp:extent cx="426720" cy="2438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6720" cy="243840"/>
                    </a:xfrm>
                    <a:prstGeom prst="rect">
                      <a:avLst/>
                    </a:prstGeom>
                    <a:noFill/>
                    <a:ln>
                      <a:noFill/>
                    </a:ln>
                  </pic:spPr>
                </pic:pic>
              </a:graphicData>
            </a:graphic>
          </wp:inline>
        </w:drawing>
      </w:r>
      <w:r w:rsidRPr="00504C6F">
        <w:rPr>
          <w:sz w:val="24"/>
          <w:szCs w:val="24"/>
        </w:rPr>
        <w:t>.</w:t>
      </w:r>
    </w:p>
    <w:p w14:paraId="05CF879E" w14:textId="32AFBE78" w:rsidR="005C119F" w:rsidRPr="00504C6F" w:rsidRDefault="004C2370" w:rsidP="005C119F">
      <w:pPr>
        <w:pStyle w:val="af1"/>
        <w:numPr>
          <w:ilvl w:val="0"/>
          <w:numId w:val="20"/>
        </w:numPr>
        <w:spacing w:after="0" w:line="240" w:lineRule="auto"/>
        <w:ind w:left="0"/>
        <w:contextualSpacing/>
        <w:jc w:val="both"/>
        <w:rPr>
          <w:sz w:val="24"/>
          <w:szCs w:val="24"/>
        </w:rPr>
      </w:pPr>
      <w:r w:rsidRPr="00CB67C8">
        <w:rPr>
          <w:noProof/>
          <w:position w:val="-10"/>
          <w:sz w:val="24"/>
          <w:szCs w:val="24"/>
        </w:rPr>
        <w:drawing>
          <wp:inline distT="0" distB="0" distL="0" distR="0" wp14:anchorId="6758AFCE" wp14:editId="4B165460">
            <wp:extent cx="447040" cy="203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7040" cy="203200"/>
                    </a:xfrm>
                    <a:prstGeom prst="rect">
                      <a:avLst/>
                    </a:prstGeom>
                    <a:noFill/>
                    <a:ln>
                      <a:noFill/>
                    </a:ln>
                  </pic:spPr>
                </pic:pic>
              </a:graphicData>
            </a:graphic>
          </wp:inline>
        </w:drawing>
      </w:r>
      <w:r w:rsidR="005C119F" w:rsidRPr="00504C6F">
        <w:rPr>
          <w:sz w:val="24"/>
          <w:szCs w:val="24"/>
        </w:rPr>
        <w:t xml:space="preserve"> процесс </w:t>
      </w:r>
      <w:r w:rsidRPr="00CB67C8">
        <w:rPr>
          <w:noProof/>
          <w:position w:val="-12"/>
          <w:sz w:val="24"/>
          <w:szCs w:val="24"/>
          <w:lang w:val="en-US"/>
        </w:rPr>
        <w:drawing>
          <wp:inline distT="0" distB="0" distL="0" distR="0" wp14:anchorId="505D5ACF" wp14:editId="2A6801CD">
            <wp:extent cx="1727200" cy="2438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27200" cy="243840"/>
                    </a:xfrm>
                    <a:prstGeom prst="rect">
                      <a:avLst/>
                    </a:prstGeom>
                    <a:noFill/>
                    <a:ln>
                      <a:noFill/>
                    </a:ln>
                  </pic:spPr>
                </pic:pic>
              </a:graphicData>
            </a:graphic>
          </wp:inline>
        </w:drawing>
      </w:r>
      <w:r w:rsidR="005C119F" w:rsidRPr="00504C6F">
        <w:rPr>
          <w:sz w:val="24"/>
          <w:szCs w:val="24"/>
          <w:lang w:val="en-US"/>
        </w:rPr>
        <w:t>.</w:t>
      </w:r>
    </w:p>
    <w:p w14:paraId="05926030" w14:textId="6F6BA36C" w:rsidR="005C119F" w:rsidRPr="00504C6F" w:rsidRDefault="004C2370" w:rsidP="005C119F">
      <w:pPr>
        <w:pStyle w:val="af1"/>
        <w:numPr>
          <w:ilvl w:val="0"/>
          <w:numId w:val="20"/>
        </w:numPr>
        <w:spacing w:after="0" w:line="240" w:lineRule="auto"/>
        <w:ind w:left="0"/>
        <w:contextualSpacing/>
        <w:jc w:val="both"/>
        <w:rPr>
          <w:sz w:val="24"/>
          <w:szCs w:val="24"/>
        </w:rPr>
      </w:pPr>
      <w:r w:rsidRPr="00CB67C8">
        <w:rPr>
          <w:noProof/>
          <w:position w:val="-10"/>
          <w:sz w:val="24"/>
          <w:szCs w:val="24"/>
        </w:rPr>
        <w:drawing>
          <wp:inline distT="0" distB="0" distL="0" distR="0" wp14:anchorId="2871A366" wp14:editId="5D3C5A93">
            <wp:extent cx="46736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7360" cy="203200"/>
                    </a:xfrm>
                    <a:prstGeom prst="rect">
                      <a:avLst/>
                    </a:prstGeom>
                    <a:noFill/>
                    <a:ln>
                      <a:noFill/>
                    </a:ln>
                  </pic:spPr>
                </pic:pic>
              </a:graphicData>
            </a:graphic>
          </wp:inline>
        </w:drawing>
      </w:r>
      <w:r w:rsidR="005C119F" w:rsidRPr="00504C6F">
        <w:rPr>
          <w:sz w:val="24"/>
          <w:szCs w:val="24"/>
        </w:rPr>
        <w:t xml:space="preserve"> процесс </w:t>
      </w:r>
      <w:r w:rsidRPr="00CB67C8">
        <w:rPr>
          <w:noProof/>
          <w:position w:val="-12"/>
          <w:sz w:val="24"/>
          <w:szCs w:val="24"/>
          <w:lang w:val="en-US"/>
        </w:rPr>
        <w:drawing>
          <wp:inline distT="0" distB="0" distL="0" distR="0" wp14:anchorId="2A963E9F" wp14:editId="061F64DB">
            <wp:extent cx="1178560" cy="2438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78560" cy="243840"/>
                    </a:xfrm>
                    <a:prstGeom prst="rect">
                      <a:avLst/>
                    </a:prstGeom>
                    <a:noFill/>
                    <a:ln>
                      <a:noFill/>
                    </a:ln>
                  </pic:spPr>
                </pic:pic>
              </a:graphicData>
            </a:graphic>
          </wp:inline>
        </w:drawing>
      </w:r>
      <w:r w:rsidR="005C119F" w:rsidRPr="00504C6F">
        <w:rPr>
          <w:sz w:val="24"/>
          <w:szCs w:val="24"/>
          <w:lang w:val="en-US"/>
        </w:rPr>
        <w:t>.</w:t>
      </w:r>
    </w:p>
    <w:p w14:paraId="5B80D638" w14:textId="514331D1" w:rsidR="005C119F" w:rsidRPr="00504C6F" w:rsidRDefault="004C2370" w:rsidP="005C119F">
      <w:pPr>
        <w:pStyle w:val="af1"/>
        <w:numPr>
          <w:ilvl w:val="0"/>
          <w:numId w:val="20"/>
        </w:numPr>
        <w:spacing w:after="0" w:line="240" w:lineRule="auto"/>
        <w:ind w:left="0"/>
        <w:contextualSpacing/>
        <w:jc w:val="both"/>
        <w:rPr>
          <w:sz w:val="24"/>
          <w:szCs w:val="24"/>
        </w:rPr>
      </w:pPr>
      <w:r w:rsidRPr="00CB67C8">
        <w:rPr>
          <w:noProof/>
          <w:position w:val="-10"/>
          <w:sz w:val="24"/>
          <w:szCs w:val="24"/>
        </w:rPr>
        <w:drawing>
          <wp:inline distT="0" distB="0" distL="0" distR="0" wp14:anchorId="60ED26F0" wp14:editId="6A3D6B1D">
            <wp:extent cx="528320" cy="203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8320" cy="203200"/>
                    </a:xfrm>
                    <a:prstGeom prst="rect">
                      <a:avLst/>
                    </a:prstGeom>
                    <a:noFill/>
                    <a:ln>
                      <a:noFill/>
                    </a:ln>
                  </pic:spPr>
                </pic:pic>
              </a:graphicData>
            </a:graphic>
          </wp:inline>
        </w:drawing>
      </w:r>
      <w:r w:rsidR="005C119F" w:rsidRPr="00504C6F">
        <w:rPr>
          <w:sz w:val="24"/>
          <w:szCs w:val="24"/>
          <w:lang w:val="en-US"/>
        </w:rPr>
        <w:t xml:space="preserve"> </w:t>
      </w:r>
      <w:r w:rsidR="005C119F" w:rsidRPr="00504C6F">
        <w:rPr>
          <w:sz w:val="24"/>
          <w:szCs w:val="24"/>
        </w:rPr>
        <w:t xml:space="preserve">процесс </w:t>
      </w:r>
      <w:r w:rsidRPr="00CB67C8">
        <w:rPr>
          <w:noProof/>
          <w:position w:val="-12"/>
          <w:sz w:val="24"/>
          <w:szCs w:val="24"/>
        </w:rPr>
        <w:drawing>
          <wp:inline distT="0" distB="0" distL="0" distR="0" wp14:anchorId="04FBA27A" wp14:editId="6FF98071">
            <wp:extent cx="1483360" cy="2438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3360" cy="243840"/>
                    </a:xfrm>
                    <a:prstGeom prst="rect">
                      <a:avLst/>
                    </a:prstGeom>
                    <a:noFill/>
                    <a:ln>
                      <a:noFill/>
                    </a:ln>
                  </pic:spPr>
                </pic:pic>
              </a:graphicData>
            </a:graphic>
          </wp:inline>
        </w:drawing>
      </w:r>
      <w:r w:rsidR="005C119F" w:rsidRPr="00504C6F">
        <w:rPr>
          <w:sz w:val="24"/>
          <w:szCs w:val="24"/>
        </w:rPr>
        <w:t>.</w:t>
      </w:r>
    </w:p>
    <w:p w14:paraId="78A718CD" w14:textId="20BD485C" w:rsidR="005C119F" w:rsidRPr="00504C6F" w:rsidRDefault="004C2370" w:rsidP="005C119F">
      <w:pPr>
        <w:pStyle w:val="af1"/>
        <w:numPr>
          <w:ilvl w:val="0"/>
          <w:numId w:val="20"/>
        </w:numPr>
        <w:spacing w:after="0" w:line="240" w:lineRule="auto"/>
        <w:ind w:left="0"/>
        <w:contextualSpacing/>
        <w:jc w:val="both"/>
        <w:rPr>
          <w:sz w:val="24"/>
          <w:szCs w:val="24"/>
        </w:rPr>
      </w:pPr>
      <w:r w:rsidRPr="00CB67C8">
        <w:rPr>
          <w:noProof/>
          <w:position w:val="-10"/>
          <w:sz w:val="24"/>
          <w:szCs w:val="24"/>
        </w:rPr>
        <w:drawing>
          <wp:inline distT="0" distB="0" distL="0" distR="0" wp14:anchorId="4494DB44" wp14:editId="2F2E5D47">
            <wp:extent cx="772160" cy="203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72160" cy="203200"/>
                    </a:xfrm>
                    <a:prstGeom prst="rect">
                      <a:avLst/>
                    </a:prstGeom>
                    <a:noFill/>
                    <a:ln>
                      <a:noFill/>
                    </a:ln>
                  </pic:spPr>
                </pic:pic>
              </a:graphicData>
            </a:graphic>
          </wp:inline>
        </w:drawing>
      </w:r>
      <w:r w:rsidR="005C119F" w:rsidRPr="00504C6F">
        <w:rPr>
          <w:sz w:val="24"/>
          <w:szCs w:val="24"/>
        </w:rPr>
        <w:t xml:space="preserve"> процесс </w:t>
      </w:r>
      <w:r w:rsidRPr="00CB67C8">
        <w:rPr>
          <w:noProof/>
          <w:position w:val="-12"/>
          <w:sz w:val="24"/>
          <w:szCs w:val="24"/>
        </w:rPr>
        <w:drawing>
          <wp:inline distT="0" distB="0" distL="0" distR="0" wp14:anchorId="1DAC9B58" wp14:editId="4ED78E67">
            <wp:extent cx="1605280" cy="2438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5280" cy="243840"/>
                    </a:xfrm>
                    <a:prstGeom prst="rect">
                      <a:avLst/>
                    </a:prstGeom>
                    <a:noFill/>
                    <a:ln>
                      <a:noFill/>
                    </a:ln>
                  </pic:spPr>
                </pic:pic>
              </a:graphicData>
            </a:graphic>
          </wp:inline>
        </w:drawing>
      </w:r>
      <w:r w:rsidR="005C119F" w:rsidRPr="00504C6F">
        <w:rPr>
          <w:sz w:val="24"/>
          <w:szCs w:val="24"/>
        </w:rPr>
        <w:t>.</w:t>
      </w:r>
    </w:p>
    <w:p w14:paraId="3D6F7758" w14:textId="77777777" w:rsidR="005C119F" w:rsidRPr="00504C6F" w:rsidRDefault="005C119F" w:rsidP="005C119F">
      <w:pPr>
        <w:pStyle w:val="af1"/>
        <w:spacing w:after="0"/>
        <w:ind w:left="567"/>
        <w:jc w:val="both"/>
        <w:rPr>
          <w:sz w:val="24"/>
          <w:szCs w:val="24"/>
        </w:rPr>
      </w:pPr>
      <w:r w:rsidRPr="00504C6F">
        <w:rPr>
          <w:b/>
          <w:sz w:val="24"/>
          <w:szCs w:val="24"/>
        </w:rPr>
        <w:t>Нестационарные</w:t>
      </w:r>
    </w:p>
    <w:p w14:paraId="78424302" w14:textId="57636CB1" w:rsidR="005C119F" w:rsidRPr="00504C6F" w:rsidRDefault="005C119F" w:rsidP="005C119F">
      <w:pPr>
        <w:pStyle w:val="af1"/>
        <w:numPr>
          <w:ilvl w:val="0"/>
          <w:numId w:val="20"/>
        </w:numPr>
        <w:spacing w:after="0" w:line="240" w:lineRule="auto"/>
        <w:ind w:left="0"/>
        <w:contextualSpacing/>
        <w:jc w:val="both"/>
        <w:rPr>
          <w:sz w:val="24"/>
          <w:szCs w:val="24"/>
        </w:rPr>
      </w:pPr>
      <w:r w:rsidRPr="00504C6F">
        <w:rPr>
          <w:sz w:val="24"/>
          <w:szCs w:val="24"/>
        </w:rPr>
        <w:t xml:space="preserve">Случайное блуждание </w:t>
      </w:r>
      <w:r w:rsidR="004C2370" w:rsidRPr="00CB67C8">
        <w:rPr>
          <w:noProof/>
          <w:position w:val="-12"/>
          <w:sz w:val="24"/>
          <w:szCs w:val="24"/>
        </w:rPr>
        <w:drawing>
          <wp:inline distT="0" distB="0" distL="0" distR="0" wp14:anchorId="01D03811" wp14:editId="2CF1E824">
            <wp:extent cx="751840" cy="2438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51840" cy="243840"/>
                    </a:xfrm>
                    <a:prstGeom prst="rect">
                      <a:avLst/>
                    </a:prstGeom>
                    <a:noFill/>
                    <a:ln>
                      <a:noFill/>
                    </a:ln>
                  </pic:spPr>
                </pic:pic>
              </a:graphicData>
            </a:graphic>
          </wp:inline>
        </w:drawing>
      </w:r>
      <w:r w:rsidRPr="00504C6F">
        <w:rPr>
          <w:sz w:val="24"/>
          <w:szCs w:val="24"/>
        </w:rPr>
        <w:t>.</w:t>
      </w:r>
    </w:p>
    <w:p w14:paraId="21118DFA" w14:textId="16368DF7" w:rsidR="005C119F" w:rsidRPr="00504C6F" w:rsidRDefault="004C2370" w:rsidP="005C119F">
      <w:pPr>
        <w:pStyle w:val="af1"/>
        <w:numPr>
          <w:ilvl w:val="0"/>
          <w:numId w:val="20"/>
        </w:numPr>
        <w:spacing w:after="0" w:line="240" w:lineRule="auto"/>
        <w:ind w:left="0"/>
        <w:contextualSpacing/>
        <w:jc w:val="both"/>
        <w:rPr>
          <w:sz w:val="24"/>
          <w:szCs w:val="24"/>
        </w:rPr>
      </w:pPr>
      <w:r w:rsidRPr="00CB67C8">
        <w:rPr>
          <w:noProof/>
          <w:position w:val="-10"/>
          <w:sz w:val="24"/>
          <w:szCs w:val="24"/>
        </w:rPr>
        <w:drawing>
          <wp:inline distT="0" distB="0" distL="0" distR="0" wp14:anchorId="2C03A763" wp14:editId="74F5D698">
            <wp:extent cx="467360" cy="203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7360" cy="203200"/>
                    </a:xfrm>
                    <a:prstGeom prst="rect">
                      <a:avLst/>
                    </a:prstGeom>
                    <a:noFill/>
                    <a:ln>
                      <a:noFill/>
                    </a:ln>
                  </pic:spPr>
                </pic:pic>
              </a:graphicData>
            </a:graphic>
          </wp:inline>
        </w:drawing>
      </w:r>
      <w:r w:rsidR="005C119F" w:rsidRPr="00504C6F">
        <w:rPr>
          <w:sz w:val="24"/>
          <w:szCs w:val="24"/>
        </w:rPr>
        <w:t xml:space="preserve"> процесс </w:t>
      </w:r>
      <w:r w:rsidRPr="00CB67C8">
        <w:rPr>
          <w:noProof/>
          <w:position w:val="-12"/>
          <w:sz w:val="24"/>
          <w:szCs w:val="24"/>
        </w:rPr>
        <w:drawing>
          <wp:inline distT="0" distB="0" distL="0" distR="0" wp14:anchorId="23395830" wp14:editId="4EEA1F01">
            <wp:extent cx="1036320" cy="2438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36320" cy="243840"/>
                    </a:xfrm>
                    <a:prstGeom prst="rect">
                      <a:avLst/>
                    </a:prstGeom>
                    <a:noFill/>
                    <a:ln>
                      <a:noFill/>
                    </a:ln>
                  </pic:spPr>
                </pic:pic>
              </a:graphicData>
            </a:graphic>
          </wp:inline>
        </w:drawing>
      </w:r>
      <w:r w:rsidR="005C119F" w:rsidRPr="00504C6F">
        <w:rPr>
          <w:sz w:val="24"/>
          <w:szCs w:val="24"/>
        </w:rPr>
        <w:t>.</w:t>
      </w:r>
    </w:p>
    <w:p w14:paraId="3980792D" w14:textId="1F23ABFB" w:rsidR="005C119F" w:rsidRPr="00504C6F" w:rsidRDefault="005C119F" w:rsidP="005C119F">
      <w:pPr>
        <w:pStyle w:val="af1"/>
        <w:numPr>
          <w:ilvl w:val="0"/>
          <w:numId w:val="20"/>
        </w:numPr>
        <w:spacing w:after="0" w:line="240" w:lineRule="auto"/>
        <w:ind w:left="0"/>
        <w:contextualSpacing/>
        <w:jc w:val="both"/>
        <w:rPr>
          <w:sz w:val="24"/>
          <w:szCs w:val="24"/>
        </w:rPr>
      </w:pPr>
      <w:r w:rsidRPr="00504C6F">
        <w:rPr>
          <w:sz w:val="24"/>
          <w:szCs w:val="24"/>
        </w:rPr>
        <w:lastRenderedPageBreak/>
        <w:t xml:space="preserve">Процесс с детерминированным трендом </w:t>
      </w:r>
      <w:r w:rsidR="004C2370" w:rsidRPr="00CB67C8">
        <w:rPr>
          <w:noProof/>
          <w:position w:val="-12"/>
          <w:sz w:val="24"/>
          <w:szCs w:val="24"/>
        </w:rPr>
        <w:drawing>
          <wp:inline distT="0" distB="0" distL="0" distR="0" wp14:anchorId="69F8DE09" wp14:editId="00C4F625">
            <wp:extent cx="772160" cy="2438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2160" cy="243840"/>
                    </a:xfrm>
                    <a:prstGeom prst="rect">
                      <a:avLst/>
                    </a:prstGeom>
                    <a:noFill/>
                    <a:ln>
                      <a:noFill/>
                    </a:ln>
                  </pic:spPr>
                </pic:pic>
              </a:graphicData>
            </a:graphic>
          </wp:inline>
        </w:drawing>
      </w:r>
      <w:r w:rsidRPr="00504C6F">
        <w:rPr>
          <w:sz w:val="24"/>
          <w:szCs w:val="24"/>
        </w:rPr>
        <w:t>.</w:t>
      </w:r>
    </w:p>
    <w:p w14:paraId="10B58685" w14:textId="77777777" w:rsidR="005C119F" w:rsidRPr="00504C6F" w:rsidRDefault="005C119F" w:rsidP="005C119F">
      <w:pPr>
        <w:ind w:firstLine="567"/>
        <w:jc w:val="both"/>
      </w:pPr>
      <w:r w:rsidRPr="00504C6F">
        <w:t xml:space="preserve">Для генерации можно использовать следующие параметры: </w:t>
      </w:r>
      <w:r w:rsidRPr="00504C6F">
        <w:rPr>
          <w:lang w:val="en-US"/>
        </w:rPr>
        <w:t>n</w:t>
      </w:r>
      <w:r w:rsidRPr="00504C6F">
        <w:t xml:space="preserve"> = 200; </w:t>
      </w:r>
      <w:r w:rsidRPr="00504C6F">
        <w:rPr>
          <w:lang w:val="en-US"/>
        </w:rPr>
        <w:t>e</w:t>
      </w:r>
      <w:r w:rsidRPr="00504C6F">
        <w:t xml:space="preserve"> = </w:t>
      </w:r>
      <w:proofErr w:type="spellStart"/>
      <w:r w:rsidRPr="00504C6F">
        <w:rPr>
          <w:lang w:val="en-US"/>
        </w:rPr>
        <w:t>randgen</w:t>
      </w:r>
      <w:proofErr w:type="spellEnd"/>
      <w:r w:rsidRPr="00504C6F">
        <w:t>(</w:t>
      </w:r>
      <w:r w:rsidRPr="00504C6F">
        <w:rPr>
          <w:lang w:val="en-US"/>
        </w:rPr>
        <w:t>N</w:t>
      </w:r>
      <w:r w:rsidRPr="00504C6F">
        <w:t xml:space="preserve">,0,5); </w:t>
      </w:r>
      <w:r w:rsidRPr="00504C6F">
        <w:rPr>
          <w:lang w:val="en-US"/>
        </w:rPr>
        <w:t>set</w:t>
      </w:r>
      <w:r w:rsidRPr="00504C6F">
        <w:t xml:space="preserve"> </w:t>
      </w:r>
      <w:r w:rsidRPr="00504C6F">
        <w:rPr>
          <w:lang w:val="en-US"/>
        </w:rPr>
        <w:t>seed</w:t>
      </w:r>
      <w:r w:rsidRPr="00504C6F">
        <w:t xml:space="preserve"> </w:t>
      </w:r>
      <w:r w:rsidRPr="00504C6F">
        <w:rPr>
          <w:lang w:val="en-US"/>
        </w:rPr>
        <w:t>K</w:t>
      </w:r>
      <w:r w:rsidRPr="00504C6F">
        <w:t xml:space="preserve">, где </w:t>
      </w:r>
      <w:r w:rsidRPr="00504C6F">
        <w:rPr>
          <w:lang w:val="en-US"/>
        </w:rPr>
        <w:t>K</w:t>
      </w:r>
      <w:r w:rsidRPr="00504C6F">
        <w:t xml:space="preserve"> = 125. А можно выбирать их произвольно. После каждой генерации требуется построить график временного ряда и </w:t>
      </w:r>
      <w:proofErr w:type="spellStart"/>
      <w:r w:rsidRPr="00504C6F">
        <w:t>коррелограммы</w:t>
      </w:r>
      <w:proofErr w:type="spellEnd"/>
      <w:r w:rsidRPr="00504C6F">
        <w:t xml:space="preserve"> для </w:t>
      </w:r>
      <w:r w:rsidRPr="00504C6F">
        <w:rPr>
          <w:lang w:val="en-US"/>
        </w:rPr>
        <w:t>ACF</w:t>
      </w:r>
      <w:r w:rsidRPr="00504C6F">
        <w:t xml:space="preserve"> и </w:t>
      </w:r>
      <w:r w:rsidRPr="00504C6F">
        <w:rPr>
          <w:lang w:val="en-US"/>
        </w:rPr>
        <w:t>PACF</w:t>
      </w:r>
      <w:r w:rsidRPr="00504C6F">
        <w:t xml:space="preserve">. Полученные результаты можно сохранять либо в сессии </w:t>
      </w:r>
      <w:proofErr w:type="spellStart"/>
      <w:r w:rsidRPr="00504C6F">
        <w:rPr>
          <w:lang w:val="en-US"/>
        </w:rPr>
        <w:t>Gretl</w:t>
      </w:r>
      <w:proofErr w:type="spellEnd"/>
      <w:r w:rsidRPr="00504C6F">
        <w:t xml:space="preserve">, либо в текстовом файле </w:t>
      </w:r>
      <w:r w:rsidRPr="00504C6F">
        <w:rPr>
          <w:lang w:val="en-US"/>
        </w:rPr>
        <w:t>Word</w:t>
      </w:r>
      <w:r w:rsidRPr="00504C6F">
        <w:t>. Главное в этом задании – это убедиться в том, что:</w:t>
      </w:r>
    </w:p>
    <w:p w14:paraId="1EF6679F" w14:textId="77777777" w:rsidR="005C119F" w:rsidRPr="00504C6F" w:rsidRDefault="005C119F" w:rsidP="005C119F">
      <w:pPr>
        <w:pStyle w:val="af1"/>
        <w:numPr>
          <w:ilvl w:val="0"/>
          <w:numId w:val="22"/>
        </w:numPr>
        <w:spacing w:after="0" w:line="240" w:lineRule="auto"/>
        <w:ind w:left="0"/>
        <w:contextualSpacing/>
        <w:jc w:val="both"/>
        <w:rPr>
          <w:sz w:val="24"/>
          <w:szCs w:val="24"/>
        </w:rPr>
      </w:pPr>
      <w:r w:rsidRPr="00504C6F">
        <w:rPr>
          <w:sz w:val="24"/>
          <w:szCs w:val="24"/>
        </w:rPr>
        <w:t xml:space="preserve">для белого шума </w:t>
      </w:r>
      <w:r w:rsidRPr="00504C6F">
        <w:rPr>
          <w:sz w:val="24"/>
          <w:szCs w:val="24"/>
          <w:lang w:val="en-US"/>
        </w:rPr>
        <w:t>ACF</w:t>
      </w:r>
      <w:r w:rsidRPr="00504C6F">
        <w:rPr>
          <w:sz w:val="24"/>
          <w:szCs w:val="24"/>
        </w:rPr>
        <w:t xml:space="preserve"> и </w:t>
      </w:r>
      <w:r w:rsidRPr="00504C6F">
        <w:rPr>
          <w:sz w:val="24"/>
          <w:szCs w:val="24"/>
          <w:lang w:val="en-US"/>
        </w:rPr>
        <w:t>PACF</w:t>
      </w:r>
      <w:r w:rsidRPr="00504C6F">
        <w:rPr>
          <w:sz w:val="24"/>
          <w:szCs w:val="24"/>
        </w:rPr>
        <w:t xml:space="preserve"> равны нулю;</w:t>
      </w:r>
    </w:p>
    <w:p w14:paraId="6DF2074A" w14:textId="1BA14DD7" w:rsidR="005C119F" w:rsidRPr="00504C6F" w:rsidRDefault="005C119F" w:rsidP="005C119F">
      <w:pPr>
        <w:pStyle w:val="af1"/>
        <w:numPr>
          <w:ilvl w:val="0"/>
          <w:numId w:val="22"/>
        </w:numPr>
        <w:spacing w:after="0" w:line="240" w:lineRule="auto"/>
        <w:ind w:left="0"/>
        <w:contextualSpacing/>
        <w:jc w:val="both"/>
        <w:rPr>
          <w:sz w:val="24"/>
          <w:szCs w:val="24"/>
        </w:rPr>
      </w:pPr>
      <w:r w:rsidRPr="00504C6F">
        <w:rPr>
          <w:sz w:val="24"/>
          <w:szCs w:val="24"/>
        </w:rPr>
        <w:t xml:space="preserve">для </w:t>
      </w:r>
      <w:r w:rsidR="004C2370" w:rsidRPr="00CB67C8">
        <w:rPr>
          <w:noProof/>
          <w:position w:val="-10"/>
          <w:sz w:val="24"/>
          <w:szCs w:val="24"/>
        </w:rPr>
        <w:drawing>
          <wp:inline distT="0" distB="0" distL="0" distR="0" wp14:anchorId="0B6AECBE" wp14:editId="0B4CC800">
            <wp:extent cx="467360" cy="203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7360" cy="203200"/>
                    </a:xfrm>
                    <a:prstGeom prst="rect">
                      <a:avLst/>
                    </a:prstGeom>
                    <a:noFill/>
                    <a:ln>
                      <a:noFill/>
                    </a:ln>
                  </pic:spPr>
                </pic:pic>
              </a:graphicData>
            </a:graphic>
          </wp:inline>
        </w:drawing>
      </w:r>
      <w:r w:rsidRPr="00504C6F">
        <w:rPr>
          <w:sz w:val="24"/>
          <w:szCs w:val="24"/>
        </w:rPr>
        <w:t xml:space="preserve"> процессов </w:t>
      </w:r>
      <w:r w:rsidRPr="00504C6F">
        <w:rPr>
          <w:sz w:val="24"/>
          <w:szCs w:val="24"/>
          <w:lang w:val="en-US"/>
        </w:rPr>
        <w:t>ACF</w:t>
      </w:r>
      <w:r w:rsidRPr="00504C6F">
        <w:rPr>
          <w:sz w:val="24"/>
          <w:szCs w:val="24"/>
        </w:rPr>
        <w:t xml:space="preserve"> с ростом периодов затухает, а </w:t>
      </w:r>
      <w:r w:rsidRPr="00504C6F">
        <w:rPr>
          <w:sz w:val="24"/>
          <w:szCs w:val="24"/>
          <w:lang w:val="en-US"/>
        </w:rPr>
        <w:t>PACF</w:t>
      </w:r>
      <w:r w:rsidRPr="00504C6F">
        <w:rPr>
          <w:sz w:val="24"/>
          <w:szCs w:val="24"/>
        </w:rPr>
        <w:t xml:space="preserve"> после </w:t>
      </w:r>
      <w:r w:rsidR="004C2370" w:rsidRPr="00CB67C8">
        <w:rPr>
          <w:noProof/>
          <w:position w:val="-10"/>
          <w:sz w:val="24"/>
          <w:szCs w:val="24"/>
        </w:rPr>
        <w:drawing>
          <wp:inline distT="0" distB="0" distL="0" distR="0" wp14:anchorId="2008F6F6" wp14:editId="09CCEABB">
            <wp:extent cx="162560" cy="1625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504C6F">
        <w:rPr>
          <w:sz w:val="24"/>
          <w:szCs w:val="24"/>
        </w:rPr>
        <w:t xml:space="preserve"> периодов равна нулю;</w:t>
      </w:r>
    </w:p>
    <w:p w14:paraId="790E9B7D" w14:textId="493F696D" w:rsidR="005C119F" w:rsidRPr="00504C6F" w:rsidRDefault="005C119F" w:rsidP="005C119F">
      <w:pPr>
        <w:pStyle w:val="af1"/>
        <w:numPr>
          <w:ilvl w:val="0"/>
          <w:numId w:val="22"/>
        </w:numPr>
        <w:spacing w:after="0" w:line="240" w:lineRule="auto"/>
        <w:ind w:left="0"/>
        <w:contextualSpacing/>
        <w:jc w:val="both"/>
        <w:rPr>
          <w:sz w:val="24"/>
          <w:szCs w:val="24"/>
        </w:rPr>
      </w:pPr>
      <w:r w:rsidRPr="00504C6F">
        <w:rPr>
          <w:sz w:val="24"/>
          <w:szCs w:val="24"/>
        </w:rPr>
        <w:t xml:space="preserve">для </w:t>
      </w:r>
      <w:r w:rsidR="004C2370" w:rsidRPr="00CB67C8">
        <w:rPr>
          <w:noProof/>
          <w:position w:val="-10"/>
          <w:sz w:val="24"/>
          <w:szCs w:val="24"/>
        </w:rPr>
        <w:drawing>
          <wp:inline distT="0" distB="0" distL="0" distR="0" wp14:anchorId="12F70F37" wp14:editId="0F304122">
            <wp:extent cx="447040" cy="203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7040" cy="203200"/>
                    </a:xfrm>
                    <a:prstGeom prst="rect">
                      <a:avLst/>
                    </a:prstGeom>
                    <a:noFill/>
                    <a:ln>
                      <a:noFill/>
                    </a:ln>
                  </pic:spPr>
                </pic:pic>
              </a:graphicData>
            </a:graphic>
          </wp:inline>
        </w:drawing>
      </w:r>
      <w:r w:rsidRPr="00504C6F">
        <w:rPr>
          <w:sz w:val="24"/>
          <w:szCs w:val="24"/>
        </w:rPr>
        <w:t xml:space="preserve"> процессов</w:t>
      </w:r>
      <w:r w:rsidRPr="00504C6F">
        <w:rPr>
          <w:b/>
          <w:sz w:val="24"/>
          <w:szCs w:val="24"/>
        </w:rPr>
        <w:t xml:space="preserve"> </w:t>
      </w:r>
      <w:r w:rsidRPr="00504C6F">
        <w:rPr>
          <w:sz w:val="24"/>
          <w:szCs w:val="24"/>
          <w:lang w:val="en-US"/>
        </w:rPr>
        <w:t>ACF</w:t>
      </w:r>
      <w:r w:rsidRPr="00504C6F">
        <w:rPr>
          <w:sz w:val="24"/>
          <w:szCs w:val="24"/>
        </w:rPr>
        <w:t xml:space="preserve"> после </w:t>
      </w:r>
      <w:r w:rsidR="004C2370" w:rsidRPr="00CB67C8">
        <w:rPr>
          <w:noProof/>
          <w:position w:val="-10"/>
          <w:sz w:val="24"/>
          <w:szCs w:val="24"/>
        </w:rPr>
        <w:drawing>
          <wp:inline distT="0" distB="0" distL="0" distR="0" wp14:anchorId="2B0F6E46" wp14:editId="77F3E08A">
            <wp:extent cx="121920" cy="1625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r w:rsidRPr="00504C6F">
        <w:rPr>
          <w:sz w:val="24"/>
          <w:szCs w:val="24"/>
        </w:rPr>
        <w:t xml:space="preserve"> периодов равна 0, а </w:t>
      </w:r>
      <w:r w:rsidRPr="00504C6F">
        <w:rPr>
          <w:sz w:val="24"/>
          <w:szCs w:val="24"/>
          <w:lang w:val="en-US"/>
        </w:rPr>
        <w:t>PACF</w:t>
      </w:r>
      <w:r w:rsidRPr="00504C6F">
        <w:rPr>
          <w:sz w:val="24"/>
          <w:szCs w:val="24"/>
        </w:rPr>
        <w:t xml:space="preserve"> с ростом периодов затухает;</w:t>
      </w:r>
    </w:p>
    <w:p w14:paraId="4070031F" w14:textId="506BC7E6" w:rsidR="005C119F" w:rsidRPr="00504C6F" w:rsidRDefault="005C119F" w:rsidP="005C119F">
      <w:pPr>
        <w:pStyle w:val="af1"/>
        <w:numPr>
          <w:ilvl w:val="0"/>
          <w:numId w:val="22"/>
        </w:numPr>
        <w:spacing w:after="0" w:line="240" w:lineRule="auto"/>
        <w:ind w:left="0"/>
        <w:contextualSpacing/>
        <w:jc w:val="both"/>
        <w:rPr>
          <w:sz w:val="24"/>
          <w:szCs w:val="24"/>
        </w:rPr>
      </w:pPr>
      <w:r w:rsidRPr="00504C6F">
        <w:rPr>
          <w:sz w:val="24"/>
          <w:szCs w:val="24"/>
        </w:rPr>
        <w:t xml:space="preserve">для </w:t>
      </w:r>
      <w:r w:rsidR="004C2370" w:rsidRPr="00CB67C8">
        <w:rPr>
          <w:noProof/>
          <w:position w:val="-10"/>
          <w:sz w:val="24"/>
          <w:szCs w:val="24"/>
        </w:rPr>
        <w:drawing>
          <wp:inline distT="0" distB="0" distL="0" distR="0" wp14:anchorId="0A063D3D" wp14:editId="0EA44EB2">
            <wp:extent cx="772160" cy="2032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72160" cy="203200"/>
                    </a:xfrm>
                    <a:prstGeom prst="rect">
                      <a:avLst/>
                    </a:prstGeom>
                    <a:noFill/>
                    <a:ln>
                      <a:noFill/>
                    </a:ln>
                  </pic:spPr>
                </pic:pic>
              </a:graphicData>
            </a:graphic>
          </wp:inline>
        </w:drawing>
      </w:r>
      <w:r w:rsidRPr="00504C6F">
        <w:rPr>
          <w:sz w:val="24"/>
          <w:szCs w:val="24"/>
        </w:rPr>
        <w:t xml:space="preserve"> процессов </w:t>
      </w:r>
      <w:r w:rsidRPr="00504C6F">
        <w:rPr>
          <w:sz w:val="24"/>
          <w:szCs w:val="24"/>
          <w:lang w:val="en-US"/>
        </w:rPr>
        <w:t>ACF</w:t>
      </w:r>
      <w:r w:rsidRPr="00504C6F">
        <w:rPr>
          <w:sz w:val="24"/>
          <w:szCs w:val="24"/>
        </w:rPr>
        <w:t xml:space="preserve"> затухает после </w:t>
      </w:r>
      <w:r w:rsidR="004C2370" w:rsidRPr="00CB67C8">
        <w:rPr>
          <w:noProof/>
          <w:position w:val="-10"/>
          <w:sz w:val="24"/>
          <w:szCs w:val="24"/>
        </w:rPr>
        <w:drawing>
          <wp:inline distT="0" distB="0" distL="0" distR="0" wp14:anchorId="2C67FD6A" wp14:editId="5255F830">
            <wp:extent cx="121920" cy="1625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r>
        <w:rPr>
          <w:sz w:val="24"/>
          <w:szCs w:val="24"/>
        </w:rPr>
        <w:t xml:space="preserve"> периодов, </w:t>
      </w:r>
      <w:r w:rsidRPr="00504C6F">
        <w:rPr>
          <w:sz w:val="24"/>
          <w:szCs w:val="24"/>
        </w:rPr>
        <w:t xml:space="preserve">а </w:t>
      </w:r>
      <w:r w:rsidRPr="00504C6F">
        <w:rPr>
          <w:sz w:val="24"/>
          <w:szCs w:val="24"/>
          <w:lang w:val="en-US"/>
        </w:rPr>
        <w:t>PACF</w:t>
      </w:r>
      <w:r w:rsidRPr="00504C6F">
        <w:rPr>
          <w:sz w:val="24"/>
          <w:szCs w:val="24"/>
        </w:rPr>
        <w:t xml:space="preserve"> – после </w:t>
      </w:r>
      <w:r w:rsidR="004C2370" w:rsidRPr="00CB67C8">
        <w:rPr>
          <w:noProof/>
          <w:position w:val="-10"/>
          <w:sz w:val="24"/>
          <w:szCs w:val="24"/>
        </w:rPr>
        <w:drawing>
          <wp:inline distT="0" distB="0" distL="0" distR="0" wp14:anchorId="2C71A473" wp14:editId="655AA8A6">
            <wp:extent cx="162560" cy="1625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504C6F">
        <w:rPr>
          <w:sz w:val="24"/>
          <w:szCs w:val="24"/>
        </w:rPr>
        <w:t xml:space="preserve"> периодов;</w:t>
      </w:r>
    </w:p>
    <w:p w14:paraId="243487B7" w14:textId="77777777" w:rsidR="005C119F" w:rsidRPr="00504C6F" w:rsidRDefault="005C119F" w:rsidP="005C119F">
      <w:pPr>
        <w:pStyle w:val="af1"/>
        <w:numPr>
          <w:ilvl w:val="0"/>
          <w:numId w:val="22"/>
        </w:numPr>
        <w:spacing w:after="0" w:line="240" w:lineRule="auto"/>
        <w:ind w:left="0"/>
        <w:contextualSpacing/>
        <w:jc w:val="both"/>
        <w:rPr>
          <w:sz w:val="24"/>
          <w:szCs w:val="24"/>
        </w:rPr>
      </w:pPr>
      <w:r w:rsidRPr="00504C6F">
        <w:rPr>
          <w:sz w:val="24"/>
          <w:szCs w:val="24"/>
        </w:rPr>
        <w:t xml:space="preserve">для нестационарных процессов </w:t>
      </w:r>
      <w:r w:rsidRPr="00504C6F">
        <w:rPr>
          <w:sz w:val="24"/>
          <w:szCs w:val="24"/>
          <w:lang w:val="en-US"/>
        </w:rPr>
        <w:t>ACF</w:t>
      </w:r>
      <w:r w:rsidRPr="00504C6F">
        <w:rPr>
          <w:sz w:val="24"/>
          <w:szCs w:val="24"/>
        </w:rPr>
        <w:t xml:space="preserve"> убывает очень медленно и её значения практически равны 1 по абсолютной величине (хотя определения </w:t>
      </w:r>
      <w:r w:rsidRPr="00504C6F">
        <w:rPr>
          <w:sz w:val="24"/>
          <w:szCs w:val="24"/>
          <w:lang w:val="en-US"/>
        </w:rPr>
        <w:t>ACF</w:t>
      </w:r>
      <w:r w:rsidRPr="00504C6F">
        <w:rPr>
          <w:sz w:val="24"/>
          <w:szCs w:val="24"/>
        </w:rPr>
        <w:t xml:space="preserve"> и </w:t>
      </w:r>
      <w:r w:rsidRPr="00504C6F">
        <w:rPr>
          <w:sz w:val="24"/>
          <w:szCs w:val="24"/>
          <w:lang w:val="en-US"/>
        </w:rPr>
        <w:t>PACF</w:t>
      </w:r>
      <w:r w:rsidRPr="00504C6F">
        <w:rPr>
          <w:sz w:val="24"/>
          <w:szCs w:val="24"/>
        </w:rPr>
        <w:t xml:space="preserve"> справедливы только для стационарных процессов, но их выборочные значения всегда можно найти и для нестационарных процессов).</w:t>
      </w:r>
    </w:p>
    <w:p w14:paraId="0E474DF3" w14:textId="77777777" w:rsidR="002B3655" w:rsidRDefault="002B3655" w:rsidP="002B3655">
      <w:pPr>
        <w:jc w:val="both"/>
        <w:rPr>
          <w:b/>
        </w:rPr>
      </w:pPr>
    </w:p>
    <w:p w14:paraId="60862E47" w14:textId="77777777" w:rsidR="005C119F" w:rsidRPr="00504C6F" w:rsidRDefault="005C119F" w:rsidP="002B3655">
      <w:pPr>
        <w:jc w:val="both"/>
        <w:rPr>
          <w:b/>
        </w:rPr>
      </w:pPr>
      <w:r w:rsidRPr="00504C6F">
        <w:rPr>
          <w:b/>
        </w:rPr>
        <w:t xml:space="preserve">Часть 2 (решение экономических задач прогнозирования с помощью моделей </w:t>
      </w:r>
      <w:r w:rsidRPr="00504C6F">
        <w:rPr>
          <w:b/>
          <w:lang w:val="en-US"/>
        </w:rPr>
        <w:t>ARMA</w:t>
      </w:r>
      <w:r w:rsidRPr="00504C6F">
        <w:rPr>
          <w:b/>
        </w:rPr>
        <w:t>).</w:t>
      </w:r>
    </w:p>
    <w:p w14:paraId="16AA532E" w14:textId="77777777" w:rsidR="005C119F" w:rsidRPr="00504C6F" w:rsidRDefault="005C119F" w:rsidP="005C119F">
      <w:pPr>
        <w:pStyle w:val="af1"/>
        <w:numPr>
          <w:ilvl w:val="0"/>
          <w:numId w:val="21"/>
        </w:numPr>
        <w:spacing w:after="0" w:line="240" w:lineRule="auto"/>
        <w:ind w:left="0"/>
        <w:contextualSpacing/>
        <w:jc w:val="both"/>
        <w:rPr>
          <w:sz w:val="24"/>
          <w:szCs w:val="24"/>
        </w:rPr>
      </w:pPr>
      <w:r w:rsidRPr="00504C6F">
        <w:rPr>
          <w:sz w:val="24"/>
          <w:szCs w:val="24"/>
        </w:rPr>
        <w:t xml:space="preserve">По встроенным данным </w:t>
      </w:r>
      <w:proofErr w:type="spellStart"/>
      <w:r w:rsidRPr="00504C6F">
        <w:rPr>
          <w:b/>
          <w:sz w:val="24"/>
          <w:szCs w:val="24"/>
          <w:lang w:val="en-US"/>
        </w:rPr>
        <w:t>greene</w:t>
      </w:r>
      <w:proofErr w:type="spellEnd"/>
      <w:r w:rsidRPr="00504C6F">
        <w:rPr>
          <w:b/>
          <w:sz w:val="24"/>
          <w:szCs w:val="24"/>
        </w:rPr>
        <w:t>5_1</w:t>
      </w:r>
      <w:r w:rsidRPr="00504C6F">
        <w:rPr>
          <w:sz w:val="24"/>
          <w:szCs w:val="24"/>
        </w:rPr>
        <w:t xml:space="preserve"> из вкладки </w:t>
      </w:r>
      <w:r w:rsidRPr="00504C6F">
        <w:rPr>
          <w:sz w:val="24"/>
          <w:szCs w:val="24"/>
          <w:lang w:val="en-US"/>
        </w:rPr>
        <w:t>Greene</w:t>
      </w:r>
      <w:r w:rsidRPr="00504C6F">
        <w:rPr>
          <w:sz w:val="24"/>
          <w:szCs w:val="24"/>
        </w:rPr>
        <w:t xml:space="preserve"> спрогнозировать уровень безработицы США </w:t>
      </w:r>
      <w:proofErr w:type="spellStart"/>
      <w:r w:rsidRPr="00504C6F">
        <w:rPr>
          <w:i/>
          <w:sz w:val="24"/>
          <w:szCs w:val="24"/>
          <w:lang w:val="en-US"/>
        </w:rPr>
        <w:t>unemp</w:t>
      </w:r>
      <w:proofErr w:type="spellEnd"/>
      <w:r w:rsidRPr="00504C6F">
        <w:rPr>
          <w:sz w:val="24"/>
          <w:szCs w:val="24"/>
        </w:rPr>
        <w:t xml:space="preserve"> на 2001 год.</w:t>
      </w:r>
    </w:p>
    <w:p w14:paraId="1F45C914" w14:textId="77777777" w:rsidR="005C119F" w:rsidRPr="00504C6F" w:rsidRDefault="005C119F" w:rsidP="005C119F">
      <w:pPr>
        <w:pStyle w:val="af1"/>
        <w:numPr>
          <w:ilvl w:val="0"/>
          <w:numId w:val="21"/>
        </w:numPr>
        <w:spacing w:after="0" w:line="240" w:lineRule="auto"/>
        <w:ind w:left="0"/>
        <w:contextualSpacing/>
        <w:jc w:val="both"/>
        <w:rPr>
          <w:sz w:val="24"/>
          <w:szCs w:val="24"/>
        </w:rPr>
      </w:pPr>
      <w:r w:rsidRPr="00504C6F">
        <w:rPr>
          <w:sz w:val="24"/>
          <w:szCs w:val="24"/>
        </w:rPr>
        <w:t xml:space="preserve">По встроенным данным </w:t>
      </w:r>
      <w:proofErr w:type="spellStart"/>
      <w:r w:rsidRPr="00504C6F">
        <w:rPr>
          <w:b/>
          <w:sz w:val="24"/>
          <w:szCs w:val="24"/>
          <w:lang w:val="en-US"/>
        </w:rPr>
        <w:t>greene</w:t>
      </w:r>
      <w:proofErr w:type="spellEnd"/>
      <w:r w:rsidRPr="00504C6F">
        <w:rPr>
          <w:b/>
          <w:sz w:val="24"/>
          <w:szCs w:val="24"/>
        </w:rPr>
        <w:t>5_1</w:t>
      </w:r>
      <w:r w:rsidRPr="00504C6F">
        <w:rPr>
          <w:sz w:val="24"/>
          <w:szCs w:val="24"/>
        </w:rPr>
        <w:t xml:space="preserve"> из вкладки </w:t>
      </w:r>
      <w:r w:rsidRPr="00504C6F">
        <w:rPr>
          <w:sz w:val="24"/>
          <w:szCs w:val="24"/>
          <w:lang w:val="en-US"/>
        </w:rPr>
        <w:t>Greene</w:t>
      </w:r>
      <w:r w:rsidRPr="00504C6F">
        <w:rPr>
          <w:sz w:val="24"/>
          <w:szCs w:val="24"/>
        </w:rPr>
        <w:t xml:space="preserve"> спрогнозировать правительственные расходы США </w:t>
      </w:r>
      <w:proofErr w:type="spellStart"/>
      <w:r w:rsidRPr="00504C6F">
        <w:rPr>
          <w:i/>
          <w:sz w:val="24"/>
          <w:szCs w:val="24"/>
          <w:lang w:val="en-US"/>
        </w:rPr>
        <w:t>realgovt</w:t>
      </w:r>
      <w:proofErr w:type="spellEnd"/>
      <w:r w:rsidRPr="00504C6F">
        <w:rPr>
          <w:sz w:val="24"/>
          <w:szCs w:val="24"/>
        </w:rPr>
        <w:t xml:space="preserve"> на 2001 год.</w:t>
      </w:r>
    </w:p>
    <w:p w14:paraId="533FD50A" w14:textId="77777777" w:rsidR="005C119F" w:rsidRPr="00504C6F" w:rsidRDefault="005C119F" w:rsidP="005C119F">
      <w:pPr>
        <w:pStyle w:val="af1"/>
        <w:numPr>
          <w:ilvl w:val="0"/>
          <w:numId w:val="21"/>
        </w:numPr>
        <w:spacing w:after="0" w:line="240" w:lineRule="auto"/>
        <w:ind w:left="0"/>
        <w:contextualSpacing/>
        <w:jc w:val="both"/>
        <w:rPr>
          <w:sz w:val="24"/>
          <w:szCs w:val="24"/>
        </w:rPr>
      </w:pPr>
      <w:r w:rsidRPr="00504C6F">
        <w:rPr>
          <w:sz w:val="24"/>
          <w:szCs w:val="24"/>
        </w:rPr>
        <w:t xml:space="preserve">По данным </w:t>
      </w:r>
      <w:r w:rsidRPr="00504C6F">
        <w:rPr>
          <w:b/>
          <w:sz w:val="24"/>
          <w:szCs w:val="24"/>
          <w:lang w:val="en-US"/>
        </w:rPr>
        <w:t>price</w:t>
      </w:r>
      <w:r w:rsidRPr="00504C6F">
        <w:rPr>
          <w:sz w:val="24"/>
          <w:szCs w:val="24"/>
        </w:rPr>
        <w:t xml:space="preserve"> спрогнозировать индекс потребительских цен в России </w:t>
      </w:r>
      <w:r w:rsidRPr="00504C6F">
        <w:rPr>
          <w:i/>
          <w:sz w:val="24"/>
          <w:szCs w:val="24"/>
          <w:lang w:val="en-US"/>
        </w:rPr>
        <w:t>CPI</w:t>
      </w:r>
      <w:r w:rsidRPr="00504C6F">
        <w:rPr>
          <w:sz w:val="24"/>
          <w:szCs w:val="24"/>
        </w:rPr>
        <w:t xml:space="preserve"> на 2014 год.</w:t>
      </w:r>
    </w:p>
    <w:p w14:paraId="52DCB321" w14:textId="77777777" w:rsidR="005C119F" w:rsidRPr="00C747B3" w:rsidRDefault="005C119F" w:rsidP="00D855B9">
      <w:pPr>
        <w:ind w:firstLine="709"/>
        <w:jc w:val="both"/>
        <w:rPr>
          <w:bCs/>
        </w:rPr>
      </w:pPr>
    </w:p>
    <w:p w14:paraId="77D0D24D" w14:textId="77777777" w:rsidR="005C119F" w:rsidRPr="005C119F" w:rsidRDefault="005C119F" w:rsidP="005C119F">
      <w:pPr>
        <w:jc w:val="center"/>
        <w:rPr>
          <w:i/>
          <w:iCs/>
        </w:rPr>
      </w:pPr>
      <w:r w:rsidRPr="005C119F">
        <w:rPr>
          <w:i/>
          <w:iCs/>
        </w:rPr>
        <w:t>Образец типового варианта лабораторной работы</w:t>
      </w:r>
    </w:p>
    <w:p w14:paraId="2120C198" w14:textId="77777777" w:rsidR="005C119F" w:rsidRDefault="005C119F" w:rsidP="005C119F">
      <w:pPr>
        <w:jc w:val="center"/>
        <w:rPr>
          <w:i/>
          <w:iCs/>
        </w:rPr>
      </w:pPr>
      <w:r w:rsidRPr="005C119F">
        <w:rPr>
          <w:i/>
          <w:iCs/>
        </w:rPr>
        <w:t>по теме «</w:t>
      </w:r>
      <w:r w:rsidR="002B3655" w:rsidRPr="002B3655">
        <w:rPr>
          <w:i/>
          <w:iCs/>
        </w:rPr>
        <w:t>Системы эконометрических уравнений</w:t>
      </w:r>
      <w:r w:rsidRPr="005C119F">
        <w:rPr>
          <w:i/>
          <w:iCs/>
        </w:rPr>
        <w:t>»</w:t>
      </w:r>
    </w:p>
    <w:p w14:paraId="00AFB42C" w14:textId="77777777" w:rsidR="002B3655" w:rsidRDefault="002B3655" w:rsidP="005C119F">
      <w:pPr>
        <w:jc w:val="both"/>
        <w:rPr>
          <w:b/>
        </w:rPr>
      </w:pPr>
    </w:p>
    <w:p w14:paraId="6F9FA831" w14:textId="77777777" w:rsidR="005C119F" w:rsidRPr="00504C6F" w:rsidRDefault="005C119F" w:rsidP="005C119F">
      <w:pPr>
        <w:jc w:val="both"/>
      </w:pPr>
      <w:r w:rsidRPr="00504C6F">
        <w:rPr>
          <w:b/>
        </w:rPr>
        <w:t>Цель работы</w:t>
      </w:r>
      <w:r w:rsidRPr="00504C6F">
        <w:t xml:space="preserve">: получение практических навыков оценивания систем эконометрических уравнений в </w:t>
      </w:r>
      <w:proofErr w:type="spellStart"/>
      <w:r w:rsidRPr="00504C6F">
        <w:rPr>
          <w:lang w:val="en-US"/>
        </w:rPr>
        <w:t>Gretl</w:t>
      </w:r>
      <w:proofErr w:type="spellEnd"/>
      <w:r w:rsidRPr="00504C6F">
        <w:t>.</w:t>
      </w:r>
    </w:p>
    <w:p w14:paraId="5B044015" w14:textId="77777777" w:rsidR="005C119F" w:rsidRPr="00504C6F" w:rsidRDefault="005C119F" w:rsidP="005C119F">
      <w:pPr>
        <w:jc w:val="both"/>
      </w:pPr>
      <w:r w:rsidRPr="00504C6F">
        <w:rPr>
          <w:b/>
        </w:rPr>
        <w:t>Задание</w:t>
      </w:r>
      <w:r w:rsidRPr="00504C6F">
        <w:t>.</w:t>
      </w:r>
    </w:p>
    <w:p w14:paraId="4D1B5ABE" w14:textId="77777777" w:rsidR="005C119F" w:rsidRPr="00504C6F" w:rsidRDefault="005C119F" w:rsidP="005C119F">
      <w:pPr>
        <w:ind w:firstLine="567"/>
        <w:jc w:val="both"/>
      </w:pPr>
      <w:r w:rsidRPr="00504C6F">
        <w:t>Исследуется модель функционирования торгового предприятия:</w:t>
      </w:r>
    </w:p>
    <w:p w14:paraId="2D750131" w14:textId="19571A2D" w:rsidR="005C119F" w:rsidRPr="00504C6F" w:rsidRDefault="004C2370" w:rsidP="005C119F">
      <w:pPr>
        <w:jc w:val="center"/>
      </w:pPr>
      <w:r w:rsidRPr="00CB67C8">
        <w:rPr>
          <w:noProof/>
          <w:position w:val="-32"/>
        </w:rPr>
        <w:drawing>
          <wp:inline distT="0" distB="0" distL="0" distR="0" wp14:anchorId="1EBE9A8F" wp14:editId="0331675D">
            <wp:extent cx="1341120" cy="4673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41120" cy="467360"/>
                    </a:xfrm>
                    <a:prstGeom prst="rect">
                      <a:avLst/>
                    </a:prstGeom>
                    <a:noFill/>
                    <a:ln>
                      <a:noFill/>
                    </a:ln>
                  </pic:spPr>
                </pic:pic>
              </a:graphicData>
            </a:graphic>
          </wp:inline>
        </w:drawing>
      </w:r>
    </w:p>
    <w:p w14:paraId="7CBB8A4A" w14:textId="77777777" w:rsidR="005C119F" w:rsidRPr="00504C6F" w:rsidRDefault="005C119F" w:rsidP="005C119F">
      <w:pPr>
        <w:jc w:val="both"/>
      </w:pPr>
      <w:r w:rsidRPr="00504C6F">
        <w:t>где</w:t>
      </w:r>
    </w:p>
    <w:p w14:paraId="41B542C0" w14:textId="7D9E7AF6" w:rsidR="005C119F" w:rsidRPr="00504C6F" w:rsidRDefault="004C2370" w:rsidP="005C119F">
      <w:pPr>
        <w:jc w:val="both"/>
      </w:pPr>
      <w:r w:rsidRPr="00CB67C8">
        <w:rPr>
          <w:noProof/>
          <w:position w:val="-12"/>
        </w:rPr>
        <w:drawing>
          <wp:inline distT="0" distB="0" distL="0" distR="0" wp14:anchorId="113C1E11" wp14:editId="6BAD979E">
            <wp:extent cx="182880" cy="24384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2880" cy="243840"/>
                    </a:xfrm>
                    <a:prstGeom prst="rect">
                      <a:avLst/>
                    </a:prstGeom>
                    <a:noFill/>
                    <a:ln>
                      <a:noFill/>
                    </a:ln>
                  </pic:spPr>
                </pic:pic>
              </a:graphicData>
            </a:graphic>
          </wp:inline>
        </w:drawing>
      </w:r>
      <w:r w:rsidR="005C119F" w:rsidRPr="00504C6F">
        <w:t xml:space="preserve"> – среднемесячные расходы предприятия (млн руб.);</w:t>
      </w:r>
    </w:p>
    <w:p w14:paraId="61CEA1FB" w14:textId="386F2626" w:rsidR="005C119F" w:rsidRPr="00504C6F" w:rsidRDefault="004C2370" w:rsidP="005C119F">
      <w:pPr>
        <w:jc w:val="both"/>
      </w:pPr>
      <w:r w:rsidRPr="00CB67C8">
        <w:rPr>
          <w:noProof/>
          <w:position w:val="-12"/>
        </w:rPr>
        <w:drawing>
          <wp:inline distT="0" distB="0" distL="0" distR="0" wp14:anchorId="4A5A3BE8" wp14:editId="3086A4DB">
            <wp:extent cx="203200" cy="2438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r w:rsidR="005C119F" w:rsidRPr="00504C6F">
        <w:t xml:space="preserve"> – среднемесячные доходы предприятия (млн руб.);</w:t>
      </w:r>
    </w:p>
    <w:p w14:paraId="4F28F90B" w14:textId="4933E7C8" w:rsidR="005C119F" w:rsidRPr="00504C6F" w:rsidRDefault="004C2370" w:rsidP="005C119F">
      <w:pPr>
        <w:jc w:val="both"/>
      </w:pPr>
      <w:r w:rsidRPr="00CB67C8">
        <w:rPr>
          <w:noProof/>
          <w:position w:val="-12"/>
        </w:rPr>
        <w:drawing>
          <wp:inline distT="0" distB="0" distL="0" distR="0" wp14:anchorId="02B902EF" wp14:editId="26F2BC70">
            <wp:extent cx="162560" cy="2438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2560" cy="243840"/>
                    </a:xfrm>
                    <a:prstGeom prst="rect">
                      <a:avLst/>
                    </a:prstGeom>
                    <a:noFill/>
                    <a:ln>
                      <a:noFill/>
                    </a:ln>
                  </pic:spPr>
                </pic:pic>
              </a:graphicData>
            </a:graphic>
          </wp:inline>
        </w:drawing>
      </w:r>
      <w:r w:rsidR="005C119F" w:rsidRPr="00504C6F">
        <w:t xml:space="preserve"> – торговые площади (кв. м.);</w:t>
      </w:r>
    </w:p>
    <w:p w14:paraId="71E6F32F" w14:textId="2EF2EBBE" w:rsidR="005C119F" w:rsidRPr="00504C6F" w:rsidRDefault="004C2370" w:rsidP="005C119F">
      <w:pPr>
        <w:jc w:val="both"/>
      </w:pPr>
      <w:r w:rsidRPr="00CB67C8">
        <w:rPr>
          <w:noProof/>
          <w:position w:val="-12"/>
        </w:rPr>
        <w:drawing>
          <wp:inline distT="0" distB="0" distL="0" distR="0" wp14:anchorId="0EB24186" wp14:editId="7142E909">
            <wp:extent cx="203200" cy="2438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r w:rsidR="005C119F" w:rsidRPr="00504C6F">
        <w:t xml:space="preserve"> – торговое оборудование (млн руб.).</w:t>
      </w:r>
    </w:p>
    <w:p w14:paraId="440C4A42" w14:textId="77777777" w:rsidR="005C119F" w:rsidRPr="00504C6F" w:rsidRDefault="005C119F" w:rsidP="005C119F">
      <w:pPr>
        <w:ind w:firstLine="567"/>
        <w:jc w:val="both"/>
      </w:pPr>
      <w:r w:rsidRPr="00504C6F">
        <w:t>Эта модель точно идентифицируема. Для её оценивания собраны статистические данные по десяти предприятиям, представленные в таблице 1.</w:t>
      </w:r>
    </w:p>
    <w:p w14:paraId="2689AD4E" w14:textId="77777777" w:rsidR="005C119F" w:rsidRPr="002B3655" w:rsidRDefault="005C119F" w:rsidP="002B3655">
      <w:r w:rsidRPr="002B3655">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2163"/>
        <w:gridCol w:w="2035"/>
      </w:tblGrid>
      <w:tr w:rsidR="00BC6AB5" w:rsidRPr="00CB67C8" w14:paraId="5F4C6F54" w14:textId="77777777" w:rsidTr="00CB67C8">
        <w:tc>
          <w:tcPr>
            <w:tcW w:w="1970" w:type="dxa"/>
            <w:shd w:val="clear" w:color="auto" w:fill="auto"/>
            <w:vAlign w:val="center"/>
          </w:tcPr>
          <w:p w14:paraId="0ACA4F53" w14:textId="77777777" w:rsidR="005C119F" w:rsidRPr="00CB67C8" w:rsidRDefault="005C119F" w:rsidP="00CB67C8">
            <w:pPr>
              <w:jc w:val="center"/>
              <w:rPr>
                <w:sz w:val="20"/>
                <w:szCs w:val="20"/>
              </w:rPr>
            </w:pPr>
            <w:r w:rsidRPr="00CB67C8">
              <w:rPr>
                <w:sz w:val="20"/>
                <w:szCs w:val="20"/>
              </w:rPr>
              <w:t>Номер предприятия</w:t>
            </w:r>
          </w:p>
        </w:tc>
        <w:tc>
          <w:tcPr>
            <w:tcW w:w="1971" w:type="dxa"/>
            <w:shd w:val="clear" w:color="auto" w:fill="auto"/>
            <w:vAlign w:val="center"/>
          </w:tcPr>
          <w:p w14:paraId="0E51C94B" w14:textId="15E525D9" w:rsidR="005C119F" w:rsidRPr="00CB67C8" w:rsidRDefault="004C2370" w:rsidP="00CB67C8">
            <w:pPr>
              <w:jc w:val="center"/>
              <w:rPr>
                <w:sz w:val="20"/>
                <w:szCs w:val="20"/>
              </w:rPr>
            </w:pPr>
            <w:r w:rsidRPr="00CB67C8">
              <w:rPr>
                <w:noProof/>
                <w:position w:val="-12"/>
                <w:sz w:val="20"/>
                <w:szCs w:val="20"/>
              </w:rPr>
              <w:drawing>
                <wp:inline distT="0" distB="0" distL="0" distR="0" wp14:anchorId="67887C15" wp14:editId="0EEC2F74">
                  <wp:extent cx="182880" cy="24384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2880" cy="243840"/>
                          </a:xfrm>
                          <a:prstGeom prst="rect">
                            <a:avLst/>
                          </a:prstGeom>
                          <a:noFill/>
                          <a:ln>
                            <a:noFill/>
                          </a:ln>
                        </pic:spPr>
                      </pic:pic>
                    </a:graphicData>
                  </a:graphic>
                </wp:inline>
              </w:drawing>
            </w:r>
          </w:p>
        </w:tc>
        <w:tc>
          <w:tcPr>
            <w:tcW w:w="1971" w:type="dxa"/>
            <w:shd w:val="clear" w:color="auto" w:fill="auto"/>
            <w:vAlign w:val="center"/>
          </w:tcPr>
          <w:p w14:paraId="72A4072D" w14:textId="55B9BA38" w:rsidR="005C119F" w:rsidRPr="00CB67C8" w:rsidRDefault="004C2370" w:rsidP="00CB67C8">
            <w:pPr>
              <w:jc w:val="center"/>
              <w:rPr>
                <w:sz w:val="20"/>
                <w:szCs w:val="20"/>
              </w:rPr>
            </w:pPr>
            <w:r w:rsidRPr="00CB67C8">
              <w:rPr>
                <w:noProof/>
                <w:position w:val="-12"/>
                <w:sz w:val="20"/>
                <w:szCs w:val="20"/>
              </w:rPr>
              <w:drawing>
                <wp:inline distT="0" distB="0" distL="0" distR="0" wp14:anchorId="7A0D30A1" wp14:editId="172A8840">
                  <wp:extent cx="203200" cy="24384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p>
        </w:tc>
        <w:tc>
          <w:tcPr>
            <w:tcW w:w="2163" w:type="dxa"/>
            <w:shd w:val="clear" w:color="auto" w:fill="auto"/>
            <w:vAlign w:val="center"/>
          </w:tcPr>
          <w:p w14:paraId="19B44DC0" w14:textId="0AEAA87E" w:rsidR="005C119F" w:rsidRPr="00CB67C8" w:rsidRDefault="004C2370" w:rsidP="00CB67C8">
            <w:pPr>
              <w:jc w:val="center"/>
              <w:rPr>
                <w:sz w:val="20"/>
                <w:szCs w:val="20"/>
              </w:rPr>
            </w:pPr>
            <w:r w:rsidRPr="00CB67C8">
              <w:rPr>
                <w:noProof/>
                <w:position w:val="-12"/>
                <w:sz w:val="20"/>
                <w:szCs w:val="20"/>
              </w:rPr>
              <w:drawing>
                <wp:inline distT="0" distB="0" distL="0" distR="0" wp14:anchorId="670F8C1E" wp14:editId="049CB579">
                  <wp:extent cx="162560" cy="24384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2560" cy="243840"/>
                          </a:xfrm>
                          <a:prstGeom prst="rect">
                            <a:avLst/>
                          </a:prstGeom>
                          <a:noFill/>
                          <a:ln>
                            <a:noFill/>
                          </a:ln>
                        </pic:spPr>
                      </pic:pic>
                    </a:graphicData>
                  </a:graphic>
                </wp:inline>
              </w:drawing>
            </w:r>
          </w:p>
        </w:tc>
        <w:tc>
          <w:tcPr>
            <w:tcW w:w="2035" w:type="dxa"/>
            <w:shd w:val="clear" w:color="auto" w:fill="auto"/>
            <w:vAlign w:val="center"/>
          </w:tcPr>
          <w:p w14:paraId="351770BA" w14:textId="2186C343" w:rsidR="005C119F" w:rsidRPr="00CB67C8" w:rsidRDefault="004C2370" w:rsidP="00CB67C8">
            <w:pPr>
              <w:jc w:val="center"/>
              <w:rPr>
                <w:sz w:val="20"/>
                <w:szCs w:val="20"/>
              </w:rPr>
            </w:pPr>
            <w:r w:rsidRPr="00CB67C8">
              <w:rPr>
                <w:noProof/>
                <w:position w:val="-12"/>
                <w:sz w:val="20"/>
                <w:szCs w:val="20"/>
              </w:rPr>
              <w:drawing>
                <wp:inline distT="0" distB="0" distL="0" distR="0" wp14:anchorId="5A7F5003" wp14:editId="67C59234">
                  <wp:extent cx="203200" cy="24384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3200" cy="243840"/>
                          </a:xfrm>
                          <a:prstGeom prst="rect">
                            <a:avLst/>
                          </a:prstGeom>
                          <a:noFill/>
                          <a:ln>
                            <a:noFill/>
                          </a:ln>
                        </pic:spPr>
                      </pic:pic>
                    </a:graphicData>
                  </a:graphic>
                </wp:inline>
              </w:drawing>
            </w:r>
          </w:p>
        </w:tc>
      </w:tr>
      <w:tr w:rsidR="00BC6AB5" w:rsidRPr="00CB67C8" w14:paraId="7AE2EFC6" w14:textId="77777777" w:rsidTr="00CB67C8">
        <w:tc>
          <w:tcPr>
            <w:tcW w:w="1970" w:type="dxa"/>
            <w:shd w:val="clear" w:color="auto" w:fill="auto"/>
            <w:vAlign w:val="center"/>
          </w:tcPr>
          <w:p w14:paraId="1257C89A" w14:textId="77777777" w:rsidR="005C119F" w:rsidRPr="00CB67C8" w:rsidRDefault="005C119F" w:rsidP="00CB67C8">
            <w:pPr>
              <w:jc w:val="center"/>
              <w:rPr>
                <w:sz w:val="20"/>
                <w:szCs w:val="20"/>
              </w:rPr>
            </w:pPr>
            <w:r w:rsidRPr="00CB67C8">
              <w:rPr>
                <w:sz w:val="20"/>
                <w:szCs w:val="20"/>
              </w:rPr>
              <w:t>1</w:t>
            </w:r>
          </w:p>
        </w:tc>
        <w:tc>
          <w:tcPr>
            <w:tcW w:w="1971" w:type="dxa"/>
            <w:shd w:val="clear" w:color="auto" w:fill="auto"/>
            <w:vAlign w:val="center"/>
          </w:tcPr>
          <w:p w14:paraId="4CB782AD" w14:textId="77777777" w:rsidR="005C119F" w:rsidRPr="00CB67C8" w:rsidRDefault="005C119F" w:rsidP="00CB67C8">
            <w:pPr>
              <w:jc w:val="center"/>
              <w:rPr>
                <w:sz w:val="20"/>
                <w:szCs w:val="20"/>
              </w:rPr>
            </w:pPr>
            <w:r w:rsidRPr="00CB67C8">
              <w:rPr>
                <w:sz w:val="20"/>
                <w:szCs w:val="20"/>
              </w:rPr>
              <w:t>5</w:t>
            </w:r>
          </w:p>
        </w:tc>
        <w:tc>
          <w:tcPr>
            <w:tcW w:w="1971" w:type="dxa"/>
            <w:shd w:val="clear" w:color="auto" w:fill="auto"/>
            <w:vAlign w:val="center"/>
          </w:tcPr>
          <w:p w14:paraId="371D12AC" w14:textId="77777777" w:rsidR="005C119F" w:rsidRPr="00CB67C8" w:rsidRDefault="005C119F" w:rsidP="00CB67C8">
            <w:pPr>
              <w:jc w:val="center"/>
              <w:rPr>
                <w:sz w:val="20"/>
                <w:szCs w:val="20"/>
                <w:lang w:val="en-US"/>
              </w:rPr>
            </w:pPr>
            <w:r w:rsidRPr="00CB67C8">
              <w:rPr>
                <w:sz w:val="20"/>
                <w:szCs w:val="20"/>
                <w:lang w:val="en-US"/>
              </w:rPr>
              <w:t>2,1</w:t>
            </w:r>
          </w:p>
        </w:tc>
        <w:tc>
          <w:tcPr>
            <w:tcW w:w="2163" w:type="dxa"/>
            <w:shd w:val="clear" w:color="auto" w:fill="auto"/>
            <w:vAlign w:val="center"/>
          </w:tcPr>
          <w:p w14:paraId="71621292" w14:textId="77777777" w:rsidR="005C119F" w:rsidRPr="00CB67C8" w:rsidRDefault="005C119F" w:rsidP="00CB67C8">
            <w:pPr>
              <w:jc w:val="center"/>
              <w:rPr>
                <w:sz w:val="20"/>
                <w:szCs w:val="20"/>
                <w:lang w:val="en-US"/>
              </w:rPr>
            </w:pPr>
            <w:r w:rsidRPr="00CB67C8">
              <w:rPr>
                <w:sz w:val="20"/>
                <w:szCs w:val="20"/>
                <w:lang w:val="en-US"/>
              </w:rPr>
              <w:t>2</w:t>
            </w:r>
          </w:p>
        </w:tc>
        <w:tc>
          <w:tcPr>
            <w:tcW w:w="2035" w:type="dxa"/>
            <w:shd w:val="clear" w:color="auto" w:fill="auto"/>
            <w:vAlign w:val="center"/>
          </w:tcPr>
          <w:p w14:paraId="5A6F4CD2" w14:textId="77777777" w:rsidR="005C119F" w:rsidRPr="00CB67C8" w:rsidRDefault="005C119F" w:rsidP="00CB67C8">
            <w:pPr>
              <w:jc w:val="center"/>
              <w:rPr>
                <w:sz w:val="20"/>
                <w:szCs w:val="20"/>
                <w:lang w:val="en-US"/>
              </w:rPr>
            </w:pPr>
            <w:r w:rsidRPr="00CB67C8">
              <w:rPr>
                <w:sz w:val="20"/>
                <w:szCs w:val="20"/>
                <w:lang w:val="en-US"/>
              </w:rPr>
              <w:t>1,9</w:t>
            </w:r>
          </w:p>
        </w:tc>
      </w:tr>
      <w:tr w:rsidR="00BC6AB5" w:rsidRPr="00CB67C8" w14:paraId="27B0ED12" w14:textId="77777777" w:rsidTr="00CB67C8">
        <w:tc>
          <w:tcPr>
            <w:tcW w:w="1970" w:type="dxa"/>
            <w:shd w:val="clear" w:color="auto" w:fill="auto"/>
            <w:vAlign w:val="center"/>
          </w:tcPr>
          <w:p w14:paraId="6F1576D0" w14:textId="77777777" w:rsidR="005C119F" w:rsidRPr="00CB67C8" w:rsidRDefault="005C119F" w:rsidP="00CB67C8">
            <w:pPr>
              <w:jc w:val="center"/>
              <w:rPr>
                <w:sz w:val="20"/>
                <w:szCs w:val="20"/>
              </w:rPr>
            </w:pPr>
            <w:r w:rsidRPr="00CB67C8">
              <w:rPr>
                <w:sz w:val="20"/>
                <w:szCs w:val="20"/>
              </w:rPr>
              <w:t>2</w:t>
            </w:r>
          </w:p>
        </w:tc>
        <w:tc>
          <w:tcPr>
            <w:tcW w:w="1971" w:type="dxa"/>
            <w:shd w:val="clear" w:color="auto" w:fill="auto"/>
            <w:vAlign w:val="center"/>
          </w:tcPr>
          <w:p w14:paraId="257BFB61" w14:textId="77777777" w:rsidR="005C119F" w:rsidRPr="00CB67C8" w:rsidRDefault="005C119F" w:rsidP="00CB67C8">
            <w:pPr>
              <w:jc w:val="center"/>
              <w:rPr>
                <w:sz w:val="20"/>
                <w:szCs w:val="20"/>
              </w:rPr>
            </w:pPr>
            <w:r w:rsidRPr="00CB67C8">
              <w:rPr>
                <w:sz w:val="20"/>
                <w:szCs w:val="20"/>
              </w:rPr>
              <w:t>8</w:t>
            </w:r>
          </w:p>
        </w:tc>
        <w:tc>
          <w:tcPr>
            <w:tcW w:w="1971" w:type="dxa"/>
            <w:shd w:val="clear" w:color="auto" w:fill="auto"/>
            <w:vAlign w:val="center"/>
          </w:tcPr>
          <w:p w14:paraId="20678EC8" w14:textId="77777777" w:rsidR="005C119F" w:rsidRPr="00CB67C8" w:rsidRDefault="005C119F" w:rsidP="00CB67C8">
            <w:pPr>
              <w:jc w:val="center"/>
              <w:rPr>
                <w:sz w:val="20"/>
                <w:szCs w:val="20"/>
                <w:lang w:val="en-US"/>
              </w:rPr>
            </w:pPr>
            <w:r w:rsidRPr="00CB67C8">
              <w:rPr>
                <w:sz w:val="20"/>
                <w:szCs w:val="20"/>
                <w:lang w:val="en-US"/>
              </w:rPr>
              <w:t>4,7</w:t>
            </w:r>
          </w:p>
        </w:tc>
        <w:tc>
          <w:tcPr>
            <w:tcW w:w="2163" w:type="dxa"/>
            <w:shd w:val="clear" w:color="auto" w:fill="auto"/>
            <w:vAlign w:val="center"/>
          </w:tcPr>
          <w:p w14:paraId="3FDD60A1" w14:textId="77777777" w:rsidR="005C119F" w:rsidRPr="00CB67C8" w:rsidRDefault="005C119F" w:rsidP="00CB67C8">
            <w:pPr>
              <w:jc w:val="center"/>
              <w:rPr>
                <w:sz w:val="20"/>
                <w:szCs w:val="20"/>
                <w:lang w:val="en-US"/>
              </w:rPr>
            </w:pPr>
            <w:r w:rsidRPr="00CB67C8">
              <w:rPr>
                <w:sz w:val="20"/>
                <w:szCs w:val="20"/>
                <w:lang w:val="en-US"/>
              </w:rPr>
              <w:t>15</w:t>
            </w:r>
          </w:p>
        </w:tc>
        <w:tc>
          <w:tcPr>
            <w:tcW w:w="2035" w:type="dxa"/>
            <w:shd w:val="clear" w:color="auto" w:fill="auto"/>
            <w:vAlign w:val="center"/>
          </w:tcPr>
          <w:p w14:paraId="2AD0CF64" w14:textId="77777777" w:rsidR="005C119F" w:rsidRPr="00CB67C8" w:rsidRDefault="005C119F" w:rsidP="00CB67C8">
            <w:pPr>
              <w:jc w:val="center"/>
              <w:rPr>
                <w:sz w:val="20"/>
                <w:szCs w:val="20"/>
                <w:lang w:val="en-US"/>
              </w:rPr>
            </w:pPr>
            <w:r w:rsidRPr="00CB67C8">
              <w:rPr>
                <w:sz w:val="20"/>
                <w:szCs w:val="20"/>
                <w:lang w:val="en-US"/>
              </w:rPr>
              <w:t>3,4</w:t>
            </w:r>
          </w:p>
        </w:tc>
      </w:tr>
      <w:tr w:rsidR="00BC6AB5" w:rsidRPr="00CB67C8" w14:paraId="1F816387" w14:textId="77777777" w:rsidTr="00CB67C8">
        <w:tc>
          <w:tcPr>
            <w:tcW w:w="1970" w:type="dxa"/>
            <w:shd w:val="clear" w:color="auto" w:fill="auto"/>
            <w:vAlign w:val="center"/>
          </w:tcPr>
          <w:p w14:paraId="498398CA" w14:textId="77777777" w:rsidR="005C119F" w:rsidRPr="00CB67C8" w:rsidRDefault="005C119F" w:rsidP="00CB67C8">
            <w:pPr>
              <w:jc w:val="center"/>
              <w:rPr>
                <w:sz w:val="20"/>
                <w:szCs w:val="20"/>
              </w:rPr>
            </w:pPr>
            <w:r w:rsidRPr="00CB67C8">
              <w:rPr>
                <w:sz w:val="20"/>
                <w:szCs w:val="20"/>
              </w:rPr>
              <w:t>3</w:t>
            </w:r>
          </w:p>
        </w:tc>
        <w:tc>
          <w:tcPr>
            <w:tcW w:w="1971" w:type="dxa"/>
            <w:shd w:val="clear" w:color="auto" w:fill="auto"/>
            <w:vAlign w:val="center"/>
          </w:tcPr>
          <w:p w14:paraId="588961A3" w14:textId="77777777" w:rsidR="005C119F" w:rsidRPr="00CB67C8" w:rsidRDefault="005C119F" w:rsidP="00CB67C8">
            <w:pPr>
              <w:jc w:val="center"/>
              <w:rPr>
                <w:sz w:val="20"/>
                <w:szCs w:val="20"/>
                <w:lang w:val="en-US"/>
              </w:rPr>
            </w:pPr>
            <w:r w:rsidRPr="00CB67C8">
              <w:rPr>
                <w:sz w:val="20"/>
                <w:szCs w:val="20"/>
              </w:rPr>
              <w:t>9</w:t>
            </w:r>
            <w:r w:rsidRPr="00CB67C8">
              <w:rPr>
                <w:sz w:val="20"/>
                <w:szCs w:val="20"/>
                <w:lang w:val="en-US"/>
              </w:rPr>
              <w:t>,7</w:t>
            </w:r>
          </w:p>
        </w:tc>
        <w:tc>
          <w:tcPr>
            <w:tcW w:w="1971" w:type="dxa"/>
            <w:shd w:val="clear" w:color="auto" w:fill="auto"/>
            <w:vAlign w:val="center"/>
          </w:tcPr>
          <w:p w14:paraId="29738567" w14:textId="77777777" w:rsidR="005C119F" w:rsidRPr="00CB67C8" w:rsidRDefault="005C119F" w:rsidP="00CB67C8">
            <w:pPr>
              <w:jc w:val="center"/>
              <w:rPr>
                <w:sz w:val="20"/>
                <w:szCs w:val="20"/>
                <w:lang w:val="en-US"/>
              </w:rPr>
            </w:pPr>
            <w:r w:rsidRPr="00CB67C8">
              <w:rPr>
                <w:sz w:val="20"/>
                <w:szCs w:val="20"/>
                <w:lang w:val="en-US"/>
              </w:rPr>
              <w:t>7,5</w:t>
            </w:r>
          </w:p>
        </w:tc>
        <w:tc>
          <w:tcPr>
            <w:tcW w:w="2163" w:type="dxa"/>
            <w:shd w:val="clear" w:color="auto" w:fill="auto"/>
            <w:vAlign w:val="center"/>
          </w:tcPr>
          <w:p w14:paraId="4FD19C6E" w14:textId="77777777" w:rsidR="005C119F" w:rsidRPr="00CB67C8" w:rsidRDefault="005C119F" w:rsidP="00CB67C8">
            <w:pPr>
              <w:jc w:val="center"/>
              <w:rPr>
                <w:sz w:val="20"/>
                <w:szCs w:val="20"/>
                <w:lang w:val="en-US"/>
              </w:rPr>
            </w:pPr>
            <w:r w:rsidRPr="00CB67C8">
              <w:rPr>
                <w:sz w:val="20"/>
                <w:szCs w:val="20"/>
                <w:lang w:val="en-US"/>
              </w:rPr>
              <w:t>30</w:t>
            </w:r>
          </w:p>
        </w:tc>
        <w:tc>
          <w:tcPr>
            <w:tcW w:w="2035" w:type="dxa"/>
            <w:shd w:val="clear" w:color="auto" w:fill="auto"/>
            <w:vAlign w:val="center"/>
          </w:tcPr>
          <w:p w14:paraId="376B03E6" w14:textId="77777777" w:rsidR="005C119F" w:rsidRPr="00CB67C8" w:rsidRDefault="005C119F" w:rsidP="00CB67C8">
            <w:pPr>
              <w:jc w:val="center"/>
              <w:rPr>
                <w:sz w:val="20"/>
                <w:szCs w:val="20"/>
                <w:lang w:val="en-US"/>
              </w:rPr>
            </w:pPr>
            <w:r w:rsidRPr="00CB67C8">
              <w:rPr>
                <w:sz w:val="20"/>
                <w:szCs w:val="20"/>
                <w:lang w:val="en-US"/>
              </w:rPr>
              <w:t>5</w:t>
            </w:r>
          </w:p>
        </w:tc>
      </w:tr>
      <w:tr w:rsidR="00BC6AB5" w:rsidRPr="00CB67C8" w14:paraId="4AC5C9E8" w14:textId="77777777" w:rsidTr="00CB67C8">
        <w:tc>
          <w:tcPr>
            <w:tcW w:w="1970" w:type="dxa"/>
            <w:shd w:val="clear" w:color="auto" w:fill="auto"/>
            <w:vAlign w:val="center"/>
          </w:tcPr>
          <w:p w14:paraId="41D3E4C5" w14:textId="77777777" w:rsidR="005C119F" w:rsidRPr="00CB67C8" w:rsidRDefault="005C119F" w:rsidP="00CB67C8">
            <w:pPr>
              <w:jc w:val="center"/>
              <w:rPr>
                <w:sz w:val="20"/>
                <w:szCs w:val="20"/>
              </w:rPr>
            </w:pPr>
            <w:r w:rsidRPr="00CB67C8">
              <w:rPr>
                <w:sz w:val="20"/>
                <w:szCs w:val="20"/>
              </w:rPr>
              <w:t>4</w:t>
            </w:r>
          </w:p>
        </w:tc>
        <w:tc>
          <w:tcPr>
            <w:tcW w:w="1971" w:type="dxa"/>
            <w:shd w:val="clear" w:color="auto" w:fill="auto"/>
            <w:vAlign w:val="center"/>
          </w:tcPr>
          <w:p w14:paraId="78FC3247" w14:textId="77777777" w:rsidR="005C119F" w:rsidRPr="00CB67C8" w:rsidRDefault="005C119F" w:rsidP="00CB67C8">
            <w:pPr>
              <w:jc w:val="center"/>
              <w:rPr>
                <w:sz w:val="20"/>
                <w:szCs w:val="20"/>
                <w:lang w:val="en-US"/>
              </w:rPr>
            </w:pPr>
            <w:r w:rsidRPr="00CB67C8">
              <w:rPr>
                <w:sz w:val="20"/>
                <w:szCs w:val="20"/>
                <w:lang w:val="en-US"/>
              </w:rPr>
              <w:t>11,6</w:t>
            </w:r>
          </w:p>
        </w:tc>
        <w:tc>
          <w:tcPr>
            <w:tcW w:w="1971" w:type="dxa"/>
            <w:shd w:val="clear" w:color="auto" w:fill="auto"/>
            <w:vAlign w:val="center"/>
          </w:tcPr>
          <w:p w14:paraId="7E21D064" w14:textId="77777777" w:rsidR="005C119F" w:rsidRPr="00CB67C8" w:rsidRDefault="005C119F" w:rsidP="00CB67C8">
            <w:pPr>
              <w:jc w:val="center"/>
              <w:rPr>
                <w:sz w:val="20"/>
                <w:szCs w:val="20"/>
                <w:lang w:val="en-US"/>
              </w:rPr>
            </w:pPr>
            <w:r w:rsidRPr="00CB67C8">
              <w:rPr>
                <w:sz w:val="20"/>
                <w:szCs w:val="20"/>
                <w:lang w:val="en-US"/>
              </w:rPr>
              <w:t>8,4</w:t>
            </w:r>
          </w:p>
        </w:tc>
        <w:tc>
          <w:tcPr>
            <w:tcW w:w="2163" w:type="dxa"/>
            <w:shd w:val="clear" w:color="auto" w:fill="auto"/>
            <w:vAlign w:val="center"/>
          </w:tcPr>
          <w:p w14:paraId="72447D3E" w14:textId="77777777" w:rsidR="005C119F" w:rsidRPr="00CB67C8" w:rsidRDefault="005C119F" w:rsidP="00CB67C8">
            <w:pPr>
              <w:jc w:val="center"/>
              <w:rPr>
                <w:sz w:val="20"/>
                <w:szCs w:val="20"/>
                <w:lang w:val="en-US"/>
              </w:rPr>
            </w:pPr>
            <w:r w:rsidRPr="00CB67C8">
              <w:rPr>
                <w:sz w:val="20"/>
                <w:szCs w:val="20"/>
                <w:lang w:val="en-US"/>
              </w:rPr>
              <w:t>55</w:t>
            </w:r>
          </w:p>
        </w:tc>
        <w:tc>
          <w:tcPr>
            <w:tcW w:w="2035" w:type="dxa"/>
            <w:shd w:val="clear" w:color="auto" w:fill="auto"/>
            <w:vAlign w:val="center"/>
          </w:tcPr>
          <w:p w14:paraId="4885A989" w14:textId="77777777" w:rsidR="005C119F" w:rsidRPr="00CB67C8" w:rsidRDefault="005C119F" w:rsidP="00CB67C8">
            <w:pPr>
              <w:jc w:val="center"/>
              <w:rPr>
                <w:sz w:val="20"/>
                <w:szCs w:val="20"/>
                <w:lang w:val="en-US"/>
              </w:rPr>
            </w:pPr>
            <w:r w:rsidRPr="00CB67C8">
              <w:rPr>
                <w:sz w:val="20"/>
                <w:szCs w:val="20"/>
                <w:lang w:val="en-US"/>
              </w:rPr>
              <w:t>7</w:t>
            </w:r>
          </w:p>
        </w:tc>
      </w:tr>
      <w:tr w:rsidR="00BC6AB5" w:rsidRPr="00CB67C8" w14:paraId="511F3446" w14:textId="77777777" w:rsidTr="00CB67C8">
        <w:tc>
          <w:tcPr>
            <w:tcW w:w="1970" w:type="dxa"/>
            <w:shd w:val="clear" w:color="auto" w:fill="auto"/>
            <w:vAlign w:val="center"/>
          </w:tcPr>
          <w:p w14:paraId="20DF9AA8" w14:textId="77777777" w:rsidR="005C119F" w:rsidRPr="00CB67C8" w:rsidRDefault="005C119F" w:rsidP="00CB67C8">
            <w:pPr>
              <w:jc w:val="center"/>
              <w:rPr>
                <w:sz w:val="20"/>
                <w:szCs w:val="20"/>
              </w:rPr>
            </w:pPr>
            <w:r w:rsidRPr="00CB67C8">
              <w:rPr>
                <w:sz w:val="20"/>
                <w:szCs w:val="20"/>
              </w:rPr>
              <w:t>5</w:t>
            </w:r>
          </w:p>
        </w:tc>
        <w:tc>
          <w:tcPr>
            <w:tcW w:w="1971" w:type="dxa"/>
            <w:shd w:val="clear" w:color="auto" w:fill="auto"/>
            <w:vAlign w:val="center"/>
          </w:tcPr>
          <w:p w14:paraId="3D3CDC8C" w14:textId="77777777" w:rsidR="005C119F" w:rsidRPr="00CB67C8" w:rsidRDefault="005C119F" w:rsidP="00CB67C8">
            <w:pPr>
              <w:jc w:val="center"/>
              <w:rPr>
                <w:sz w:val="20"/>
                <w:szCs w:val="20"/>
                <w:lang w:val="en-US"/>
              </w:rPr>
            </w:pPr>
            <w:r w:rsidRPr="00CB67C8">
              <w:rPr>
                <w:sz w:val="20"/>
                <w:szCs w:val="20"/>
                <w:lang w:val="en-US"/>
              </w:rPr>
              <w:t>11</w:t>
            </w:r>
          </w:p>
        </w:tc>
        <w:tc>
          <w:tcPr>
            <w:tcW w:w="1971" w:type="dxa"/>
            <w:shd w:val="clear" w:color="auto" w:fill="auto"/>
            <w:vAlign w:val="center"/>
          </w:tcPr>
          <w:p w14:paraId="62E5C591" w14:textId="77777777" w:rsidR="005C119F" w:rsidRPr="00CB67C8" w:rsidRDefault="005C119F" w:rsidP="00CB67C8">
            <w:pPr>
              <w:jc w:val="center"/>
              <w:rPr>
                <w:sz w:val="20"/>
                <w:szCs w:val="20"/>
                <w:lang w:val="en-US"/>
              </w:rPr>
            </w:pPr>
            <w:r w:rsidRPr="00CB67C8">
              <w:rPr>
                <w:sz w:val="20"/>
                <w:szCs w:val="20"/>
                <w:lang w:val="en-US"/>
              </w:rPr>
              <w:t>8,3</w:t>
            </w:r>
          </w:p>
        </w:tc>
        <w:tc>
          <w:tcPr>
            <w:tcW w:w="2163" w:type="dxa"/>
            <w:shd w:val="clear" w:color="auto" w:fill="auto"/>
            <w:vAlign w:val="center"/>
          </w:tcPr>
          <w:p w14:paraId="23D93C4C" w14:textId="77777777" w:rsidR="005C119F" w:rsidRPr="00CB67C8" w:rsidRDefault="005C119F" w:rsidP="00CB67C8">
            <w:pPr>
              <w:jc w:val="center"/>
              <w:rPr>
                <w:sz w:val="20"/>
                <w:szCs w:val="20"/>
                <w:lang w:val="en-US"/>
              </w:rPr>
            </w:pPr>
            <w:r w:rsidRPr="00CB67C8">
              <w:rPr>
                <w:sz w:val="20"/>
                <w:szCs w:val="20"/>
                <w:lang w:val="en-US"/>
              </w:rPr>
              <w:t>45</w:t>
            </w:r>
          </w:p>
        </w:tc>
        <w:tc>
          <w:tcPr>
            <w:tcW w:w="2035" w:type="dxa"/>
            <w:shd w:val="clear" w:color="auto" w:fill="auto"/>
            <w:vAlign w:val="center"/>
          </w:tcPr>
          <w:p w14:paraId="5FEAE34F" w14:textId="77777777" w:rsidR="005C119F" w:rsidRPr="00CB67C8" w:rsidRDefault="005C119F" w:rsidP="00CB67C8">
            <w:pPr>
              <w:jc w:val="center"/>
              <w:rPr>
                <w:sz w:val="20"/>
                <w:szCs w:val="20"/>
                <w:lang w:val="en-US"/>
              </w:rPr>
            </w:pPr>
            <w:r w:rsidRPr="00CB67C8">
              <w:rPr>
                <w:sz w:val="20"/>
                <w:szCs w:val="20"/>
                <w:lang w:val="en-US"/>
              </w:rPr>
              <w:t>6</w:t>
            </w:r>
          </w:p>
        </w:tc>
      </w:tr>
      <w:tr w:rsidR="00BC6AB5" w:rsidRPr="00CB67C8" w14:paraId="030489D8" w14:textId="77777777" w:rsidTr="00CB67C8">
        <w:tc>
          <w:tcPr>
            <w:tcW w:w="1970" w:type="dxa"/>
            <w:shd w:val="clear" w:color="auto" w:fill="auto"/>
            <w:vAlign w:val="center"/>
          </w:tcPr>
          <w:p w14:paraId="352554D2" w14:textId="77777777" w:rsidR="005C119F" w:rsidRPr="00CB67C8" w:rsidRDefault="005C119F" w:rsidP="00CB67C8">
            <w:pPr>
              <w:jc w:val="center"/>
              <w:rPr>
                <w:sz w:val="20"/>
                <w:szCs w:val="20"/>
              </w:rPr>
            </w:pPr>
            <w:r w:rsidRPr="00CB67C8">
              <w:rPr>
                <w:sz w:val="20"/>
                <w:szCs w:val="20"/>
              </w:rPr>
              <w:t>6</w:t>
            </w:r>
          </w:p>
        </w:tc>
        <w:tc>
          <w:tcPr>
            <w:tcW w:w="1971" w:type="dxa"/>
            <w:shd w:val="clear" w:color="auto" w:fill="auto"/>
            <w:vAlign w:val="center"/>
          </w:tcPr>
          <w:p w14:paraId="7433CBA3" w14:textId="77777777" w:rsidR="005C119F" w:rsidRPr="00CB67C8" w:rsidRDefault="005C119F" w:rsidP="00CB67C8">
            <w:pPr>
              <w:jc w:val="center"/>
              <w:rPr>
                <w:sz w:val="20"/>
                <w:szCs w:val="20"/>
                <w:lang w:val="en-US"/>
              </w:rPr>
            </w:pPr>
            <w:r w:rsidRPr="00CB67C8">
              <w:rPr>
                <w:sz w:val="20"/>
                <w:szCs w:val="20"/>
                <w:lang w:val="en-US"/>
              </w:rPr>
              <w:t>6</w:t>
            </w:r>
          </w:p>
        </w:tc>
        <w:tc>
          <w:tcPr>
            <w:tcW w:w="1971" w:type="dxa"/>
            <w:shd w:val="clear" w:color="auto" w:fill="auto"/>
            <w:vAlign w:val="center"/>
          </w:tcPr>
          <w:p w14:paraId="021813C5" w14:textId="77777777" w:rsidR="005C119F" w:rsidRPr="00CB67C8" w:rsidRDefault="005C119F" w:rsidP="00CB67C8">
            <w:pPr>
              <w:jc w:val="center"/>
              <w:rPr>
                <w:sz w:val="20"/>
                <w:szCs w:val="20"/>
                <w:lang w:val="en-US"/>
              </w:rPr>
            </w:pPr>
            <w:r w:rsidRPr="00CB67C8">
              <w:rPr>
                <w:sz w:val="20"/>
                <w:szCs w:val="20"/>
                <w:lang w:val="en-US"/>
              </w:rPr>
              <w:t>3,6</w:t>
            </w:r>
          </w:p>
        </w:tc>
        <w:tc>
          <w:tcPr>
            <w:tcW w:w="2163" w:type="dxa"/>
            <w:shd w:val="clear" w:color="auto" w:fill="auto"/>
            <w:vAlign w:val="center"/>
          </w:tcPr>
          <w:p w14:paraId="70BB213D" w14:textId="77777777" w:rsidR="005C119F" w:rsidRPr="00CB67C8" w:rsidRDefault="005C119F" w:rsidP="00CB67C8">
            <w:pPr>
              <w:jc w:val="center"/>
              <w:rPr>
                <w:sz w:val="20"/>
                <w:szCs w:val="20"/>
                <w:lang w:val="en-US"/>
              </w:rPr>
            </w:pPr>
            <w:r w:rsidRPr="00CB67C8">
              <w:rPr>
                <w:sz w:val="20"/>
                <w:szCs w:val="20"/>
                <w:lang w:val="en-US"/>
              </w:rPr>
              <w:t>5</w:t>
            </w:r>
          </w:p>
        </w:tc>
        <w:tc>
          <w:tcPr>
            <w:tcW w:w="2035" w:type="dxa"/>
            <w:shd w:val="clear" w:color="auto" w:fill="auto"/>
            <w:vAlign w:val="center"/>
          </w:tcPr>
          <w:p w14:paraId="55F7159A" w14:textId="77777777" w:rsidR="005C119F" w:rsidRPr="00CB67C8" w:rsidRDefault="005C119F" w:rsidP="00CB67C8">
            <w:pPr>
              <w:jc w:val="center"/>
              <w:rPr>
                <w:sz w:val="20"/>
                <w:szCs w:val="20"/>
                <w:lang w:val="en-US"/>
              </w:rPr>
            </w:pPr>
            <w:r w:rsidRPr="00CB67C8">
              <w:rPr>
                <w:sz w:val="20"/>
                <w:szCs w:val="20"/>
                <w:lang w:val="en-US"/>
              </w:rPr>
              <w:t>2,8</w:t>
            </w:r>
          </w:p>
        </w:tc>
      </w:tr>
      <w:tr w:rsidR="00BC6AB5" w:rsidRPr="00CB67C8" w14:paraId="3EDFEDEE" w14:textId="77777777" w:rsidTr="00CB67C8">
        <w:tc>
          <w:tcPr>
            <w:tcW w:w="1970" w:type="dxa"/>
            <w:shd w:val="clear" w:color="auto" w:fill="auto"/>
            <w:vAlign w:val="center"/>
          </w:tcPr>
          <w:p w14:paraId="6028CF3A" w14:textId="77777777" w:rsidR="005C119F" w:rsidRPr="00CB67C8" w:rsidRDefault="005C119F" w:rsidP="00CB67C8">
            <w:pPr>
              <w:jc w:val="center"/>
              <w:rPr>
                <w:sz w:val="20"/>
                <w:szCs w:val="20"/>
                <w:lang w:val="en-US"/>
              </w:rPr>
            </w:pPr>
            <w:r w:rsidRPr="00CB67C8">
              <w:rPr>
                <w:sz w:val="20"/>
                <w:szCs w:val="20"/>
                <w:lang w:val="en-US"/>
              </w:rPr>
              <w:t>7</w:t>
            </w:r>
          </w:p>
        </w:tc>
        <w:tc>
          <w:tcPr>
            <w:tcW w:w="1971" w:type="dxa"/>
            <w:shd w:val="clear" w:color="auto" w:fill="auto"/>
            <w:vAlign w:val="center"/>
          </w:tcPr>
          <w:p w14:paraId="18A2C0E9" w14:textId="77777777" w:rsidR="005C119F" w:rsidRPr="00CB67C8" w:rsidRDefault="005C119F" w:rsidP="00CB67C8">
            <w:pPr>
              <w:jc w:val="center"/>
              <w:rPr>
                <w:sz w:val="20"/>
                <w:szCs w:val="20"/>
                <w:lang w:val="en-US"/>
              </w:rPr>
            </w:pPr>
            <w:r w:rsidRPr="00CB67C8">
              <w:rPr>
                <w:sz w:val="20"/>
                <w:szCs w:val="20"/>
                <w:lang w:val="en-US"/>
              </w:rPr>
              <w:t>10,2</w:t>
            </w:r>
          </w:p>
        </w:tc>
        <w:tc>
          <w:tcPr>
            <w:tcW w:w="1971" w:type="dxa"/>
            <w:shd w:val="clear" w:color="auto" w:fill="auto"/>
            <w:vAlign w:val="center"/>
          </w:tcPr>
          <w:p w14:paraId="36CF7726" w14:textId="77777777" w:rsidR="005C119F" w:rsidRPr="00CB67C8" w:rsidRDefault="005C119F" w:rsidP="00CB67C8">
            <w:pPr>
              <w:jc w:val="center"/>
              <w:rPr>
                <w:sz w:val="20"/>
                <w:szCs w:val="20"/>
                <w:lang w:val="en-US"/>
              </w:rPr>
            </w:pPr>
            <w:r w:rsidRPr="00CB67C8">
              <w:rPr>
                <w:sz w:val="20"/>
                <w:szCs w:val="20"/>
                <w:lang w:val="en-US"/>
              </w:rPr>
              <w:t>6,8</w:t>
            </w:r>
          </w:p>
        </w:tc>
        <w:tc>
          <w:tcPr>
            <w:tcW w:w="2163" w:type="dxa"/>
            <w:shd w:val="clear" w:color="auto" w:fill="auto"/>
            <w:vAlign w:val="center"/>
          </w:tcPr>
          <w:p w14:paraId="501AB1BD" w14:textId="77777777" w:rsidR="005C119F" w:rsidRPr="00CB67C8" w:rsidRDefault="005C119F" w:rsidP="00CB67C8">
            <w:pPr>
              <w:jc w:val="center"/>
              <w:rPr>
                <w:sz w:val="20"/>
                <w:szCs w:val="20"/>
                <w:lang w:val="en-US"/>
              </w:rPr>
            </w:pPr>
            <w:r w:rsidRPr="00CB67C8">
              <w:rPr>
                <w:sz w:val="20"/>
                <w:szCs w:val="20"/>
                <w:lang w:val="en-US"/>
              </w:rPr>
              <w:t>40</w:t>
            </w:r>
          </w:p>
        </w:tc>
        <w:tc>
          <w:tcPr>
            <w:tcW w:w="2035" w:type="dxa"/>
            <w:shd w:val="clear" w:color="auto" w:fill="auto"/>
            <w:vAlign w:val="center"/>
          </w:tcPr>
          <w:p w14:paraId="2B217DB2" w14:textId="77777777" w:rsidR="005C119F" w:rsidRPr="00CB67C8" w:rsidRDefault="005C119F" w:rsidP="00CB67C8">
            <w:pPr>
              <w:jc w:val="center"/>
              <w:rPr>
                <w:sz w:val="20"/>
                <w:szCs w:val="20"/>
                <w:lang w:val="en-US"/>
              </w:rPr>
            </w:pPr>
            <w:r w:rsidRPr="00CB67C8">
              <w:rPr>
                <w:sz w:val="20"/>
                <w:szCs w:val="20"/>
                <w:lang w:val="en-US"/>
              </w:rPr>
              <w:t>5,7</w:t>
            </w:r>
          </w:p>
        </w:tc>
      </w:tr>
      <w:tr w:rsidR="00BC6AB5" w:rsidRPr="00CB67C8" w14:paraId="639B7899" w14:textId="77777777" w:rsidTr="00CB67C8">
        <w:tc>
          <w:tcPr>
            <w:tcW w:w="1970" w:type="dxa"/>
            <w:shd w:val="clear" w:color="auto" w:fill="auto"/>
            <w:vAlign w:val="center"/>
          </w:tcPr>
          <w:p w14:paraId="2FB79C41" w14:textId="77777777" w:rsidR="005C119F" w:rsidRPr="00CB67C8" w:rsidRDefault="005C119F" w:rsidP="00CB67C8">
            <w:pPr>
              <w:jc w:val="center"/>
              <w:rPr>
                <w:sz w:val="20"/>
                <w:szCs w:val="20"/>
                <w:lang w:val="en-US"/>
              </w:rPr>
            </w:pPr>
            <w:r w:rsidRPr="00CB67C8">
              <w:rPr>
                <w:sz w:val="20"/>
                <w:szCs w:val="20"/>
                <w:lang w:val="en-US"/>
              </w:rPr>
              <w:t>8</w:t>
            </w:r>
          </w:p>
        </w:tc>
        <w:tc>
          <w:tcPr>
            <w:tcW w:w="1971" w:type="dxa"/>
            <w:shd w:val="clear" w:color="auto" w:fill="auto"/>
            <w:vAlign w:val="center"/>
          </w:tcPr>
          <w:p w14:paraId="31F22675" w14:textId="77777777" w:rsidR="005C119F" w:rsidRPr="00CB67C8" w:rsidRDefault="005C119F" w:rsidP="00CB67C8">
            <w:pPr>
              <w:jc w:val="center"/>
              <w:rPr>
                <w:sz w:val="20"/>
                <w:szCs w:val="20"/>
                <w:lang w:val="en-US"/>
              </w:rPr>
            </w:pPr>
            <w:r w:rsidRPr="00CB67C8">
              <w:rPr>
                <w:sz w:val="20"/>
                <w:szCs w:val="20"/>
                <w:lang w:val="en-US"/>
              </w:rPr>
              <w:t>6,5</w:t>
            </w:r>
          </w:p>
        </w:tc>
        <w:tc>
          <w:tcPr>
            <w:tcW w:w="1971" w:type="dxa"/>
            <w:shd w:val="clear" w:color="auto" w:fill="auto"/>
            <w:vAlign w:val="center"/>
          </w:tcPr>
          <w:p w14:paraId="31BA1CDD" w14:textId="77777777" w:rsidR="005C119F" w:rsidRPr="00CB67C8" w:rsidRDefault="005C119F" w:rsidP="00CB67C8">
            <w:pPr>
              <w:jc w:val="center"/>
              <w:rPr>
                <w:sz w:val="20"/>
                <w:szCs w:val="20"/>
                <w:lang w:val="en-US"/>
              </w:rPr>
            </w:pPr>
            <w:r w:rsidRPr="00CB67C8">
              <w:rPr>
                <w:sz w:val="20"/>
                <w:szCs w:val="20"/>
                <w:lang w:val="en-US"/>
              </w:rPr>
              <w:t>4</w:t>
            </w:r>
          </w:p>
        </w:tc>
        <w:tc>
          <w:tcPr>
            <w:tcW w:w="2163" w:type="dxa"/>
            <w:shd w:val="clear" w:color="auto" w:fill="auto"/>
            <w:vAlign w:val="center"/>
          </w:tcPr>
          <w:p w14:paraId="4BF21344" w14:textId="77777777" w:rsidR="005C119F" w:rsidRPr="00CB67C8" w:rsidRDefault="005C119F" w:rsidP="00CB67C8">
            <w:pPr>
              <w:jc w:val="center"/>
              <w:rPr>
                <w:sz w:val="20"/>
                <w:szCs w:val="20"/>
                <w:lang w:val="en-US"/>
              </w:rPr>
            </w:pPr>
            <w:r w:rsidRPr="00CB67C8">
              <w:rPr>
                <w:sz w:val="20"/>
                <w:szCs w:val="20"/>
                <w:lang w:val="en-US"/>
              </w:rPr>
              <w:t>10</w:t>
            </w:r>
          </w:p>
        </w:tc>
        <w:tc>
          <w:tcPr>
            <w:tcW w:w="2035" w:type="dxa"/>
            <w:shd w:val="clear" w:color="auto" w:fill="auto"/>
            <w:vAlign w:val="center"/>
          </w:tcPr>
          <w:p w14:paraId="20D9EE66" w14:textId="77777777" w:rsidR="005C119F" w:rsidRPr="00CB67C8" w:rsidRDefault="005C119F" w:rsidP="00CB67C8">
            <w:pPr>
              <w:jc w:val="center"/>
              <w:rPr>
                <w:sz w:val="20"/>
                <w:szCs w:val="20"/>
                <w:lang w:val="en-US"/>
              </w:rPr>
            </w:pPr>
            <w:r w:rsidRPr="00CB67C8">
              <w:rPr>
                <w:sz w:val="20"/>
                <w:szCs w:val="20"/>
                <w:lang w:val="en-US"/>
              </w:rPr>
              <w:t>3</w:t>
            </w:r>
          </w:p>
        </w:tc>
      </w:tr>
      <w:tr w:rsidR="00BC6AB5" w:rsidRPr="00CB67C8" w14:paraId="0548841E" w14:textId="77777777" w:rsidTr="00CB67C8">
        <w:tc>
          <w:tcPr>
            <w:tcW w:w="1970" w:type="dxa"/>
            <w:shd w:val="clear" w:color="auto" w:fill="auto"/>
            <w:vAlign w:val="center"/>
          </w:tcPr>
          <w:p w14:paraId="5E6E729A" w14:textId="77777777" w:rsidR="005C119F" w:rsidRPr="00CB67C8" w:rsidRDefault="005C119F" w:rsidP="00CB67C8">
            <w:pPr>
              <w:jc w:val="center"/>
              <w:rPr>
                <w:sz w:val="20"/>
                <w:szCs w:val="20"/>
                <w:lang w:val="en-US"/>
              </w:rPr>
            </w:pPr>
            <w:r w:rsidRPr="00CB67C8">
              <w:rPr>
                <w:sz w:val="20"/>
                <w:szCs w:val="20"/>
                <w:lang w:val="en-US"/>
              </w:rPr>
              <w:lastRenderedPageBreak/>
              <w:t>9</w:t>
            </w:r>
          </w:p>
        </w:tc>
        <w:tc>
          <w:tcPr>
            <w:tcW w:w="1971" w:type="dxa"/>
            <w:shd w:val="clear" w:color="auto" w:fill="auto"/>
            <w:vAlign w:val="center"/>
          </w:tcPr>
          <w:p w14:paraId="4E2F62CC" w14:textId="77777777" w:rsidR="005C119F" w:rsidRPr="00CB67C8" w:rsidRDefault="005C119F" w:rsidP="00CB67C8">
            <w:pPr>
              <w:jc w:val="center"/>
              <w:rPr>
                <w:sz w:val="20"/>
                <w:szCs w:val="20"/>
                <w:lang w:val="en-US"/>
              </w:rPr>
            </w:pPr>
            <w:r w:rsidRPr="00CB67C8">
              <w:rPr>
                <w:sz w:val="20"/>
                <w:szCs w:val="20"/>
                <w:lang w:val="en-US"/>
              </w:rPr>
              <w:t>12</w:t>
            </w:r>
          </w:p>
        </w:tc>
        <w:tc>
          <w:tcPr>
            <w:tcW w:w="1971" w:type="dxa"/>
            <w:shd w:val="clear" w:color="auto" w:fill="auto"/>
            <w:vAlign w:val="center"/>
          </w:tcPr>
          <w:p w14:paraId="0AEE18AF" w14:textId="77777777" w:rsidR="005C119F" w:rsidRPr="00CB67C8" w:rsidRDefault="005C119F" w:rsidP="00CB67C8">
            <w:pPr>
              <w:jc w:val="center"/>
              <w:rPr>
                <w:sz w:val="20"/>
                <w:szCs w:val="20"/>
                <w:lang w:val="en-US"/>
              </w:rPr>
            </w:pPr>
            <w:r w:rsidRPr="00CB67C8">
              <w:rPr>
                <w:sz w:val="20"/>
                <w:szCs w:val="20"/>
                <w:lang w:val="en-US"/>
              </w:rPr>
              <w:t>9,1</w:t>
            </w:r>
          </w:p>
        </w:tc>
        <w:tc>
          <w:tcPr>
            <w:tcW w:w="2163" w:type="dxa"/>
            <w:shd w:val="clear" w:color="auto" w:fill="auto"/>
            <w:vAlign w:val="center"/>
          </w:tcPr>
          <w:p w14:paraId="6B35AC9E" w14:textId="77777777" w:rsidR="005C119F" w:rsidRPr="00CB67C8" w:rsidRDefault="005C119F" w:rsidP="00CB67C8">
            <w:pPr>
              <w:jc w:val="center"/>
              <w:rPr>
                <w:sz w:val="20"/>
                <w:szCs w:val="20"/>
                <w:lang w:val="en-US"/>
              </w:rPr>
            </w:pPr>
            <w:r w:rsidRPr="00CB67C8">
              <w:rPr>
                <w:sz w:val="20"/>
                <w:szCs w:val="20"/>
                <w:lang w:val="en-US"/>
              </w:rPr>
              <w:t>60</w:t>
            </w:r>
          </w:p>
        </w:tc>
        <w:tc>
          <w:tcPr>
            <w:tcW w:w="2035" w:type="dxa"/>
            <w:shd w:val="clear" w:color="auto" w:fill="auto"/>
            <w:vAlign w:val="center"/>
          </w:tcPr>
          <w:p w14:paraId="052C0856" w14:textId="77777777" w:rsidR="005C119F" w:rsidRPr="00CB67C8" w:rsidRDefault="005C119F" w:rsidP="00CB67C8">
            <w:pPr>
              <w:jc w:val="center"/>
              <w:rPr>
                <w:sz w:val="20"/>
                <w:szCs w:val="20"/>
                <w:lang w:val="en-US"/>
              </w:rPr>
            </w:pPr>
            <w:r w:rsidRPr="00CB67C8">
              <w:rPr>
                <w:sz w:val="20"/>
                <w:szCs w:val="20"/>
                <w:lang w:val="en-US"/>
              </w:rPr>
              <w:t>7,9</w:t>
            </w:r>
          </w:p>
        </w:tc>
      </w:tr>
      <w:tr w:rsidR="00BC6AB5" w:rsidRPr="00CB67C8" w14:paraId="2A4AF37D" w14:textId="77777777" w:rsidTr="00CB67C8">
        <w:tc>
          <w:tcPr>
            <w:tcW w:w="1970" w:type="dxa"/>
            <w:shd w:val="clear" w:color="auto" w:fill="auto"/>
            <w:vAlign w:val="center"/>
          </w:tcPr>
          <w:p w14:paraId="4A012134" w14:textId="77777777" w:rsidR="005C119F" w:rsidRPr="00CB67C8" w:rsidRDefault="005C119F" w:rsidP="00CB67C8">
            <w:pPr>
              <w:jc w:val="center"/>
              <w:rPr>
                <w:sz w:val="20"/>
                <w:szCs w:val="20"/>
                <w:lang w:val="en-US"/>
              </w:rPr>
            </w:pPr>
            <w:r w:rsidRPr="00CB67C8">
              <w:rPr>
                <w:sz w:val="20"/>
                <w:szCs w:val="20"/>
                <w:lang w:val="en-US"/>
              </w:rPr>
              <w:t>10</w:t>
            </w:r>
          </w:p>
        </w:tc>
        <w:tc>
          <w:tcPr>
            <w:tcW w:w="1971" w:type="dxa"/>
            <w:shd w:val="clear" w:color="auto" w:fill="auto"/>
            <w:vAlign w:val="center"/>
          </w:tcPr>
          <w:p w14:paraId="2863AB79" w14:textId="77777777" w:rsidR="005C119F" w:rsidRPr="00CB67C8" w:rsidRDefault="005C119F" w:rsidP="00CB67C8">
            <w:pPr>
              <w:jc w:val="center"/>
              <w:rPr>
                <w:sz w:val="20"/>
                <w:szCs w:val="20"/>
                <w:lang w:val="en-US"/>
              </w:rPr>
            </w:pPr>
            <w:r w:rsidRPr="00CB67C8">
              <w:rPr>
                <w:sz w:val="20"/>
                <w:szCs w:val="20"/>
                <w:lang w:val="en-US"/>
              </w:rPr>
              <w:t>9</w:t>
            </w:r>
          </w:p>
        </w:tc>
        <w:tc>
          <w:tcPr>
            <w:tcW w:w="1971" w:type="dxa"/>
            <w:shd w:val="clear" w:color="auto" w:fill="auto"/>
            <w:vAlign w:val="center"/>
          </w:tcPr>
          <w:p w14:paraId="12B603CC" w14:textId="77777777" w:rsidR="005C119F" w:rsidRPr="00CB67C8" w:rsidRDefault="005C119F" w:rsidP="00CB67C8">
            <w:pPr>
              <w:jc w:val="center"/>
              <w:rPr>
                <w:sz w:val="20"/>
                <w:szCs w:val="20"/>
                <w:lang w:val="en-US"/>
              </w:rPr>
            </w:pPr>
            <w:r w:rsidRPr="00CB67C8">
              <w:rPr>
                <w:sz w:val="20"/>
                <w:szCs w:val="20"/>
                <w:lang w:val="en-US"/>
              </w:rPr>
              <w:t>5,6</w:t>
            </w:r>
          </w:p>
        </w:tc>
        <w:tc>
          <w:tcPr>
            <w:tcW w:w="2163" w:type="dxa"/>
            <w:shd w:val="clear" w:color="auto" w:fill="auto"/>
            <w:vAlign w:val="center"/>
          </w:tcPr>
          <w:p w14:paraId="6BBC5D7B" w14:textId="77777777" w:rsidR="005C119F" w:rsidRPr="00CB67C8" w:rsidRDefault="005C119F" w:rsidP="00CB67C8">
            <w:pPr>
              <w:jc w:val="center"/>
              <w:rPr>
                <w:sz w:val="20"/>
                <w:szCs w:val="20"/>
                <w:lang w:val="en-US"/>
              </w:rPr>
            </w:pPr>
            <w:r w:rsidRPr="00CB67C8">
              <w:rPr>
                <w:sz w:val="20"/>
                <w:szCs w:val="20"/>
                <w:lang w:val="en-US"/>
              </w:rPr>
              <w:t>25</w:t>
            </w:r>
          </w:p>
        </w:tc>
        <w:tc>
          <w:tcPr>
            <w:tcW w:w="2035" w:type="dxa"/>
            <w:shd w:val="clear" w:color="auto" w:fill="auto"/>
            <w:vAlign w:val="center"/>
          </w:tcPr>
          <w:p w14:paraId="345B369D" w14:textId="77777777" w:rsidR="005C119F" w:rsidRPr="00CB67C8" w:rsidRDefault="005C119F" w:rsidP="00CB67C8">
            <w:pPr>
              <w:jc w:val="center"/>
              <w:rPr>
                <w:sz w:val="20"/>
                <w:szCs w:val="20"/>
                <w:lang w:val="en-US"/>
              </w:rPr>
            </w:pPr>
            <w:r w:rsidRPr="00CB67C8">
              <w:rPr>
                <w:sz w:val="20"/>
                <w:szCs w:val="20"/>
                <w:lang w:val="en-US"/>
              </w:rPr>
              <w:t>4</w:t>
            </w:r>
          </w:p>
        </w:tc>
      </w:tr>
    </w:tbl>
    <w:p w14:paraId="186BBCB5" w14:textId="77777777" w:rsidR="005C119F" w:rsidRPr="00B478F2" w:rsidRDefault="005C119F" w:rsidP="005C119F">
      <w:pPr>
        <w:jc w:val="both"/>
      </w:pPr>
    </w:p>
    <w:p w14:paraId="78332B5D" w14:textId="77777777" w:rsidR="005C119F" w:rsidRPr="00504C6F" w:rsidRDefault="005C119F" w:rsidP="005C119F">
      <w:pPr>
        <w:ind w:firstLine="567"/>
        <w:jc w:val="both"/>
      </w:pPr>
      <w:r w:rsidRPr="00504C6F">
        <w:t>Требуется:</w:t>
      </w:r>
    </w:p>
    <w:p w14:paraId="5E139727" w14:textId="77777777" w:rsidR="005C119F" w:rsidRPr="00504C6F" w:rsidRDefault="005C119F" w:rsidP="005C119F">
      <w:pPr>
        <w:pStyle w:val="af1"/>
        <w:numPr>
          <w:ilvl w:val="0"/>
          <w:numId w:val="23"/>
        </w:numPr>
        <w:spacing w:after="0" w:line="240" w:lineRule="auto"/>
        <w:ind w:left="0"/>
        <w:contextualSpacing/>
        <w:jc w:val="both"/>
        <w:rPr>
          <w:sz w:val="24"/>
          <w:szCs w:val="24"/>
        </w:rPr>
      </w:pPr>
      <w:r w:rsidRPr="00504C6F">
        <w:rPr>
          <w:sz w:val="24"/>
          <w:szCs w:val="24"/>
        </w:rPr>
        <w:t>Оценить структурные коэффициенты по КМНК.</w:t>
      </w:r>
    </w:p>
    <w:p w14:paraId="309AA37D" w14:textId="77777777" w:rsidR="005C119F" w:rsidRPr="00504C6F" w:rsidRDefault="005C119F" w:rsidP="005C119F">
      <w:pPr>
        <w:pStyle w:val="af1"/>
        <w:numPr>
          <w:ilvl w:val="0"/>
          <w:numId w:val="23"/>
        </w:numPr>
        <w:spacing w:after="0" w:line="240" w:lineRule="auto"/>
        <w:ind w:left="0"/>
        <w:contextualSpacing/>
        <w:jc w:val="both"/>
        <w:rPr>
          <w:sz w:val="24"/>
          <w:szCs w:val="24"/>
        </w:rPr>
      </w:pPr>
      <w:r w:rsidRPr="00504C6F">
        <w:rPr>
          <w:sz w:val="24"/>
          <w:szCs w:val="24"/>
        </w:rPr>
        <w:t>Оценить структурные коэффициенты по ДМНК.</w:t>
      </w:r>
    </w:p>
    <w:p w14:paraId="377EB09A" w14:textId="77777777" w:rsidR="005C119F" w:rsidRDefault="005C119F" w:rsidP="005C119F">
      <w:pPr>
        <w:jc w:val="center"/>
        <w:rPr>
          <w:b/>
          <w:bCs/>
          <w:iCs/>
        </w:rPr>
      </w:pPr>
    </w:p>
    <w:p w14:paraId="1249D4A5" w14:textId="77777777" w:rsidR="002B3655" w:rsidRDefault="002B3655" w:rsidP="005C119F">
      <w:pPr>
        <w:jc w:val="center"/>
        <w:rPr>
          <w:b/>
          <w:bCs/>
          <w:iCs/>
        </w:rPr>
      </w:pPr>
    </w:p>
    <w:p w14:paraId="356F8978" w14:textId="77777777" w:rsidR="00FE4E6E" w:rsidRDefault="005C119F" w:rsidP="00D855B9">
      <w:pPr>
        <w:jc w:val="center"/>
        <w:rPr>
          <w:b/>
          <w:bCs/>
        </w:rPr>
      </w:pPr>
      <w:proofErr w:type="gramStart"/>
      <w:r>
        <w:rPr>
          <w:b/>
        </w:rPr>
        <w:t>3.2</w:t>
      </w:r>
      <w:r w:rsidR="00FE4E6E">
        <w:rPr>
          <w:b/>
        </w:rPr>
        <w:t xml:space="preserve"> </w:t>
      </w:r>
      <w:r w:rsidR="00C747B3" w:rsidRPr="00C747B3">
        <w:rPr>
          <w:b/>
        </w:rPr>
        <w:t xml:space="preserve"> </w:t>
      </w:r>
      <w:r w:rsidR="00D855B9">
        <w:rPr>
          <w:b/>
          <w:bCs/>
        </w:rPr>
        <w:t>Типовые</w:t>
      </w:r>
      <w:proofErr w:type="gramEnd"/>
      <w:r w:rsidR="00D855B9">
        <w:rPr>
          <w:b/>
          <w:bCs/>
        </w:rPr>
        <w:t xml:space="preserve"> тестовые задания</w:t>
      </w:r>
    </w:p>
    <w:p w14:paraId="12F99E08" w14:textId="77777777" w:rsidR="00694E97" w:rsidRDefault="00694E97" w:rsidP="00D855B9">
      <w:pPr>
        <w:tabs>
          <w:tab w:val="left" w:leader="underscore" w:pos="9365"/>
        </w:tabs>
        <w:ind w:firstLine="709"/>
        <w:jc w:val="both"/>
        <w:rPr>
          <w:lang w:eastAsia="en-US"/>
        </w:rPr>
      </w:pPr>
    </w:p>
    <w:p w14:paraId="0D305FCB"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13D79BC8"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5180018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6C66E08"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577FD46"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173C5481"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08285E6"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A578267" w14:textId="77777777" w:rsidR="00D855B9" w:rsidRPr="00032988" w:rsidRDefault="00D855B9" w:rsidP="00D855B9">
      <w:pPr>
        <w:widowControl w:val="0"/>
        <w:ind w:firstLine="720"/>
        <w:jc w:val="both"/>
        <w:rPr>
          <w:highlight w:val="yellow"/>
        </w:rPr>
      </w:pPr>
    </w:p>
    <w:p w14:paraId="7A326595"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7A700B5C"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w:t>
      </w:r>
      <w:r w:rsidR="00D3795A" w:rsidRPr="00D3795A">
        <w:rPr>
          <w:rFonts w:ascii="Times New Roman" w:hAnsi="Times New Roman"/>
          <w:sz w:val="24"/>
          <w:szCs w:val="24"/>
        </w:rPr>
        <w:t>Эконометрические модели и методы</w:t>
      </w:r>
      <w:r w:rsidRPr="00694E97">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380"/>
        <w:gridCol w:w="2518"/>
        <w:gridCol w:w="1584"/>
        <w:gridCol w:w="1360"/>
      </w:tblGrid>
      <w:tr w:rsidR="00D3795A" w:rsidRPr="00D3795A" w14:paraId="22609018" w14:textId="77777777" w:rsidTr="00D3795A">
        <w:trPr>
          <w:tblHeader/>
        </w:trPr>
        <w:tc>
          <w:tcPr>
            <w:tcW w:w="1154" w:type="pct"/>
            <w:vAlign w:val="center"/>
          </w:tcPr>
          <w:p w14:paraId="3770C52E" w14:textId="77777777" w:rsidR="00D3795A" w:rsidRPr="00D3795A" w:rsidRDefault="00D3795A" w:rsidP="00381EAD">
            <w:pPr>
              <w:jc w:val="center"/>
              <w:rPr>
                <w:sz w:val="20"/>
                <w:szCs w:val="20"/>
              </w:rPr>
            </w:pPr>
            <w:r w:rsidRPr="00D3795A">
              <w:rPr>
                <w:sz w:val="20"/>
                <w:szCs w:val="20"/>
                <w:lang w:eastAsia="en-US"/>
              </w:rPr>
              <w:t>Индикатор достижения компетенции</w:t>
            </w:r>
          </w:p>
        </w:tc>
        <w:tc>
          <w:tcPr>
            <w:tcW w:w="1167" w:type="pct"/>
            <w:vAlign w:val="center"/>
          </w:tcPr>
          <w:p w14:paraId="7C4939D1" w14:textId="77777777" w:rsidR="00D3795A" w:rsidRPr="00D3795A" w:rsidRDefault="00D3795A" w:rsidP="00381EAD">
            <w:pPr>
              <w:jc w:val="center"/>
              <w:rPr>
                <w:sz w:val="20"/>
                <w:szCs w:val="20"/>
              </w:rPr>
            </w:pPr>
            <w:r w:rsidRPr="00D3795A">
              <w:rPr>
                <w:sz w:val="20"/>
                <w:szCs w:val="20"/>
              </w:rPr>
              <w:t>Тема</w:t>
            </w:r>
          </w:p>
          <w:p w14:paraId="203C0B67" w14:textId="77777777" w:rsidR="00D3795A" w:rsidRPr="00D3795A" w:rsidRDefault="00D3795A" w:rsidP="00381EAD">
            <w:pPr>
              <w:jc w:val="center"/>
              <w:rPr>
                <w:sz w:val="20"/>
                <w:szCs w:val="20"/>
              </w:rPr>
            </w:pPr>
            <w:r w:rsidRPr="00D3795A">
              <w:rPr>
                <w:sz w:val="20"/>
                <w:szCs w:val="20"/>
              </w:rPr>
              <w:t>в соответствии с РПД</w:t>
            </w:r>
          </w:p>
          <w:p w14:paraId="3A8E274A" w14:textId="77777777" w:rsidR="00D3795A" w:rsidRPr="00D3795A" w:rsidRDefault="00D3795A" w:rsidP="00D3795A">
            <w:pPr>
              <w:jc w:val="center"/>
              <w:rPr>
                <w:b/>
                <w:sz w:val="20"/>
                <w:szCs w:val="20"/>
                <w:vertAlign w:val="superscript"/>
              </w:rPr>
            </w:pPr>
            <w:r>
              <w:rPr>
                <w:sz w:val="20"/>
                <w:szCs w:val="20"/>
              </w:rPr>
              <w:t>(с соответствующим номером)</w:t>
            </w:r>
          </w:p>
        </w:tc>
        <w:tc>
          <w:tcPr>
            <w:tcW w:w="1235" w:type="pct"/>
            <w:vAlign w:val="center"/>
          </w:tcPr>
          <w:p w14:paraId="7A86168C" w14:textId="77777777" w:rsidR="00D3795A" w:rsidRPr="00D3795A" w:rsidRDefault="00D3795A" w:rsidP="00381EAD">
            <w:pPr>
              <w:jc w:val="center"/>
              <w:rPr>
                <w:sz w:val="20"/>
                <w:szCs w:val="20"/>
              </w:rPr>
            </w:pPr>
            <w:r w:rsidRPr="00D3795A">
              <w:rPr>
                <w:sz w:val="20"/>
                <w:szCs w:val="20"/>
              </w:rPr>
              <w:t>Содержательный элемент</w:t>
            </w:r>
          </w:p>
        </w:tc>
        <w:tc>
          <w:tcPr>
            <w:tcW w:w="777" w:type="pct"/>
            <w:vAlign w:val="center"/>
          </w:tcPr>
          <w:p w14:paraId="051C02CE" w14:textId="77777777" w:rsidR="00D3795A" w:rsidRPr="00D3795A" w:rsidRDefault="00D3795A" w:rsidP="00381EAD">
            <w:pPr>
              <w:jc w:val="center"/>
              <w:rPr>
                <w:sz w:val="20"/>
                <w:szCs w:val="20"/>
              </w:rPr>
            </w:pPr>
            <w:r w:rsidRPr="00D3795A">
              <w:rPr>
                <w:sz w:val="20"/>
                <w:szCs w:val="20"/>
              </w:rPr>
              <w:t>Характеристика содержательного элемента</w:t>
            </w:r>
          </w:p>
        </w:tc>
        <w:tc>
          <w:tcPr>
            <w:tcW w:w="667" w:type="pct"/>
            <w:vAlign w:val="center"/>
          </w:tcPr>
          <w:p w14:paraId="1EA45BC0" w14:textId="77777777" w:rsidR="00D3795A" w:rsidRPr="00D3795A" w:rsidRDefault="00D3795A" w:rsidP="00381EAD">
            <w:pPr>
              <w:jc w:val="center"/>
              <w:rPr>
                <w:sz w:val="20"/>
                <w:szCs w:val="20"/>
              </w:rPr>
            </w:pPr>
            <w:r w:rsidRPr="00D3795A">
              <w:rPr>
                <w:sz w:val="20"/>
                <w:szCs w:val="20"/>
              </w:rPr>
              <w:t>Количество тестовых заданий, типы ТЗ</w:t>
            </w:r>
          </w:p>
        </w:tc>
      </w:tr>
      <w:tr w:rsidR="00D3795A" w:rsidRPr="00D3795A" w14:paraId="70C2278F" w14:textId="77777777" w:rsidTr="00D3795A">
        <w:trPr>
          <w:trHeight w:val="420"/>
        </w:trPr>
        <w:tc>
          <w:tcPr>
            <w:tcW w:w="1154" w:type="pct"/>
            <w:vMerge w:val="restart"/>
            <w:vAlign w:val="center"/>
          </w:tcPr>
          <w:p w14:paraId="6D84BD29" w14:textId="77777777" w:rsidR="00D3795A" w:rsidRPr="00D3795A" w:rsidRDefault="00D3795A" w:rsidP="00381EAD">
            <w:pPr>
              <w:widowControl w:val="0"/>
              <w:autoSpaceDE w:val="0"/>
              <w:autoSpaceDN w:val="0"/>
              <w:adjustRightInd w:val="0"/>
              <w:jc w:val="center"/>
              <w:rPr>
                <w:bCs/>
                <w:sz w:val="20"/>
                <w:szCs w:val="20"/>
              </w:rPr>
            </w:pPr>
            <w:r w:rsidRPr="00D3795A">
              <w:rPr>
                <w:bCs/>
                <w:sz w:val="20"/>
                <w:szCs w:val="20"/>
              </w:rPr>
              <w:t>УК-4.3</w:t>
            </w:r>
          </w:p>
          <w:p w14:paraId="1859C2EF" w14:textId="77777777" w:rsidR="00D3795A" w:rsidRPr="00D3795A" w:rsidRDefault="00D3795A" w:rsidP="00381EAD">
            <w:pPr>
              <w:rPr>
                <w:sz w:val="20"/>
                <w:szCs w:val="20"/>
              </w:rPr>
            </w:pPr>
            <w:r w:rsidRPr="00D3795A">
              <w:rPr>
                <w:color w:val="000000"/>
                <w:sz w:val="20"/>
                <w:szCs w:val="20"/>
              </w:rPr>
              <w:t>Использует информационно-коммуникационные технологии для поиска, обработки и представления информации</w:t>
            </w:r>
          </w:p>
        </w:tc>
        <w:tc>
          <w:tcPr>
            <w:tcW w:w="1167" w:type="pct"/>
            <w:vMerge w:val="restart"/>
            <w:vAlign w:val="center"/>
          </w:tcPr>
          <w:p w14:paraId="46981A2C" w14:textId="77777777" w:rsidR="00D3795A" w:rsidRPr="00D3795A" w:rsidRDefault="00D3795A" w:rsidP="00381EAD">
            <w:pPr>
              <w:rPr>
                <w:sz w:val="20"/>
                <w:szCs w:val="20"/>
              </w:rPr>
            </w:pPr>
            <w:r w:rsidRPr="00D3795A">
              <w:rPr>
                <w:sz w:val="20"/>
                <w:szCs w:val="20"/>
              </w:rPr>
              <w:t>1.1 Корреляционный анализ и начала регрессионного анализа</w:t>
            </w:r>
          </w:p>
        </w:tc>
        <w:tc>
          <w:tcPr>
            <w:tcW w:w="1235" w:type="pct"/>
            <w:vAlign w:val="center"/>
          </w:tcPr>
          <w:p w14:paraId="5430F189" w14:textId="77777777" w:rsidR="00D3795A" w:rsidRPr="00D3795A" w:rsidRDefault="00D3795A" w:rsidP="00381EAD">
            <w:pPr>
              <w:rPr>
                <w:sz w:val="20"/>
                <w:szCs w:val="20"/>
              </w:rPr>
            </w:pPr>
            <w:r w:rsidRPr="00D3795A">
              <w:rPr>
                <w:sz w:val="20"/>
                <w:szCs w:val="20"/>
              </w:rPr>
              <w:t>Цель и задачи корреляционного анализа</w:t>
            </w:r>
          </w:p>
        </w:tc>
        <w:tc>
          <w:tcPr>
            <w:tcW w:w="777" w:type="pct"/>
            <w:vAlign w:val="center"/>
          </w:tcPr>
          <w:p w14:paraId="74AEEFA8"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762CE688" w14:textId="77777777" w:rsidR="00D3795A" w:rsidRPr="00D3795A" w:rsidRDefault="00D3795A" w:rsidP="00381EAD">
            <w:pPr>
              <w:rPr>
                <w:sz w:val="20"/>
                <w:szCs w:val="20"/>
              </w:rPr>
            </w:pPr>
            <w:r w:rsidRPr="00D3795A">
              <w:rPr>
                <w:sz w:val="20"/>
                <w:szCs w:val="20"/>
              </w:rPr>
              <w:t>3 – ОТЗ</w:t>
            </w:r>
          </w:p>
          <w:p w14:paraId="3394DBD4" w14:textId="77777777" w:rsidR="00D3795A" w:rsidRPr="00D3795A" w:rsidRDefault="00D3795A" w:rsidP="00381EAD">
            <w:pPr>
              <w:rPr>
                <w:sz w:val="20"/>
                <w:szCs w:val="20"/>
              </w:rPr>
            </w:pPr>
            <w:r w:rsidRPr="00D3795A">
              <w:rPr>
                <w:sz w:val="20"/>
                <w:szCs w:val="20"/>
              </w:rPr>
              <w:t>4 – ЗТЗ</w:t>
            </w:r>
          </w:p>
        </w:tc>
      </w:tr>
      <w:tr w:rsidR="00D3795A" w:rsidRPr="00D3795A" w14:paraId="762C4DA4" w14:textId="77777777" w:rsidTr="00D3795A">
        <w:trPr>
          <w:trHeight w:val="330"/>
        </w:trPr>
        <w:tc>
          <w:tcPr>
            <w:tcW w:w="1154" w:type="pct"/>
            <w:vMerge/>
            <w:vAlign w:val="center"/>
          </w:tcPr>
          <w:p w14:paraId="63748718" w14:textId="77777777" w:rsidR="00D3795A" w:rsidRPr="00D3795A" w:rsidRDefault="00D3795A" w:rsidP="00381EAD">
            <w:pPr>
              <w:widowControl w:val="0"/>
              <w:autoSpaceDE w:val="0"/>
              <w:autoSpaceDN w:val="0"/>
              <w:adjustRightInd w:val="0"/>
              <w:jc w:val="center"/>
              <w:rPr>
                <w:bCs/>
                <w:sz w:val="20"/>
                <w:szCs w:val="20"/>
              </w:rPr>
            </w:pPr>
          </w:p>
        </w:tc>
        <w:tc>
          <w:tcPr>
            <w:tcW w:w="1167" w:type="pct"/>
            <w:vMerge/>
            <w:vAlign w:val="center"/>
          </w:tcPr>
          <w:p w14:paraId="086F7E29" w14:textId="77777777" w:rsidR="00D3795A" w:rsidRPr="00D3795A" w:rsidRDefault="00D3795A" w:rsidP="00381EAD">
            <w:pPr>
              <w:rPr>
                <w:sz w:val="20"/>
                <w:szCs w:val="20"/>
              </w:rPr>
            </w:pPr>
          </w:p>
        </w:tc>
        <w:tc>
          <w:tcPr>
            <w:tcW w:w="1235" w:type="pct"/>
            <w:vAlign w:val="center"/>
          </w:tcPr>
          <w:p w14:paraId="3847A796" w14:textId="77777777" w:rsidR="00D3795A" w:rsidRPr="00D3795A" w:rsidRDefault="00D3795A" w:rsidP="00381EAD">
            <w:pPr>
              <w:rPr>
                <w:sz w:val="20"/>
                <w:szCs w:val="20"/>
              </w:rPr>
            </w:pPr>
            <w:r w:rsidRPr="00D3795A">
              <w:rPr>
                <w:sz w:val="20"/>
                <w:szCs w:val="20"/>
              </w:rPr>
              <w:t>Информационное обеспечение корреляционного и регрессионного анализа</w:t>
            </w:r>
          </w:p>
        </w:tc>
        <w:tc>
          <w:tcPr>
            <w:tcW w:w="777" w:type="pct"/>
            <w:vAlign w:val="center"/>
          </w:tcPr>
          <w:p w14:paraId="2FF50447"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65B1E903" w14:textId="77777777" w:rsidR="00D3795A" w:rsidRPr="00D3795A" w:rsidRDefault="00D3795A" w:rsidP="00381EAD">
            <w:pPr>
              <w:rPr>
                <w:sz w:val="20"/>
                <w:szCs w:val="20"/>
              </w:rPr>
            </w:pPr>
            <w:r w:rsidRPr="00D3795A">
              <w:rPr>
                <w:sz w:val="20"/>
                <w:szCs w:val="20"/>
              </w:rPr>
              <w:t>4 – ОТЗ</w:t>
            </w:r>
          </w:p>
          <w:p w14:paraId="75451465" w14:textId="77777777" w:rsidR="00D3795A" w:rsidRPr="00D3795A" w:rsidRDefault="00D3795A" w:rsidP="00381EAD">
            <w:pPr>
              <w:rPr>
                <w:sz w:val="20"/>
                <w:szCs w:val="20"/>
              </w:rPr>
            </w:pPr>
            <w:r w:rsidRPr="00D3795A">
              <w:rPr>
                <w:sz w:val="20"/>
                <w:szCs w:val="20"/>
              </w:rPr>
              <w:t>3 – ЗТЗ</w:t>
            </w:r>
          </w:p>
        </w:tc>
      </w:tr>
      <w:tr w:rsidR="00D3795A" w:rsidRPr="00D3795A" w14:paraId="201DCD19" w14:textId="77777777" w:rsidTr="00D3795A">
        <w:trPr>
          <w:trHeight w:val="450"/>
        </w:trPr>
        <w:tc>
          <w:tcPr>
            <w:tcW w:w="1154" w:type="pct"/>
            <w:vMerge/>
            <w:vAlign w:val="center"/>
          </w:tcPr>
          <w:p w14:paraId="1CAB7C99" w14:textId="77777777" w:rsidR="00D3795A" w:rsidRPr="00D3795A" w:rsidRDefault="00D3795A" w:rsidP="00381EAD">
            <w:pPr>
              <w:widowControl w:val="0"/>
              <w:autoSpaceDE w:val="0"/>
              <w:autoSpaceDN w:val="0"/>
              <w:adjustRightInd w:val="0"/>
              <w:jc w:val="center"/>
              <w:rPr>
                <w:bCs/>
                <w:sz w:val="20"/>
                <w:szCs w:val="20"/>
              </w:rPr>
            </w:pPr>
          </w:p>
        </w:tc>
        <w:tc>
          <w:tcPr>
            <w:tcW w:w="1167" w:type="pct"/>
            <w:vMerge/>
            <w:vAlign w:val="center"/>
          </w:tcPr>
          <w:p w14:paraId="79D7C256" w14:textId="77777777" w:rsidR="00D3795A" w:rsidRPr="00D3795A" w:rsidRDefault="00D3795A" w:rsidP="00381EAD">
            <w:pPr>
              <w:rPr>
                <w:sz w:val="20"/>
                <w:szCs w:val="20"/>
              </w:rPr>
            </w:pPr>
          </w:p>
        </w:tc>
        <w:tc>
          <w:tcPr>
            <w:tcW w:w="1235" w:type="pct"/>
            <w:vMerge w:val="restart"/>
            <w:vAlign w:val="center"/>
          </w:tcPr>
          <w:p w14:paraId="65474564" w14:textId="77777777" w:rsidR="00D3795A" w:rsidRPr="00D3795A" w:rsidRDefault="00D3795A" w:rsidP="00381EAD">
            <w:pPr>
              <w:rPr>
                <w:sz w:val="20"/>
                <w:szCs w:val="20"/>
              </w:rPr>
            </w:pPr>
            <w:r w:rsidRPr="00D3795A">
              <w:rPr>
                <w:sz w:val="20"/>
                <w:szCs w:val="20"/>
              </w:rPr>
              <w:t>Корреляционный анализ</w:t>
            </w:r>
          </w:p>
        </w:tc>
        <w:tc>
          <w:tcPr>
            <w:tcW w:w="777" w:type="pct"/>
            <w:vAlign w:val="center"/>
          </w:tcPr>
          <w:p w14:paraId="7A3DF9BF" w14:textId="77777777" w:rsidR="00D3795A" w:rsidRPr="00D3795A" w:rsidRDefault="00D3795A" w:rsidP="00381EAD">
            <w:pPr>
              <w:rPr>
                <w:sz w:val="20"/>
                <w:szCs w:val="20"/>
              </w:rPr>
            </w:pPr>
            <w:r w:rsidRPr="00D3795A">
              <w:rPr>
                <w:sz w:val="20"/>
                <w:szCs w:val="20"/>
              </w:rPr>
              <w:t>Знание</w:t>
            </w:r>
          </w:p>
          <w:p w14:paraId="36A30E39" w14:textId="77777777" w:rsidR="00D3795A" w:rsidRPr="00D3795A" w:rsidRDefault="00D3795A" w:rsidP="00381EAD">
            <w:pPr>
              <w:rPr>
                <w:sz w:val="20"/>
                <w:szCs w:val="20"/>
              </w:rPr>
            </w:pPr>
          </w:p>
        </w:tc>
        <w:tc>
          <w:tcPr>
            <w:tcW w:w="667" w:type="pct"/>
            <w:vAlign w:val="center"/>
          </w:tcPr>
          <w:p w14:paraId="286561AC" w14:textId="77777777" w:rsidR="00D3795A" w:rsidRPr="00D3795A" w:rsidRDefault="00D3795A" w:rsidP="00381EAD">
            <w:pPr>
              <w:rPr>
                <w:sz w:val="20"/>
                <w:szCs w:val="20"/>
              </w:rPr>
            </w:pPr>
            <w:r w:rsidRPr="00D3795A">
              <w:rPr>
                <w:sz w:val="20"/>
                <w:szCs w:val="20"/>
              </w:rPr>
              <w:t>2 – ОТЗ</w:t>
            </w:r>
          </w:p>
          <w:p w14:paraId="5460C977" w14:textId="77777777" w:rsidR="00D3795A" w:rsidRPr="00D3795A" w:rsidRDefault="00D3795A" w:rsidP="00381EAD">
            <w:pPr>
              <w:rPr>
                <w:sz w:val="20"/>
                <w:szCs w:val="20"/>
              </w:rPr>
            </w:pPr>
            <w:r w:rsidRPr="00D3795A">
              <w:rPr>
                <w:sz w:val="20"/>
                <w:szCs w:val="20"/>
              </w:rPr>
              <w:t>2 – ЗТЗ</w:t>
            </w:r>
          </w:p>
        </w:tc>
      </w:tr>
      <w:tr w:rsidR="00D3795A" w:rsidRPr="00D3795A" w14:paraId="00651D34" w14:textId="77777777" w:rsidTr="00D3795A">
        <w:trPr>
          <w:trHeight w:val="345"/>
        </w:trPr>
        <w:tc>
          <w:tcPr>
            <w:tcW w:w="1154" w:type="pct"/>
            <w:vMerge/>
            <w:vAlign w:val="center"/>
          </w:tcPr>
          <w:p w14:paraId="3251FD04" w14:textId="77777777" w:rsidR="00D3795A" w:rsidRPr="00D3795A" w:rsidRDefault="00D3795A" w:rsidP="00381EAD">
            <w:pPr>
              <w:widowControl w:val="0"/>
              <w:autoSpaceDE w:val="0"/>
              <w:autoSpaceDN w:val="0"/>
              <w:adjustRightInd w:val="0"/>
              <w:jc w:val="center"/>
              <w:rPr>
                <w:bCs/>
                <w:sz w:val="20"/>
                <w:szCs w:val="20"/>
              </w:rPr>
            </w:pPr>
          </w:p>
        </w:tc>
        <w:tc>
          <w:tcPr>
            <w:tcW w:w="1167" w:type="pct"/>
            <w:vMerge/>
            <w:vAlign w:val="center"/>
          </w:tcPr>
          <w:p w14:paraId="0E64607E" w14:textId="77777777" w:rsidR="00D3795A" w:rsidRPr="00D3795A" w:rsidRDefault="00D3795A" w:rsidP="00381EAD">
            <w:pPr>
              <w:rPr>
                <w:sz w:val="20"/>
                <w:szCs w:val="20"/>
              </w:rPr>
            </w:pPr>
          </w:p>
        </w:tc>
        <w:tc>
          <w:tcPr>
            <w:tcW w:w="1235" w:type="pct"/>
            <w:vMerge/>
            <w:vAlign w:val="center"/>
          </w:tcPr>
          <w:p w14:paraId="3BD673AD" w14:textId="77777777" w:rsidR="00D3795A" w:rsidRPr="00D3795A" w:rsidRDefault="00D3795A" w:rsidP="00381EAD">
            <w:pPr>
              <w:rPr>
                <w:sz w:val="20"/>
                <w:szCs w:val="20"/>
              </w:rPr>
            </w:pPr>
          </w:p>
        </w:tc>
        <w:tc>
          <w:tcPr>
            <w:tcW w:w="777" w:type="pct"/>
            <w:vAlign w:val="center"/>
          </w:tcPr>
          <w:p w14:paraId="2D208CA4"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54C02C6B" w14:textId="77777777" w:rsidR="00D3795A" w:rsidRPr="00D3795A" w:rsidRDefault="00D3795A" w:rsidP="00381EAD">
            <w:pPr>
              <w:rPr>
                <w:sz w:val="20"/>
                <w:szCs w:val="20"/>
              </w:rPr>
            </w:pPr>
            <w:r w:rsidRPr="00D3795A">
              <w:rPr>
                <w:sz w:val="20"/>
                <w:szCs w:val="20"/>
              </w:rPr>
              <w:t>2 – ОТЗ</w:t>
            </w:r>
          </w:p>
          <w:p w14:paraId="6B74F197" w14:textId="77777777" w:rsidR="00D3795A" w:rsidRPr="00D3795A" w:rsidRDefault="00D3795A" w:rsidP="00381EAD">
            <w:pPr>
              <w:rPr>
                <w:sz w:val="20"/>
                <w:szCs w:val="20"/>
              </w:rPr>
            </w:pPr>
            <w:r w:rsidRPr="00D3795A">
              <w:rPr>
                <w:sz w:val="20"/>
                <w:szCs w:val="20"/>
              </w:rPr>
              <w:t>2 – ЗТЗ</w:t>
            </w:r>
          </w:p>
        </w:tc>
      </w:tr>
      <w:tr w:rsidR="00D3795A" w:rsidRPr="00D3795A" w14:paraId="7FF7A117" w14:textId="77777777" w:rsidTr="00D3795A">
        <w:trPr>
          <w:trHeight w:val="555"/>
        </w:trPr>
        <w:tc>
          <w:tcPr>
            <w:tcW w:w="1154" w:type="pct"/>
            <w:vMerge/>
            <w:vAlign w:val="center"/>
          </w:tcPr>
          <w:p w14:paraId="421E045F" w14:textId="77777777" w:rsidR="00D3795A" w:rsidRPr="00D3795A" w:rsidRDefault="00D3795A" w:rsidP="00381EAD">
            <w:pPr>
              <w:widowControl w:val="0"/>
              <w:autoSpaceDE w:val="0"/>
              <w:autoSpaceDN w:val="0"/>
              <w:adjustRightInd w:val="0"/>
              <w:jc w:val="center"/>
              <w:rPr>
                <w:bCs/>
                <w:sz w:val="20"/>
                <w:szCs w:val="20"/>
              </w:rPr>
            </w:pPr>
          </w:p>
        </w:tc>
        <w:tc>
          <w:tcPr>
            <w:tcW w:w="1167" w:type="pct"/>
            <w:vMerge/>
            <w:vAlign w:val="center"/>
          </w:tcPr>
          <w:p w14:paraId="149A77FF" w14:textId="77777777" w:rsidR="00D3795A" w:rsidRPr="00D3795A" w:rsidRDefault="00D3795A" w:rsidP="00381EAD">
            <w:pPr>
              <w:rPr>
                <w:sz w:val="20"/>
                <w:szCs w:val="20"/>
              </w:rPr>
            </w:pPr>
          </w:p>
        </w:tc>
        <w:tc>
          <w:tcPr>
            <w:tcW w:w="1235" w:type="pct"/>
            <w:vMerge/>
            <w:vAlign w:val="center"/>
          </w:tcPr>
          <w:p w14:paraId="04FA3E71" w14:textId="77777777" w:rsidR="00D3795A" w:rsidRPr="00D3795A" w:rsidRDefault="00D3795A" w:rsidP="00381EAD">
            <w:pPr>
              <w:rPr>
                <w:sz w:val="20"/>
                <w:szCs w:val="20"/>
              </w:rPr>
            </w:pPr>
          </w:p>
        </w:tc>
        <w:tc>
          <w:tcPr>
            <w:tcW w:w="777" w:type="pct"/>
            <w:vAlign w:val="center"/>
          </w:tcPr>
          <w:p w14:paraId="0F3A2F80"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463CE8B0" w14:textId="77777777" w:rsidR="00D3795A" w:rsidRPr="00D3795A" w:rsidRDefault="00D3795A" w:rsidP="00381EAD">
            <w:pPr>
              <w:rPr>
                <w:sz w:val="20"/>
                <w:szCs w:val="20"/>
              </w:rPr>
            </w:pPr>
            <w:r w:rsidRPr="00D3795A">
              <w:rPr>
                <w:sz w:val="20"/>
                <w:szCs w:val="20"/>
              </w:rPr>
              <w:t>2 – ОТЗ</w:t>
            </w:r>
          </w:p>
          <w:p w14:paraId="29B781B4" w14:textId="77777777" w:rsidR="00D3795A" w:rsidRPr="00D3795A" w:rsidRDefault="00D3795A" w:rsidP="00381EAD">
            <w:pPr>
              <w:rPr>
                <w:sz w:val="20"/>
                <w:szCs w:val="20"/>
              </w:rPr>
            </w:pPr>
            <w:r w:rsidRPr="00D3795A">
              <w:rPr>
                <w:sz w:val="20"/>
                <w:szCs w:val="20"/>
              </w:rPr>
              <w:t>2 – ЗТЗ</w:t>
            </w:r>
          </w:p>
        </w:tc>
      </w:tr>
      <w:tr w:rsidR="00D3795A" w:rsidRPr="00D3795A" w14:paraId="15A41766" w14:textId="77777777" w:rsidTr="00D3795A">
        <w:trPr>
          <w:trHeight w:val="228"/>
        </w:trPr>
        <w:tc>
          <w:tcPr>
            <w:tcW w:w="1154" w:type="pct"/>
            <w:vMerge w:val="restart"/>
            <w:vAlign w:val="center"/>
          </w:tcPr>
          <w:p w14:paraId="59EBF33A" w14:textId="77777777" w:rsidR="00D3795A" w:rsidRPr="00D3795A" w:rsidRDefault="00D3795A" w:rsidP="00381EAD">
            <w:pPr>
              <w:widowControl w:val="0"/>
              <w:autoSpaceDE w:val="0"/>
              <w:autoSpaceDN w:val="0"/>
              <w:adjustRightInd w:val="0"/>
              <w:jc w:val="center"/>
              <w:rPr>
                <w:bCs/>
                <w:sz w:val="20"/>
                <w:szCs w:val="20"/>
              </w:rPr>
            </w:pPr>
            <w:r w:rsidRPr="00D3795A">
              <w:rPr>
                <w:bCs/>
                <w:sz w:val="20"/>
                <w:szCs w:val="20"/>
              </w:rPr>
              <w:t>УК-4.3</w:t>
            </w:r>
          </w:p>
          <w:p w14:paraId="4BDEEC49" w14:textId="77777777" w:rsidR="00D3795A" w:rsidRPr="00D3795A" w:rsidRDefault="00D3795A" w:rsidP="00381EAD">
            <w:pPr>
              <w:widowControl w:val="0"/>
              <w:autoSpaceDE w:val="0"/>
              <w:autoSpaceDN w:val="0"/>
              <w:adjustRightInd w:val="0"/>
              <w:jc w:val="center"/>
              <w:rPr>
                <w:color w:val="000000"/>
                <w:sz w:val="20"/>
                <w:szCs w:val="20"/>
              </w:rPr>
            </w:pPr>
            <w:r w:rsidRPr="00D3795A">
              <w:rPr>
                <w:color w:val="000000"/>
                <w:sz w:val="20"/>
                <w:szCs w:val="20"/>
              </w:rPr>
              <w:t>Использует информационно-коммуникационные технологии для поиска, обработки и представления информации</w:t>
            </w:r>
          </w:p>
          <w:p w14:paraId="421B7BCB" w14:textId="77777777" w:rsidR="00D3795A" w:rsidRPr="00D3795A" w:rsidRDefault="00D3795A" w:rsidP="00381EAD">
            <w:pPr>
              <w:widowControl w:val="0"/>
              <w:autoSpaceDE w:val="0"/>
              <w:autoSpaceDN w:val="0"/>
              <w:adjustRightInd w:val="0"/>
              <w:jc w:val="center"/>
              <w:rPr>
                <w:bCs/>
                <w:sz w:val="20"/>
                <w:szCs w:val="20"/>
              </w:rPr>
            </w:pPr>
          </w:p>
          <w:p w14:paraId="3368FB54" w14:textId="77777777" w:rsidR="00D3795A" w:rsidRPr="00D3795A" w:rsidRDefault="00D3795A" w:rsidP="00381EAD">
            <w:pPr>
              <w:widowControl w:val="0"/>
              <w:autoSpaceDE w:val="0"/>
              <w:autoSpaceDN w:val="0"/>
              <w:adjustRightInd w:val="0"/>
              <w:jc w:val="center"/>
              <w:rPr>
                <w:bCs/>
                <w:sz w:val="20"/>
                <w:szCs w:val="20"/>
              </w:rPr>
            </w:pPr>
            <w:r w:rsidRPr="00D3795A">
              <w:rPr>
                <w:bCs/>
                <w:sz w:val="20"/>
                <w:szCs w:val="20"/>
              </w:rPr>
              <w:t>ОПК-5.1</w:t>
            </w:r>
          </w:p>
          <w:p w14:paraId="5D7EA486" w14:textId="77777777" w:rsidR="00D3795A" w:rsidRPr="00D3795A" w:rsidRDefault="00D3795A" w:rsidP="00381EAD">
            <w:pPr>
              <w:widowControl w:val="0"/>
              <w:autoSpaceDE w:val="0"/>
              <w:autoSpaceDN w:val="0"/>
              <w:adjustRightInd w:val="0"/>
              <w:jc w:val="center"/>
              <w:rPr>
                <w:bCs/>
                <w:sz w:val="20"/>
                <w:szCs w:val="20"/>
              </w:rPr>
            </w:pPr>
            <w:r w:rsidRPr="00D3795A">
              <w:rPr>
                <w:color w:val="000000"/>
                <w:sz w:val="20"/>
                <w:szCs w:val="20"/>
              </w:rPr>
              <w:t xml:space="preserve">Применяет информационные технологии и </w:t>
            </w:r>
            <w:r w:rsidRPr="00D3795A">
              <w:rPr>
                <w:color w:val="000000"/>
                <w:sz w:val="20"/>
                <w:szCs w:val="20"/>
              </w:rPr>
              <w:lastRenderedPageBreak/>
              <w:t>программные продукты для автоматизации экономических расчетов</w:t>
            </w:r>
            <w:r w:rsidRPr="00D3795A">
              <w:rPr>
                <w:bCs/>
                <w:sz w:val="20"/>
                <w:szCs w:val="20"/>
              </w:rPr>
              <w:t xml:space="preserve"> </w:t>
            </w:r>
          </w:p>
          <w:p w14:paraId="5E7A8ECE" w14:textId="77777777" w:rsidR="00D3795A" w:rsidRPr="00D3795A" w:rsidRDefault="00D3795A" w:rsidP="00381EAD">
            <w:pPr>
              <w:widowControl w:val="0"/>
              <w:autoSpaceDE w:val="0"/>
              <w:autoSpaceDN w:val="0"/>
              <w:adjustRightInd w:val="0"/>
              <w:jc w:val="center"/>
              <w:rPr>
                <w:bCs/>
                <w:sz w:val="20"/>
                <w:szCs w:val="20"/>
              </w:rPr>
            </w:pPr>
          </w:p>
          <w:p w14:paraId="1EC564C8" w14:textId="77777777" w:rsidR="00D3795A" w:rsidRPr="00D3795A" w:rsidRDefault="00D3795A" w:rsidP="00381EAD">
            <w:pPr>
              <w:widowControl w:val="0"/>
              <w:autoSpaceDE w:val="0"/>
              <w:autoSpaceDN w:val="0"/>
              <w:adjustRightInd w:val="0"/>
              <w:jc w:val="center"/>
              <w:rPr>
                <w:bCs/>
                <w:sz w:val="20"/>
                <w:szCs w:val="20"/>
              </w:rPr>
            </w:pPr>
          </w:p>
          <w:p w14:paraId="15B80E5F" w14:textId="77777777" w:rsidR="00D3795A" w:rsidRPr="00D3795A" w:rsidRDefault="00D3795A" w:rsidP="00381EAD">
            <w:pPr>
              <w:widowControl w:val="0"/>
              <w:autoSpaceDE w:val="0"/>
              <w:autoSpaceDN w:val="0"/>
              <w:adjustRightInd w:val="0"/>
              <w:jc w:val="center"/>
              <w:rPr>
                <w:bCs/>
                <w:sz w:val="20"/>
                <w:szCs w:val="20"/>
              </w:rPr>
            </w:pPr>
            <w:r w:rsidRPr="00D3795A">
              <w:rPr>
                <w:bCs/>
                <w:sz w:val="20"/>
                <w:szCs w:val="20"/>
              </w:rPr>
              <w:t>ОПК-5.2</w:t>
            </w:r>
          </w:p>
          <w:p w14:paraId="510C1173" w14:textId="77777777" w:rsidR="00D3795A" w:rsidRPr="00D3795A" w:rsidRDefault="00D3795A" w:rsidP="00381EAD">
            <w:pPr>
              <w:widowControl w:val="0"/>
              <w:autoSpaceDE w:val="0"/>
              <w:autoSpaceDN w:val="0"/>
              <w:adjustRightInd w:val="0"/>
              <w:jc w:val="center"/>
              <w:rPr>
                <w:bCs/>
                <w:sz w:val="20"/>
                <w:szCs w:val="20"/>
              </w:rPr>
            </w:pPr>
            <w:r w:rsidRPr="00D3795A">
              <w:rPr>
                <w:color w:val="000000"/>
                <w:sz w:val="20"/>
                <w:szCs w:val="20"/>
              </w:rPr>
              <w:t>Оценивает и обосновывает применимость информационных технологий и программных средств при решении профессиональных задач</w:t>
            </w:r>
            <w:r w:rsidRPr="00D3795A">
              <w:rPr>
                <w:bCs/>
                <w:sz w:val="20"/>
                <w:szCs w:val="20"/>
              </w:rPr>
              <w:t xml:space="preserve"> </w:t>
            </w:r>
          </w:p>
          <w:p w14:paraId="570658CB" w14:textId="77777777" w:rsidR="00D3795A" w:rsidRPr="00D3795A" w:rsidRDefault="00D3795A" w:rsidP="00381EAD">
            <w:pPr>
              <w:widowControl w:val="0"/>
              <w:autoSpaceDE w:val="0"/>
              <w:autoSpaceDN w:val="0"/>
              <w:adjustRightInd w:val="0"/>
              <w:jc w:val="center"/>
              <w:rPr>
                <w:sz w:val="20"/>
                <w:szCs w:val="20"/>
              </w:rPr>
            </w:pPr>
          </w:p>
        </w:tc>
        <w:tc>
          <w:tcPr>
            <w:tcW w:w="1167" w:type="pct"/>
            <w:vMerge w:val="restart"/>
            <w:vAlign w:val="center"/>
          </w:tcPr>
          <w:p w14:paraId="298952CB" w14:textId="77777777" w:rsidR="00D3795A" w:rsidRPr="00D3795A" w:rsidRDefault="00D3795A" w:rsidP="00381EAD">
            <w:pPr>
              <w:rPr>
                <w:sz w:val="20"/>
                <w:szCs w:val="20"/>
              </w:rPr>
            </w:pPr>
            <w:r w:rsidRPr="00D3795A">
              <w:rPr>
                <w:sz w:val="20"/>
                <w:szCs w:val="20"/>
              </w:rPr>
              <w:lastRenderedPageBreak/>
              <w:t>1.2 Парный регрессионный анализ. Нелинейные регрессии</w:t>
            </w:r>
          </w:p>
        </w:tc>
        <w:tc>
          <w:tcPr>
            <w:tcW w:w="1235" w:type="pct"/>
            <w:vMerge w:val="restart"/>
            <w:vAlign w:val="center"/>
          </w:tcPr>
          <w:p w14:paraId="1439F091" w14:textId="77777777" w:rsidR="00D3795A" w:rsidRPr="00D3795A" w:rsidRDefault="00D3795A" w:rsidP="00381EAD">
            <w:pPr>
              <w:rPr>
                <w:sz w:val="20"/>
                <w:szCs w:val="20"/>
              </w:rPr>
            </w:pPr>
            <w:r w:rsidRPr="00D3795A">
              <w:rPr>
                <w:sz w:val="20"/>
                <w:szCs w:val="20"/>
              </w:rPr>
              <w:t>Модель парной линейной регрессии</w:t>
            </w:r>
          </w:p>
        </w:tc>
        <w:tc>
          <w:tcPr>
            <w:tcW w:w="777" w:type="pct"/>
            <w:vAlign w:val="center"/>
          </w:tcPr>
          <w:p w14:paraId="0DCEB4B5"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4DF748EA" w14:textId="77777777" w:rsidR="00D3795A" w:rsidRPr="00D3795A" w:rsidRDefault="00D3795A" w:rsidP="00381EAD">
            <w:pPr>
              <w:rPr>
                <w:sz w:val="20"/>
                <w:szCs w:val="20"/>
              </w:rPr>
            </w:pPr>
            <w:r w:rsidRPr="00D3795A">
              <w:rPr>
                <w:sz w:val="20"/>
                <w:szCs w:val="20"/>
              </w:rPr>
              <w:t>2 – ОТЗ</w:t>
            </w:r>
          </w:p>
          <w:p w14:paraId="22B50596" w14:textId="77777777" w:rsidR="00D3795A" w:rsidRPr="00D3795A" w:rsidRDefault="00D3795A" w:rsidP="00381EAD">
            <w:pPr>
              <w:rPr>
                <w:sz w:val="20"/>
                <w:szCs w:val="20"/>
              </w:rPr>
            </w:pPr>
            <w:r w:rsidRPr="00D3795A">
              <w:rPr>
                <w:sz w:val="20"/>
                <w:szCs w:val="20"/>
              </w:rPr>
              <w:t>2 – ЗТЗ</w:t>
            </w:r>
          </w:p>
        </w:tc>
      </w:tr>
      <w:tr w:rsidR="00D3795A" w:rsidRPr="00D3795A" w14:paraId="0608D4AF" w14:textId="77777777" w:rsidTr="00D3795A">
        <w:trPr>
          <w:trHeight w:val="70"/>
        </w:trPr>
        <w:tc>
          <w:tcPr>
            <w:tcW w:w="1154" w:type="pct"/>
            <w:vMerge/>
            <w:vAlign w:val="center"/>
          </w:tcPr>
          <w:p w14:paraId="5322579B"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6787ADF2" w14:textId="77777777" w:rsidR="00D3795A" w:rsidRPr="00D3795A" w:rsidRDefault="00D3795A" w:rsidP="00381EAD">
            <w:pPr>
              <w:rPr>
                <w:sz w:val="20"/>
                <w:szCs w:val="20"/>
              </w:rPr>
            </w:pPr>
          </w:p>
        </w:tc>
        <w:tc>
          <w:tcPr>
            <w:tcW w:w="1235" w:type="pct"/>
            <w:vMerge/>
            <w:vAlign w:val="center"/>
          </w:tcPr>
          <w:p w14:paraId="5B29188B" w14:textId="77777777" w:rsidR="00D3795A" w:rsidRPr="00D3795A" w:rsidRDefault="00D3795A" w:rsidP="00381EAD">
            <w:pPr>
              <w:rPr>
                <w:sz w:val="20"/>
                <w:szCs w:val="20"/>
              </w:rPr>
            </w:pPr>
          </w:p>
        </w:tc>
        <w:tc>
          <w:tcPr>
            <w:tcW w:w="777" w:type="pct"/>
            <w:vAlign w:val="center"/>
          </w:tcPr>
          <w:p w14:paraId="529F8175"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4C365419" w14:textId="77777777" w:rsidR="00D3795A" w:rsidRPr="00D3795A" w:rsidRDefault="00D3795A" w:rsidP="00381EAD">
            <w:pPr>
              <w:rPr>
                <w:sz w:val="20"/>
                <w:szCs w:val="20"/>
              </w:rPr>
            </w:pPr>
            <w:r w:rsidRPr="00D3795A">
              <w:rPr>
                <w:sz w:val="20"/>
                <w:szCs w:val="20"/>
              </w:rPr>
              <w:t>2 – ОТЗ</w:t>
            </w:r>
          </w:p>
          <w:p w14:paraId="5B4520D1" w14:textId="77777777" w:rsidR="00D3795A" w:rsidRPr="00D3795A" w:rsidRDefault="00D3795A" w:rsidP="00381EAD">
            <w:pPr>
              <w:rPr>
                <w:sz w:val="20"/>
                <w:szCs w:val="20"/>
              </w:rPr>
            </w:pPr>
            <w:r w:rsidRPr="00D3795A">
              <w:rPr>
                <w:sz w:val="20"/>
                <w:szCs w:val="20"/>
              </w:rPr>
              <w:t>2 – ЗТЗ</w:t>
            </w:r>
          </w:p>
        </w:tc>
      </w:tr>
      <w:tr w:rsidR="00D3795A" w:rsidRPr="00D3795A" w14:paraId="1660961E" w14:textId="77777777" w:rsidTr="00D3795A">
        <w:trPr>
          <w:trHeight w:val="240"/>
        </w:trPr>
        <w:tc>
          <w:tcPr>
            <w:tcW w:w="1154" w:type="pct"/>
            <w:vMerge/>
            <w:vAlign w:val="center"/>
          </w:tcPr>
          <w:p w14:paraId="1BD4007D"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2F2376C1" w14:textId="77777777" w:rsidR="00D3795A" w:rsidRPr="00D3795A" w:rsidRDefault="00D3795A" w:rsidP="00381EAD">
            <w:pPr>
              <w:rPr>
                <w:sz w:val="20"/>
                <w:szCs w:val="20"/>
              </w:rPr>
            </w:pPr>
          </w:p>
        </w:tc>
        <w:tc>
          <w:tcPr>
            <w:tcW w:w="1235" w:type="pct"/>
            <w:vMerge/>
            <w:vAlign w:val="center"/>
          </w:tcPr>
          <w:p w14:paraId="7E8F9E8E" w14:textId="77777777" w:rsidR="00D3795A" w:rsidRPr="00D3795A" w:rsidRDefault="00D3795A" w:rsidP="00381EAD">
            <w:pPr>
              <w:rPr>
                <w:sz w:val="20"/>
                <w:szCs w:val="20"/>
              </w:rPr>
            </w:pPr>
          </w:p>
        </w:tc>
        <w:tc>
          <w:tcPr>
            <w:tcW w:w="777" w:type="pct"/>
            <w:vAlign w:val="center"/>
          </w:tcPr>
          <w:p w14:paraId="66C2A29F"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53E5A379" w14:textId="77777777" w:rsidR="00D3795A" w:rsidRPr="00D3795A" w:rsidRDefault="00D3795A" w:rsidP="00381EAD">
            <w:pPr>
              <w:rPr>
                <w:sz w:val="20"/>
                <w:szCs w:val="20"/>
              </w:rPr>
            </w:pPr>
            <w:r w:rsidRPr="00D3795A">
              <w:rPr>
                <w:sz w:val="20"/>
                <w:szCs w:val="20"/>
              </w:rPr>
              <w:t>2 – ОТЗ</w:t>
            </w:r>
          </w:p>
          <w:p w14:paraId="2BBD4082" w14:textId="77777777" w:rsidR="00D3795A" w:rsidRPr="00D3795A" w:rsidRDefault="00D3795A" w:rsidP="00381EAD">
            <w:pPr>
              <w:rPr>
                <w:sz w:val="20"/>
                <w:szCs w:val="20"/>
              </w:rPr>
            </w:pPr>
            <w:r w:rsidRPr="00D3795A">
              <w:rPr>
                <w:sz w:val="20"/>
                <w:szCs w:val="20"/>
              </w:rPr>
              <w:t>2 – ЗТЗ</w:t>
            </w:r>
          </w:p>
        </w:tc>
      </w:tr>
      <w:tr w:rsidR="00D3795A" w:rsidRPr="00D3795A" w14:paraId="5A381BB9" w14:textId="77777777" w:rsidTr="00D3795A">
        <w:trPr>
          <w:trHeight w:val="435"/>
        </w:trPr>
        <w:tc>
          <w:tcPr>
            <w:tcW w:w="1154" w:type="pct"/>
            <w:vMerge/>
            <w:vAlign w:val="center"/>
          </w:tcPr>
          <w:p w14:paraId="126BBD0A"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4A3FEEB1" w14:textId="77777777" w:rsidR="00D3795A" w:rsidRPr="00D3795A" w:rsidRDefault="00D3795A" w:rsidP="00381EAD">
            <w:pPr>
              <w:rPr>
                <w:sz w:val="20"/>
                <w:szCs w:val="20"/>
              </w:rPr>
            </w:pPr>
          </w:p>
        </w:tc>
        <w:tc>
          <w:tcPr>
            <w:tcW w:w="1235" w:type="pct"/>
            <w:vMerge w:val="restart"/>
            <w:vAlign w:val="center"/>
          </w:tcPr>
          <w:p w14:paraId="11B4CFC6" w14:textId="77777777" w:rsidR="00D3795A" w:rsidRPr="00D3795A" w:rsidRDefault="00D3795A" w:rsidP="00381EAD">
            <w:pPr>
              <w:rPr>
                <w:sz w:val="20"/>
                <w:szCs w:val="20"/>
              </w:rPr>
            </w:pPr>
            <w:r w:rsidRPr="00D3795A">
              <w:rPr>
                <w:sz w:val="20"/>
                <w:szCs w:val="20"/>
              </w:rPr>
              <w:t xml:space="preserve">Метод наименьших квадратов </w:t>
            </w:r>
          </w:p>
        </w:tc>
        <w:tc>
          <w:tcPr>
            <w:tcW w:w="777" w:type="pct"/>
            <w:vAlign w:val="center"/>
          </w:tcPr>
          <w:p w14:paraId="60939FBE" w14:textId="77777777" w:rsidR="00D3795A" w:rsidRPr="00D3795A" w:rsidRDefault="00D3795A" w:rsidP="00381EAD">
            <w:pPr>
              <w:rPr>
                <w:sz w:val="20"/>
                <w:szCs w:val="20"/>
              </w:rPr>
            </w:pPr>
            <w:r w:rsidRPr="00D3795A">
              <w:rPr>
                <w:sz w:val="20"/>
                <w:szCs w:val="20"/>
              </w:rPr>
              <w:t xml:space="preserve">Знание </w:t>
            </w:r>
          </w:p>
        </w:tc>
        <w:tc>
          <w:tcPr>
            <w:tcW w:w="667" w:type="pct"/>
            <w:vAlign w:val="center"/>
          </w:tcPr>
          <w:p w14:paraId="1A641A70" w14:textId="77777777" w:rsidR="00D3795A" w:rsidRPr="00D3795A" w:rsidRDefault="00D3795A" w:rsidP="00381EAD">
            <w:pPr>
              <w:rPr>
                <w:sz w:val="20"/>
                <w:szCs w:val="20"/>
              </w:rPr>
            </w:pPr>
            <w:r w:rsidRPr="00D3795A">
              <w:rPr>
                <w:sz w:val="20"/>
                <w:szCs w:val="20"/>
              </w:rPr>
              <w:t>2 – ОТЗ</w:t>
            </w:r>
          </w:p>
          <w:p w14:paraId="0D56E912" w14:textId="77777777" w:rsidR="00D3795A" w:rsidRPr="00D3795A" w:rsidRDefault="00D3795A" w:rsidP="00381EAD">
            <w:pPr>
              <w:rPr>
                <w:sz w:val="20"/>
                <w:szCs w:val="20"/>
              </w:rPr>
            </w:pPr>
            <w:r w:rsidRPr="00D3795A">
              <w:rPr>
                <w:sz w:val="20"/>
                <w:szCs w:val="20"/>
              </w:rPr>
              <w:t>2 – ЗТЗ</w:t>
            </w:r>
          </w:p>
        </w:tc>
      </w:tr>
      <w:tr w:rsidR="00D3795A" w:rsidRPr="00D3795A" w14:paraId="1496F297" w14:textId="77777777" w:rsidTr="00D3795A">
        <w:trPr>
          <w:trHeight w:val="435"/>
        </w:trPr>
        <w:tc>
          <w:tcPr>
            <w:tcW w:w="1154" w:type="pct"/>
            <w:vMerge/>
            <w:vAlign w:val="center"/>
          </w:tcPr>
          <w:p w14:paraId="358C6D49"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674964A1" w14:textId="77777777" w:rsidR="00D3795A" w:rsidRPr="00D3795A" w:rsidRDefault="00D3795A" w:rsidP="00381EAD">
            <w:pPr>
              <w:rPr>
                <w:sz w:val="20"/>
                <w:szCs w:val="20"/>
              </w:rPr>
            </w:pPr>
          </w:p>
        </w:tc>
        <w:tc>
          <w:tcPr>
            <w:tcW w:w="1235" w:type="pct"/>
            <w:vMerge/>
            <w:vAlign w:val="center"/>
          </w:tcPr>
          <w:p w14:paraId="05A66FE6" w14:textId="77777777" w:rsidR="00D3795A" w:rsidRPr="00D3795A" w:rsidRDefault="00D3795A" w:rsidP="00381EAD">
            <w:pPr>
              <w:rPr>
                <w:sz w:val="20"/>
                <w:szCs w:val="20"/>
              </w:rPr>
            </w:pPr>
          </w:p>
        </w:tc>
        <w:tc>
          <w:tcPr>
            <w:tcW w:w="777" w:type="pct"/>
            <w:vAlign w:val="center"/>
          </w:tcPr>
          <w:p w14:paraId="5D1F843F"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1D215FD9" w14:textId="77777777" w:rsidR="00D3795A" w:rsidRPr="00D3795A" w:rsidRDefault="00D3795A" w:rsidP="00381EAD">
            <w:pPr>
              <w:rPr>
                <w:sz w:val="20"/>
                <w:szCs w:val="20"/>
              </w:rPr>
            </w:pPr>
            <w:r w:rsidRPr="00D3795A">
              <w:rPr>
                <w:sz w:val="20"/>
                <w:szCs w:val="20"/>
              </w:rPr>
              <w:t>2 – ОТЗ</w:t>
            </w:r>
          </w:p>
          <w:p w14:paraId="2466BE15" w14:textId="77777777" w:rsidR="00D3795A" w:rsidRPr="00D3795A" w:rsidRDefault="00D3795A" w:rsidP="00381EAD">
            <w:pPr>
              <w:rPr>
                <w:sz w:val="20"/>
                <w:szCs w:val="20"/>
              </w:rPr>
            </w:pPr>
            <w:r w:rsidRPr="00D3795A">
              <w:rPr>
                <w:sz w:val="20"/>
                <w:szCs w:val="20"/>
              </w:rPr>
              <w:lastRenderedPageBreak/>
              <w:t>2 – ЗТЗ</w:t>
            </w:r>
          </w:p>
        </w:tc>
      </w:tr>
      <w:tr w:rsidR="00D3795A" w:rsidRPr="00D3795A" w14:paraId="3C3646FF" w14:textId="77777777" w:rsidTr="00D3795A">
        <w:trPr>
          <w:trHeight w:val="435"/>
        </w:trPr>
        <w:tc>
          <w:tcPr>
            <w:tcW w:w="1154" w:type="pct"/>
            <w:vMerge/>
            <w:vAlign w:val="center"/>
          </w:tcPr>
          <w:p w14:paraId="7DE53EDA"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5EA933A5" w14:textId="77777777" w:rsidR="00D3795A" w:rsidRPr="00D3795A" w:rsidRDefault="00D3795A" w:rsidP="00381EAD">
            <w:pPr>
              <w:rPr>
                <w:sz w:val="20"/>
                <w:szCs w:val="20"/>
              </w:rPr>
            </w:pPr>
          </w:p>
        </w:tc>
        <w:tc>
          <w:tcPr>
            <w:tcW w:w="1235" w:type="pct"/>
            <w:vMerge/>
            <w:vAlign w:val="center"/>
          </w:tcPr>
          <w:p w14:paraId="1C2F23ED" w14:textId="77777777" w:rsidR="00D3795A" w:rsidRPr="00D3795A" w:rsidRDefault="00D3795A" w:rsidP="00381EAD">
            <w:pPr>
              <w:rPr>
                <w:sz w:val="20"/>
                <w:szCs w:val="20"/>
              </w:rPr>
            </w:pPr>
          </w:p>
        </w:tc>
        <w:tc>
          <w:tcPr>
            <w:tcW w:w="777" w:type="pct"/>
            <w:vAlign w:val="center"/>
          </w:tcPr>
          <w:p w14:paraId="5781EC8D"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2E5CB291" w14:textId="77777777" w:rsidR="00D3795A" w:rsidRPr="00D3795A" w:rsidRDefault="00D3795A" w:rsidP="00381EAD">
            <w:pPr>
              <w:rPr>
                <w:sz w:val="20"/>
                <w:szCs w:val="20"/>
              </w:rPr>
            </w:pPr>
            <w:r w:rsidRPr="00D3795A">
              <w:rPr>
                <w:sz w:val="20"/>
                <w:szCs w:val="20"/>
              </w:rPr>
              <w:t>2 – ОТЗ</w:t>
            </w:r>
          </w:p>
          <w:p w14:paraId="353B3A3F" w14:textId="77777777" w:rsidR="00D3795A" w:rsidRPr="00D3795A" w:rsidRDefault="00D3795A" w:rsidP="00381EAD">
            <w:pPr>
              <w:rPr>
                <w:sz w:val="20"/>
                <w:szCs w:val="20"/>
              </w:rPr>
            </w:pPr>
            <w:r w:rsidRPr="00D3795A">
              <w:rPr>
                <w:sz w:val="20"/>
                <w:szCs w:val="20"/>
              </w:rPr>
              <w:t>2 – ЗТЗ</w:t>
            </w:r>
          </w:p>
        </w:tc>
      </w:tr>
      <w:tr w:rsidR="00D3795A" w:rsidRPr="00D3795A" w14:paraId="30414AF7" w14:textId="77777777" w:rsidTr="00D3795A">
        <w:trPr>
          <w:trHeight w:val="450"/>
        </w:trPr>
        <w:tc>
          <w:tcPr>
            <w:tcW w:w="1154" w:type="pct"/>
            <w:vMerge/>
            <w:vAlign w:val="center"/>
          </w:tcPr>
          <w:p w14:paraId="094E82C0"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23FAB89F" w14:textId="77777777" w:rsidR="00D3795A" w:rsidRPr="00D3795A" w:rsidRDefault="00D3795A" w:rsidP="00381EAD">
            <w:pPr>
              <w:rPr>
                <w:sz w:val="20"/>
                <w:szCs w:val="20"/>
              </w:rPr>
            </w:pPr>
          </w:p>
        </w:tc>
        <w:tc>
          <w:tcPr>
            <w:tcW w:w="1235" w:type="pct"/>
            <w:vMerge w:val="restart"/>
            <w:vAlign w:val="center"/>
          </w:tcPr>
          <w:p w14:paraId="6489806E" w14:textId="77777777" w:rsidR="00D3795A" w:rsidRPr="00D3795A" w:rsidRDefault="00D3795A" w:rsidP="00381EAD">
            <w:pPr>
              <w:rPr>
                <w:sz w:val="20"/>
                <w:szCs w:val="20"/>
              </w:rPr>
            </w:pPr>
            <w:r w:rsidRPr="00D3795A">
              <w:rPr>
                <w:sz w:val="20"/>
                <w:szCs w:val="20"/>
              </w:rPr>
              <w:t>Модели парной нелинейной регрессии</w:t>
            </w:r>
          </w:p>
        </w:tc>
        <w:tc>
          <w:tcPr>
            <w:tcW w:w="777" w:type="pct"/>
            <w:vAlign w:val="center"/>
          </w:tcPr>
          <w:p w14:paraId="0A10DF8B"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445C9A55" w14:textId="77777777" w:rsidR="00D3795A" w:rsidRPr="00D3795A" w:rsidRDefault="00D3795A" w:rsidP="00381EAD">
            <w:pPr>
              <w:rPr>
                <w:sz w:val="20"/>
                <w:szCs w:val="20"/>
              </w:rPr>
            </w:pPr>
            <w:r w:rsidRPr="00D3795A">
              <w:rPr>
                <w:sz w:val="20"/>
                <w:szCs w:val="20"/>
              </w:rPr>
              <w:t>2 – ОТЗ</w:t>
            </w:r>
          </w:p>
          <w:p w14:paraId="2F99899E" w14:textId="77777777" w:rsidR="00D3795A" w:rsidRPr="00D3795A" w:rsidRDefault="00D3795A" w:rsidP="00381EAD">
            <w:pPr>
              <w:rPr>
                <w:sz w:val="20"/>
                <w:szCs w:val="20"/>
              </w:rPr>
            </w:pPr>
            <w:r w:rsidRPr="00D3795A">
              <w:rPr>
                <w:sz w:val="20"/>
                <w:szCs w:val="20"/>
              </w:rPr>
              <w:t>2 – ЗТЗ</w:t>
            </w:r>
          </w:p>
        </w:tc>
      </w:tr>
      <w:tr w:rsidR="00D3795A" w:rsidRPr="00D3795A" w14:paraId="5D47C5B7" w14:textId="77777777" w:rsidTr="00D3795A">
        <w:trPr>
          <w:trHeight w:val="450"/>
        </w:trPr>
        <w:tc>
          <w:tcPr>
            <w:tcW w:w="1154" w:type="pct"/>
            <w:vMerge/>
            <w:vAlign w:val="center"/>
          </w:tcPr>
          <w:p w14:paraId="53E5B408"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2E3869A1" w14:textId="77777777" w:rsidR="00D3795A" w:rsidRPr="00D3795A" w:rsidRDefault="00D3795A" w:rsidP="00381EAD">
            <w:pPr>
              <w:rPr>
                <w:sz w:val="20"/>
                <w:szCs w:val="20"/>
              </w:rPr>
            </w:pPr>
          </w:p>
        </w:tc>
        <w:tc>
          <w:tcPr>
            <w:tcW w:w="1235" w:type="pct"/>
            <w:vMerge/>
            <w:vAlign w:val="center"/>
          </w:tcPr>
          <w:p w14:paraId="45390D58" w14:textId="77777777" w:rsidR="00D3795A" w:rsidRPr="00D3795A" w:rsidRDefault="00D3795A" w:rsidP="00381EAD">
            <w:pPr>
              <w:rPr>
                <w:sz w:val="20"/>
                <w:szCs w:val="20"/>
              </w:rPr>
            </w:pPr>
          </w:p>
        </w:tc>
        <w:tc>
          <w:tcPr>
            <w:tcW w:w="777" w:type="pct"/>
            <w:vAlign w:val="center"/>
          </w:tcPr>
          <w:p w14:paraId="38C1CA3A"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7D77E410" w14:textId="77777777" w:rsidR="00D3795A" w:rsidRPr="00D3795A" w:rsidRDefault="00D3795A" w:rsidP="00381EAD">
            <w:pPr>
              <w:rPr>
                <w:sz w:val="20"/>
                <w:szCs w:val="20"/>
              </w:rPr>
            </w:pPr>
            <w:r w:rsidRPr="00D3795A">
              <w:rPr>
                <w:sz w:val="20"/>
                <w:szCs w:val="20"/>
              </w:rPr>
              <w:t>2 – ОТЗ</w:t>
            </w:r>
          </w:p>
          <w:p w14:paraId="7B754793" w14:textId="77777777" w:rsidR="00D3795A" w:rsidRPr="00D3795A" w:rsidRDefault="00D3795A" w:rsidP="00381EAD">
            <w:pPr>
              <w:rPr>
                <w:sz w:val="20"/>
                <w:szCs w:val="20"/>
              </w:rPr>
            </w:pPr>
            <w:r w:rsidRPr="00D3795A">
              <w:rPr>
                <w:sz w:val="20"/>
                <w:szCs w:val="20"/>
              </w:rPr>
              <w:t>2 – ЗТЗ</w:t>
            </w:r>
          </w:p>
        </w:tc>
      </w:tr>
      <w:tr w:rsidR="00D3795A" w:rsidRPr="00D3795A" w14:paraId="57DEDA80" w14:textId="77777777" w:rsidTr="00D3795A">
        <w:trPr>
          <w:trHeight w:val="450"/>
        </w:trPr>
        <w:tc>
          <w:tcPr>
            <w:tcW w:w="1154" w:type="pct"/>
            <w:vMerge/>
            <w:vAlign w:val="center"/>
          </w:tcPr>
          <w:p w14:paraId="2578EC4D" w14:textId="77777777" w:rsidR="00D3795A" w:rsidRPr="00D3795A" w:rsidRDefault="00D3795A" w:rsidP="00381EAD">
            <w:pPr>
              <w:widowControl w:val="0"/>
              <w:autoSpaceDE w:val="0"/>
              <w:autoSpaceDN w:val="0"/>
              <w:adjustRightInd w:val="0"/>
              <w:jc w:val="center"/>
              <w:rPr>
                <w:sz w:val="20"/>
                <w:szCs w:val="20"/>
              </w:rPr>
            </w:pPr>
          </w:p>
        </w:tc>
        <w:tc>
          <w:tcPr>
            <w:tcW w:w="1167" w:type="pct"/>
            <w:vMerge/>
            <w:vAlign w:val="center"/>
          </w:tcPr>
          <w:p w14:paraId="2B0E1240" w14:textId="77777777" w:rsidR="00D3795A" w:rsidRPr="00D3795A" w:rsidRDefault="00D3795A" w:rsidP="00381EAD">
            <w:pPr>
              <w:rPr>
                <w:sz w:val="20"/>
                <w:szCs w:val="20"/>
              </w:rPr>
            </w:pPr>
          </w:p>
        </w:tc>
        <w:tc>
          <w:tcPr>
            <w:tcW w:w="1235" w:type="pct"/>
            <w:vMerge/>
            <w:vAlign w:val="center"/>
          </w:tcPr>
          <w:p w14:paraId="55DEF7A4" w14:textId="77777777" w:rsidR="00D3795A" w:rsidRPr="00D3795A" w:rsidRDefault="00D3795A" w:rsidP="00381EAD">
            <w:pPr>
              <w:rPr>
                <w:sz w:val="20"/>
                <w:szCs w:val="20"/>
              </w:rPr>
            </w:pPr>
          </w:p>
        </w:tc>
        <w:tc>
          <w:tcPr>
            <w:tcW w:w="777" w:type="pct"/>
            <w:vAlign w:val="center"/>
          </w:tcPr>
          <w:p w14:paraId="65CF38F9"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59C9A5F6" w14:textId="77777777" w:rsidR="00D3795A" w:rsidRPr="00D3795A" w:rsidRDefault="00D3795A" w:rsidP="00381EAD">
            <w:pPr>
              <w:rPr>
                <w:sz w:val="20"/>
                <w:szCs w:val="20"/>
              </w:rPr>
            </w:pPr>
            <w:r w:rsidRPr="00D3795A">
              <w:rPr>
                <w:sz w:val="20"/>
                <w:szCs w:val="20"/>
              </w:rPr>
              <w:t>2 – ОТЗ</w:t>
            </w:r>
          </w:p>
          <w:p w14:paraId="27F0B1B9" w14:textId="77777777" w:rsidR="00D3795A" w:rsidRPr="00D3795A" w:rsidRDefault="00D3795A" w:rsidP="00381EAD">
            <w:pPr>
              <w:rPr>
                <w:sz w:val="20"/>
                <w:szCs w:val="20"/>
              </w:rPr>
            </w:pPr>
            <w:r w:rsidRPr="00D3795A">
              <w:rPr>
                <w:sz w:val="20"/>
                <w:szCs w:val="20"/>
              </w:rPr>
              <w:t>2 – ЗТЗ</w:t>
            </w:r>
          </w:p>
        </w:tc>
      </w:tr>
      <w:tr w:rsidR="00D3795A" w:rsidRPr="00D3795A" w14:paraId="041AAFFA" w14:textId="77777777" w:rsidTr="00D3795A">
        <w:trPr>
          <w:trHeight w:val="320"/>
        </w:trPr>
        <w:tc>
          <w:tcPr>
            <w:tcW w:w="1154" w:type="pct"/>
            <w:vMerge/>
            <w:vAlign w:val="center"/>
          </w:tcPr>
          <w:p w14:paraId="1B71479B" w14:textId="77777777" w:rsidR="00D3795A" w:rsidRPr="00D3795A" w:rsidRDefault="00D3795A" w:rsidP="00381EAD">
            <w:pPr>
              <w:widowControl w:val="0"/>
              <w:autoSpaceDE w:val="0"/>
              <w:autoSpaceDN w:val="0"/>
              <w:adjustRightInd w:val="0"/>
              <w:jc w:val="center"/>
              <w:rPr>
                <w:sz w:val="20"/>
                <w:szCs w:val="20"/>
              </w:rPr>
            </w:pPr>
          </w:p>
        </w:tc>
        <w:tc>
          <w:tcPr>
            <w:tcW w:w="1167" w:type="pct"/>
            <w:vMerge w:val="restart"/>
            <w:vAlign w:val="center"/>
          </w:tcPr>
          <w:p w14:paraId="63D4B663" w14:textId="77777777" w:rsidR="00D3795A" w:rsidRPr="00D3795A" w:rsidRDefault="00D3795A" w:rsidP="00381EAD">
            <w:pPr>
              <w:rPr>
                <w:sz w:val="20"/>
                <w:szCs w:val="20"/>
              </w:rPr>
            </w:pPr>
            <w:r w:rsidRPr="00D3795A">
              <w:rPr>
                <w:sz w:val="20"/>
                <w:szCs w:val="20"/>
              </w:rPr>
              <w:t>2.1 Множественный регрессионный анализ</w:t>
            </w:r>
          </w:p>
        </w:tc>
        <w:tc>
          <w:tcPr>
            <w:tcW w:w="1235" w:type="pct"/>
            <w:vMerge w:val="restart"/>
            <w:vAlign w:val="center"/>
          </w:tcPr>
          <w:p w14:paraId="7265CCD4" w14:textId="77777777" w:rsidR="00D3795A" w:rsidRPr="00D3795A" w:rsidRDefault="00D3795A" w:rsidP="00381EAD">
            <w:pPr>
              <w:rPr>
                <w:sz w:val="20"/>
                <w:szCs w:val="20"/>
              </w:rPr>
            </w:pPr>
            <w:r w:rsidRPr="00D3795A">
              <w:rPr>
                <w:sz w:val="20"/>
                <w:szCs w:val="20"/>
              </w:rPr>
              <w:t>Модель множественной линейной регрессии</w:t>
            </w:r>
          </w:p>
        </w:tc>
        <w:tc>
          <w:tcPr>
            <w:tcW w:w="777" w:type="pct"/>
            <w:vAlign w:val="center"/>
          </w:tcPr>
          <w:p w14:paraId="466FCB30"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49D2D91D" w14:textId="77777777" w:rsidR="00D3795A" w:rsidRPr="00D3795A" w:rsidRDefault="00D3795A" w:rsidP="00381EAD">
            <w:pPr>
              <w:rPr>
                <w:sz w:val="20"/>
                <w:szCs w:val="20"/>
              </w:rPr>
            </w:pPr>
            <w:r w:rsidRPr="00D3795A">
              <w:rPr>
                <w:sz w:val="20"/>
                <w:szCs w:val="20"/>
              </w:rPr>
              <w:t>2 – ОТЗ</w:t>
            </w:r>
          </w:p>
          <w:p w14:paraId="38DFFDDC" w14:textId="77777777" w:rsidR="00D3795A" w:rsidRPr="00D3795A" w:rsidRDefault="00D3795A" w:rsidP="00381EAD">
            <w:pPr>
              <w:rPr>
                <w:sz w:val="20"/>
                <w:szCs w:val="20"/>
              </w:rPr>
            </w:pPr>
            <w:r w:rsidRPr="00D3795A">
              <w:rPr>
                <w:sz w:val="20"/>
                <w:szCs w:val="20"/>
              </w:rPr>
              <w:t>2 – ЗТЗ</w:t>
            </w:r>
          </w:p>
        </w:tc>
      </w:tr>
      <w:tr w:rsidR="00D3795A" w:rsidRPr="00D3795A" w14:paraId="53727E78" w14:textId="77777777" w:rsidTr="00D3795A">
        <w:trPr>
          <w:trHeight w:val="270"/>
        </w:trPr>
        <w:tc>
          <w:tcPr>
            <w:tcW w:w="1154" w:type="pct"/>
            <w:vMerge/>
            <w:vAlign w:val="center"/>
          </w:tcPr>
          <w:p w14:paraId="0EDDAF23" w14:textId="77777777" w:rsidR="00D3795A" w:rsidRPr="00D3795A" w:rsidRDefault="00D3795A" w:rsidP="00381EAD">
            <w:pPr>
              <w:widowControl w:val="0"/>
              <w:autoSpaceDE w:val="0"/>
              <w:autoSpaceDN w:val="0"/>
              <w:adjustRightInd w:val="0"/>
              <w:jc w:val="center"/>
              <w:rPr>
                <w:bCs/>
                <w:sz w:val="20"/>
                <w:szCs w:val="20"/>
              </w:rPr>
            </w:pPr>
          </w:p>
        </w:tc>
        <w:tc>
          <w:tcPr>
            <w:tcW w:w="1167" w:type="pct"/>
            <w:vMerge/>
            <w:vAlign w:val="center"/>
          </w:tcPr>
          <w:p w14:paraId="699496B9" w14:textId="77777777" w:rsidR="00D3795A" w:rsidRPr="00D3795A" w:rsidRDefault="00D3795A" w:rsidP="00381EAD">
            <w:pPr>
              <w:rPr>
                <w:sz w:val="20"/>
                <w:szCs w:val="20"/>
              </w:rPr>
            </w:pPr>
          </w:p>
        </w:tc>
        <w:tc>
          <w:tcPr>
            <w:tcW w:w="1235" w:type="pct"/>
            <w:vMerge/>
            <w:vAlign w:val="center"/>
          </w:tcPr>
          <w:p w14:paraId="04671C37" w14:textId="77777777" w:rsidR="00D3795A" w:rsidRPr="00D3795A" w:rsidRDefault="00D3795A" w:rsidP="00381EAD">
            <w:pPr>
              <w:rPr>
                <w:sz w:val="20"/>
                <w:szCs w:val="20"/>
              </w:rPr>
            </w:pPr>
          </w:p>
        </w:tc>
        <w:tc>
          <w:tcPr>
            <w:tcW w:w="777" w:type="pct"/>
            <w:vAlign w:val="center"/>
          </w:tcPr>
          <w:p w14:paraId="02B217C4"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05466D02" w14:textId="77777777" w:rsidR="00D3795A" w:rsidRPr="00D3795A" w:rsidRDefault="00D3795A" w:rsidP="00381EAD">
            <w:pPr>
              <w:rPr>
                <w:sz w:val="20"/>
                <w:szCs w:val="20"/>
              </w:rPr>
            </w:pPr>
            <w:r w:rsidRPr="00D3795A">
              <w:rPr>
                <w:sz w:val="20"/>
                <w:szCs w:val="20"/>
              </w:rPr>
              <w:t>2 – ОТЗ</w:t>
            </w:r>
          </w:p>
          <w:p w14:paraId="79D09F0C" w14:textId="77777777" w:rsidR="00D3795A" w:rsidRPr="00D3795A" w:rsidRDefault="00D3795A" w:rsidP="00381EAD">
            <w:pPr>
              <w:rPr>
                <w:sz w:val="20"/>
                <w:szCs w:val="20"/>
              </w:rPr>
            </w:pPr>
            <w:r w:rsidRPr="00D3795A">
              <w:rPr>
                <w:sz w:val="20"/>
                <w:szCs w:val="20"/>
              </w:rPr>
              <w:t>2 – ЗТЗ</w:t>
            </w:r>
          </w:p>
        </w:tc>
      </w:tr>
      <w:tr w:rsidR="00D3795A" w:rsidRPr="00D3795A" w14:paraId="1E38643C" w14:textId="77777777" w:rsidTr="00D3795A">
        <w:trPr>
          <w:trHeight w:val="300"/>
        </w:trPr>
        <w:tc>
          <w:tcPr>
            <w:tcW w:w="1154" w:type="pct"/>
            <w:vMerge/>
            <w:vAlign w:val="center"/>
          </w:tcPr>
          <w:p w14:paraId="6A6A9A88" w14:textId="77777777" w:rsidR="00D3795A" w:rsidRPr="00D3795A" w:rsidRDefault="00D3795A" w:rsidP="00381EAD">
            <w:pPr>
              <w:widowControl w:val="0"/>
              <w:autoSpaceDE w:val="0"/>
              <w:autoSpaceDN w:val="0"/>
              <w:adjustRightInd w:val="0"/>
              <w:jc w:val="center"/>
              <w:rPr>
                <w:bCs/>
                <w:sz w:val="20"/>
                <w:szCs w:val="20"/>
              </w:rPr>
            </w:pPr>
          </w:p>
        </w:tc>
        <w:tc>
          <w:tcPr>
            <w:tcW w:w="1167" w:type="pct"/>
            <w:vMerge/>
            <w:vAlign w:val="center"/>
          </w:tcPr>
          <w:p w14:paraId="16B7448D" w14:textId="77777777" w:rsidR="00D3795A" w:rsidRPr="00D3795A" w:rsidRDefault="00D3795A" w:rsidP="00381EAD">
            <w:pPr>
              <w:rPr>
                <w:sz w:val="20"/>
                <w:szCs w:val="20"/>
              </w:rPr>
            </w:pPr>
          </w:p>
        </w:tc>
        <w:tc>
          <w:tcPr>
            <w:tcW w:w="1235" w:type="pct"/>
            <w:vMerge/>
            <w:vAlign w:val="center"/>
          </w:tcPr>
          <w:p w14:paraId="0FCD9357" w14:textId="77777777" w:rsidR="00D3795A" w:rsidRPr="00D3795A" w:rsidRDefault="00D3795A" w:rsidP="00381EAD">
            <w:pPr>
              <w:rPr>
                <w:sz w:val="20"/>
                <w:szCs w:val="20"/>
              </w:rPr>
            </w:pPr>
          </w:p>
        </w:tc>
        <w:tc>
          <w:tcPr>
            <w:tcW w:w="777" w:type="pct"/>
            <w:vAlign w:val="center"/>
          </w:tcPr>
          <w:p w14:paraId="5C9A3A55"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23BCC4E5" w14:textId="77777777" w:rsidR="00D3795A" w:rsidRPr="00D3795A" w:rsidRDefault="00D3795A" w:rsidP="00381EAD">
            <w:pPr>
              <w:rPr>
                <w:sz w:val="20"/>
                <w:szCs w:val="20"/>
              </w:rPr>
            </w:pPr>
            <w:r w:rsidRPr="00D3795A">
              <w:rPr>
                <w:sz w:val="20"/>
                <w:szCs w:val="20"/>
              </w:rPr>
              <w:t>2 – ОТЗ</w:t>
            </w:r>
          </w:p>
          <w:p w14:paraId="1BDA3BE4" w14:textId="77777777" w:rsidR="00D3795A" w:rsidRPr="00D3795A" w:rsidRDefault="00D3795A" w:rsidP="00381EAD">
            <w:pPr>
              <w:rPr>
                <w:sz w:val="20"/>
                <w:szCs w:val="20"/>
              </w:rPr>
            </w:pPr>
            <w:r w:rsidRPr="00D3795A">
              <w:rPr>
                <w:sz w:val="20"/>
                <w:szCs w:val="20"/>
              </w:rPr>
              <w:t>2 – ЗТЗ</w:t>
            </w:r>
          </w:p>
        </w:tc>
      </w:tr>
      <w:tr w:rsidR="00D3795A" w:rsidRPr="00D3795A" w14:paraId="18C72C25" w14:textId="77777777" w:rsidTr="00D3795A">
        <w:trPr>
          <w:trHeight w:val="315"/>
        </w:trPr>
        <w:tc>
          <w:tcPr>
            <w:tcW w:w="1154" w:type="pct"/>
            <w:vMerge/>
            <w:vAlign w:val="center"/>
          </w:tcPr>
          <w:p w14:paraId="746A136E" w14:textId="77777777" w:rsidR="00D3795A" w:rsidRPr="00D3795A" w:rsidRDefault="00D3795A" w:rsidP="00381EAD">
            <w:pPr>
              <w:rPr>
                <w:sz w:val="20"/>
                <w:szCs w:val="20"/>
              </w:rPr>
            </w:pPr>
          </w:p>
        </w:tc>
        <w:tc>
          <w:tcPr>
            <w:tcW w:w="1167" w:type="pct"/>
            <w:vMerge/>
            <w:vAlign w:val="center"/>
          </w:tcPr>
          <w:p w14:paraId="247867A9" w14:textId="77777777" w:rsidR="00D3795A" w:rsidRPr="00D3795A" w:rsidRDefault="00D3795A" w:rsidP="00381EAD">
            <w:pPr>
              <w:rPr>
                <w:sz w:val="20"/>
                <w:szCs w:val="20"/>
              </w:rPr>
            </w:pPr>
          </w:p>
        </w:tc>
        <w:tc>
          <w:tcPr>
            <w:tcW w:w="1235" w:type="pct"/>
            <w:vMerge w:val="restart"/>
            <w:vAlign w:val="center"/>
          </w:tcPr>
          <w:p w14:paraId="3A2D8C3F" w14:textId="77777777" w:rsidR="00D3795A" w:rsidRPr="00D3795A" w:rsidRDefault="00D3795A" w:rsidP="00381EAD">
            <w:pPr>
              <w:rPr>
                <w:sz w:val="20"/>
                <w:szCs w:val="20"/>
              </w:rPr>
            </w:pPr>
            <w:r w:rsidRPr="00D3795A">
              <w:rPr>
                <w:sz w:val="20"/>
                <w:szCs w:val="20"/>
              </w:rPr>
              <w:t>Фиктивные переменные</w:t>
            </w:r>
          </w:p>
        </w:tc>
        <w:tc>
          <w:tcPr>
            <w:tcW w:w="777" w:type="pct"/>
            <w:vAlign w:val="center"/>
          </w:tcPr>
          <w:p w14:paraId="006A1C2A"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01C7317B" w14:textId="77777777" w:rsidR="00D3795A" w:rsidRPr="00D3795A" w:rsidRDefault="00D3795A" w:rsidP="00381EAD">
            <w:pPr>
              <w:rPr>
                <w:sz w:val="20"/>
                <w:szCs w:val="20"/>
              </w:rPr>
            </w:pPr>
            <w:r w:rsidRPr="00D3795A">
              <w:rPr>
                <w:sz w:val="20"/>
                <w:szCs w:val="20"/>
              </w:rPr>
              <w:t>2 – ОТЗ</w:t>
            </w:r>
          </w:p>
          <w:p w14:paraId="51C1F454" w14:textId="77777777" w:rsidR="00D3795A" w:rsidRPr="00D3795A" w:rsidRDefault="00D3795A" w:rsidP="00381EAD">
            <w:pPr>
              <w:rPr>
                <w:sz w:val="20"/>
                <w:szCs w:val="20"/>
              </w:rPr>
            </w:pPr>
            <w:r w:rsidRPr="00D3795A">
              <w:rPr>
                <w:sz w:val="20"/>
                <w:szCs w:val="20"/>
              </w:rPr>
              <w:t>2 – ЗТЗ</w:t>
            </w:r>
          </w:p>
        </w:tc>
      </w:tr>
      <w:tr w:rsidR="00D3795A" w:rsidRPr="00D3795A" w14:paraId="10F225D2" w14:textId="77777777" w:rsidTr="00D3795A">
        <w:trPr>
          <w:trHeight w:val="390"/>
        </w:trPr>
        <w:tc>
          <w:tcPr>
            <w:tcW w:w="1154" w:type="pct"/>
            <w:vMerge/>
            <w:vAlign w:val="center"/>
          </w:tcPr>
          <w:p w14:paraId="2BF548B5" w14:textId="77777777" w:rsidR="00D3795A" w:rsidRPr="00D3795A" w:rsidRDefault="00D3795A" w:rsidP="00381EAD">
            <w:pPr>
              <w:rPr>
                <w:sz w:val="20"/>
                <w:szCs w:val="20"/>
              </w:rPr>
            </w:pPr>
          </w:p>
        </w:tc>
        <w:tc>
          <w:tcPr>
            <w:tcW w:w="1167" w:type="pct"/>
            <w:vMerge/>
            <w:vAlign w:val="center"/>
          </w:tcPr>
          <w:p w14:paraId="7BF3033E" w14:textId="77777777" w:rsidR="00D3795A" w:rsidRPr="00D3795A" w:rsidRDefault="00D3795A" w:rsidP="00381EAD">
            <w:pPr>
              <w:rPr>
                <w:sz w:val="20"/>
                <w:szCs w:val="20"/>
              </w:rPr>
            </w:pPr>
          </w:p>
        </w:tc>
        <w:tc>
          <w:tcPr>
            <w:tcW w:w="1235" w:type="pct"/>
            <w:vMerge/>
            <w:vAlign w:val="center"/>
          </w:tcPr>
          <w:p w14:paraId="34D06A45" w14:textId="77777777" w:rsidR="00D3795A" w:rsidRPr="00D3795A" w:rsidRDefault="00D3795A" w:rsidP="00381EAD">
            <w:pPr>
              <w:rPr>
                <w:sz w:val="20"/>
                <w:szCs w:val="20"/>
              </w:rPr>
            </w:pPr>
          </w:p>
        </w:tc>
        <w:tc>
          <w:tcPr>
            <w:tcW w:w="777" w:type="pct"/>
            <w:vAlign w:val="center"/>
          </w:tcPr>
          <w:p w14:paraId="3A899F93"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4CBBA152" w14:textId="77777777" w:rsidR="00D3795A" w:rsidRPr="00D3795A" w:rsidRDefault="00D3795A" w:rsidP="00381EAD">
            <w:pPr>
              <w:rPr>
                <w:sz w:val="20"/>
                <w:szCs w:val="20"/>
              </w:rPr>
            </w:pPr>
            <w:r w:rsidRPr="00D3795A">
              <w:rPr>
                <w:sz w:val="20"/>
                <w:szCs w:val="20"/>
              </w:rPr>
              <w:t>2 – ОТЗ</w:t>
            </w:r>
          </w:p>
          <w:p w14:paraId="5528953D" w14:textId="77777777" w:rsidR="00D3795A" w:rsidRPr="00D3795A" w:rsidRDefault="00D3795A" w:rsidP="00381EAD">
            <w:pPr>
              <w:rPr>
                <w:sz w:val="20"/>
                <w:szCs w:val="20"/>
              </w:rPr>
            </w:pPr>
            <w:r w:rsidRPr="00D3795A">
              <w:rPr>
                <w:sz w:val="20"/>
                <w:szCs w:val="20"/>
              </w:rPr>
              <w:t>2 – ЗТЗ</w:t>
            </w:r>
          </w:p>
        </w:tc>
      </w:tr>
      <w:tr w:rsidR="00D3795A" w:rsidRPr="00D3795A" w14:paraId="23F03069" w14:textId="77777777" w:rsidTr="00D3795A">
        <w:trPr>
          <w:trHeight w:val="420"/>
        </w:trPr>
        <w:tc>
          <w:tcPr>
            <w:tcW w:w="1154" w:type="pct"/>
            <w:vMerge/>
            <w:vAlign w:val="center"/>
          </w:tcPr>
          <w:p w14:paraId="34A1A8E7" w14:textId="77777777" w:rsidR="00D3795A" w:rsidRPr="00D3795A" w:rsidRDefault="00D3795A" w:rsidP="00381EAD">
            <w:pPr>
              <w:rPr>
                <w:sz w:val="20"/>
                <w:szCs w:val="20"/>
              </w:rPr>
            </w:pPr>
          </w:p>
        </w:tc>
        <w:tc>
          <w:tcPr>
            <w:tcW w:w="1167" w:type="pct"/>
            <w:vMerge/>
            <w:vAlign w:val="center"/>
          </w:tcPr>
          <w:p w14:paraId="38D987ED" w14:textId="77777777" w:rsidR="00D3795A" w:rsidRPr="00D3795A" w:rsidRDefault="00D3795A" w:rsidP="00381EAD">
            <w:pPr>
              <w:rPr>
                <w:sz w:val="20"/>
                <w:szCs w:val="20"/>
              </w:rPr>
            </w:pPr>
          </w:p>
        </w:tc>
        <w:tc>
          <w:tcPr>
            <w:tcW w:w="1235" w:type="pct"/>
            <w:vMerge/>
            <w:vAlign w:val="center"/>
          </w:tcPr>
          <w:p w14:paraId="0C40590E" w14:textId="77777777" w:rsidR="00D3795A" w:rsidRPr="00D3795A" w:rsidRDefault="00D3795A" w:rsidP="00381EAD">
            <w:pPr>
              <w:rPr>
                <w:sz w:val="20"/>
                <w:szCs w:val="20"/>
              </w:rPr>
            </w:pPr>
          </w:p>
        </w:tc>
        <w:tc>
          <w:tcPr>
            <w:tcW w:w="777" w:type="pct"/>
            <w:vAlign w:val="center"/>
          </w:tcPr>
          <w:p w14:paraId="1BA52C47"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2AA0707E" w14:textId="77777777" w:rsidR="00D3795A" w:rsidRPr="00D3795A" w:rsidRDefault="00D3795A" w:rsidP="00381EAD">
            <w:pPr>
              <w:rPr>
                <w:sz w:val="20"/>
                <w:szCs w:val="20"/>
              </w:rPr>
            </w:pPr>
            <w:r w:rsidRPr="00D3795A">
              <w:rPr>
                <w:sz w:val="20"/>
                <w:szCs w:val="20"/>
              </w:rPr>
              <w:t>2 – ОТЗ</w:t>
            </w:r>
          </w:p>
          <w:p w14:paraId="68085D4D" w14:textId="77777777" w:rsidR="00D3795A" w:rsidRPr="00D3795A" w:rsidRDefault="00D3795A" w:rsidP="00381EAD">
            <w:pPr>
              <w:rPr>
                <w:sz w:val="20"/>
                <w:szCs w:val="20"/>
              </w:rPr>
            </w:pPr>
            <w:r w:rsidRPr="00D3795A">
              <w:rPr>
                <w:sz w:val="20"/>
                <w:szCs w:val="20"/>
              </w:rPr>
              <w:t>2 – ЗТЗ</w:t>
            </w:r>
          </w:p>
        </w:tc>
      </w:tr>
      <w:tr w:rsidR="00D3795A" w:rsidRPr="00D3795A" w14:paraId="23AEE0AC" w14:textId="77777777" w:rsidTr="00D3795A">
        <w:trPr>
          <w:trHeight w:val="128"/>
        </w:trPr>
        <w:tc>
          <w:tcPr>
            <w:tcW w:w="1154" w:type="pct"/>
            <w:vMerge/>
            <w:vAlign w:val="center"/>
          </w:tcPr>
          <w:p w14:paraId="507DF307" w14:textId="77777777" w:rsidR="00D3795A" w:rsidRPr="00D3795A" w:rsidRDefault="00D3795A" w:rsidP="00381EAD">
            <w:pPr>
              <w:rPr>
                <w:sz w:val="20"/>
                <w:szCs w:val="20"/>
              </w:rPr>
            </w:pPr>
          </w:p>
        </w:tc>
        <w:tc>
          <w:tcPr>
            <w:tcW w:w="1167" w:type="pct"/>
            <w:vMerge/>
            <w:vAlign w:val="center"/>
          </w:tcPr>
          <w:p w14:paraId="0AE126F1" w14:textId="77777777" w:rsidR="00D3795A" w:rsidRPr="00D3795A" w:rsidRDefault="00D3795A" w:rsidP="00381EAD">
            <w:pPr>
              <w:rPr>
                <w:sz w:val="20"/>
                <w:szCs w:val="20"/>
              </w:rPr>
            </w:pPr>
          </w:p>
        </w:tc>
        <w:tc>
          <w:tcPr>
            <w:tcW w:w="1235" w:type="pct"/>
            <w:vMerge w:val="restart"/>
            <w:vAlign w:val="center"/>
          </w:tcPr>
          <w:p w14:paraId="7A9FA564" w14:textId="77777777" w:rsidR="00D3795A" w:rsidRPr="00D3795A" w:rsidRDefault="00D3795A" w:rsidP="00381EAD">
            <w:pPr>
              <w:rPr>
                <w:sz w:val="20"/>
                <w:szCs w:val="20"/>
              </w:rPr>
            </w:pPr>
            <w:proofErr w:type="spellStart"/>
            <w:r w:rsidRPr="00D3795A">
              <w:rPr>
                <w:sz w:val="20"/>
                <w:szCs w:val="20"/>
              </w:rPr>
              <w:t>Мультиколлинеарность</w:t>
            </w:r>
            <w:proofErr w:type="spellEnd"/>
          </w:p>
        </w:tc>
        <w:tc>
          <w:tcPr>
            <w:tcW w:w="777" w:type="pct"/>
            <w:vAlign w:val="center"/>
          </w:tcPr>
          <w:p w14:paraId="5998F639"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5C2ABD26" w14:textId="77777777" w:rsidR="00D3795A" w:rsidRPr="00D3795A" w:rsidRDefault="00D3795A" w:rsidP="00381EAD">
            <w:pPr>
              <w:rPr>
                <w:sz w:val="20"/>
                <w:szCs w:val="20"/>
              </w:rPr>
            </w:pPr>
            <w:r w:rsidRPr="00D3795A">
              <w:rPr>
                <w:sz w:val="20"/>
                <w:szCs w:val="20"/>
              </w:rPr>
              <w:t>2 – ОТЗ</w:t>
            </w:r>
          </w:p>
          <w:p w14:paraId="6EA74FD7" w14:textId="77777777" w:rsidR="00D3795A" w:rsidRPr="00D3795A" w:rsidRDefault="00D3795A" w:rsidP="00381EAD">
            <w:pPr>
              <w:rPr>
                <w:sz w:val="20"/>
                <w:szCs w:val="20"/>
              </w:rPr>
            </w:pPr>
            <w:r w:rsidRPr="00D3795A">
              <w:rPr>
                <w:sz w:val="20"/>
                <w:szCs w:val="20"/>
              </w:rPr>
              <w:t>2 – ЗТЗ</w:t>
            </w:r>
          </w:p>
        </w:tc>
      </w:tr>
      <w:tr w:rsidR="00D3795A" w:rsidRPr="00D3795A" w14:paraId="5A5F4AEC" w14:textId="77777777" w:rsidTr="00D3795A">
        <w:trPr>
          <w:trHeight w:val="128"/>
        </w:trPr>
        <w:tc>
          <w:tcPr>
            <w:tcW w:w="1154" w:type="pct"/>
            <w:vMerge/>
            <w:vAlign w:val="center"/>
          </w:tcPr>
          <w:p w14:paraId="06EDD9D0" w14:textId="77777777" w:rsidR="00D3795A" w:rsidRPr="00D3795A" w:rsidRDefault="00D3795A" w:rsidP="00381EAD">
            <w:pPr>
              <w:rPr>
                <w:sz w:val="20"/>
                <w:szCs w:val="20"/>
              </w:rPr>
            </w:pPr>
          </w:p>
        </w:tc>
        <w:tc>
          <w:tcPr>
            <w:tcW w:w="1167" w:type="pct"/>
            <w:vMerge/>
            <w:vAlign w:val="center"/>
          </w:tcPr>
          <w:p w14:paraId="6DC9C44C" w14:textId="77777777" w:rsidR="00D3795A" w:rsidRPr="00D3795A" w:rsidRDefault="00D3795A" w:rsidP="00381EAD">
            <w:pPr>
              <w:rPr>
                <w:sz w:val="20"/>
                <w:szCs w:val="20"/>
              </w:rPr>
            </w:pPr>
          </w:p>
        </w:tc>
        <w:tc>
          <w:tcPr>
            <w:tcW w:w="1235" w:type="pct"/>
            <w:vMerge/>
            <w:vAlign w:val="center"/>
          </w:tcPr>
          <w:p w14:paraId="707C793D" w14:textId="77777777" w:rsidR="00D3795A" w:rsidRPr="00D3795A" w:rsidRDefault="00D3795A" w:rsidP="00381EAD">
            <w:pPr>
              <w:rPr>
                <w:sz w:val="20"/>
                <w:szCs w:val="20"/>
              </w:rPr>
            </w:pPr>
          </w:p>
        </w:tc>
        <w:tc>
          <w:tcPr>
            <w:tcW w:w="777" w:type="pct"/>
            <w:vAlign w:val="center"/>
          </w:tcPr>
          <w:p w14:paraId="72440D12"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37B66BBE" w14:textId="77777777" w:rsidR="00D3795A" w:rsidRPr="00D3795A" w:rsidRDefault="00D3795A" w:rsidP="00381EAD">
            <w:pPr>
              <w:rPr>
                <w:sz w:val="20"/>
                <w:szCs w:val="20"/>
              </w:rPr>
            </w:pPr>
            <w:r w:rsidRPr="00D3795A">
              <w:rPr>
                <w:sz w:val="20"/>
                <w:szCs w:val="20"/>
              </w:rPr>
              <w:t>2 – ОТЗ</w:t>
            </w:r>
          </w:p>
          <w:p w14:paraId="6C5029C5" w14:textId="77777777" w:rsidR="00D3795A" w:rsidRPr="00D3795A" w:rsidRDefault="00D3795A" w:rsidP="00381EAD">
            <w:pPr>
              <w:rPr>
                <w:sz w:val="20"/>
                <w:szCs w:val="20"/>
              </w:rPr>
            </w:pPr>
            <w:r w:rsidRPr="00D3795A">
              <w:rPr>
                <w:sz w:val="20"/>
                <w:szCs w:val="20"/>
              </w:rPr>
              <w:t>2 – ЗТЗ</w:t>
            </w:r>
          </w:p>
        </w:tc>
      </w:tr>
      <w:tr w:rsidR="00D3795A" w:rsidRPr="00D3795A" w14:paraId="7E5A268D" w14:textId="77777777" w:rsidTr="00D3795A">
        <w:trPr>
          <w:trHeight w:val="128"/>
        </w:trPr>
        <w:tc>
          <w:tcPr>
            <w:tcW w:w="1154" w:type="pct"/>
            <w:vMerge/>
            <w:vAlign w:val="center"/>
          </w:tcPr>
          <w:p w14:paraId="14CA305B" w14:textId="77777777" w:rsidR="00D3795A" w:rsidRPr="00D3795A" w:rsidRDefault="00D3795A" w:rsidP="00381EAD">
            <w:pPr>
              <w:rPr>
                <w:sz w:val="20"/>
                <w:szCs w:val="20"/>
              </w:rPr>
            </w:pPr>
          </w:p>
        </w:tc>
        <w:tc>
          <w:tcPr>
            <w:tcW w:w="1167" w:type="pct"/>
            <w:vMerge/>
            <w:vAlign w:val="center"/>
          </w:tcPr>
          <w:p w14:paraId="2BADC6C3" w14:textId="77777777" w:rsidR="00D3795A" w:rsidRPr="00D3795A" w:rsidRDefault="00D3795A" w:rsidP="00381EAD">
            <w:pPr>
              <w:rPr>
                <w:sz w:val="20"/>
                <w:szCs w:val="20"/>
              </w:rPr>
            </w:pPr>
          </w:p>
        </w:tc>
        <w:tc>
          <w:tcPr>
            <w:tcW w:w="1235" w:type="pct"/>
            <w:vMerge/>
            <w:vAlign w:val="center"/>
          </w:tcPr>
          <w:p w14:paraId="44AEE70E" w14:textId="77777777" w:rsidR="00D3795A" w:rsidRPr="00D3795A" w:rsidRDefault="00D3795A" w:rsidP="00381EAD">
            <w:pPr>
              <w:rPr>
                <w:sz w:val="20"/>
                <w:szCs w:val="20"/>
              </w:rPr>
            </w:pPr>
          </w:p>
        </w:tc>
        <w:tc>
          <w:tcPr>
            <w:tcW w:w="777" w:type="pct"/>
            <w:vAlign w:val="center"/>
          </w:tcPr>
          <w:p w14:paraId="04E2D11E"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0C7D14E3" w14:textId="77777777" w:rsidR="00D3795A" w:rsidRPr="00D3795A" w:rsidRDefault="00D3795A" w:rsidP="00381EAD">
            <w:pPr>
              <w:rPr>
                <w:sz w:val="20"/>
                <w:szCs w:val="20"/>
              </w:rPr>
            </w:pPr>
            <w:r w:rsidRPr="00D3795A">
              <w:rPr>
                <w:sz w:val="20"/>
                <w:szCs w:val="20"/>
              </w:rPr>
              <w:t>2 – ОТЗ</w:t>
            </w:r>
          </w:p>
          <w:p w14:paraId="359709A7" w14:textId="77777777" w:rsidR="00D3795A" w:rsidRPr="00D3795A" w:rsidRDefault="00D3795A" w:rsidP="00381EAD">
            <w:pPr>
              <w:rPr>
                <w:sz w:val="20"/>
                <w:szCs w:val="20"/>
              </w:rPr>
            </w:pPr>
            <w:r w:rsidRPr="00D3795A">
              <w:rPr>
                <w:sz w:val="20"/>
                <w:szCs w:val="20"/>
              </w:rPr>
              <w:t>2 – ЗТЗ</w:t>
            </w:r>
          </w:p>
        </w:tc>
      </w:tr>
      <w:tr w:rsidR="00D3795A" w:rsidRPr="00D3795A" w14:paraId="250A3DE3" w14:textId="77777777" w:rsidTr="00D3795A">
        <w:trPr>
          <w:trHeight w:val="207"/>
        </w:trPr>
        <w:tc>
          <w:tcPr>
            <w:tcW w:w="1154" w:type="pct"/>
            <w:vMerge/>
            <w:vAlign w:val="center"/>
          </w:tcPr>
          <w:p w14:paraId="6385FC16" w14:textId="77777777" w:rsidR="00D3795A" w:rsidRPr="00D3795A" w:rsidRDefault="00D3795A" w:rsidP="00381EAD">
            <w:pPr>
              <w:jc w:val="center"/>
              <w:rPr>
                <w:sz w:val="20"/>
                <w:szCs w:val="20"/>
              </w:rPr>
            </w:pPr>
          </w:p>
        </w:tc>
        <w:tc>
          <w:tcPr>
            <w:tcW w:w="1167" w:type="pct"/>
            <w:vMerge w:val="restart"/>
            <w:vAlign w:val="center"/>
          </w:tcPr>
          <w:p w14:paraId="2624C46A" w14:textId="77777777" w:rsidR="00D3795A" w:rsidRPr="00D3795A" w:rsidRDefault="00D3795A" w:rsidP="00381EAD">
            <w:pPr>
              <w:rPr>
                <w:sz w:val="20"/>
                <w:szCs w:val="20"/>
              </w:rPr>
            </w:pPr>
            <w:r w:rsidRPr="00D3795A">
              <w:rPr>
                <w:color w:val="000000"/>
                <w:sz w:val="20"/>
                <w:szCs w:val="20"/>
              </w:rPr>
              <w:t xml:space="preserve">2.2 </w:t>
            </w:r>
            <w:proofErr w:type="spellStart"/>
            <w:r w:rsidRPr="00D3795A">
              <w:rPr>
                <w:sz w:val="20"/>
                <w:szCs w:val="20"/>
              </w:rPr>
              <w:t>Гетероскедастичность</w:t>
            </w:r>
            <w:proofErr w:type="spellEnd"/>
            <w:r w:rsidRPr="00D3795A">
              <w:rPr>
                <w:sz w:val="20"/>
                <w:szCs w:val="20"/>
              </w:rPr>
              <w:t xml:space="preserve"> ошибок регрессии</w:t>
            </w:r>
          </w:p>
        </w:tc>
        <w:tc>
          <w:tcPr>
            <w:tcW w:w="1235" w:type="pct"/>
            <w:vMerge w:val="restart"/>
            <w:vAlign w:val="center"/>
          </w:tcPr>
          <w:p w14:paraId="6B8FE9FA" w14:textId="77777777" w:rsidR="00D3795A" w:rsidRPr="00D3795A" w:rsidRDefault="00D3795A" w:rsidP="00381EAD">
            <w:pPr>
              <w:rPr>
                <w:sz w:val="20"/>
                <w:szCs w:val="20"/>
              </w:rPr>
            </w:pPr>
            <w:proofErr w:type="spellStart"/>
            <w:r w:rsidRPr="00D3795A">
              <w:rPr>
                <w:sz w:val="20"/>
                <w:szCs w:val="20"/>
              </w:rPr>
              <w:t>Гетероскедастичность</w:t>
            </w:r>
            <w:proofErr w:type="spellEnd"/>
            <w:r w:rsidRPr="00D3795A">
              <w:rPr>
                <w:sz w:val="20"/>
                <w:szCs w:val="20"/>
              </w:rPr>
              <w:t xml:space="preserve"> и ее последствия</w:t>
            </w:r>
          </w:p>
        </w:tc>
        <w:tc>
          <w:tcPr>
            <w:tcW w:w="777" w:type="pct"/>
            <w:vAlign w:val="center"/>
          </w:tcPr>
          <w:p w14:paraId="0B100300"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004FCF20" w14:textId="77777777" w:rsidR="00D3795A" w:rsidRPr="00D3795A" w:rsidRDefault="00D3795A" w:rsidP="00381EAD">
            <w:pPr>
              <w:rPr>
                <w:sz w:val="20"/>
                <w:szCs w:val="20"/>
              </w:rPr>
            </w:pPr>
            <w:r w:rsidRPr="00D3795A">
              <w:rPr>
                <w:sz w:val="20"/>
                <w:szCs w:val="20"/>
              </w:rPr>
              <w:t>2 – ОТЗ</w:t>
            </w:r>
          </w:p>
          <w:p w14:paraId="10C9B3FA" w14:textId="77777777" w:rsidR="00D3795A" w:rsidRPr="00D3795A" w:rsidRDefault="00D3795A" w:rsidP="00381EAD">
            <w:pPr>
              <w:rPr>
                <w:sz w:val="20"/>
                <w:szCs w:val="20"/>
              </w:rPr>
            </w:pPr>
            <w:r w:rsidRPr="00D3795A">
              <w:rPr>
                <w:sz w:val="20"/>
                <w:szCs w:val="20"/>
              </w:rPr>
              <w:t>2 – ЗТЗ</w:t>
            </w:r>
          </w:p>
        </w:tc>
      </w:tr>
      <w:tr w:rsidR="00D3795A" w:rsidRPr="00D3795A" w14:paraId="202AA611" w14:textId="77777777" w:rsidTr="00D3795A">
        <w:trPr>
          <w:trHeight w:val="150"/>
        </w:trPr>
        <w:tc>
          <w:tcPr>
            <w:tcW w:w="1154" w:type="pct"/>
            <w:vMerge/>
            <w:vAlign w:val="center"/>
          </w:tcPr>
          <w:p w14:paraId="14F4FAED" w14:textId="77777777" w:rsidR="00D3795A" w:rsidRPr="00D3795A" w:rsidRDefault="00D3795A" w:rsidP="00381EAD">
            <w:pPr>
              <w:jc w:val="center"/>
              <w:rPr>
                <w:sz w:val="20"/>
                <w:szCs w:val="20"/>
              </w:rPr>
            </w:pPr>
          </w:p>
        </w:tc>
        <w:tc>
          <w:tcPr>
            <w:tcW w:w="1167" w:type="pct"/>
            <w:vMerge/>
            <w:vAlign w:val="center"/>
          </w:tcPr>
          <w:p w14:paraId="154B0A67" w14:textId="77777777" w:rsidR="00D3795A" w:rsidRPr="00D3795A" w:rsidRDefault="00D3795A" w:rsidP="00381EAD">
            <w:pPr>
              <w:rPr>
                <w:color w:val="000000"/>
                <w:sz w:val="20"/>
                <w:szCs w:val="20"/>
              </w:rPr>
            </w:pPr>
          </w:p>
        </w:tc>
        <w:tc>
          <w:tcPr>
            <w:tcW w:w="1235" w:type="pct"/>
            <w:vMerge/>
            <w:vAlign w:val="center"/>
          </w:tcPr>
          <w:p w14:paraId="7ADABCA6" w14:textId="77777777" w:rsidR="00D3795A" w:rsidRPr="00D3795A" w:rsidRDefault="00D3795A" w:rsidP="00381EAD">
            <w:pPr>
              <w:rPr>
                <w:sz w:val="20"/>
                <w:szCs w:val="20"/>
              </w:rPr>
            </w:pPr>
          </w:p>
        </w:tc>
        <w:tc>
          <w:tcPr>
            <w:tcW w:w="777" w:type="pct"/>
            <w:vAlign w:val="center"/>
          </w:tcPr>
          <w:p w14:paraId="34842517"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4C8FB5B4" w14:textId="77777777" w:rsidR="00D3795A" w:rsidRPr="00D3795A" w:rsidRDefault="00D3795A" w:rsidP="00381EAD">
            <w:pPr>
              <w:rPr>
                <w:sz w:val="20"/>
                <w:szCs w:val="20"/>
              </w:rPr>
            </w:pPr>
            <w:r w:rsidRPr="00D3795A">
              <w:rPr>
                <w:sz w:val="20"/>
                <w:szCs w:val="20"/>
              </w:rPr>
              <w:t>2 – ОТЗ</w:t>
            </w:r>
          </w:p>
          <w:p w14:paraId="403A85C5" w14:textId="77777777" w:rsidR="00D3795A" w:rsidRPr="00D3795A" w:rsidRDefault="00D3795A" w:rsidP="00381EAD">
            <w:pPr>
              <w:rPr>
                <w:sz w:val="20"/>
                <w:szCs w:val="20"/>
              </w:rPr>
            </w:pPr>
            <w:r w:rsidRPr="00D3795A">
              <w:rPr>
                <w:sz w:val="20"/>
                <w:szCs w:val="20"/>
              </w:rPr>
              <w:t>2 – ЗТЗ</w:t>
            </w:r>
          </w:p>
        </w:tc>
      </w:tr>
      <w:tr w:rsidR="00D3795A" w:rsidRPr="00D3795A" w14:paraId="0F6D868D" w14:textId="77777777" w:rsidTr="00D3795A">
        <w:trPr>
          <w:trHeight w:val="165"/>
        </w:trPr>
        <w:tc>
          <w:tcPr>
            <w:tcW w:w="1154" w:type="pct"/>
            <w:vMerge/>
            <w:vAlign w:val="center"/>
          </w:tcPr>
          <w:p w14:paraId="1F31A94D" w14:textId="77777777" w:rsidR="00D3795A" w:rsidRPr="00D3795A" w:rsidRDefault="00D3795A" w:rsidP="00381EAD">
            <w:pPr>
              <w:jc w:val="center"/>
              <w:rPr>
                <w:sz w:val="20"/>
                <w:szCs w:val="20"/>
              </w:rPr>
            </w:pPr>
          </w:p>
        </w:tc>
        <w:tc>
          <w:tcPr>
            <w:tcW w:w="1167" w:type="pct"/>
            <w:vMerge/>
            <w:vAlign w:val="center"/>
          </w:tcPr>
          <w:p w14:paraId="4F38C19E" w14:textId="77777777" w:rsidR="00D3795A" w:rsidRPr="00D3795A" w:rsidRDefault="00D3795A" w:rsidP="00381EAD">
            <w:pPr>
              <w:rPr>
                <w:color w:val="000000"/>
                <w:sz w:val="20"/>
                <w:szCs w:val="20"/>
              </w:rPr>
            </w:pPr>
          </w:p>
        </w:tc>
        <w:tc>
          <w:tcPr>
            <w:tcW w:w="1235" w:type="pct"/>
            <w:vMerge/>
            <w:vAlign w:val="center"/>
          </w:tcPr>
          <w:p w14:paraId="4F68B1A6" w14:textId="77777777" w:rsidR="00D3795A" w:rsidRPr="00D3795A" w:rsidRDefault="00D3795A" w:rsidP="00381EAD">
            <w:pPr>
              <w:rPr>
                <w:sz w:val="20"/>
                <w:szCs w:val="20"/>
              </w:rPr>
            </w:pPr>
          </w:p>
        </w:tc>
        <w:tc>
          <w:tcPr>
            <w:tcW w:w="777" w:type="pct"/>
            <w:vAlign w:val="center"/>
          </w:tcPr>
          <w:p w14:paraId="7E7412AE"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45FD9432" w14:textId="77777777" w:rsidR="00D3795A" w:rsidRPr="00D3795A" w:rsidRDefault="00D3795A" w:rsidP="00381EAD">
            <w:pPr>
              <w:rPr>
                <w:sz w:val="20"/>
                <w:szCs w:val="20"/>
              </w:rPr>
            </w:pPr>
            <w:r w:rsidRPr="00D3795A">
              <w:rPr>
                <w:sz w:val="20"/>
                <w:szCs w:val="20"/>
              </w:rPr>
              <w:t>2 – ОТЗ</w:t>
            </w:r>
          </w:p>
          <w:p w14:paraId="2C2B2D17" w14:textId="77777777" w:rsidR="00D3795A" w:rsidRPr="00D3795A" w:rsidRDefault="00D3795A" w:rsidP="00381EAD">
            <w:pPr>
              <w:rPr>
                <w:sz w:val="20"/>
                <w:szCs w:val="20"/>
              </w:rPr>
            </w:pPr>
            <w:r w:rsidRPr="00D3795A">
              <w:rPr>
                <w:sz w:val="20"/>
                <w:szCs w:val="20"/>
              </w:rPr>
              <w:t>2 – ЗТЗ</w:t>
            </w:r>
          </w:p>
        </w:tc>
      </w:tr>
      <w:tr w:rsidR="00D3795A" w:rsidRPr="00D3795A" w14:paraId="262A333D" w14:textId="77777777" w:rsidTr="00D3795A">
        <w:trPr>
          <w:trHeight w:val="237"/>
        </w:trPr>
        <w:tc>
          <w:tcPr>
            <w:tcW w:w="1154" w:type="pct"/>
            <w:vMerge/>
            <w:vAlign w:val="center"/>
          </w:tcPr>
          <w:p w14:paraId="77CF95BA" w14:textId="77777777" w:rsidR="00D3795A" w:rsidRPr="00D3795A" w:rsidRDefault="00D3795A" w:rsidP="00381EAD">
            <w:pPr>
              <w:jc w:val="center"/>
              <w:rPr>
                <w:sz w:val="20"/>
                <w:szCs w:val="20"/>
              </w:rPr>
            </w:pPr>
          </w:p>
        </w:tc>
        <w:tc>
          <w:tcPr>
            <w:tcW w:w="1167" w:type="pct"/>
            <w:vMerge/>
            <w:vAlign w:val="center"/>
          </w:tcPr>
          <w:p w14:paraId="71AFFDD9" w14:textId="77777777" w:rsidR="00D3795A" w:rsidRPr="00D3795A" w:rsidRDefault="00D3795A" w:rsidP="00381EAD">
            <w:pPr>
              <w:rPr>
                <w:color w:val="000000"/>
                <w:sz w:val="20"/>
                <w:szCs w:val="20"/>
              </w:rPr>
            </w:pPr>
          </w:p>
        </w:tc>
        <w:tc>
          <w:tcPr>
            <w:tcW w:w="1235" w:type="pct"/>
            <w:vMerge w:val="restart"/>
            <w:vAlign w:val="center"/>
          </w:tcPr>
          <w:p w14:paraId="07AA62A6" w14:textId="77777777" w:rsidR="00D3795A" w:rsidRPr="00D3795A" w:rsidRDefault="00D3795A" w:rsidP="00381EAD">
            <w:pPr>
              <w:rPr>
                <w:sz w:val="20"/>
                <w:szCs w:val="20"/>
              </w:rPr>
            </w:pPr>
            <w:r w:rsidRPr="00D3795A">
              <w:rPr>
                <w:sz w:val="20"/>
                <w:szCs w:val="20"/>
              </w:rPr>
              <w:t xml:space="preserve">Обнаружение </w:t>
            </w:r>
            <w:proofErr w:type="spellStart"/>
            <w:r w:rsidRPr="00D3795A">
              <w:rPr>
                <w:sz w:val="20"/>
                <w:szCs w:val="20"/>
              </w:rPr>
              <w:t>гетероскедастичности</w:t>
            </w:r>
            <w:proofErr w:type="spellEnd"/>
          </w:p>
        </w:tc>
        <w:tc>
          <w:tcPr>
            <w:tcW w:w="777" w:type="pct"/>
            <w:vAlign w:val="center"/>
          </w:tcPr>
          <w:p w14:paraId="2E9734AD"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79CC976D" w14:textId="77777777" w:rsidR="00D3795A" w:rsidRPr="00D3795A" w:rsidRDefault="00D3795A" w:rsidP="00381EAD">
            <w:pPr>
              <w:rPr>
                <w:sz w:val="20"/>
                <w:szCs w:val="20"/>
              </w:rPr>
            </w:pPr>
            <w:r w:rsidRPr="00D3795A">
              <w:rPr>
                <w:sz w:val="20"/>
                <w:szCs w:val="20"/>
              </w:rPr>
              <w:t>2 – ОТЗ</w:t>
            </w:r>
          </w:p>
          <w:p w14:paraId="38DA34D9" w14:textId="77777777" w:rsidR="00D3795A" w:rsidRPr="00D3795A" w:rsidRDefault="00D3795A" w:rsidP="00381EAD">
            <w:pPr>
              <w:rPr>
                <w:sz w:val="20"/>
                <w:szCs w:val="20"/>
              </w:rPr>
            </w:pPr>
            <w:r w:rsidRPr="00D3795A">
              <w:rPr>
                <w:sz w:val="20"/>
                <w:szCs w:val="20"/>
              </w:rPr>
              <w:t>2 – ЗТЗ</w:t>
            </w:r>
          </w:p>
        </w:tc>
      </w:tr>
      <w:tr w:rsidR="00D3795A" w:rsidRPr="00D3795A" w14:paraId="6FA3FD3E" w14:textId="77777777" w:rsidTr="00D3795A">
        <w:trPr>
          <w:trHeight w:val="165"/>
        </w:trPr>
        <w:tc>
          <w:tcPr>
            <w:tcW w:w="1154" w:type="pct"/>
            <w:vMerge/>
            <w:vAlign w:val="center"/>
          </w:tcPr>
          <w:p w14:paraId="3BFC6CCC" w14:textId="77777777" w:rsidR="00D3795A" w:rsidRPr="00D3795A" w:rsidRDefault="00D3795A" w:rsidP="00381EAD">
            <w:pPr>
              <w:jc w:val="center"/>
              <w:rPr>
                <w:sz w:val="20"/>
                <w:szCs w:val="20"/>
              </w:rPr>
            </w:pPr>
          </w:p>
        </w:tc>
        <w:tc>
          <w:tcPr>
            <w:tcW w:w="1167" w:type="pct"/>
            <w:vMerge/>
            <w:vAlign w:val="center"/>
          </w:tcPr>
          <w:p w14:paraId="5DE6AC71" w14:textId="77777777" w:rsidR="00D3795A" w:rsidRPr="00D3795A" w:rsidRDefault="00D3795A" w:rsidP="00381EAD">
            <w:pPr>
              <w:rPr>
                <w:color w:val="000000"/>
                <w:sz w:val="20"/>
                <w:szCs w:val="20"/>
              </w:rPr>
            </w:pPr>
          </w:p>
        </w:tc>
        <w:tc>
          <w:tcPr>
            <w:tcW w:w="1235" w:type="pct"/>
            <w:vMerge/>
            <w:vAlign w:val="center"/>
          </w:tcPr>
          <w:p w14:paraId="75725F30" w14:textId="77777777" w:rsidR="00D3795A" w:rsidRPr="00D3795A" w:rsidRDefault="00D3795A" w:rsidP="00381EAD">
            <w:pPr>
              <w:rPr>
                <w:sz w:val="20"/>
                <w:szCs w:val="20"/>
              </w:rPr>
            </w:pPr>
          </w:p>
        </w:tc>
        <w:tc>
          <w:tcPr>
            <w:tcW w:w="777" w:type="pct"/>
            <w:vAlign w:val="center"/>
          </w:tcPr>
          <w:p w14:paraId="3FBAA31B"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76102796" w14:textId="77777777" w:rsidR="00D3795A" w:rsidRPr="00D3795A" w:rsidRDefault="00D3795A" w:rsidP="00381EAD">
            <w:pPr>
              <w:rPr>
                <w:sz w:val="20"/>
                <w:szCs w:val="20"/>
              </w:rPr>
            </w:pPr>
            <w:r w:rsidRPr="00D3795A">
              <w:rPr>
                <w:sz w:val="20"/>
                <w:szCs w:val="20"/>
              </w:rPr>
              <w:t>2 – ОТЗ</w:t>
            </w:r>
          </w:p>
          <w:p w14:paraId="64CB8B18" w14:textId="77777777" w:rsidR="00D3795A" w:rsidRPr="00D3795A" w:rsidRDefault="00D3795A" w:rsidP="00381EAD">
            <w:pPr>
              <w:rPr>
                <w:sz w:val="20"/>
                <w:szCs w:val="20"/>
              </w:rPr>
            </w:pPr>
            <w:r w:rsidRPr="00D3795A">
              <w:rPr>
                <w:sz w:val="20"/>
                <w:szCs w:val="20"/>
              </w:rPr>
              <w:t>2 – ЗТЗ</w:t>
            </w:r>
          </w:p>
        </w:tc>
      </w:tr>
      <w:tr w:rsidR="00D3795A" w:rsidRPr="00D3795A" w14:paraId="0F640AFC" w14:textId="77777777" w:rsidTr="00D3795A">
        <w:trPr>
          <w:trHeight w:val="120"/>
        </w:trPr>
        <w:tc>
          <w:tcPr>
            <w:tcW w:w="1154" w:type="pct"/>
            <w:vMerge/>
            <w:vAlign w:val="center"/>
          </w:tcPr>
          <w:p w14:paraId="01373873" w14:textId="77777777" w:rsidR="00D3795A" w:rsidRPr="00D3795A" w:rsidRDefault="00D3795A" w:rsidP="00381EAD">
            <w:pPr>
              <w:jc w:val="center"/>
              <w:rPr>
                <w:sz w:val="20"/>
                <w:szCs w:val="20"/>
              </w:rPr>
            </w:pPr>
          </w:p>
        </w:tc>
        <w:tc>
          <w:tcPr>
            <w:tcW w:w="1167" w:type="pct"/>
            <w:vMerge/>
            <w:vAlign w:val="center"/>
          </w:tcPr>
          <w:p w14:paraId="3E7D503F" w14:textId="77777777" w:rsidR="00D3795A" w:rsidRPr="00D3795A" w:rsidRDefault="00D3795A" w:rsidP="00381EAD">
            <w:pPr>
              <w:rPr>
                <w:color w:val="000000"/>
                <w:sz w:val="20"/>
                <w:szCs w:val="20"/>
              </w:rPr>
            </w:pPr>
          </w:p>
        </w:tc>
        <w:tc>
          <w:tcPr>
            <w:tcW w:w="1235" w:type="pct"/>
            <w:vMerge/>
            <w:vAlign w:val="center"/>
          </w:tcPr>
          <w:p w14:paraId="687C4AC4" w14:textId="77777777" w:rsidR="00D3795A" w:rsidRPr="00D3795A" w:rsidRDefault="00D3795A" w:rsidP="00381EAD">
            <w:pPr>
              <w:rPr>
                <w:sz w:val="20"/>
                <w:szCs w:val="20"/>
              </w:rPr>
            </w:pPr>
          </w:p>
        </w:tc>
        <w:tc>
          <w:tcPr>
            <w:tcW w:w="777" w:type="pct"/>
            <w:vAlign w:val="center"/>
          </w:tcPr>
          <w:p w14:paraId="034D2A42"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425ACC6A" w14:textId="77777777" w:rsidR="00D3795A" w:rsidRPr="00D3795A" w:rsidRDefault="00D3795A" w:rsidP="00381EAD">
            <w:pPr>
              <w:rPr>
                <w:sz w:val="20"/>
                <w:szCs w:val="20"/>
              </w:rPr>
            </w:pPr>
            <w:r w:rsidRPr="00D3795A">
              <w:rPr>
                <w:sz w:val="20"/>
                <w:szCs w:val="20"/>
              </w:rPr>
              <w:t>2 – ОТЗ</w:t>
            </w:r>
          </w:p>
          <w:p w14:paraId="3060DF52" w14:textId="77777777" w:rsidR="00D3795A" w:rsidRPr="00D3795A" w:rsidRDefault="00D3795A" w:rsidP="00381EAD">
            <w:pPr>
              <w:rPr>
                <w:sz w:val="20"/>
                <w:szCs w:val="20"/>
              </w:rPr>
            </w:pPr>
            <w:r w:rsidRPr="00D3795A">
              <w:rPr>
                <w:sz w:val="20"/>
                <w:szCs w:val="20"/>
              </w:rPr>
              <w:t>2 – ЗТЗ</w:t>
            </w:r>
          </w:p>
        </w:tc>
      </w:tr>
      <w:tr w:rsidR="00D3795A" w:rsidRPr="00D3795A" w14:paraId="706D3F5B" w14:textId="77777777" w:rsidTr="00D3795A">
        <w:trPr>
          <w:trHeight w:val="258"/>
        </w:trPr>
        <w:tc>
          <w:tcPr>
            <w:tcW w:w="1154" w:type="pct"/>
            <w:vMerge/>
            <w:vAlign w:val="center"/>
          </w:tcPr>
          <w:p w14:paraId="0C060FE3" w14:textId="77777777" w:rsidR="00D3795A" w:rsidRPr="00D3795A" w:rsidRDefault="00D3795A" w:rsidP="00381EAD">
            <w:pPr>
              <w:jc w:val="center"/>
              <w:rPr>
                <w:sz w:val="20"/>
                <w:szCs w:val="20"/>
              </w:rPr>
            </w:pPr>
          </w:p>
        </w:tc>
        <w:tc>
          <w:tcPr>
            <w:tcW w:w="1167" w:type="pct"/>
            <w:vMerge/>
            <w:vAlign w:val="center"/>
          </w:tcPr>
          <w:p w14:paraId="5F9C1CA1" w14:textId="77777777" w:rsidR="00D3795A" w:rsidRPr="00D3795A" w:rsidRDefault="00D3795A" w:rsidP="00381EAD">
            <w:pPr>
              <w:rPr>
                <w:color w:val="000000"/>
                <w:sz w:val="20"/>
                <w:szCs w:val="20"/>
              </w:rPr>
            </w:pPr>
          </w:p>
        </w:tc>
        <w:tc>
          <w:tcPr>
            <w:tcW w:w="1235" w:type="pct"/>
            <w:vMerge w:val="restart"/>
            <w:vAlign w:val="center"/>
          </w:tcPr>
          <w:p w14:paraId="030329EE" w14:textId="77777777" w:rsidR="00D3795A" w:rsidRPr="00D3795A" w:rsidRDefault="00D3795A" w:rsidP="00381EAD">
            <w:pPr>
              <w:rPr>
                <w:sz w:val="20"/>
                <w:szCs w:val="20"/>
              </w:rPr>
            </w:pPr>
            <w:r w:rsidRPr="00D3795A">
              <w:rPr>
                <w:sz w:val="20"/>
                <w:szCs w:val="20"/>
              </w:rPr>
              <w:t xml:space="preserve">Устранение </w:t>
            </w:r>
            <w:proofErr w:type="spellStart"/>
            <w:r w:rsidRPr="00D3795A">
              <w:rPr>
                <w:sz w:val="20"/>
                <w:szCs w:val="20"/>
              </w:rPr>
              <w:t>гетероскедастичности</w:t>
            </w:r>
            <w:proofErr w:type="spellEnd"/>
          </w:p>
        </w:tc>
        <w:tc>
          <w:tcPr>
            <w:tcW w:w="777" w:type="pct"/>
            <w:vAlign w:val="center"/>
          </w:tcPr>
          <w:p w14:paraId="2B6C2FFB"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70798394" w14:textId="77777777" w:rsidR="00D3795A" w:rsidRPr="00D3795A" w:rsidRDefault="00D3795A" w:rsidP="00381EAD">
            <w:pPr>
              <w:rPr>
                <w:sz w:val="20"/>
                <w:szCs w:val="20"/>
              </w:rPr>
            </w:pPr>
            <w:r w:rsidRPr="00D3795A">
              <w:rPr>
                <w:sz w:val="20"/>
                <w:szCs w:val="20"/>
              </w:rPr>
              <w:t>2 – ОТЗ</w:t>
            </w:r>
          </w:p>
          <w:p w14:paraId="00B9BBFB" w14:textId="77777777" w:rsidR="00D3795A" w:rsidRPr="00D3795A" w:rsidRDefault="00D3795A" w:rsidP="00381EAD">
            <w:pPr>
              <w:rPr>
                <w:sz w:val="20"/>
                <w:szCs w:val="20"/>
              </w:rPr>
            </w:pPr>
            <w:r w:rsidRPr="00D3795A">
              <w:rPr>
                <w:sz w:val="20"/>
                <w:szCs w:val="20"/>
              </w:rPr>
              <w:t>2 – ЗТЗ</w:t>
            </w:r>
          </w:p>
        </w:tc>
      </w:tr>
      <w:tr w:rsidR="00D3795A" w:rsidRPr="00D3795A" w14:paraId="1051192C" w14:textId="77777777" w:rsidTr="00D3795A">
        <w:trPr>
          <w:trHeight w:val="390"/>
        </w:trPr>
        <w:tc>
          <w:tcPr>
            <w:tcW w:w="1154" w:type="pct"/>
            <w:vMerge/>
            <w:vAlign w:val="center"/>
          </w:tcPr>
          <w:p w14:paraId="2A248896" w14:textId="77777777" w:rsidR="00D3795A" w:rsidRPr="00D3795A" w:rsidRDefault="00D3795A" w:rsidP="00381EAD">
            <w:pPr>
              <w:jc w:val="center"/>
              <w:rPr>
                <w:sz w:val="20"/>
                <w:szCs w:val="20"/>
              </w:rPr>
            </w:pPr>
          </w:p>
        </w:tc>
        <w:tc>
          <w:tcPr>
            <w:tcW w:w="1167" w:type="pct"/>
            <w:vMerge/>
            <w:vAlign w:val="center"/>
          </w:tcPr>
          <w:p w14:paraId="5698B18A" w14:textId="77777777" w:rsidR="00D3795A" w:rsidRPr="00D3795A" w:rsidRDefault="00D3795A" w:rsidP="00381EAD">
            <w:pPr>
              <w:rPr>
                <w:color w:val="000000"/>
                <w:sz w:val="20"/>
                <w:szCs w:val="20"/>
              </w:rPr>
            </w:pPr>
          </w:p>
        </w:tc>
        <w:tc>
          <w:tcPr>
            <w:tcW w:w="1235" w:type="pct"/>
            <w:vMerge/>
            <w:vAlign w:val="center"/>
          </w:tcPr>
          <w:p w14:paraId="3ADFED2D" w14:textId="77777777" w:rsidR="00D3795A" w:rsidRPr="00D3795A" w:rsidRDefault="00D3795A" w:rsidP="00381EAD">
            <w:pPr>
              <w:rPr>
                <w:sz w:val="20"/>
                <w:szCs w:val="20"/>
              </w:rPr>
            </w:pPr>
          </w:p>
        </w:tc>
        <w:tc>
          <w:tcPr>
            <w:tcW w:w="777" w:type="pct"/>
            <w:vAlign w:val="center"/>
          </w:tcPr>
          <w:p w14:paraId="3B9A9C5B"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356D3410" w14:textId="77777777" w:rsidR="00D3795A" w:rsidRPr="00D3795A" w:rsidRDefault="00D3795A" w:rsidP="00381EAD">
            <w:pPr>
              <w:rPr>
                <w:sz w:val="20"/>
                <w:szCs w:val="20"/>
              </w:rPr>
            </w:pPr>
            <w:r w:rsidRPr="00D3795A">
              <w:rPr>
                <w:sz w:val="20"/>
                <w:szCs w:val="20"/>
              </w:rPr>
              <w:t>2 – ОТЗ</w:t>
            </w:r>
          </w:p>
          <w:p w14:paraId="39731DF5" w14:textId="77777777" w:rsidR="00D3795A" w:rsidRPr="00D3795A" w:rsidRDefault="00D3795A" w:rsidP="00381EAD">
            <w:pPr>
              <w:rPr>
                <w:sz w:val="20"/>
                <w:szCs w:val="20"/>
              </w:rPr>
            </w:pPr>
            <w:r w:rsidRPr="00D3795A">
              <w:rPr>
                <w:sz w:val="20"/>
                <w:szCs w:val="20"/>
              </w:rPr>
              <w:t>2 – ЗТЗ</w:t>
            </w:r>
          </w:p>
        </w:tc>
      </w:tr>
      <w:tr w:rsidR="00D3795A" w:rsidRPr="00D3795A" w14:paraId="1803DFD2" w14:textId="77777777" w:rsidTr="00D3795A">
        <w:trPr>
          <w:trHeight w:val="150"/>
        </w:trPr>
        <w:tc>
          <w:tcPr>
            <w:tcW w:w="1154" w:type="pct"/>
            <w:vMerge/>
            <w:vAlign w:val="center"/>
          </w:tcPr>
          <w:p w14:paraId="123F664F" w14:textId="77777777" w:rsidR="00D3795A" w:rsidRPr="00D3795A" w:rsidRDefault="00D3795A" w:rsidP="00381EAD">
            <w:pPr>
              <w:jc w:val="center"/>
              <w:rPr>
                <w:sz w:val="20"/>
                <w:szCs w:val="20"/>
              </w:rPr>
            </w:pPr>
          </w:p>
        </w:tc>
        <w:tc>
          <w:tcPr>
            <w:tcW w:w="1167" w:type="pct"/>
            <w:vMerge/>
            <w:vAlign w:val="center"/>
          </w:tcPr>
          <w:p w14:paraId="25449674" w14:textId="77777777" w:rsidR="00D3795A" w:rsidRPr="00D3795A" w:rsidRDefault="00D3795A" w:rsidP="00381EAD">
            <w:pPr>
              <w:rPr>
                <w:color w:val="000000"/>
                <w:sz w:val="20"/>
                <w:szCs w:val="20"/>
              </w:rPr>
            </w:pPr>
          </w:p>
        </w:tc>
        <w:tc>
          <w:tcPr>
            <w:tcW w:w="1235" w:type="pct"/>
            <w:vMerge/>
            <w:vAlign w:val="center"/>
          </w:tcPr>
          <w:p w14:paraId="534CAAFE" w14:textId="77777777" w:rsidR="00D3795A" w:rsidRPr="00D3795A" w:rsidRDefault="00D3795A" w:rsidP="00381EAD">
            <w:pPr>
              <w:rPr>
                <w:sz w:val="20"/>
                <w:szCs w:val="20"/>
              </w:rPr>
            </w:pPr>
          </w:p>
        </w:tc>
        <w:tc>
          <w:tcPr>
            <w:tcW w:w="777" w:type="pct"/>
            <w:vAlign w:val="center"/>
          </w:tcPr>
          <w:p w14:paraId="3F48BDB9"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64A327D0" w14:textId="77777777" w:rsidR="00D3795A" w:rsidRPr="00D3795A" w:rsidRDefault="00D3795A" w:rsidP="00381EAD">
            <w:pPr>
              <w:rPr>
                <w:sz w:val="20"/>
                <w:szCs w:val="20"/>
              </w:rPr>
            </w:pPr>
            <w:r w:rsidRPr="00D3795A">
              <w:rPr>
                <w:sz w:val="20"/>
                <w:szCs w:val="20"/>
              </w:rPr>
              <w:t>2 – ОТЗ</w:t>
            </w:r>
          </w:p>
          <w:p w14:paraId="623B4CF3" w14:textId="77777777" w:rsidR="00D3795A" w:rsidRPr="00D3795A" w:rsidRDefault="00D3795A" w:rsidP="00381EAD">
            <w:pPr>
              <w:rPr>
                <w:sz w:val="20"/>
                <w:szCs w:val="20"/>
              </w:rPr>
            </w:pPr>
            <w:r w:rsidRPr="00D3795A">
              <w:rPr>
                <w:sz w:val="20"/>
                <w:szCs w:val="20"/>
              </w:rPr>
              <w:t>2 – ЗТЗ</w:t>
            </w:r>
          </w:p>
        </w:tc>
      </w:tr>
      <w:tr w:rsidR="00D3795A" w:rsidRPr="00D3795A" w14:paraId="352C1E2D" w14:textId="77777777" w:rsidTr="00D3795A">
        <w:trPr>
          <w:trHeight w:val="225"/>
        </w:trPr>
        <w:tc>
          <w:tcPr>
            <w:tcW w:w="1154" w:type="pct"/>
            <w:vMerge/>
            <w:vAlign w:val="center"/>
          </w:tcPr>
          <w:p w14:paraId="67AE3116" w14:textId="77777777" w:rsidR="00D3795A" w:rsidRPr="00D3795A" w:rsidRDefault="00D3795A" w:rsidP="00381EAD">
            <w:pPr>
              <w:jc w:val="center"/>
              <w:rPr>
                <w:sz w:val="20"/>
                <w:szCs w:val="20"/>
              </w:rPr>
            </w:pPr>
          </w:p>
        </w:tc>
        <w:tc>
          <w:tcPr>
            <w:tcW w:w="1167" w:type="pct"/>
            <w:vMerge w:val="restart"/>
            <w:vAlign w:val="center"/>
          </w:tcPr>
          <w:p w14:paraId="209E02DE" w14:textId="77777777" w:rsidR="00D3795A" w:rsidRPr="00D3795A" w:rsidRDefault="00D3795A" w:rsidP="00381EAD">
            <w:pPr>
              <w:rPr>
                <w:sz w:val="20"/>
                <w:szCs w:val="20"/>
              </w:rPr>
            </w:pPr>
            <w:r w:rsidRPr="00D3795A">
              <w:rPr>
                <w:sz w:val="20"/>
                <w:szCs w:val="20"/>
              </w:rPr>
              <w:t>3.1 Моделирование составляющих временного ряда. Автокорреляция ошибок</w:t>
            </w:r>
          </w:p>
        </w:tc>
        <w:tc>
          <w:tcPr>
            <w:tcW w:w="1235" w:type="pct"/>
            <w:vMerge w:val="restart"/>
            <w:vAlign w:val="center"/>
          </w:tcPr>
          <w:p w14:paraId="68E0CB5F" w14:textId="77777777" w:rsidR="00D3795A" w:rsidRPr="00D3795A" w:rsidRDefault="00D3795A" w:rsidP="00381EAD">
            <w:pPr>
              <w:rPr>
                <w:sz w:val="20"/>
                <w:szCs w:val="20"/>
              </w:rPr>
            </w:pPr>
            <w:r w:rsidRPr="00D3795A">
              <w:rPr>
                <w:sz w:val="20"/>
                <w:szCs w:val="20"/>
              </w:rPr>
              <w:t>Трендовые модели временных рядов</w:t>
            </w:r>
          </w:p>
        </w:tc>
        <w:tc>
          <w:tcPr>
            <w:tcW w:w="777" w:type="pct"/>
            <w:vAlign w:val="center"/>
          </w:tcPr>
          <w:p w14:paraId="12E6FBB8"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42536D27" w14:textId="77777777" w:rsidR="00D3795A" w:rsidRPr="00D3795A" w:rsidRDefault="00D3795A" w:rsidP="00381EAD">
            <w:pPr>
              <w:rPr>
                <w:sz w:val="20"/>
                <w:szCs w:val="20"/>
              </w:rPr>
            </w:pPr>
            <w:r w:rsidRPr="00D3795A">
              <w:rPr>
                <w:sz w:val="20"/>
                <w:szCs w:val="20"/>
              </w:rPr>
              <w:t>2 – ОТЗ</w:t>
            </w:r>
          </w:p>
          <w:p w14:paraId="158F4A8F" w14:textId="77777777" w:rsidR="00D3795A" w:rsidRPr="00D3795A" w:rsidRDefault="00D3795A" w:rsidP="00381EAD">
            <w:pPr>
              <w:rPr>
                <w:sz w:val="20"/>
                <w:szCs w:val="20"/>
              </w:rPr>
            </w:pPr>
            <w:r w:rsidRPr="00D3795A">
              <w:rPr>
                <w:sz w:val="20"/>
                <w:szCs w:val="20"/>
              </w:rPr>
              <w:t>2 – ЗТЗ</w:t>
            </w:r>
          </w:p>
        </w:tc>
      </w:tr>
      <w:tr w:rsidR="00D3795A" w:rsidRPr="00D3795A" w14:paraId="3138ECA2" w14:textId="77777777" w:rsidTr="00D3795A">
        <w:trPr>
          <w:trHeight w:val="195"/>
        </w:trPr>
        <w:tc>
          <w:tcPr>
            <w:tcW w:w="1154" w:type="pct"/>
            <w:vMerge/>
            <w:vAlign w:val="center"/>
          </w:tcPr>
          <w:p w14:paraId="788E7019" w14:textId="77777777" w:rsidR="00D3795A" w:rsidRPr="00D3795A" w:rsidRDefault="00D3795A" w:rsidP="00381EAD">
            <w:pPr>
              <w:jc w:val="center"/>
              <w:rPr>
                <w:sz w:val="20"/>
                <w:szCs w:val="20"/>
              </w:rPr>
            </w:pPr>
          </w:p>
        </w:tc>
        <w:tc>
          <w:tcPr>
            <w:tcW w:w="1167" w:type="pct"/>
            <w:vMerge/>
            <w:vAlign w:val="center"/>
          </w:tcPr>
          <w:p w14:paraId="0B6F616D" w14:textId="77777777" w:rsidR="00D3795A" w:rsidRPr="00D3795A" w:rsidRDefault="00D3795A" w:rsidP="00381EAD">
            <w:pPr>
              <w:rPr>
                <w:sz w:val="20"/>
                <w:szCs w:val="20"/>
              </w:rPr>
            </w:pPr>
          </w:p>
        </w:tc>
        <w:tc>
          <w:tcPr>
            <w:tcW w:w="1235" w:type="pct"/>
            <w:vMerge/>
            <w:vAlign w:val="center"/>
          </w:tcPr>
          <w:p w14:paraId="4AF94D44" w14:textId="77777777" w:rsidR="00D3795A" w:rsidRPr="00D3795A" w:rsidRDefault="00D3795A" w:rsidP="00381EAD">
            <w:pPr>
              <w:rPr>
                <w:sz w:val="20"/>
                <w:szCs w:val="20"/>
              </w:rPr>
            </w:pPr>
          </w:p>
        </w:tc>
        <w:tc>
          <w:tcPr>
            <w:tcW w:w="777" w:type="pct"/>
            <w:vAlign w:val="center"/>
          </w:tcPr>
          <w:p w14:paraId="59160C28"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3DDD4E4C" w14:textId="77777777" w:rsidR="00D3795A" w:rsidRPr="00D3795A" w:rsidRDefault="00D3795A" w:rsidP="00381EAD">
            <w:pPr>
              <w:rPr>
                <w:sz w:val="20"/>
                <w:szCs w:val="20"/>
              </w:rPr>
            </w:pPr>
            <w:r w:rsidRPr="00D3795A">
              <w:rPr>
                <w:sz w:val="20"/>
                <w:szCs w:val="20"/>
              </w:rPr>
              <w:t>2 – ОТЗ</w:t>
            </w:r>
          </w:p>
          <w:p w14:paraId="6E11856F" w14:textId="77777777" w:rsidR="00D3795A" w:rsidRPr="00D3795A" w:rsidRDefault="00D3795A" w:rsidP="00381EAD">
            <w:pPr>
              <w:rPr>
                <w:sz w:val="20"/>
                <w:szCs w:val="20"/>
              </w:rPr>
            </w:pPr>
            <w:r w:rsidRPr="00D3795A">
              <w:rPr>
                <w:sz w:val="20"/>
                <w:szCs w:val="20"/>
              </w:rPr>
              <w:t>2 – ЗТЗ</w:t>
            </w:r>
          </w:p>
        </w:tc>
      </w:tr>
      <w:tr w:rsidR="00D3795A" w:rsidRPr="00D3795A" w14:paraId="67F71A72" w14:textId="77777777" w:rsidTr="00D3795A">
        <w:trPr>
          <w:trHeight w:val="105"/>
        </w:trPr>
        <w:tc>
          <w:tcPr>
            <w:tcW w:w="1154" w:type="pct"/>
            <w:vMerge/>
            <w:vAlign w:val="center"/>
          </w:tcPr>
          <w:p w14:paraId="6FDADFAF" w14:textId="77777777" w:rsidR="00D3795A" w:rsidRPr="00D3795A" w:rsidRDefault="00D3795A" w:rsidP="00381EAD">
            <w:pPr>
              <w:jc w:val="center"/>
              <w:rPr>
                <w:sz w:val="20"/>
                <w:szCs w:val="20"/>
              </w:rPr>
            </w:pPr>
          </w:p>
        </w:tc>
        <w:tc>
          <w:tcPr>
            <w:tcW w:w="1167" w:type="pct"/>
            <w:vMerge/>
            <w:vAlign w:val="center"/>
          </w:tcPr>
          <w:p w14:paraId="3AC43ECD" w14:textId="77777777" w:rsidR="00D3795A" w:rsidRPr="00D3795A" w:rsidRDefault="00D3795A" w:rsidP="00381EAD">
            <w:pPr>
              <w:rPr>
                <w:sz w:val="20"/>
                <w:szCs w:val="20"/>
              </w:rPr>
            </w:pPr>
          </w:p>
        </w:tc>
        <w:tc>
          <w:tcPr>
            <w:tcW w:w="1235" w:type="pct"/>
            <w:vMerge/>
            <w:vAlign w:val="center"/>
          </w:tcPr>
          <w:p w14:paraId="15AA0CA0" w14:textId="77777777" w:rsidR="00D3795A" w:rsidRPr="00D3795A" w:rsidRDefault="00D3795A" w:rsidP="00381EAD">
            <w:pPr>
              <w:rPr>
                <w:sz w:val="20"/>
                <w:szCs w:val="20"/>
              </w:rPr>
            </w:pPr>
          </w:p>
        </w:tc>
        <w:tc>
          <w:tcPr>
            <w:tcW w:w="777" w:type="pct"/>
            <w:vAlign w:val="center"/>
          </w:tcPr>
          <w:p w14:paraId="37B31AE9"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6D1C2CBE" w14:textId="77777777" w:rsidR="00D3795A" w:rsidRPr="00D3795A" w:rsidRDefault="00D3795A" w:rsidP="00381EAD">
            <w:pPr>
              <w:rPr>
                <w:sz w:val="20"/>
                <w:szCs w:val="20"/>
              </w:rPr>
            </w:pPr>
            <w:r w:rsidRPr="00D3795A">
              <w:rPr>
                <w:sz w:val="20"/>
                <w:szCs w:val="20"/>
              </w:rPr>
              <w:t>2 – ОТЗ</w:t>
            </w:r>
          </w:p>
          <w:p w14:paraId="6CED5587" w14:textId="77777777" w:rsidR="00D3795A" w:rsidRPr="00D3795A" w:rsidRDefault="00D3795A" w:rsidP="00381EAD">
            <w:pPr>
              <w:rPr>
                <w:sz w:val="20"/>
                <w:szCs w:val="20"/>
              </w:rPr>
            </w:pPr>
            <w:r w:rsidRPr="00D3795A">
              <w:rPr>
                <w:sz w:val="20"/>
                <w:szCs w:val="20"/>
              </w:rPr>
              <w:t>2 – ЗТЗ</w:t>
            </w:r>
          </w:p>
        </w:tc>
      </w:tr>
      <w:tr w:rsidR="00D3795A" w:rsidRPr="00D3795A" w14:paraId="4B097993" w14:textId="77777777" w:rsidTr="00D3795A">
        <w:trPr>
          <w:trHeight w:val="183"/>
        </w:trPr>
        <w:tc>
          <w:tcPr>
            <w:tcW w:w="1154" w:type="pct"/>
            <w:vMerge/>
            <w:vAlign w:val="center"/>
          </w:tcPr>
          <w:p w14:paraId="0DBE71BE" w14:textId="77777777" w:rsidR="00D3795A" w:rsidRPr="00D3795A" w:rsidRDefault="00D3795A" w:rsidP="00381EAD">
            <w:pPr>
              <w:jc w:val="center"/>
              <w:rPr>
                <w:sz w:val="20"/>
                <w:szCs w:val="20"/>
              </w:rPr>
            </w:pPr>
          </w:p>
        </w:tc>
        <w:tc>
          <w:tcPr>
            <w:tcW w:w="1167" w:type="pct"/>
            <w:vMerge/>
            <w:vAlign w:val="center"/>
          </w:tcPr>
          <w:p w14:paraId="5E1E2FD5" w14:textId="77777777" w:rsidR="00D3795A" w:rsidRPr="00D3795A" w:rsidRDefault="00D3795A" w:rsidP="00381EAD">
            <w:pPr>
              <w:rPr>
                <w:sz w:val="20"/>
                <w:szCs w:val="20"/>
              </w:rPr>
            </w:pPr>
          </w:p>
        </w:tc>
        <w:tc>
          <w:tcPr>
            <w:tcW w:w="1235" w:type="pct"/>
            <w:vMerge w:val="restart"/>
            <w:vAlign w:val="center"/>
          </w:tcPr>
          <w:p w14:paraId="471DE5DB" w14:textId="77777777" w:rsidR="00D3795A" w:rsidRPr="00D3795A" w:rsidRDefault="00D3795A" w:rsidP="00381EAD">
            <w:pPr>
              <w:rPr>
                <w:sz w:val="20"/>
                <w:szCs w:val="20"/>
              </w:rPr>
            </w:pPr>
            <w:r w:rsidRPr="00D3795A">
              <w:rPr>
                <w:sz w:val="20"/>
                <w:szCs w:val="20"/>
              </w:rPr>
              <w:t>Автокорреляция уровней временного ряда и моделирование циклических колебаний</w:t>
            </w:r>
          </w:p>
        </w:tc>
        <w:tc>
          <w:tcPr>
            <w:tcW w:w="777" w:type="pct"/>
            <w:vAlign w:val="center"/>
          </w:tcPr>
          <w:p w14:paraId="6107D67A"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04BBF0F2" w14:textId="77777777" w:rsidR="00D3795A" w:rsidRPr="00D3795A" w:rsidRDefault="00D3795A" w:rsidP="00381EAD">
            <w:pPr>
              <w:rPr>
                <w:sz w:val="20"/>
                <w:szCs w:val="20"/>
              </w:rPr>
            </w:pPr>
            <w:r w:rsidRPr="00D3795A">
              <w:rPr>
                <w:sz w:val="20"/>
                <w:szCs w:val="20"/>
              </w:rPr>
              <w:t>2 – ОТЗ</w:t>
            </w:r>
          </w:p>
          <w:p w14:paraId="39173999" w14:textId="77777777" w:rsidR="00D3795A" w:rsidRPr="00D3795A" w:rsidRDefault="00D3795A" w:rsidP="00381EAD">
            <w:pPr>
              <w:rPr>
                <w:sz w:val="20"/>
                <w:szCs w:val="20"/>
              </w:rPr>
            </w:pPr>
            <w:r w:rsidRPr="00D3795A">
              <w:rPr>
                <w:sz w:val="20"/>
                <w:szCs w:val="20"/>
              </w:rPr>
              <w:t>2 – ЗТЗ</w:t>
            </w:r>
          </w:p>
        </w:tc>
      </w:tr>
      <w:tr w:rsidR="00D3795A" w:rsidRPr="00D3795A" w14:paraId="4CC90B30" w14:textId="77777777" w:rsidTr="00D3795A">
        <w:trPr>
          <w:trHeight w:val="330"/>
        </w:trPr>
        <w:tc>
          <w:tcPr>
            <w:tcW w:w="1154" w:type="pct"/>
            <w:vMerge/>
            <w:vAlign w:val="center"/>
          </w:tcPr>
          <w:p w14:paraId="4589D1D2" w14:textId="77777777" w:rsidR="00D3795A" w:rsidRPr="00D3795A" w:rsidRDefault="00D3795A" w:rsidP="00381EAD">
            <w:pPr>
              <w:jc w:val="center"/>
              <w:rPr>
                <w:sz w:val="20"/>
                <w:szCs w:val="20"/>
              </w:rPr>
            </w:pPr>
          </w:p>
        </w:tc>
        <w:tc>
          <w:tcPr>
            <w:tcW w:w="1167" w:type="pct"/>
            <w:vMerge/>
            <w:vAlign w:val="center"/>
          </w:tcPr>
          <w:p w14:paraId="534341D3" w14:textId="77777777" w:rsidR="00D3795A" w:rsidRPr="00D3795A" w:rsidRDefault="00D3795A" w:rsidP="00381EAD">
            <w:pPr>
              <w:rPr>
                <w:sz w:val="20"/>
                <w:szCs w:val="20"/>
              </w:rPr>
            </w:pPr>
          </w:p>
        </w:tc>
        <w:tc>
          <w:tcPr>
            <w:tcW w:w="1235" w:type="pct"/>
            <w:vMerge/>
            <w:vAlign w:val="center"/>
          </w:tcPr>
          <w:p w14:paraId="56412201" w14:textId="77777777" w:rsidR="00D3795A" w:rsidRPr="00D3795A" w:rsidRDefault="00D3795A" w:rsidP="00381EAD">
            <w:pPr>
              <w:rPr>
                <w:sz w:val="20"/>
                <w:szCs w:val="20"/>
              </w:rPr>
            </w:pPr>
          </w:p>
        </w:tc>
        <w:tc>
          <w:tcPr>
            <w:tcW w:w="777" w:type="pct"/>
            <w:vAlign w:val="center"/>
          </w:tcPr>
          <w:p w14:paraId="1BC25EDA"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0ABD868C" w14:textId="77777777" w:rsidR="00D3795A" w:rsidRPr="00D3795A" w:rsidRDefault="00D3795A" w:rsidP="00381EAD">
            <w:pPr>
              <w:rPr>
                <w:sz w:val="20"/>
                <w:szCs w:val="20"/>
              </w:rPr>
            </w:pPr>
            <w:r w:rsidRPr="00D3795A">
              <w:rPr>
                <w:sz w:val="20"/>
                <w:szCs w:val="20"/>
              </w:rPr>
              <w:t>2 – ОТЗ</w:t>
            </w:r>
          </w:p>
          <w:p w14:paraId="23DF68ED" w14:textId="77777777" w:rsidR="00D3795A" w:rsidRPr="00D3795A" w:rsidRDefault="00D3795A" w:rsidP="00381EAD">
            <w:pPr>
              <w:rPr>
                <w:sz w:val="20"/>
                <w:szCs w:val="20"/>
              </w:rPr>
            </w:pPr>
            <w:r w:rsidRPr="00D3795A">
              <w:rPr>
                <w:sz w:val="20"/>
                <w:szCs w:val="20"/>
              </w:rPr>
              <w:t>2 – ЗТЗ</w:t>
            </w:r>
          </w:p>
        </w:tc>
      </w:tr>
      <w:tr w:rsidR="00D3795A" w:rsidRPr="00D3795A" w14:paraId="7449348B" w14:textId="77777777" w:rsidTr="00D3795A">
        <w:trPr>
          <w:trHeight w:val="285"/>
        </w:trPr>
        <w:tc>
          <w:tcPr>
            <w:tcW w:w="1154" w:type="pct"/>
            <w:vMerge/>
            <w:vAlign w:val="center"/>
          </w:tcPr>
          <w:p w14:paraId="57BF0807" w14:textId="77777777" w:rsidR="00D3795A" w:rsidRPr="00D3795A" w:rsidRDefault="00D3795A" w:rsidP="00381EAD">
            <w:pPr>
              <w:jc w:val="center"/>
              <w:rPr>
                <w:sz w:val="20"/>
                <w:szCs w:val="20"/>
              </w:rPr>
            </w:pPr>
          </w:p>
        </w:tc>
        <w:tc>
          <w:tcPr>
            <w:tcW w:w="1167" w:type="pct"/>
            <w:vMerge/>
            <w:vAlign w:val="center"/>
          </w:tcPr>
          <w:p w14:paraId="56A3DB58" w14:textId="77777777" w:rsidR="00D3795A" w:rsidRPr="00D3795A" w:rsidRDefault="00D3795A" w:rsidP="00381EAD">
            <w:pPr>
              <w:rPr>
                <w:sz w:val="20"/>
                <w:szCs w:val="20"/>
              </w:rPr>
            </w:pPr>
          </w:p>
        </w:tc>
        <w:tc>
          <w:tcPr>
            <w:tcW w:w="1235" w:type="pct"/>
            <w:vMerge/>
            <w:vAlign w:val="center"/>
          </w:tcPr>
          <w:p w14:paraId="6722A0E6" w14:textId="77777777" w:rsidR="00D3795A" w:rsidRPr="00D3795A" w:rsidRDefault="00D3795A" w:rsidP="00381EAD">
            <w:pPr>
              <w:rPr>
                <w:sz w:val="20"/>
                <w:szCs w:val="20"/>
              </w:rPr>
            </w:pPr>
          </w:p>
        </w:tc>
        <w:tc>
          <w:tcPr>
            <w:tcW w:w="777" w:type="pct"/>
            <w:vAlign w:val="center"/>
          </w:tcPr>
          <w:p w14:paraId="368380E8"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6DF50697" w14:textId="77777777" w:rsidR="00D3795A" w:rsidRPr="00D3795A" w:rsidRDefault="00D3795A" w:rsidP="00381EAD">
            <w:pPr>
              <w:rPr>
                <w:sz w:val="20"/>
                <w:szCs w:val="20"/>
              </w:rPr>
            </w:pPr>
            <w:r w:rsidRPr="00D3795A">
              <w:rPr>
                <w:sz w:val="20"/>
                <w:szCs w:val="20"/>
              </w:rPr>
              <w:t>2 – ОТЗ</w:t>
            </w:r>
          </w:p>
          <w:p w14:paraId="6C0AC58A" w14:textId="77777777" w:rsidR="00D3795A" w:rsidRPr="00D3795A" w:rsidRDefault="00D3795A" w:rsidP="00381EAD">
            <w:pPr>
              <w:rPr>
                <w:sz w:val="20"/>
                <w:szCs w:val="20"/>
              </w:rPr>
            </w:pPr>
            <w:r w:rsidRPr="00D3795A">
              <w:rPr>
                <w:sz w:val="20"/>
                <w:szCs w:val="20"/>
              </w:rPr>
              <w:lastRenderedPageBreak/>
              <w:t>2 – ЗТЗ</w:t>
            </w:r>
          </w:p>
        </w:tc>
      </w:tr>
      <w:tr w:rsidR="00D3795A" w:rsidRPr="00D3795A" w14:paraId="7A27A798" w14:textId="77777777" w:rsidTr="00D3795A">
        <w:trPr>
          <w:trHeight w:val="177"/>
        </w:trPr>
        <w:tc>
          <w:tcPr>
            <w:tcW w:w="1154" w:type="pct"/>
            <w:vMerge/>
            <w:vAlign w:val="center"/>
          </w:tcPr>
          <w:p w14:paraId="3771AA9D" w14:textId="77777777" w:rsidR="00D3795A" w:rsidRPr="00D3795A" w:rsidRDefault="00D3795A" w:rsidP="00381EAD">
            <w:pPr>
              <w:jc w:val="center"/>
              <w:rPr>
                <w:sz w:val="20"/>
                <w:szCs w:val="20"/>
              </w:rPr>
            </w:pPr>
          </w:p>
        </w:tc>
        <w:tc>
          <w:tcPr>
            <w:tcW w:w="1167" w:type="pct"/>
            <w:vMerge/>
            <w:vAlign w:val="center"/>
          </w:tcPr>
          <w:p w14:paraId="1EAB1517" w14:textId="77777777" w:rsidR="00D3795A" w:rsidRPr="00D3795A" w:rsidRDefault="00D3795A" w:rsidP="00381EAD">
            <w:pPr>
              <w:rPr>
                <w:sz w:val="20"/>
                <w:szCs w:val="20"/>
              </w:rPr>
            </w:pPr>
          </w:p>
        </w:tc>
        <w:tc>
          <w:tcPr>
            <w:tcW w:w="1235" w:type="pct"/>
            <w:vMerge w:val="restart"/>
            <w:vAlign w:val="center"/>
          </w:tcPr>
          <w:p w14:paraId="2454D4D8" w14:textId="77777777" w:rsidR="00D3795A" w:rsidRPr="00D3795A" w:rsidRDefault="00D3795A" w:rsidP="00381EAD">
            <w:pPr>
              <w:rPr>
                <w:sz w:val="20"/>
                <w:szCs w:val="20"/>
              </w:rPr>
            </w:pPr>
            <w:r w:rsidRPr="00D3795A">
              <w:rPr>
                <w:sz w:val="20"/>
                <w:szCs w:val="20"/>
              </w:rPr>
              <w:t>Стационарные временные ряды и их характеристики</w:t>
            </w:r>
          </w:p>
        </w:tc>
        <w:tc>
          <w:tcPr>
            <w:tcW w:w="777" w:type="pct"/>
            <w:vAlign w:val="center"/>
          </w:tcPr>
          <w:p w14:paraId="657632DD"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028A44AC" w14:textId="77777777" w:rsidR="00D3795A" w:rsidRPr="00D3795A" w:rsidRDefault="00D3795A" w:rsidP="00381EAD">
            <w:pPr>
              <w:rPr>
                <w:sz w:val="20"/>
                <w:szCs w:val="20"/>
              </w:rPr>
            </w:pPr>
            <w:r w:rsidRPr="00D3795A">
              <w:rPr>
                <w:sz w:val="20"/>
                <w:szCs w:val="20"/>
              </w:rPr>
              <w:t>2 – ОТЗ</w:t>
            </w:r>
          </w:p>
          <w:p w14:paraId="0D791BAE" w14:textId="77777777" w:rsidR="00D3795A" w:rsidRPr="00D3795A" w:rsidRDefault="00D3795A" w:rsidP="00381EAD">
            <w:pPr>
              <w:rPr>
                <w:sz w:val="20"/>
                <w:szCs w:val="20"/>
              </w:rPr>
            </w:pPr>
            <w:r w:rsidRPr="00D3795A">
              <w:rPr>
                <w:sz w:val="20"/>
                <w:szCs w:val="20"/>
              </w:rPr>
              <w:t>2 – ЗТЗ</w:t>
            </w:r>
          </w:p>
        </w:tc>
      </w:tr>
      <w:tr w:rsidR="00D3795A" w:rsidRPr="00D3795A" w14:paraId="4BE5A4F5" w14:textId="77777777" w:rsidTr="00D3795A">
        <w:trPr>
          <w:trHeight w:val="165"/>
        </w:trPr>
        <w:tc>
          <w:tcPr>
            <w:tcW w:w="1154" w:type="pct"/>
            <w:vMerge/>
            <w:vAlign w:val="center"/>
          </w:tcPr>
          <w:p w14:paraId="5E556AB4" w14:textId="77777777" w:rsidR="00D3795A" w:rsidRPr="00D3795A" w:rsidRDefault="00D3795A" w:rsidP="00381EAD">
            <w:pPr>
              <w:jc w:val="center"/>
              <w:rPr>
                <w:sz w:val="20"/>
                <w:szCs w:val="20"/>
              </w:rPr>
            </w:pPr>
          </w:p>
        </w:tc>
        <w:tc>
          <w:tcPr>
            <w:tcW w:w="1167" w:type="pct"/>
            <w:vMerge/>
            <w:vAlign w:val="center"/>
          </w:tcPr>
          <w:p w14:paraId="0DEB583B" w14:textId="77777777" w:rsidR="00D3795A" w:rsidRPr="00D3795A" w:rsidRDefault="00D3795A" w:rsidP="00381EAD">
            <w:pPr>
              <w:rPr>
                <w:sz w:val="20"/>
                <w:szCs w:val="20"/>
              </w:rPr>
            </w:pPr>
          </w:p>
        </w:tc>
        <w:tc>
          <w:tcPr>
            <w:tcW w:w="1235" w:type="pct"/>
            <w:vMerge/>
            <w:vAlign w:val="center"/>
          </w:tcPr>
          <w:p w14:paraId="18A484EF" w14:textId="77777777" w:rsidR="00D3795A" w:rsidRPr="00D3795A" w:rsidRDefault="00D3795A" w:rsidP="00381EAD">
            <w:pPr>
              <w:rPr>
                <w:sz w:val="20"/>
                <w:szCs w:val="20"/>
              </w:rPr>
            </w:pPr>
          </w:p>
        </w:tc>
        <w:tc>
          <w:tcPr>
            <w:tcW w:w="777" w:type="pct"/>
            <w:vAlign w:val="center"/>
          </w:tcPr>
          <w:p w14:paraId="7A8C92D2"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7DE985DC" w14:textId="77777777" w:rsidR="00D3795A" w:rsidRPr="00D3795A" w:rsidRDefault="00D3795A" w:rsidP="00381EAD">
            <w:pPr>
              <w:rPr>
                <w:sz w:val="20"/>
                <w:szCs w:val="20"/>
              </w:rPr>
            </w:pPr>
            <w:r w:rsidRPr="00D3795A">
              <w:rPr>
                <w:sz w:val="20"/>
                <w:szCs w:val="20"/>
              </w:rPr>
              <w:t>2 – ОТЗ</w:t>
            </w:r>
          </w:p>
          <w:p w14:paraId="02C147A1" w14:textId="77777777" w:rsidR="00D3795A" w:rsidRPr="00D3795A" w:rsidRDefault="00D3795A" w:rsidP="00381EAD">
            <w:pPr>
              <w:rPr>
                <w:sz w:val="20"/>
                <w:szCs w:val="20"/>
              </w:rPr>
            </w:pPr>
            <w:r w:rsidRPr="00D3795A">
              <w:rPr>
                <w:sz w:val="20"/>
                <w:szCs w:val="20"/>
              </w:rPr>
              <w:t>2 – ЗТЗ</w:t>
            </w:r>
          </w:p>
        </w:tc>
      </w:tr>
      <w:tr w:rsidR="00D3795A" w:rsidRPr="00D3795A" w14:paraId="41DCB6CB" w14:textId="77777777" w:rsidTr="00D3795A">
        <w:trPr>
          <w:trHeight w:val="180"/>
        </w:trPr>
        <w:tc>
          <w:tcPr>
            <w:tcW w:w="1154" w:type="pct"/>
            <w:vMerge/>
            <w:vAlign w:val="center"/>
          </w:tcPr>
          <w:p w14:paraId="43F6310F" w14:textId="77777777" w:rsidR="00D3795A" w:rsidRPr="00D3795A" w:rsidRDefault="00D3795A" w:rsidP="00381EAD">
            <w:pPr>
              <w:jc w:val="center"/>
              <w:rPr>
                <w:sz w:val="20"/>
                <w:szCs w:val="20"/>
              </w:rPr>
            </w:pPr>
          </w:p>
        </w:tc>
        <w:tc>
          <w:tcPr>
            <w:tcW w:w="1167" w:type="pct"/>
            <w:vMerge/>
            <w:vAlign w:val="center"/>
          </w:tcPr>
          <w:p w14:paraId="56C4E610" w14:textId="77777777" w:rsidR="00D3795A" w:rsidRPr="00D3795A" w:rsidRDefault="00D3795A" w:rsidP="00381EAD">
            <w:pPr>
              <w:rPr>
                <w:sz w:val="20"/>
                <w:szCs w:val="20"/>
              </w:rPr>
            </w:pPr>
          </w:p>
        </w:tc>
        <w:tc>
          <w:tcPr>
            <w:tcW w:w="1235" w:type="pct"/>
            <w:vMerge/>
            <w:vAlign w:val="center"/>
          </w:tcPr>
          <w:p w14:paraId="5ABAD6F1" w14:textId="77777777" w:rsidR="00D3795A" w:rsidRPr="00D3795A" w:rsidRDefault="00D3795A" w:rsidP="00381EAD">
            <w:pPr>
              <w:rPr>
                <w:sz w:val="20"/>
                <w:szCs w:val="20"/>
              </w:rPr>
            </w:pPr>
          </w:p>
        </w:tc>
        <w:tc>
          <w:tcPr>
            <w:tcW w:w="777" w:type="pct"/>
            <w:vAlign w:val="center"/>
          </w:tcPr>
          <w:p w14:paraId="4CD4C14E"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19089A71" w14:textId="77777777" w:rsidR="00D3795A" w:rsidRPr="00D3795A" w:rsidRDefault="00D3795A" w:rsidP="00381EAD">
            <w:pPr>
              <w:rPr>
                <w:sz w:val="20"/>
                <w:szCs w:val="20"/>
              </w:rPr>
            </w:pPr>
            <w:r w:rsidRPr="00D3795A">
              <w:rPr>
                <w:sz w:val="20"/>
                <w:szCs w:val="20"/>
              </w:rPr>
              <w:t>2 – ОТЗ</w:t>
            </w:r>
          </w:p>
          <w:p w14:paraId="7A199100" w14:textId="77777777" w:rsidR="00D3795A" w:rsidRPr="00D3795A" w:rsidRDefault="00D3795A" w:rsidP="00381EAD">
            <w:pPr>
              <w:rPr>
                <w:sz w:val="20"/>
                <w:szCs w:val="20"/>
              </w:rPr>
            </w:pPr>
            <w:r w:rsidRPr="00D3795A">
              <w:rPr>
                <w:sz w:val="20"/>
                <w:szCs w:val="20"/>
              </w:rPr>
              <w:t>2 – ЗТЗ</w:t>
            </w:r>
          </w:p>
        </w:tc>
      </w:tr>
      <w:tr w:rsidR="00D3795A" w:rsidRPr="00D3795A" w14:paraId="4B68A4FC" w14:textId="77777777" w:rsidTr="00D3795A">
        <w:trPr>
          <w:trHeight w:val="126"/>
        </w:trPr>
        <w:tc>
          <w:tcPr>
            <w:tcW w:w="1154" w:type="pct"/>
            <w:vMerge/>
          </w:tcPr>
          <w:p w14:paraId="4B5D6515" w14:textId="77777777" w:rsidR="00D3795A" w:rsidRPr="00D3795A" w:rsidRDefault="00D3795A" w:rsidP="00381EAD">
            <w:pPr>
              <w:jc w:val="both"/>
              <w:rPr>
                <w:sz w:val="20"/>
                <w:szCs w:val="20"/>
              </w:rPr>
            </w:pPr>
          </w:p>
        </w:tc>
        <w:tc>
          <w:tcPr>
            <w:tcW w:w="1167" w:type="pct"/>
            <w:vMerge w:val="restart"/>
            <w:vAlign w:val="center"/>
          </w:tcPr>
          <w:p w14:paraId="58FBC094" w14:textId="77777777" w:rsidR="00D3795A" w:rsidRPr="00D3795A" w:rsidRDefault="00D3795A" w:rsidP="00381EAD">
            <w:pPr>
              <w:jc w:val="both"/>
              <w:rPr>
                <w:sz w:val="20"/>
                <w:szCs w:val="20"/>
              </w:rPr>
            </w:pPr>
            <w:r w:rsidRPr="00D3795A">
              <w:rPr>
                <w:sz w:val="20"/>
                <w:szCs w:val="20"/>
              </w:rPr>
              <w:t xml:space="preserve">3.2 Модели авторегрессии – скользящего среднего </w:t>
            </w:r>
            <w:r w:rsidRPr="00D3795A">
              <w:rPr>
                <w:sz w:val="20"/>
                <w:szCs w:val="20"/>
                <w:lang w:val="en-US"/>
              </w:rPr>
              <w:t>ARMA</w:t>
            </w:r>
          </w:p>
        </w:tc>
        <w:tc>
          <w:tcPr>
            <w:tcW w:w="1235" w:type="pct"/>
            <w:vMerge w:val="restart"/>
            <w:vAlign w:val="center"/>
          </w:tcPr>
          <w:p w14:paraId="4D17C176" w14:textId="77777777" w:rsidR="00D3795A" w:rsidRPr="00D3795A" w:rsidRDefault="00D3795A" w:rsidP="00381EAD">
            <w:pPr>
              <w:rPr>
                <w:sz w:val="20"/>
                <w:szCs w:val="20"/>
              </w:rPr>
            </w:pPr>
            <w:proofErr w:type="spellStart"/>
            <w:r w:rsidRPr="00D3795A">
              <w:rPr>
                <w:sz w:val="20"/>
                <w:szCs w:val="20"/>
              </w:rPr>
              <w:t>Авторегрессионная</w:t>
            </w:r>
            <w:proofErr w:type="spellEnd"/>
            <w:r w:rsidRPr="00D3795A">
              <w:rPr>
                <w:sz w:val="20"/>
                <w:szCs w:val="20"/>
              </w:rPr>
              <w:t xml:space="preserve"> модель</w:t>
            </w:r>
          </w:p>
        </w:tc>
        <w:tc>
          <w:tcPr>
            <w:tcW w:w="777" w:type="pct"/>
            <w:vAlign w:val="center"/>
          </w:tcPr>
          <w:p w14:paraId="2365A196"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0CF4C98B" w14:textId="77777777" w:rsidR="00D3795A" w:rsidRPr="00D3795A" w:rsidRDefault="00D3795A" w:rsidP="00381EAD">
            <w:pPr>
              <w:rPr>
                <w:sz w:val="20"/>
                <w:szCs w:val="20"/>
              </w:rPr>
            </w:pPr>
            <w:r w:rsidRPr="00D3795A">
              <w:rPr>
                <w:sz w:val="20"/>
                <w:szCs w:val="20"/>
              </w:rPr>
              <w:t>2 – ОТЗ</w:t>
            </w:r>
          </w:p>
          <w:p w14:paraId="25E48901" w14:textId="77777777" w:rsidR="00D3795A" w:rsidRPr="00D3795A" w:rsidRDefault="00D3795A" w:rsidP="00381EAD">
            <w:pPr>
              <w:rPr>
                <w:sz w:val="20"/>
                <w:szCs w:val="20"/>
              </w:rPr>
            </w:pPr>
            <w:r w:rsidRPr="00D3795A">
              <w:rPr>
                <w:sz w:val="20"/>
                <w:szCs w:val="20"/>
              </w:rPr>
              <w:t>2 – ЗТЗ</w:t>
            </w:r>
          </w:p>
        </w:tc>
      </w:tr>
      <w:tr w:rsidR="00D3795A" w:rsidRPr="00D3795A" w14:paraId="380EF1BD" w14:textId="77777777" w:rsidTr="00D3795A">
        <w:trPr>
          <w:trHeight w:val="135"/>
        </w:trPr>
        <w:tc>
          <w:tcPr>
            <w:tcW w:w="1154" w:type="pct"/>
            <w:vMerge/>
          </w:tcPr>
          <w:p w14:paraId="088E252D" w14:textId="77777777" w:rsidR="00D3795A" w:rsidRPr="00D3795A" w:rsidRDefault="00D3795A" w:rsidP="00381EAD">
            <w:pPr>
              <w:jc w:val="both"/>
              <w:rPr>
                <w:sz w:val="20"/>
                <w:szCs w:val="20"/>
              </w:rPr>
            </w:pPr>
          </w:p>
        </w:tc>
        <w:tc>
          <w:tcPr>
            <w:tcW w:w="1167" w:type="pct"/>
            <w:vMerge/>
            <w:vAlign w:val="center"/>
          </w:tcPr>
          <w:p w14:paraId="5034E9B7" w14:textId="77777777" w:rsidR="00D3795A" w:rsidRPr="00D3795A" w:rsidRDefault="00D3795A" w:rsidP="00381EAD">
            <w:pPr>
              <w:jc w:val="both"/>
              <w:rPr>
                <w:sz w:val="20"/>
                <w:szCs w:val="20"/>
              </w:rPr>
            </w:pPr>
          </w:p>
        </w:tc>
        <w:tc>
          <w:tcPr>
            <w:tcW w:w="1235" w:type="pct"/>
            <w:vMerge/>
            <w:vAlign w:val="center"/>
          </w:tcPr>
          <w:p w14:paraId="18F6FE6E" w14:textId="77777777" w:rsidR="00D3795A" w:rsidRPr="00D3795A" w:rsidRDefault="00D3795A" w:rsidP="00381EAD">
            <w:pPr>
              <w:rPr>
                <w:sz w:val="20"/>
                <w:szCs w:val="20"/>
              </w:rPr>
            </w:pPr>
          </w:p>
        </w:tc>
        <w:tc>
          <w:tcPr>
            <w:tcW w:w="777" w:type="pct"/>
            <w:vAlign w:val="center"/>
          </w:tcPr>
          <w:p w14:paraId="568B797B"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3FC05460" w14:textId="77777777" w:rsidR="00D3795A" w:rsidRPr="00D3795A" w:rsidRDefault="00D3795A" w:rsidP="00381EAD">
            <w:pPr>
              <w:rPr>
                <w:sz w:val="20"/>
                <w:szCs w:val="20"/>
              </w:rPr>
            </w:pPr>
            <w:r w:rsidRPr="00D3795A">
              <w:rPr>
                <w:sz w:val="20"/>
                <w:szCs w:val="20"/>
              </w:rPr>
              <w:t>2 – ОТЗ</w:t>
            </w:r>
          </w:p>
          <w:p w14:paraId="5071C7E8" w14:textId="77777777" w:rsidR="00D3795A" w:rsidRPr="00D3795A" w:rsidRDefault="00D3795A" w:rsidP="00381EAD">
            <w:pPr>
              <w:rPr>
                <w:sz w:val="20"/>
                <w:szCs w:val="20"/>
              </w:rPr>
            </w:pPr>
            <w:r w:rsidRPr="00D3795A">
              <w:rPr>
                <w:sz w:val="20"/>
                <w:szCs w:val="20"/>
              </w:rPr>
              <w:t>2 – ЗТЗ</w:t>
            </w:r>
          </w:p>
        </w:tc>
      </w:tr>
      <w:tr w:rsidR="00D3795A" w:rsidRPr="00D3795A" w14:paraId="4EF69C0D" w14:textId="77777777" w:rsidTr="00D3795A">
        <w:trPr>
          <w:trHeight w:val="126"/>
        </w:trPr>
        <w:tc>
          <w:tcPr>
            <w:tcW w:w="1154" w:type="pct"/>
            <w:vMerge/>
          </w:tcPr>
          <w:p w14:paraId="305CAD10" w14:textId="77777777" w:rsidR="00D3795A" w:rsidRPr="00D3795A" w:rsidRDefault="00D3795A" w:rsidP="00381EAD">
            <w:pPr>
              <w:jc w:val="both"/>
              <w:rPr>
                <w:sz w:val="20"/>
                <w:szCs w:val="20"/>
              </w:rPr>
            </w:pPr>
          </w:p>
        </w:tc>
        <w:tc>
          <w:tcPr>
            <w:tcW w:w="1167" w:type="pct"/>
            <w:vMerge/>
            <w:vAlign w:val="center"/>
          </w:tcPr>
          <w:p w14:paraId="6E680AA3" w14:textId="77777777" w:rsidR="00D3795A" w:rsidRPr="00D3795A" w:rsidRDefault="00D3795A" w:rsidP="00381EAD">
            <w:pPr>
              <w:jc w:val="both"/>
              <w:rPr>
                <w:sz w:val="20"/>
                <w:szCs w:val="20"/>
              </w:rPr>
            </w:pPr>
          </w:p>
        </w:tc>
        <w:tc>
          <w:tcPr>
            <w:tcW w:w="1235" w:type="pct"/>
            <w:vMerge/>
            <w:vAlign w:val="center"/>
          </w:tcPr>
          <w:p w14:paraId="286D0887" w14:textId="77777777" w:rsidR="00D3795A" w:rsidRPr="00D3795A" w:rsidRDefault="00D3795A" w:rsidP="00381EAD">
            <w:pPr>
              <w:rPr>
                <w:sz w:val="20"/>
                <w:szCs w:val="20"/>
              </w:rPr>
            </w:pPr>
          </w:p>
        </w:tc>
        <w:tc>
          <w:tcPr>
            <w:tcW w:w="777" w:type="pct"/>
            <w:vAlign w:val="center"/>
          </w:tcPr>
          <w:p w14:paraId="79ECD983"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0E6178D2" w14:textId="77777777" w:rsidR="00D3795A" w:rsidRPr="00D3795A" w:rsidRDefault="00D3795A" w:rsidP="00381EAD">
            <w:pPr>
              <w:rPr>
                <w:sz w:val="20"/>
                <w:szCs w:val="20"/>
              </w:rPr>
            </w:pPr>
            <w:r w:rsidRPr="00D3795A">
              <w:rPr>
                <w:sz w:val="20"/>
                <w:szCs w:val="20"/>
              </w:rPr>
              <w:t>2 – ОТЗ</w:t>
            </w:r>
          </w:p>
          <w:p w14:paraId="4C64B813" w14:textId="77777777" w:rsidR="00D3795A" w:rsidRPr="00D3795A" w:rsidRDefault="00D3795A" w:rsidP="00381EAD">
            <w:pPr>
              <w:rPr>
                <w:sz w:val="20"/>
                <w:szCs w:val="20"/>
              </w:rPr>
            </w:pPr>
            <w:r w:rsidRPr="00D3795A">
              <w:rPr>
                <w:sz w:val="20"/>
                <w:szCs w:val="20"/>
              </w:rPr>
              <w:t>2 – ЗТЗ</w:t>
            </w:r>
          </w:p>
        </w:tc>
      </w:tr>
      <w:tr w:rsidR="00D3795A" w:rsidRPr="00D3795A" w14:paraId="711F3A3A" w14:textId="77777777" w:rsidTr="00D3795A">
        <w:trPr>
          <w:trHeight w:val="126"/>
        </w:trPr>
        <w:tc>
          <w:tcPr>
            <w:tcW w:w="1154" w:type="pct"/>
            <w:vMerge/>
          </w:tcPr>
          <w:p w14:paraId="65CD6ED2" w14:textId="77777777" w:rsidR="00D3795A" w:rsidRPr="00D3795A" w:rsidRDefault="00D3795A" w:rsidP="00381EAD">
            <w:pPr>
              <w:jc w:val="both"/>
              <w:rPr>
                <w:sz w:val="20"/>
                <w:szCs w:val="20"/>
              </w:rPr>
            </w:pPr>
          </w:p>
        </w:tc>
        <w:tc>
          <w:tcPr>
            <w:tcW w:w="1167" w:type="pct"/>
            <w:vMerge/>
            <w:vAlign w:val="center"/>
          </w:tcPr>
          <w:p w14:paraId="15214ECD" w14:textId="77777777" w:rsidR="00D3795A" w:rsidRPr="00D3795A" w:rsidRDefault="00D3795A" w:rsidP="00381EAD">
            <w:pPr>
              <w:jc w:val="both"/>
              <w:rPr>
                <w:sz w:val="20"/>
                <w:szCs w:val="20"/>
              </w:rPr>
            </w:pPr>
          </w:p>
        </w:tc>
        <w:tc>
          <w:tcPr>
            <w:tcW w:w="1235" w:type="pct"/>
            <w:vMerge w:val="restart"/>
            <w:vAlign w:val="center"/>
          </w:tcPr>
          <w:p w14:paraId="39D8C027" w14:textId="77777777" w:rsidR="00D3795A" w:rsidRPr="00D3795A" w:rsidRDefault="00D3795A" w:rsidP="00381EAD">
            <w:pPr>
              <w:rPr>
                <w:sz w:val="20"/>
                <w:szCs w:val="20"/>
              </w:rPr>
            </w:pPr>
            <w:r w:rsidRPr="00D3795A">
              <w:rPr>
                <w:sz w:val="20"/>
                <w:szCs w:val="20"/>
              </w:rPr>
              <w:t>Модель скользящего среднего</w:t>
            </w:r>
          </w:p>
        </w:tc>
        <w:tc>
          <w:tcPr>
            <w:tcW w:w="777" w:type="pct"/>
            <w:vAlign w:val="center"/>
          </w:tcPr>
          <w:p w14:paraId="4B505C0D"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64E84E4A" w14:textId="77777777" w:rsidR="00D3795A" w:rsidRPr="00D3795A" w:rsidRDefault="00D3795A" w:rsidP="00381EAD">
            <w:pPr>
              <w:rPr>
                <w:sz w:val="20"/>
                <w:szCs w:val="20"/>
              </w:rPr>
            </w:pPr>
            <w:r w:rsidRPr="00D3795A">
              <w:rPr>
                <w:sz w:val="20"/>
                <w:szCs w:val="20"/>
              </w:rPr>
              <w:t>2 – ОТЗ</w:t>
            </w:r>
          </w:p>
          <w:p w14:paraId="3F10587B" w14:textId="77777777" w:rsidR="00D3795A" w:rsidRPr="00D3795A" w:rsidRDefault="00D3795A" w:rsidP="00381EAD">
            <w:pPr>
              <w:rPr>
                <w:sz w:val="20"/>
                <w:szCs w:val="20"/>
              </w:rPr>
            </w:pPr>
            <w:r w:rsidRPr="00D3795A">
              <w:rPr>
                <w:sz w:val="20"/>
                <w:szCs w:val="20"/>
              </w:rPr>
              <w:t>2 – ЗТЗ</w:t>
            </w:r>
          </w:p>
        </w:tc>
      </w:tr>
      <w:tr w:rsidR="00D3795A" w:rsidRPr="00D3795A" w14:paraId="6F119AAB" w14:textId="77777777" w:rsidTr="00D3795A">
        <w:trPr>
          <w:trHeight w:val="111"/>
        </w:trPr>
        <w:tc>
          <w:tcPr>
            <w:tcW w:w="1154" w:type="pct"/>
            <w:vMerge/>
          </w:tcPr>
          <w:p w14:paraId="5609B137" w14:textId="77777777" w:rsidR="00D3795A" w:rsidRPr="00D3795A" w:rsidRDefault="00D3795A" w:rsidP="00381EAD">
            <w:pPr>
              <w:jc w:val="both"/>
              <w:rPr>
                <w:sz w:val="20"/>
                <w:szCs w:val="20"/>
              </w:rPr>
            </w:pPr>
          </w:p>
        </w:tc>
        <w:tc>
          <w:tcPr>
            <w:tcW w:w="1167" w:type="pct"/>
            <w:vMerge/>
            <w:vAlign w:val="center"/>
          </w:tcPr>
          <w:p w14:paraId="4CE0656B" w14:textId="77777777" w:rsidR="00D3795A" w:rsidRPr="00D3795A" w:rsidRDefault="00D3795A" w:rsidP="00381EAD">
            <w:pPr>
              <w:jc w:val="both"/>
              <w:rPr>
                <w:sz w:val="20"/>
                <w:szCs w:val="20"/>
              </w:rPr>
            </w:pPr>
          </w:p>
        </w:tc>
        <w:tc>
          <w:tcPr>
            <w:tcW w:w="1235" w:type="pct"/>
            <w:vMerge/>
            <w:vAlign w:val="center"/>
          </w:tcPr>
          <w:p w14:paraId="579F9CED" w14:textId="77777777" w:rsidR="00D3795A" w:rsidRPr="00D3795A" w:rsidRDefault="00D3795A" w:rsidP="00381EAD">
            <w:pPr>
              <w:rPr>
                <w:sz w:val="20"/>
                <w:szCs w:val="20"/>
              </w:rPr>
            </w:pPr>
          </w:p>
        </w:tc>
        <w:tc>
          <w:tcPr>
            <w:tcW w:w="777" w:type="pct"/>
            <w:vAlign w:val="center"/>
          </w:tcPr>
          <w:p w14:paraId="21540EE2"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30CBC553" w14:textId="77777777" w:rsidR="00D3795A" w:rsidRPr="00D3795A" w:rsidRDefault="00D3795A" w:rsidP="00381EAD">
            <w:pPr>
              <w:rPr>
                <w:sz w:val="20"/>
                <w:szCs w:val="20"/>
              </w:rPr>
            </w:pPr>
            <w:r w:rsidRPr="00D3795A">
              <w:rPr>
                <w:sz w:val="20"/>
                <w:szCs w:val="20"/>
              </w:rPr>
              <w:t>2 – ОТЗ</w:t>
            </w:r>
          </w:p>
          <w:p w14:paraId="145DD719" w14:textId="77777777" w:rsidR="00D3795A" w:rsidRPr="00D3795A" w:rsidRDefault="00D3795A" w:rsidP="00381EAD">
            <w:pPr>
              <w:rPr>
                <w:sz w:val="20"/>
                <w:szCs w:val="20"/>
              </w:rPr>
            </w:pPr>
            <w:r w:rsidRPr="00D3795A">
              <w:rPr>
                <w:sz w:val="20"/>
                <w:szCs w:val="20"/>
              </w:rPr>
              <w:t>2 – ЗТЗ</w:t>
            </w:r>
          </w:p>
        </w:tc>
      </w:tr>
      <w:tr w:rsidR="00D3795A" w:rsidRPr="00D3795A" w14:paraId="27AD6396" w14:textId="77777777" w:rsidTr="00D3795A">
        <w:trPr>
          <w:trHeight w:val="150"/>
        </w:trPr>
        <w:tc>
          <w:tcPr>
            <w:tcW w:w="1154" w:type="pct"/>
            <w:vMerge/>
          </w:tcPr>
          <w:p w14:paraId="116781FE" w14:textId="77777777" w:rsidR="00D3795A" w:rsidRPr="00D3795A" w:rsidRDefault="00D3795A" w:rsidP="00381EAD">
            <w:pPr>
              <w:jc w:val="both"/>
              <w:rPr>
                <w:sz w:val="20"/>
                <w:szCs w:val="20"/>
              </w:rPr>
            </w:pPr>
          </w:p>
        </w:tc>
        <w:tc>
          <w:tcPr>
            <w:tcW w:w="1167" w:type="pct"/>
            <w:vMerge/>
            <w:vAlign w:val="center"/>
          </w:tcPr>
          <w:p w14:paraId="4AF2A818" w14:textId="77777777" w:rsidR="00D3795A" w:rsidRPr="00D3795A" w:rsidRDefault="00D3795A" w:rsidP="00381EAD">
            <w:pPr>
              <w:jc w:val="both"/>
              <w:rPr>
                <w:sz w:val="20"/>
                <w:szCs w:val="20"/>
              </w:rPr>
            </w:pPr>
          </w:p>
        </w:tc>
        <w:tc>
          <w:tcPr>
            <w:tcW w:w="1235" w:type="pct"/>
            <w:vMerge/>
            <w:vAlign w:val="center"/>
          </w:tcPr>
          <w:p w14:paraId="5A276ABF" w14:textId="77777777" w:rsidR="00D3795A" w:rsidRPr="00D3795A" w:rsidRDefault="00D3795A" w:rsidP="00381EAD">
            <w:pPr>
              <w:rPr>
                <w:sz w:val="20"/>
                <w:szCs w:val="20"/>
              </w:rPr>
            </w:pPr>
          </w:p>
        </w:tc>
        <w:tc>
          <w:tcPr>
            <w:tcW w:w="777" w:type="pct"/>
            <w:vAlign w:val="center"/>
          </w:tcPr>
          <w:p w14:paraId="35370CE9"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1BF71339" w14:textId="77777777" w:rsidR="00D3795A" w:rsidRPr="00D3795A" w:rsidRDefault="00D3795A" w:rsidP="00381EAD">
            <w:pPr>
              <w:rPr>
                <w:sz w:val="20"/>
                <w:szCs w:val="20"/>
              </w:rPr>
            </w:pPr>
            <w:r w:rsidRPr="00D3795A">
              <w:rPr>
                <w:sz w:val="20"/>
                <w:szCs w:val="20"/>
              </w:rPr>
              <w:t>2 – ОТЗ</w:t>
            </w:r>
          </w:p>
          <w:p w14:paraId="70A93D9B" w14:textId="77777777" w:rsidR="00D3795A" w:rsidRPr="00D3795A" w:rsidRDefault="00D3795A" w:rsidP="00381EAD">
            <w:pPr>
              <w:rPr>
                <w:sz w:val="20"/>
                <w:szCs w:val="20"/>
              </w:rPr>
            </w:pPr>
            <w:r w:rsidRPr="00D3795A">
              <w:rPr>
                <w:sz w:val="20"/>
                <w:szCs w:val="20"/>
              </w:rPr>
              <w:t>2 – ЗТЗ</w:t>
            </w:r>
          </w:p>
        </w:tc>
      </w:tr>
      <w:tr w:rsidR="00D3795A" w:rsidRPr="00D3795A" w14:paraId="246E7114" w14:textId="77777777" w:rsidTr="00D3795A">
        <w:trPr>
          <w:trHeight w:val="135"/>
        </w:trPr>
        <w:tc>
          <w:tcPr>
            <w:tcW w:w="1154" w:type="pct"/>
            <w:vMerge/>
          </w:tcPr>
          <w:p w14:paraId="41D24A22" w14:textId="77777777" w:rsidR="00D3795A" w:rsidRPr="00D3795A" w:rsidRDefault="00D3795A" w:rsidP="00381EAD">
            <w:pPr>
              <w:jc w:val="both"/>
              <w:rPr>
                <w:sz w:val="20"/>
                <w:szCs w:val="20"/>
              </w:rPr>
            </w:pPr>
          </w:p>
        </w:tc>
        <w:tc>
          <w:tcPr>
            <w:tcW w:w="1167" w:type="pct"/>
            <w:vMerge/>
            <w:vAlign w:val="center"/>
          </w:tcPr>
          <w:p w14:paraId="3B72CF9F" w14:textId="77777777" w:rsidR="00D3795A" w:rsidRPr="00D3795A" w:rsidRDefault="00D3795A" w:rsidP="00381EAD">
            <w:pPr>
              <w:jc w:val="both"/>
              <w:rPr>
                <w:sz w:val="20"/>
                <w:szCs w:val="20"/>
              </w:rPr>
            </w:pPr>
          </w:p>
        </w:tc>
        <w:tc>
          <w:tcPr>
            <w:tcW w:w="1235" w:type="pct"/>
            <w:vMerge w:val="restart"/>
            <w:vAlign w:val="center"/>
          </w:tcPr>
          <w:p w14:paraId="3E93D55D" w14:textId="77777777" w:rsidR="00D3795A" w:rsidRPr="00D3795A" w:rsidRDefault="00D3795A" w:rsidP="00381EAD">
            <w:pPr>
              <w:rPr>
                <w:sz w:val="20"/>
                <w:szCs w:val="20"/>
              </w:rPr>
            </w:pPr>
            <w:r w:rsidRPr="00D3795A">
              <w:rPr>
                <w:sz w:val="20"/>
                <w:szCs w:val="20"/>
              </w:rPr>
              <w:t xml:space="preserve">Модель </w:t>
            </w:r>
            <w:r w:rsidRPr="00D3795A">
              <w:rPr>
                <w:sz w:val="20"/>
                <w:szCs w:val="20"/>
                <w:lang w:val="en-US"/>
              </w:rPr>
              <w:t>ARMA</w:t>
            </w:r>
          </w:p>
        </w:tc>
        <w:tc>
          <w:tcPr>
            <w:tcW w:w="777" w:type="pct"/>
            <w:vAlign w:val="center"/>
          </w:tcPr>
          <w:p w14:paraId="486D1904"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1C658C31" w14:textId="77777777" w:rsidR="00D3795A" w:rsidRPr="00D3795A" w:rsidRDefault="00D3795A" w:rsidP="00381EAD">
            <w:pPr>
              <w:rPr>
                <w:sz w:val="20"/>
                <w:szCs w:val="20"/>
              </w:rPr>
            </w:pPr>
            <w:r w:rsidRPr="00D3795A">
              <w:rPr>
                <w:sz w:val="20"/>
                <w:szCs w:val="20"/>
              </w:rPr>
              <w:t>2 – ОТЗ</w:t>
            </w:r>
          </w:p>
          <w:p w14:paraId="7EBFF031" w14:textId="77777777" w:rsidR="00D3795A" w:rsidRPr="00D3795A" w:rsidRDefault="00D3795A" w:rsidP="00381EAD">
            <w:pPr>
              <w:rPr>
                <w:sz w:val="20"/>
                <w:szCs w:val="20"/>
              </w:rPr>
            </w:pPr>
            <w:r w:rsidRPr="00D3795A">
              <w:rPr>
                <w:sz w:val="20"/>
                <w:szCs w:val="20"/>
              </w:rPr>
              <w:t>2 – ЗТЗ</w:t>
            </w:r>
          </w:p>
        </w:tc>
      </w:tr>
      <w:tr w:rsidR="00D3795A" w:rsidRPr="00D3795A" w14:paraId="5ED1B22C" w14:textId="77777777" w:rsidTr="00D3795A">
        <w:trPr>
          <w:trHeight w:val="96"/>
        </w:trPr>
        <w:tc>
          <w:tcPr>
            <w:tcW w:w="1154" w:type="pct"/>
            <w:vMerge/>
          </w:tcPr>
          <w:p w14:paraId="3BF4C7AF" w14:textId="77777777" w:rsidR="00D3795A" w:rsidRPr="00D3795A" w:rsidRDefault="00D3795A" w:rsidP="00381EAD">
            <w:pPr>
              <w:jc w:val="both"/>
              <w:rPr>
                <w:sz w:val="20"/>
                <w:szCs w:val="20"/>
              </w:rPr>
            </w:pPr>
          </w:p>
        </w:tc>
        <w:tc>
          <w:tcPr>
            <w:tcW w:w="1167" w:type="pct"/>
            <w:vMerge/>
            <w:vAlign w:val="center"/>
          </w:tcPr>
          <w:p w14:paraId="389D5FFD" w14:textId="77777777" w:rsidR="00D3795A" w:rsidRPr="00D3795A" w:rsidRDefault="00D3795A" w:rsidP="00381EAD">
            <w:pPr>
              <w:jc w:val="both"/>
              <w:rPr>
                <w:sz w:val="20"/>
                <w:szCs w:val="20"/>
              </w:rPr>
            </w:pPr>
          </w:p>
        </w:tc>
        <w:tc>
          <w:tcPr>
            <w:tcW w:w="1235" w:type="pct"/>
            <w:vMerge/>
            <w:vAlign w:val="center"/>
          </w:tcPr>
          <w:p w14:paraId="08783778" w14:textId="77777777" w:rsidR="00D3795A" w:rsidRPr="00D3795A" w:rsidRDefault="00D3795A" w:rsidP="00381EAD">
            <w:pPr>
              <w:rPr>
                <w:sz w:val="20"/>
                <w:szCs w:val="20"/>
              </w:rPr>
            </w:pPr>
          </w:p>
        </w:tc>
        <w:tc>
          <w:tcPr>
            <w:tcW w:w="777" w:type="pct"/>
            <w:vAlign w:val="center"/>
          </w:tcPr>
          <w:p w14:paraId="06F49FCF"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71A377ED" w14:textId="77777777" w:rsidR="00D3795A" w:rsidRPr="00D3795A" w:rsidRDefault="00D3795A" w:rsidP="00381EAD">
            <w:pPr>
              <w:rPr>
                <w:sz w:val="20"/>
                <w:szCs w:val="20"/>
              </w:rPr>
            </w:pPr>
            <w:r w:rsidRPr="00D3795A">
              <w:rPr>
                <w:sz w:val="20"/>
                <w:szCs w:val="20"/>
              </w:rPr>
              <w:t>2 – ОТЗ</w:t>
            </w:r>
          </w:p>
          <w:p w14:paraId="273CB3FD" w14:textId="77777777" w:rsidR="00D3795A" w:rsidRPr="00D3795A" w:rsidRDefault="00D3795A" w:rsidP="00381EAD">
            <w:pPr>
              <w:rPr>
                <w:sz w:val="20"/>
                <w:szCs w:val="20"/>
              </w:rPr>
            </w:pPr>
            <w:r w:rsidRPr="00D3795A">
              <w:rPr>
                <w:sz w:val="20"/>
                <w:szCs w:val="20"/>
              </w:rPr>
              <w:t>2 – ЗТЗ</w:t>
            </w:r>
          </w:p>
        </w:tc>
      </w:tr>
      <w:tr w:rsidR="00D3795A" w:rsidRPr="00D3795A" w14:paraId="40E7EA45" w14:textId="77777777" w:rsidTr="00D3795A">
        <w:trPr>
          <w:trHeight w:val="165"/>
        </w:trPr>
        <w:tc>
          <w:tcPr>
            <w:tcW w:w="1154" w:type="pct"/>
            <w:vMerge/>
          </w:tcPr>
          <w:p w14:paraId="2DAD23D8" w14:textId="77777777" w:rsidR="00D3795A" w:rsidRPr="00D3795A" w:rsidRDefault="00D3795A" w:rsidP="00381EAD">
            <w:pPr>
              <w:jc w:val="both"/>
              <w:rPr>
                <w:sz w:val="20"/>
                <w:szCs w:val="20"/>
              </w:rPr>
            </w:pPr>
          </w:p>
        </w:tc>
        <w:tc>
          <w:tcPr>
            <w:tcW w:w="1167" w:type="pct"/>
            <w:vMerge/>
            <w:vAlign w:val="center"/>
          </w:tcPr>
          <w:p w14:paraId="6644D17C" w14:textId="77777777" w:rsidR="00D3795A" w:rsidRPr="00D3795A" w:rsidRDefault="00D3795A" w:rsidP="00381EAD">
            <w:pPr>
              <w:jc w:val="both"/>
              <w:rPr>
                <w:sz w:val="20"/>
                <w:szCs w:val="20"/>
              </w:rPr>
            </w:pPr>
          </w:p>
        </w:tc>
        <w:tc>
          <w:tcPr>
            <w:tcW w:w="1235" w:type="pct"/>
            <w:vMerge/>
            <w:vAlign w:val="center"/>
          </w:tcPr>
          <w:p w14:paraId="79256ED7" w14:textId="77777777" w:rsidR="00D3795A" w:rsidRPr="00D3795A" w:rsidRDefault="00D3795A" w:rsidP="00381EAD">
            <w:pPr>
              <w:rPr>
                <w:sz w:val="20"/>
                <w:szCs w:val="20"/>
              </w:rPr>
            </w:pPr>
          </w:p>
        </w:tc>
        <w:tc>
          <w:tcPr>
            <w:tcW w:w="777" w:type="pct"/>
            <w:vAlign w:val="center"/>
          </w:tcPr>
          <w:p w14:paraId="2C1A246B"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01F3EF85" w14:textId="77777777" w:rsidR="00D3795A" w:rsidRPr="00D3795A" w:rsidRDefault="00D3795A" w:rsidP="00381EAD">
            <w:pPr>
              <w:rPr>
                <w:sz w:val="20"/>
                <w:szCs w:val="20"/>
              </w:rPr>
            </w:pPr>
            <w:r w:rsidRPr="00D3795A">
              <w:rPr>
                <w:sz w:val="20"/>
                <w:szCs w:val="20"/>
              </w:rPr>
              <w:t>2 – ОТЗ</w:t>
            </w:r>
          </w:p>
          <w:p w14:paraId="06388235" w14:textId="77777777" w:rsidR="00D3795A" w:rsidRPr="00D3795A" w:rsidRDefault="00D3795A" w:rsidP="00381EAD">
            <w:pPr>
              <w:rPr>
                <w:sz w:val="20"/>
                <w:szCs w:val="20"/>
              </w:rPr>
            </w:pPr>
            <w:r w:rsidRPr="00D3795A">
              <w:rPr>
                <w:sz w:val="20"/>
                <w:szCs w:val="20"/>
              </w:rPr>
              <w:t>2 – ЗТЗ</w:t>
            </w:r>
          </w:p>
        </w:tc>
      </w:tr>
      <w:tr w:rsidR="00D3795A" w:rsidRPr="00D3795A" w14:paraId="01F8AC38" w14:textId="77777777" w:rsidTr="00D3795A">
        <w:trPr>
          <w:trHeight w:val="126"/>
        </w:trPr>
        <w:tc>
          <w:tcPr>
            <w:tcW w:w="1154" w:type="pct"/>
            <w:vMerge/>
          </w:tcPr>
          <w:p w14:paraId="1C1340AF" w14:textId="77777777" w:rsidR="00D3795A" w:rsidRPr="00D3795A" w:rsidRDefault="00D3795A" w:rsidP="00381EAD">
            <w:pPr>
              <w:jc w:val="both"/>
              <w:rPr>
                <w:sz w:val="20"/>
                <w:szCs w:val="20"/>
              </w:rPr>
            </w:pPr>
          </w:p>
        </w:tc>
        <w:tc>
          <w:tcPr>
            <w:tcW w:w="1167" w:type="pct"/>
            <w:vMerge w:val="restart"/>
            <w:vAlign w:val="center"/>
          </w:tcPr>
          <w:p w14:paraId="29A54C26" w14:textId="77777777" w:rsidR="00D3795A" w:rsidRPr="00D3795A" w:rsidRDefault="00D3795A" w:rsidP="00381EAD">
            <w:pPr>
              <w:jc w:val="both"/>
              <w:rPr>
                <w:sz w:val="20"/>
                <w:szCs w:val="20"/>
              </w:rPr>
            </w:pPr>
            <w:r w:rsidRPr="00D3795A">
              <w:rPr>
                <w:sz w:val="20"/>
                <w:szCs w:val="20"/>
              </w:rPr>
              <w:t>4.1 Системы эконометрических уравнений</w:t>
            </w:r>
          </w:p>
        </w:tc>
        <w:tc>
          <w:tcPr>
            <w:tcW w:w="1235" w:type="pct"/>
            <w:vMerge w:val="restart"/>
            <w:vAlign w:val="center"/>
          </w:tcPr>
          <w:p w14:paraId="456707B9" w14:textId="77777777" w:rsidR="00D3795A" w:rsidRPr="00D3795A" w:rsidRDefault="00D3795A" w:rsidP="00381EAD">
            <w:pPr>
              <w:rPr>
                <w:sz w:val="20"/>
                <w:szCs w:val="20"/>
              </w:rPr>
            </w:pPr>
            <w:r w:rsidRPr="00D3795A">
              <w:rPr>
                <w:sz w:val="20"/>
                <w:szCs w:val="20"/>
              </w:rPr>
              <w:t>Виды систем эконометрических уравнений</w:t>
            </w:r>
          </w:p>
        </w:tc>
        <w:tc>
          <w:tcPr>
            <w:tcW w:w="777" w:type="pct"/>
            <w:vAlign w:val="center"/>
          </w:tcPr>
          <w:p w14:paraId="1CA02DB5"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48064900" w14:textId="77777777" w:rsidR="00D3795A" w:rsidRPr="00D3795A" w:rsidRDefault="00D3795A" w:rsidP="00381EAD">
            <w:pPr>
              <w:rPr>
                <w:sz w:val="20"/>
                <w:szCs w:val="20"/>
              </w:rPr>
            </w:pPr>
            <w:r w:rsidRPr="00D3795A">
              <w:rPr>
                <w:sz w:val="20"/>
                <w:szCs w:val="20"/>
              </w:rPr>
              <w:t>2 – ОТЗ</w:t>
            </w:r>
          </w:p>
          <w:p w14:paraId="342B7372" w14:textId="77777777" w:rsidR="00D3795A" w:rsidRPr="00D3795A" w:rsidRDefault="00D3795A" w:rsidP="00381EAD">
            <w:pPr>
              <w:jc w:val="both"/>
              <w:rPr>
                <w:sz w:val="20"/>
                <w:szCs w:val="20"/>
              </w:rPr>
            </w:pPr>
            <w:r w:rsidRPr="00D3795A">
              <w:rPr>
                <w:sz w:val="20"/>
                <w:szCs w:val="20"/>
              </w:rPr>
              <w:t>2 – ЗТЗ</w:t>
            </w:r>
          </w:p>
        </w:tc>
      </w:tr>
      <w:tr w:rsidR="00D3795A" w:rsidRPr="00D3795A" w14:paraId="75C2F252" w14:textId="77777777" w:rsidTr="00D3795A">
        <w:trPr>
          <w:trHeight w:val="150"/>
        </w:trPr>
        <w:tc>
          <w:tcPr>
            <w:tcW w:w="1154" w:type="pct"/>
            <w:vMerge/>
          </w:tcPr>
          <w:p w14:paraId="3BF37E9E" w14:textId="77777777" w:rsidR="00D3795A" w:rsidRPr="00D3795A" w:rsidRDefault="00D3795A" w:rsidP="00381EAD">
            <w:pPr>
              <w:jc w:val="both"/>
              <w:rPr>
                <w:sz w:val="20"/>
                <w:szCs w:val="20"/>
              </w:rPr>
            </w:pPr>
          </w:p>
        </w:tc>
        <w:tc>
          <w:tcPr>
            <w:tcW w:w="1167" w:type="pct"/>
            <w:vMerge/>
            <w:vAlign w:val="center"/>
          </w:tcPr>
          <w:p w14:paraId="074D3591" w14:textId="77777777" w:rsidR="00D3795A" w:rsidRPr="00D3795A" w:rsidRDefault="00D3795A" w:rsidP="00381EAD">
            <w:pPr>
              <w:jc w:val="both"/>
              <w:rPr>
                <w:sz w:val="20"/>
                <w:szCs w:val="20"/>
              </w:rPr>
            </w:pPr>
          </w:p>
        </w:tc>
        <w:tc>
          <w:tcPr>
            <w:tcW w:w="1235" w:type="pct"/>
            <w:vMerge/>
            <w:vAlign w:val="center"/>
          </w:tcPr>
          <w:p w14:paraId="380CAEB4" w14:textId="77777777" w:rsidR="00D3795A" w:rsidRPr="00D3795A" w:rsidRDefault="00D3795A" w:rsidP="00381EAD">
            <w:pPr>
              <w:rPr>
                <w:sz w:val="20"/>
                <w:szCs w:val="20"/>
              </w:rPr>
            </w:pPr>
          </w:p>
        </w:tc>
        <w:tc>
          <w:tcPr>
            <w:tcW w:w="777" w:type="pct"/>
            <w:vAlign w:val="center"/>
          </w:tcPr>
          <w:p w14:paraId="5996FD9D"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108C6227" w14:textId="77777777" w:rsidR="00D3795A" w:rsidRPr="00D3795A" w:rsidRDefault="00D3795A" w:rsidP="00381EAD">
            <w:pPr>
              <w:rPr>
                <w:sz w:val="20"/>
                <w:szCs w:val="20"/>
              </w:rPr>
            </w:pPr>
            <w:r w:rsidRPr="00D3795A">
              <w:rPr>
                <w:sz w:val="20"/>
                <w:szCs w:val="20"/>
              </w:rPr>
              <w:t>2 – ОТЗ</w:t>
            </w:r>
          </w:p>
          <w:p w14:paraId="749E3E24" w14:textId="77777777" w:rsidR="00D3795A" w:rsidRPr="00D3795A" w:rsidRDefault="00D3795A" w:rsidP="00381EAD">
            <w:pPr>
              <w:jc w:val="both"/>
              <w:rPr>
                <w:sz w:val="20"/>
                <w:szCs w:val="20"/>
              </w:rPr>
            </w:pPr>
            <w:r w:rsidRPr="00D3795A">
              <w:rPr>
                <w:sz w:val="20"/>
                <w:szCs w:val="20"/>
              </w:rPr>
              <w:t>2 – ЗТЗ</w:t>
            </w:r>
          </w:p>
        </w:tc>
      </w:tr>
      <w:tr w:rsidR="00D3795A" w:rsidRPr="00D3795A" w14:paraId="28C53425" w14:textId="77777777" w:rsidTr="00D3795A">
        <w:trPr>
          <w:trHeight w:val="111"/>
        </w:trPr>
        <w:tc>
          <w:tcPr>
            <w:tcW w:w="1154" w:type="pct"/>
            <w:vMerge/>
          </w:tcPr>
          <w:p w14:paraId="52D72EBF" w14:textId="77777777" w:rsidR="00D3795A" w:rsidRPr="00D3795A" w:rsidRDefault="00D3795A" w:rsidP="00381EAD">
            <w:pPr>
              <w:jc w:val="both"/>
              <w:rPr>
                <w:sz w:val="20"/>
                <w:szCs w:val="20"/>
              </w:rPr>
            </w:pPr>
          </w:p>
        </w:tc>
        <w:tc>
          <w:tcPr>
            <w:tcW w:w="1167" w:type="pct"/>
            <w:vMerge/>
            <w:vAlign w:val="center"/>
          </w:tcPr>
          <w:p w14:paraId="24293213" w14:textId="77777777" w:rsidR="00D3795A" w:rsidRPr="00D3795A" w:rsidRDefault="00D3795A" w:rsidP="00381EAD">
            <w:pPr>
              <w:jc w:val="both"/>
              <w:rPr>
                <w:sz w:val="20"/>
                <w:szCs w:val="20"/>
              </w:rPr>
            </w:pPr>
          </w:p>
        </w:tc>
        <w:tc>
          <w:tcPr>
            <w:tcW w:w="1235" w:type="pct"/>
            <w:vMerge/>
            <w:vAlign w:val="center"/>
          </w:tcPr>
          <w:p w14:paraId="5B72D0D4" w14:textId="77777777" w:rsidR="00D3795A" w:rsidRPr="00D3795A" w:rsidRDefault="00D3795A" w:rsidP="00381EAD">
            <w:pPr>
              <w:rPr>
                <w:sz w:val="20"/>
                <w:szCs w:val="20"/>
              </w:rPr>
            </w:pPr>
          </w:p>
        </w:tc>
        <w:tc>
          <w:tcPr>
            <w:tcW w:w="777" w:type="pct"/>
            <w:vAlign w:val="center"/>
          </w:tcPr>
          <w:p w14:paraId="5EC22B42"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5A025F70" w14:textId="77777777" w:rsidR="00D3795A" w:rsidRPr="00D3795A" w:rsidRDefault="00D3795A" w:rsidP="00381EAD">
            <w:pPr>
              <w:rPr>
                <w:sz w:val="20"/>
                <w:szCs w:val="20"/>
              </w:rPr>
            </w:pPr>
            <w:r w:rsidRPr="00D3795A">
              <w:rPr>
                <w:sz w:val="20"/>
                <w:szCs w:val="20"/>
              </w:rPr>
              <w:t>2 – ОТЗ</w:t>
            </w:r>
          </w:p>
          <w:p w14:paraId="28142B13" w14:textId="77777777" w:rsidR="00D3795A" w:rsidRPr="00D3795A" w:rsidRDefault="00D3795A" w:rsidP="00381EAD">
            <w:pPr>
              <w:jc w:val="both"/>
              <w:rPr>
                <w:sz w:val="20"/>
                <w:szCs w:val="20"/>
              </w:rPr>
            </w:pPr>
            <w:r w:rsidRPr="00D3795A">
              <w:rPr>
                <w:sz w:val="20"/>
                <w:szCs w:val="20"/>
              </w:rPr>
              <w:t>2 – ЗТЗ</w:t>
            </w:r>
          </w:p>
        </w:tc>
      </w:tr>
      <w:tr w:rsidR="00D3795A" w:rsidRPr="00D3795A" w14:paraId="122C933D" w14:textId="77777777" w:rsidTr="00D3795A">
        <w:trPr>
          <w:trHeight w:val="148"/>
        </w:trPr>
        <w:tc>
          <w:tcPr>
            <w:tcW w:w="1154" w:type="pct"/>
            <w:vMerge/>
          </w:tcPr>
          <w:p w14:paraId="306E4AC8" w14:textId="77777777" w:rsidR="00D3795A" w:rsidRPr="00D3795A" w:rsidRDefault="00D3795A" w:rsidP="00381EAD">
            <w:pPr>
              <w:jc w:val="both"/>
              <w:rPr>
                <w:sz w:val="20"/>
                <w:szCs w:val="20"/>
              </w:rPr>
            </w:pPr>
          </w:p>
        </w:tc>
        <w:tc>
          <w:tcPr>
            <w:tcW w:w="1167" w:type="pct"/>
            <w:vMerge/>
            <w:vAlign w:val="center"/>
          </w:tcPr>
          <w:p w14:paraId="12379E3F" w14:textId="77777777" w:rsidR="00D3795A" w:rsidRPr="00D3795A" w:rsidRDefault="00D3795A" w:rsidP="00381EAD">
            <w:pPr>
              <w:jc w:val="both"/>
              <w:rPr>
                <w:sz w:val="20"/>
                <w:szCs w:val="20"/>
              </w:rPr>
            </w:pPr>
          </w:p>
        </w:tc>
        <w:tc>
          <w:tcPr>
            <w:tcW w:w="1235" w:type="pct"/>
            <w:vMerge w:val="restart"/>
            <w:vAlign w:val="center"/>
          </w:tcPr>
          <w:p w14:paraId="7ABE8437" w14:textId="77777777" w:rsidR="00D3795A" w:rsidRPr="00D3795A" w:rsidRDefault="00D3795A" w:rsidP="00381EAD">
            <w:pPr>
              <w:rPr>
                <w:sz w:val="20"/>
                <w:szCs w:val="20"/>
              </w:rPr>
            </w:pPr>
            <w:r w:rsidRPr="00D3795A">
              <w:rPr>
                <w:sz w:val="20"/>
                <w:szCs w:val="20"/>
              </w:rPr>
              <w:t>Косвенный метод наименьших квадратов</w:t>
            </w:r>
          </w:p>
        </w:tc>
        <w:tc>
          <w:tcPr>
            <w:tcW w:w="777" w:type="pct"/>
            <w:vAlign w:val="center"/>
          </w:tcPr>
          <w:p w14:paraId="79E32E0F"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1B6AEDDD" w14:textId="77777777" w:rsidR="00D3795A" w:rsidRPr="00D3795A" w:rsidRDefault="00D3795A" w:rsidP="00381EAD">
            <w:pPr>
              <w:rPr>
                <w:sz w:val="20"/>
                <w:szCs w:val="20"/>
              </w:rPr>
            </w:pPr>
            <w:r w:rsidRPr="00D3795A">
              <w:rPr>
                <w:sz w:val="20"/>
                <w:szCs w:val="20"/>
              </w:rPr>
              <w:t>2 – ОТЗ</w:t>
            </w:r>
          </w:p>
          <w:p w14:paraId="7033E6DD" w14:textId="77777777" w:rsidR="00D3795A" w:rsidRPr="00D3795A" w:rsidRDefault="00D3795A" w:rsidP="00381EAD">
            <w:pPr>
              <w:jc w:val="both"/>
              <w:rPr>
                <w:sz w:val="20"/>
                <w:szCs w:val="20"/>
              </w:rPr>
            </w:pPr>
            <w:r w:rsidRPr="00D3795A">
              <w:rPr>
                <w:sz w:val="20"/>
                <w:szCs w:val="20"/>
              </w:rPr>
              <w:t>2 – ЗТЗ</w:t>
            </w:r>
          </w:p>
        </w:tc>
      </w:tr>
      <w:tr w:rsidR="00D3795A" w:rsidRPr="00D3795A" w14:paraId="0ADBC3E3" w14:textId="77777777" w:rsidTr="00D3795A">
        <w:trPr>
          <w:trHeight w:val="165"/>
        </w:trPr>
        <w:tc>
          <w:tcPr>
            <w:tcW w:w="1154" w:type="pct"/>
            <w:vMerge/>
          </w:tcPr>
          <w:p w14:paraId="531954D0" w14:textId="77777777" w:rsidR="00D3795A" w:rsidRPr="00D3795A" w:rsidRDefault="00D3795A" w:rsidP="00381EAD">
            <w:pPr>
              <w:jc w:val="both"/>
              <w:rPr>
                <w:sz w:val="20"/>
                <w:szCs w:val="20"/>
              </w:rPr>
            </w:pPr>
          </w:p>
        </w:tc>
        <w:tc>
          <w:tcPr>
            <w:tcW w:w="1167" w:type="pct"/>
            <w:vMerge/>
            <w:vAlign w:val="center"/>
          </w:tcPr>
          <w:p w14:paraId="0DD79E9C" w14:textId="77777777" w:rsidR="00D3795A" w:rsidRPr="00D3795A" w:rsidRDefault="00D3795A" w:rsidP="00381EAD">
            <w:pPr>
              <w:jc w:val="both"/>
              <w:rPr>
                <w:sz w:val="20"/>
                <w:szCs w:val="20"/>
              </w:rPr>
            </w:pPr>
          </w:p>
        </w:tc>
        <w:tc>
          <w:tcPr>
            <w:tcW w:w="1235" w:type="pct"/>
            <w:vMerge/>
            <w:vAlign w:val="center"/>
          </w:tcPr>
          <w:p w14:paraId="23EC817E" w14:textId="77777777" w:rsidR="00D3795A" w:rsidRPr="00D3795A" w:rsidRDefault="00D3795A" w:rsidP="00381EAD">
            <w:pPr>
              <w:rPr>
                <w:sz w:val="20"/>
                <w:szCs w:val="20"/>
              </w:rPr>
            </w:pPr>
          </w:p>
        </w:tc>
        <w:tc>
          <w:tcPr>
            <w:tcW w:w="777" w:type="pct"/>
            <w:vAlign w:val="center"/>
          </w:tcPr>
          <w:p w14:paraId="433088CD" w14:textId="77777777" w:rsidR="00D3795A" w:rsidRPr="00D3795A" w:rsidRDefault="00D3795A" w:rsidP="00381EAD">
            <w:pPr>
              <w:rPr>
                <w:sz w:val="20"/>
                <w:szCs w:val="20"/>
              </w:rPr>
            </w:pPr>
            <w:r w:rsidRPr="00D3795A">
              <w:rPr>
                <w:sz w:val="20"/>
                <w:szCs w:val="20"/>
              </w:rPr>
              <w:t>Умения</w:t>
            </w:r>
          </w:p>
        </w:tc>
        <w:tc>
          <w:tcPr>
            <w:tcW w:w="667" w:type="pct"/>
            <w:vAlign w:val="center"/>
          </w:tcPr>
          <w:p w14:paraId="37FD0BFF" w14:textId="77777777" w:rsidR="00D3795A" w:rsidRPr="00D3795A" w:rsidRDefault="00D3795A" w:rsidP="00381EAD">
            <w:pPr>
              <w:rPr>
                <w:sz w:val="20"/>
                <w:szCs w:val="20"/>
              </w:rPr>
            </w:pPr>
            <w:r w:rsidRPr="00D3795A">
              <w:rPr>
                <w:sz w:val="20"/>
                <w:szCs w:val="20"/>
              </w:rPr>
              <w:t>2 – ОТЗ</w:t>
            </w:r>
          </w:p>
          <w:p w14:paraId="01C20238" w14:textId="77777777" w:rsidR="00D3795A" w:rsidRPr="00D3795A" w:rsidRDefault="00D3795A" w:rsidP="00381EAD">
            <w:pPr>
              <w:jc w:val="both"/>
              <w:rPr>
                <w:sz w:val="20"/>
                <w:szCs w:val="20"/>
              </w:rPr>
            </w:pPr>
            <w:r w:rsidRPr="00D3795A">
              <w:rPr>
                <w:sz w:val="20"/>
                <w:szCs w:val="20"/>
              </w:rPr>
              <w:t>2 – ЗТЗ</w:t>
            </w:r>
          </w:p>
        </w:tc>
      </w:tr>
      <w:tr w:rsidR="00D3795A" w:rsidRPr="00D3795A" w14:paraId="1FBE1CCF" w14:textId="77777777" w:rsidTr="00D3795A">
        <w:trPr>
          <w:trHeight w:val="150"/>
        </w:trPr>
        <w:tc>
          <w:tcPr>
            <w:tcW w:w="1154" w:type="pct"/>
            <w:vMerge/>
          </w:tcPr>
          <w:p w14:paraId="2BF68F05" w14:textId="77777777" w:rsidR="00D3795A" w:rsidRPr="00D3795A" w:rsidRDefault="00D3795A" w:rsidP="00381EAD">
            <w:pPr>
              <w:jc w:val="both"/>
              <w:rPr>
                <w:sz w:val="20"/>
                <w:szCs w:val="20"/>
              </w:rPr>
            </w:pPr>
          </w:p>
        </w:tc>
        <w:tc>
          <w:tcPr>
            <w:tcW w:w="1167" w:type="pct"/>
            <w:vMerge/>
            <w:vAlign w:val="center"/>
          </w:tcPr>
          <w:p w14:paraId="2CD97C17" w14:textId="77777777" w:rsidR="00D3795A" w:rsidRPr="00D3795A" w:rsidRDefault="00D3795A" w:rsidP="00381EAD">
            <w:pPr>
              <w:jc w:val="both"/>
              <w:rPr>
                <w:sz w:val="20"/>
                <w:szCs w:val="20"/>
              </w:rPr>
            </w:pPr>
          </w:p>
        </w:tc>
        <w:tc>
          <w:tcPr>
            <w:tcW w:w="1235" w:type="pct"/>
            <w:vMerge/>
            <w:vAlign w:val="center"/>
          </w:tcPr>
          <w:p w14:paraId="2E7A3B50" w14:textId="77777777" w:rsidR="00D3795A" w:rsidRPr="00D3795A" w:rsidRDefault="00D3795A" w:rsidP="00381EAD">
            <w:pPr>
              <w:rPr>
                <w:sz w:val="20"/>
                <w:szCs w:val="20"/>
              </w:rPr>
            </w:pPr>
          </w:p>
        </w:tc>
        <w:tc>
          <w:tcPr>
            <w:tcW w:w="777" w:type="pct"/>
            <w:vAlign w:val="center"/>
          </w:tcPr>
          <w:p w14:paraId="224229B1" w14:textId="77777777" w:rsidR="00D3795A" w:rsidRPr="00D3795A" w:rsidRDefault="00D3795A" w:rsidP="00381EAD">
            <w:pPr>
              <w:rPr>
                <w:sz w:val="20"/>
                <w:szCs w:val="20"/>
              </w:rPr>
            </w:pPr>
            <w:r w:rsidRPr="00D3795A">
              <w:rPr>
                <w:sz w:val="20"/>
                <w:szCs w:val="20"/>
              </w:rPr>
              <w:t>Действия</w:t>
            </w:r>
          </w:p>
        </w:tc>
        <w:tc>
          <w:tcPr>
            <w:tcW w:w="667" w:type="pct"/>
            <w:vAlign w:val="center"/>
          </w:tcPr>
          <w:p w14:paraId="5F464148" w14:textId="77777777" w:rsidR="00D3795A" w:rsidRPr="00D3795A" w:rsidRDefault="00D3795A" w:rsidP="00381EAD">
            <w:pPr>
              <w:rPr>
                <w:sz w:val="20"/>
                <w:szCs w:val="20"/>
              </w:rPr>
            </w:pPr>
            <w:r w:rsidRPr="00D3795A">
              <w:rPr>
                <w:sz w:val="20"/>
                <w:szCs w:val="20"/>
              </w:rPr>
              <w:t>2 – ОТЗ</w:t>
            </w:r>
          </w:p>
          <w:p w14:paraId="25433E6A" w14:textId="77777777" w:rsidR="00D3795A" w:rsidRPr="00D3795A" w:rsidRDefault="00D3795A" w:rsidP="00381EAD">
            <w:pPr>
              <w:jc w:val="both"/>
              <w:rPr>
                <w:sz w:val="20"/>
                <w:szCs w:val="20"/>
              </w:rPr>
            </w:pPr>
            <w:r w:rsidRPr="00D3795A">
              <w:rPr>
                <w:sz w:val="20"/>
                <w:szCs w:val="20"/>
              </w:rPr>
              <w:t>2 – ЗТЗ</w:t>
            </w:r>
          </w:p>
        </w:tc>
      </w:tr>
      <w:tr w:rsidR="00D3795A" w:rsidRPr="00D3795A" w14:paraId="0F675EF6" w14:textId="77777777" w:rsidTr="00D3795A">
        <w:trPr>
          <w:trHeight w:val="255"/>
        </w:trPr>
        <w:tc>
          <w:tcPr>
            <w:tcW w:w="1154" w:type="pct"/>
            <w:vMerge/>
          </w:tcPr>
          <w:p w14:paraId="5B6402CB" w14:textId="77777777" w:rsidR="00D3795A" w:rsidRPr="00D3795A" w:rsidRDefault="00D3795A" w:rsidP="00381EAD">
            <w:pPr>
              <w:jc w:val="both"/>
              <w:rPr>
                <w:sz w:val="20"/>
                <w:szCs w:val="20"/>
              </w:rPr>
            </w:pPr>
          </w:p>
        </w:tc>
        <w:tc>
          <w:tcPr>
            <w:tcW w:w="1167" w:type="pct"/>
            <w:vMerge/>
            <w:vAlign w:val="center"/>
          </w:tcPr>
          <w:p w14:paraId="26CC1E88" w14:textId="77777777" w:rsidR="00D3795A" w:rsidRPr="00D3795A" w:rsidRDefault="00D3795A" w:rsidP="00381EAD">
            <w:pPr>
              <w:jc w:val="both"/>
              <w:rPr>
                <w:sz w:val="20"/>
                <w:szCs w:val="20"/>
              </w:rPr>
            </w:pPr>
          </w:p>
        </w:tc>
        <w:tc>
          <w:tcPr>
            <w:tcW w:w="1235" w:type="pct"/>
            <w:vMerge w:val="restart"/>
            <w:vAlign w:val="center"/>
          </w:tcPr>
          <w:p w14:paraId="7FBC19C0" w14:textId="77777777" w:rsidR="00D3795A" w:rsidRPr="00D3795A" w:rsidRDefault="00D3795A" w:rsidP="00381EAD">
            <w:pPr>
              <w:rPr>
                <w:sz w:val="20"/>
                <w:szCs w:val="20"/>
              </w:rPr>
            </w:pPr>
            <w:proofErr w:type="spellStart"/>
            <w:r w:rsidRPr="00D3795A">
              <w:rPr>
                <w:sz w:val="20"/>
                <w:szCs w:val="20"/>
              </w:rPr>
              <w:t>Двухшаговый</w:t>
            </w:r>
            <w:proofErr w:type="spellEnd"/>
            <w:r w:rsidRPr="00D3795A">
              <w:rPr>
                <w:sz w:val="20"/>
                <w:szCs w:val="20"/>
              </w:rPr>
              <w:t xml:space="preserve"> метод наименьших квадратов</w:t>
            </w:r>
          </w:p>
        </w:tc>
        <w:tc>
          <w:tcPr>
            <w:tcW w:w="777" w:type="pct"/>
            <w:vAlign w:val="center"/>
          </w:tcPr>
          <w:p w14:paraId="6E34CC7D" w14:textId="77777777" w:rsidR="00D3795A" w:rsidRPr="00D3795A" w:rsidRDefault="00D3795A" w:rsidP="00381EAD">
            <w:pPr>
              <w:rPr>
                <w:sz w:val="20"/>
                <w:szCs w:val="20"/>
              </w:rPr>
            </w:pPr>
            <w:r w:rsidRPr="00D3795A">
              <w:rPr>
                <w:sz w:val="20"/>
                <w:szCs w:val="20"/>
              </w:rPr>
              <w:t>Знание</w:t>
            </w:r>
          </w:p>
        </w:tc>
        <w:tc>
          <w:tcPr>
            <w:tcW w:w="667" w:type="pct"/>
            <w:vAlign w:val="center"/>
          </w:tcPr>
          <w:p w14:paraId="7A95CD6B" w14:textId="77777777" w:rsidR="00D3795A" w:rsidRPr="00D3795A" w:rsidRDefault="00D3795A" w:rsidP="00381EAD">
            <w:pPr>
              <w:rPr>
                <w:sz w:val="20"/>
                <w:szCs w:val="20"/>
              </w:rPr>
            </w:pPr>
            <w:r w:rsidRPr="00D3795A">
              <w:rPr>
                <w:sz w:val="20"/>
                <w:szCs w:val="20"/>
              </w:rPr>
              <w:t>2 – ОТЗ</w:t>
            </w:r>
          </w:p>
          <w:p w14:paraId="5FF6855E" w14:textId="77777777" w:rsidR="00D3795A" w:rsidRPr="00D3795A" w:rsidRDefault="00D3795A" w:rsidP="00381EAD">
            <w:pPr>
              <w:jc w:val="both"/>
              <w:rPr>
                <w:sz w:val="20"/>
                <w:szCs w:val="20"/>
              </w:rPr>
            </w:pPr>
            <w:r w:rsidRPr="00D3795A">
              <w:rPr>
                <w:sz w:val="20"/>
                <w:szCs w:val="20"/>
              </w:rPr>
              <w:t>2 – ЗТЗ</w:t>
            </w:r>
          </w:p>
        </w:tc>
      </w:tr>
      <w:tr w:rsidR="00D3795A" w:rsidRPr="00D3795A" w14:paraId="467A8638" w14:textId="77777777" w:rsidTr="00D3795A">
        <w:trPr>
          <w:trHeight w:val="70"/>
        </w:trPr>
        <w:tc>
          <w:tcPr>
            <w:tcW w:w="1154" w:type="pct"/>
            <w:vMerge/>
          </w:tcPr>
          <w:p w14:paraId="0BB2C7DB" w14:textId="77777777" w:rsidR="00D3795A" w:rsidRPr="00D3795A" w:rsidRDefault="00D3795A" w:rsidP="00381EAD">
            <w:pPr>
              <w:jc w:val="both"/>
              <w:rPr>
                <w:sz w:val="20"/>
                <w:szCs w:val="20"/>
              </w:rPr>
            </w:pPr>
          </w:p>
        </w:tc>
        <w:tc>
          <w:tcPr>
            <w:tcW w:w="1167" w:type="pct"/>
            <w:vMerge/>
            <w:vAlign w:val="center"/>
          </w:tcPr>
          <w:p w14:paraId="64A9D0C8" w14:textId="77777777" w:rsidR="00D3795A" w:rsidRPr="00D3795A" w:rsidRDefault="00D3795A" w:rsidP="00381EAD">
            <w:pPr>
              <w:jc w:val="both"/>
              <w:rPr>
                <w:sz w:val="20"/>
                <w:szCs w:val="20"/>
              </w:rPr>
            </w:pPr>
          </w:p>
        </w:tc>
        <w:tc>
          <w:tcPr>
            <w:tcW w:w="1235" w:type="pct"/>
            <w:vMerge/>
          </w:tcPr>
          <w:p w14:paraId="61BB79A5" w14:textId="77777777" w:rsidR="00D3795A" w:rsidRPr="00D3795A" w:rsidRDefault="00D3795A" w:rsidP="00381EAD">
            <w:pPr>
              <w:rPr>
                <w:sz w:val="20"/>
                <w:szCs w:val="20"/>
              </w:rPr>
            </w:pPr>
          </w:p>
        </w:tc>
        <w:tc>
          <w:tcPr>
            <w:tcW w:w="777" w:type="pct"/>
            <w:vAlign w:val="center"/>
          </w:tcPr>
          <w:p w14:paraId="7036ABD8" w14:textId="77777777" w:rsidR="00D3795A" w:rsidRPr="00D3795A" w:rsidRDefault="00D3795A" w:rsidP="00381EAD">
            <w:pPr>
              <w:jc w:val="both"/>
              <w:rPr>
                <w:sz w:val="20"/>
                <w:szCs w:val="20"/>
              </w:rPr>
            </w:pPr>
            <w:r w:rsidRPr="00D3795A">
              <w:rPr>
                <w:sz w:val="20"/>
                <w:szCs w:val="20"/>
              </w:rPr>
              <w:t>Умения</w:t>
            </w:r>
          </w:p>
        </w:tc>
        <w:tc>
          <w:tcPr>
            <w:tcW w:w="667" w:type="pct"/>
            <w:vAlign w:val="center"/>
          </w:tcPr>
          <w:p w14:paraId="7C6B75CD" w14:textId="77777777" w:rsidR="00D3795A" w:rsidRPr="00D3795A" w:rsidRDefault="00D3795A" w:rsidP="00381EAD">
            <w:pPr>
              <w:rPr>
                <w:sz w:val="20"/>
                <w:szCs w:val="20"/>
              </w:rPr>
            </w:pPr>
            <w:r w:rsidRPr="00D3795A">
              <w:rPr>
                <w:sz w:val="20"/>
                <w:szCs w:val="20"/>
              </w:rPr>
              <w:t>2 – ОТЗ</w:t>
            </w:r>
          </w:p>
          <w:p w14:paraId="41932EE3" w14:textId="77777777" w:rsidR="00D3795A" w:rsidRPr="00D3795A" w:rsidRDefault="00D3795A" w:rsidP="00381EAD">
            <w:pPr>
              <w:jc w:val="both"/>
              <w:rPr>
                <w:sz w:val="20"/>
                <w:szCs w:val="20"/>
              </w:rPr>
            </w:pPr>
            <w:r w:rsidRPr="00D3795A">
              <w:rPr>
                <w:sz w:val="20"/>
                <w:szCs w:val="20"/>
              </w:rPr>
              <w:t>2 – ЗТЗ</w:t>
            </w:r>
          </w:p>
        </w:tc>
      </w:tr>
      <w:tr w:rsidR="00D3795A" w:rsidRPr="00D3795A" w14:paraId="6985D626" w14:textId="77777777" w:rsidTr="00D3795A">
        <w:trPr>
          <w:trHeight w:val="72"/>
        </w:trPr>
        <w:tc>
          <w:tcPr>
            <w:tcW w:w="1154" w:type="pct"/>
            <w:vMerge/>
          </w:tcPr>
          <w:p w14:paraId="657BDE52" w14:textId="77777777" w:rsidR="00D3795A" w:rsidRPr="00D3795A" w:rsidRDefault="00D3795A" w:rsidP="00381EAD">
            <w:pPr>
              <w:jc w:val="both"/>
              <w:rPr>
                <w:sz w:val="20"/>
                <w:szCs w:val="20"/>
              </w:rPr>
            </w:pPr>
          </w:p>
        </w:tc>
        <w:tc>
          <w:tcPr>
            <w:tcW w:w="1167" w:type="pct"/>
            <w:vMerge/>
            <w:vAlign w:val="center"/>
          </w:tcPr>
          <w:p w14:paraId="5C0CD0AC" w14:textId="77777777" w:rsidR="00D3795A" w:rsidRPr="00D3795A" w:rsidRDefault="00D3795A" w:rsidP="00381EAD">
            <w:pPr>
              <w:jc w:val="both"/>
              <w:rPr>
                <w:sz w:val="20"/>
                <w:szCs w:val="20"/>
              </w:rPr>
            </w:pPr>
          </w:p>
        </w:tc>
        <w:tc>
          <w:tcPr>
            <w:tcW w:w="1235" w:type="pct"/>
            <w:vMerge/>
          </w:tcPr>
          <w:p w14:paraId="72AE2B00" w14:textId="77777777" w:rsidR="00D3795A" w:rsidRPr="00D3795A" w:rsidRDefault="00D3795A" w:rsidP="00381EAD">
            <w:pPr>
              <w:rPr>
                <w:sz w:val="20"/>
                <w:szCs w:val="20"/>
              </w:rPr>
            </w:pPr>
          </w:p>
        </w:tc>
        <w:tc>
          <w:tcPr>
            <w:tcW w:w="777" w:type="pct"/>
            <w:vAlign w:val="center"/>
          </w:tcPr>
          <w:p w14:paraId="1EB49B02" w14:textId="77777777" w:rsidR="00D3795A" w:rsidRPr="00D3795A" w:rsidRDefault="00D3795A" w:rsidP="00381EAD">
            <w:pPr>
              <w:jc w:val="both"/>
              <w:rPr>
                <w:sz w:val="20"/>
                <w:szCs w:val="20"/>
              </w:rPr>
            </w:pPr>
            <w:r w:rsidRPr="00D3795A">
              <w:rPr>
                <w:sz w:val="20"/>
                <w:szCs w:val="20"/>
              </w:rPr>
              <w:t>Действия</w:t>
            </w:r>
          </w:p>
        </w:tc>
        <w:tc>
          <w:tcPr>
            <w:tcW w:w="667" w:type="pct"/>
            <w:vAlign w:val="center"/>
          </w:tcPr>
          <w:p w14:paraId="11AB66E2" w14:textId="77777777" w:rsidR="00D3795A" w:rsidRPr="00D3795A" w:rsidRDefault="00D3795A" w:rsidP="00381EAD">
            <w:pPr>
              <w:rPr>
                <w:sz w:val="20"/>
                <w:szCs w:val="20"/>
              </w:rPr>
            </w:pPr>
            <w:r w:rsidRPr="00D3795A">
              <w:rPr>
                <w:sz w:val="20"/>
                <w:szCs w:val="20"/>
              </w:rPr>
              <w:t>2 – ОТЗ</w:t>
            </w:r>
          </w:p>
          <w:p w14:paraId="7796A6B1" w14:textId="77777777" w:rsidR="00D3795A" w:rsidRPr="00D3795A" w:rsidRDefault="00D3795A" w:rsidP="00381EAD">
            <w:pPr>
              <w:jc w:val="both"/>
              <w:rPr>
                <w:sz w:val="20"/>
                <w:szCs w:val="20"/>
              </w:rPr>
            </w:pPr>
            <w:r w:rsidRPr="00D3795A">
              <w:rPr>
                <w:sz w:val="20"/>
                <w:szCs w:val="20"/>
              </w:rPr>
              <w:t>2 – ЗТЗ</w:t>
            </w:r>
          </w:p>
        </w:tc>
      </w:tr>
      <w:tr w:rsidR="00D3795A" w:rsidRPr="00D3795A" w14:paraId="1CD58556" w14:textId="77777777" w:rsidTr="00D3795A">
        <w:tc>
          <w:tcPr>
            <w:tcW w:w="4333" w:type="pct"/>
            <w:gridSpan w:val="4"/>
            <w:vAlign w:val="center"/>
          </w:tcPr>
          <w:p w14:paraId="4E7567C4" w14:textId="77777777" w:rsidR="00D3795A" w:rsidRPr="00D3795A" w:rsidRDefault="00D3795A" w:rsidP="00381EAD">
            <w:pPr>
              <w:jc w:val="right"/>
              <w:rPr>
                <w:sz w:val="20"/>
                <w:szCs w:val="20"/>
              </w:rPr>
            </w:pPr>
            <w:r w:rsidRPr="00D3795A">
              <w:rPr>
                <w:sz w:val="20"/>
                <w:szCs w:val="20"/>
              </w:rPr>
              <w:t xml:space="preserve">Итого </w:t>
            </w:r>
          </w:p>
        </w:tc>
        <w:tc>
          <w:tcPr>
            <w:tcW w:w="667" w:type="pct"/>
          </w:tcPr>
          <w:p w14:paraId="091A9CA1" w14:textId="77777777" w:rsidR="00D3795A" w:rsidRPr="00D3795A" w:rsidRDefault="00D3795A" w:rsidP="00381EAD">
            <w:pPr>
              <w:jc w:val="both"/>
              <w:rPr>
                <w:sz w:val="20"/>
                <w:szCs w:val="20"/>
              </w:rPr>
            </w:pPr>
            <w:r w:rsidRPr="00D3795A">
              <w:rPr>
                <w:sz w:val="20"/>
                <w:szCs w:val="20"/>
              </w:rPr>
              <w:t xml:space="preserve">121 – ОТЗ </w:t>
            </w:r>
          </w:p>
          <w:p w14:paraId="5CF77878" w14:textId="77777777" w:rsidR="00D3795A" w:rsidRPr="00D3795A" w:rsidRDefault="00D3795A" w:rsidP="00381EAD">
            <w:pPr>
              <w:jc w:val="both"/>
              <w:rPr>
                <w:sz w:val="20"/>
                <w:szCs w:val="20"/>
              </w:rPr>
            </w:pPr>
            <w:r w:rsidRPr="00D3795A">
              <w:rPr>
                <w:sz w:val="20"/>
                <w:szCs w:val="20"/>
              </w:rPr>
              <w:t xml:space="preserve">121 – ЗТЗ </w:t>
            </w:r>
          </w:p>
        </w:tc>
      </w:tr>
    </w:tbl>
    <w:p w14:paraId="466903BE" w14:textId="77777777" w:rsidR="00694E97" w:rsidRDefault="00694E97" w:rsidP="00D855B9">
      <w:pPr>
        <w:ind w:firstLine="540"/>
        <w:jc w:val="both"/>
        <w:rPr>
          <w:color w:val="000000"/>
          <w:highlight w:val="green"/>
        </w:rPr>
      </w:pPr>
    </w:p>
    <w:p w14:paraId="45C15F26" w14:textId="77777777" w:rsidR="00D855B9" w:rsidRPr="00F2179D" w:rsidRDefault="00D855B9" w:rsidP="00D855B9">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266C0774" w14:textId="77777777" w:rsidR="00D855B9" w:rsidRDefault="00D855B9" w:rsidP="00D855B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1966AE08" w14:textId="77777777" w:rsidR="004256A1" w:rsidRDefault="004256A1">
      <w:pPr>
        <w:rPr>
          <w:b/>
          <w:bCs/>
          <w:highlight w:val="green"/>
        </w:rPr>
      </w:pPr>
      <w:r>
        <w:rPr>
          <w:b/>
          <w:bCs/>
          <w:highlight w:val="green"/>
        </w:rPr>
        <w:br w:type="page"/>
      </w:r>
    </w:p>
    <w:p w14:paraId="132F27ED" w14:textId="77777777" w:rsidR="00FC2B9A" w:rsidRPr="00986EB7" w:rsidRDefault="00FC2B9A" w:rsidP="00FC2B9A">
      <w:pPr>
        <w:jc w:val="center"/>
        <w:rPr>
          <w:b/>
          <w:bCs/>
          <w:highlight w:val="green"/>
        </w:rPr>
      </w:pPr>
      <w:r w:rsidRPr="00986EB7">
        <w:rPr>
          <w:b/>
          <w:bCs/>
          <w:highlight w:val="green"/>
        </w:rPr>
        <w:lastRenderedPageBreak/>
        <w:t xml:space="preserve">ИТОГОВЫЕ ТЕСТОВЫЕ ЗАДАНИЯ ОТКРЫТОГО И ЗАКРЫТОГО ТИПОВ </w:t>
      </w:r>
    </w:p>
    <w:p w14:paraId="131B595C" w14:textId="77777777" w:rsidR="00FC2B9A" w:rsidRPr="00986EB7" w:rsidRDefault="00FC2B9A" w:rsidP="00FC2B9A">
      <w:pPr>
        <w:jc w:val="center"/>
        <w:rPr>
          <w:b/>
          <w:bCs/>
          <w:highlight w:val="green"/>
        </w:rPr>
      </w:pPr>
      <w:r w:rsidRPr="00986EB7">
        <w:rPr>
          <w:b/>
          <w:bCs/>
          <w:highlight w:val="green"/>
        </w:rPr>
        <w:t>И КЛЮЧИ ОТВЕТОВ К ОЦЕНИВАНИЮ ПО КОМПЕТЕНЦИЯМ</w:t>
      </w:r>
    </w:p>
    <w:p w14:paraId="1B3FE2FC" w14:textId="77777777" w:rsidR="00FC2B9A" w:rsidRDefault="00FC2B9A" w:rsidP="00FC2B9A">
      <w:pPr>
        <w:ind w:firstLine="567"/>
        <w:jc w:val="center"/>
        <w:rPr>
          <w:i/>
          <w:iCs/>
          <w:color w:val="000000"/>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6068"/>
        <w:gridCol w:w="1956"/>
        <w:gridCol w:w="1321"/>
      </w:tblGrid>
      <w:tr w:rsidR="00FC2B9A" w:rsidRPr="00FC2B9A" w14:paraId="6F442F7E" w14:textId="77777777" w:rsidTr="00FC2B9A">
        <w:trPr>
          <w:tblHeader/>
        </w:trPr>
        <w:tc>
          <w:tcPr>
            <w:tcW w:w="986" w:type="dxa"/>
            <w:vAlign w:val="center"/>
          </w:tcPr>
          <w:p w14:paraId="7CF398BD" w14:textId="77777777" w:rsidR="00FC2B9A" w:rsidRPr="00FC2B9A" w:rsidRDefault="00FC2B9A" w:rsidP="009C4C8D">
            <w:pPr>
              <w:ind w:left="-120" w:right="-108"/>
              <w:jc w:val="center"/>
              <w:rPr>
                <w:b/>
                <w:sz w:val="20"/>
                <w:szCs w:val="20"/>
              </w:rPr>
            </w:pPr>
            <w:r w:rsidRPr="00FC2B9A">
              <w:rPr>
                <w:b/>
                <w:sz w:val="20"/>
                <w:szCs w:val="20"/>
              </w:rPr>
              <w:t>Номер задания</w:t>
            </w:r>
          </w:p>
        </w:tc>
        <w:tc>
          <w:tcPr>
            <w:tcW w:w="6068" w:type="dxa"/>
            <w:vAlign w:val="center"/>
          </w:tcPr>
          <w:p w14:paraId="28377788" w14:textId="77777777" w:rsidR="00FC2B9A" w:rsidRPr="00FC2B9A" w:rsidRDefault="00FC2B9A" w:rsidP="009C4C8D">
            <w:pPr>
              <w:jc w:val="center"/>
              <w:rPr>
                <w:b/>
                <w:sz w:val="20"/>
                <w:szCs w:val="20"/>
              </w:rPr>
            </w:pPr>
            <w:r w:rsidRPr="00FC2B9A">
              <w:rPr>
                <w:b/>
                <w:sz w:val="20"/>
                <w:szCs w:val="20"/>
              </w:rPr>
              <w:t>Содержание вопроса</w:t>
            </w:r>
          </w:p>
        </w:tc>
        <w:tc>
          <w:tcPr>
            <w:tcW w:w="1956" w:type="dxa"/>
            <w:vAlign w:val="center"/>
          </w:tcPr>
          <w:p w14:paraId="72F17365" w14:textId="77777777" w:rsidR="00FC2B9A" w:rsidRPr="00FC2B9A" w:rsidRDefault="00A10737" w:rsidP="009C4C8D">
            <w:pPr>
              <w:jc w:val="center"/>
              <w:rPr>
                <w:b/>
                <w:sz w:val="20"/>
                <w:szCs w:val="20"/>
              </w:rPr>
            </w:pPr>
            <w:r w:rsidRPr="004E54E0">
              <w:rPr>
                <w:b/>
                <w:sz w:val="20"/>
                <w:szCs w:val="20"/>
              </w:rPr>
              <w:t>Ключи ответов к заданиям открытого и закрытого типов</w:t>
            </w:r>
          </w:p>
        </w:tc>
        <w:tc>
          <w:tcPr>
            <w:tcW w:w="1321" w:type="dxa"/>
            <w:vAlign w:val="center"/>
          </w:tcPr>
          <w:p w14:paraId="33E4E579" w14:textId="77777777" w:rsidR="00FC2B9A" w:rsidRPr="00FC2B9A" w:rsidRDefault="00FC2B9A" w:rsidP="009C4C8D">
            <w:pPr>
              <w:ind w:left="-113" w:right="-105"/>
              <w:jc w:val="center"/>
              <w:rPr>
                <w:b/>
                <w:sz w:val="20"/>
                <w:szCs w:val="20"/>
              </w:rPr>
            </w:pPr>
            <w:r w:rsidRPr="00FC2B9A">
              <w:rPr>
                <w:b/>
                <w:sz w:val="20"/>
                <w:szCs w:val="20"/>
              </w:rPr>
              <w:t>Компетенция, индикатор</w:t>
            </w:r>
          </w:p>
        </w:tc>
      </w:tr>
      <w:tr w:rsidR="00FC2B9A" w:rsidRPr="00FC2B9A" w14:paraId="251E907E" w14:textId="77777777" w:rsidTr="000B0A3D">
        <w:tc>
          <w:tcPr>
            <w:tcW w:w="986" w:type="dxa"/>
            <w:vAlign w:val="center"/>
          </w:tcPr>
          <w:p w14:paraId="25DEDB21"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vAlign w:val="center"/>
          </w:tcPr>
          <w:p w14:paraId="71893942" w14:textId="77777777" w:rsidR="00FC2B9A" w:rsidRPr="00FC2B9A" w:rsidRDefault="00FC2B9A" w:rsidP="00FC2B9A">
            <w:pPr>
              <w:rPr>
                <w:i/>
                <w:iCs/>
                <w:sz w:val="20"/>
                <w:szCs w:val="20"/>
              </w:rPr>
            </w:pPr>
            <w:r w:rsidRPr="00FC2B9A">
              <w:rPr>
                <w:i/>
                <w:iCs/>
                <w:sz w:val="20"/>
                <w:szCs w:val="20"/>
              </w:rPr>
              <w:t xml:space="preserve">Прочитайте текст и запишите ответ </w:t>
            </w:r>
          </w:p>
          <w:p w14:paraId="386682A0" w14:textId="77777777" w:rsidR="00FC2B9A" w:rsidRPr="00FC2B9A" w:rsidRDefault="00FC2B9A" w:rsidP="00FC2B9A">
            <w:pPr>
              <w:jc w:val="both"/>
              <w:rPr>
                <w:b/>
                <w:sz w:val="20"/>
                <w:szCs w:val="20"/>
              </w:rPr>
            </w:pPr>
            <w:r w:rsidRPr="00FC2B9A">
              <w:rPr>
                <w:sz w:val="20"/>
                <w:szCs w:val="20"/>
              </w:rPr>
              <w:t>Если при проведении экономических расчетов необходимо выразить изучаемую зависимость в виде аналитической формулы с предварительным выделением зависимых и объясняющих переменных, то необходимо использовать ________анализ.</w:t>
            </w:r>
          </w:p>
        </w:tc>
        <w:tc>
          <w:tcPr>
            <w:tcW w:w="1956" w:type="dxa"/>
            <w:vAlign w:val="center"/>
          </w:tcPr>
          <w:p w14:paraId="4FAE1276" w14:textId="77777777" w:rsidR="00FC2B9A" w:rsidRPr="00FC2B9A" w:rsidRDefault="00FC2B9A" w:rsidP="00FC2B9A">
            <w:pPr>
              <w:jc w:val="center"/>
              <w:rPr>
                <w:b/>
                <w:sz w:val="20"/>
                <w:szCs w:val="20"/>
              </w:rPr>
            </w:pPr>
            <w:r w:rsidRPr="00FC2B9A">
              <w:rPr>
                <w:sz w:val="20"/>
                <w:szCs w:val="20"/>
              </w:rPr>
              <w:t>регрессионный</w:t>
            </w:r>
          </w:p>
        </w:tc>
        <w:tc>
          <w:tcPr>
            <w:tcW w:w="1321" w:type="dxa"/>
            <w:vAlign w:val="center"/>
          </w:tcPr>
          <w:p w14:paraId="640706A4" w14:textId="77777777" w:rsidR="00FC2B9A" w:rsidRDefault="00FC2B9A" w:rsidP="00FC2B9A">
            <w:pPr>
              <w:jc w:val="center"/>
              <w:rPr>
                <w:bCs/>
                <w:sz w:val="20"/>
                <w:szCs w:val="20"/>
              </w:rPr>
            </w:pPr>
            <w:r w:rsidRPr="00FC2B9A">
              <w:rPr>
                <w:bCs/>
                <w:sz w:val="20"/>
                <w:szCs w:val="20"/>
              </w:rPr>
              <w:t>ОПК-5</w:t>
            </w:r>
            <w:r>
              <w:rPr>
                <w:bCs/>
                <w:sz w:val="20"/>
                <w:szCs w:val="20"/>
              </w:rPr>
              <w:t>,</w:t>
            </w:r>
          </w:p>
          <w:p w14:paraId="7C96B03E" w14:textId="77777777" w:rsidR="00FC2B9A" w:rsidRPr="00FC2B9A" w:rsidRDefault="00FC2B9A" w:rsidP="00FC2B9A">
            <w:pPr>
              <w:jc w:val="center"/>
              <w:rPr>
                <w:bCs/>
                <w:sz w:val="20"/>
                <w:szCs w:val="20"/>
              </w:rPr>
            </w:pPr>
            <w:r w:rsidRPr="00FC2B9A">
              <w:rPr>
                <w:bCs/>
                <w:sz w:val="20"/>
                <w:szCs w:val="20"/>
              </w:rPr>
              <w:t>ОПК-5.1</w:t>
            </w:r>
          </w:p>
          <w:p w14:paraId="3BF44597" w14:textId="77777777" w:rsidR="00FC2B9A" w:rsidRPr="00FC2B9A" w:rsidRDefault="00FC2B9A" w:rsidP="00FC2B9A">
            <w:pPr>
              <w:ind w:left="-113" w:right="-105"/>
              <w:jc w:val="center"/>
              <w:rPr>
                <w:b/>
                <w:sz w:val="20"/>
                <w:szCs w:val="20"/>
              </w:rPr>
            </w:pPr>
          </w:p>
        </w:tc>
      </w:tr>
      <w:tr w:rsidR="00FC2B9A" w:rsidRPr="00FC2B9A" w14:paraId="7814984F" w14:textId="77777777" w:rsidTr="00FC2B9A">
        <w:tc>
          <w:tcPr>
            <w:tcW w:w="986" w:type="dxa"/>
            <w:vAlign w:val="center"/>
          </w:tcPr>
          <w:p w14:paraId="2099F510"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4D5B1EA2" w14:textId="77777777" w:rsidR="00FC2B9A" w:rsidRPr="00FC2B9A" w:rsidRDefault="00FC2B9A" w:rsidP="00FC2B9A">
            <w:pPr>
              <w:jc w:val="both"/>
              <w:rPr>
                <w:sz w:val="20"/>
                <w:szCs w:val="20"/>
              </w:rPr>
            </w:pPr>
            <w:r w:rsidRPr="00FC2B9A">
              <w:rPr>
                <w:i/>
                <w:iCs/>
                <w:sz w:val="20"/>
                <w:szCs w:val="20"/>
              </w:rPr>
              <w:t xml:space="preserve">Прочитайте текст и запишите ответ </w:t>
            </w:r>
            <w:r w:rsidRPr="00FC2B9A">
              <w:rPr>
                <w:i/>
                <w:iCs/>
                <w:sz w:val="20"/>
                <w:szCs w:val="20"/>
              </w:rPr>
              <w:br/>
            </w:r>
            <w:r w:rsidRPr="00FC2B9A">
              <w:rPr>
                <w:sz w:val="20"/>
                <w:szCs w:val="20"/>
              </w:rPr>
              <w:t>На основе табличного процессора MS Excel была построена корреляционная матрица с использованием функции «Данные. Анализ данных. Корреляция».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788"/>
              <w:gridCol w:w="913"/>
              <w:gridCol w:w="850"/>
              <w:gridCol w:w="851"/>
            </w:tblGrid>
            <w:tr w:rsidR="00FC2B9A" w:rsidRPr="00FC2B9A" w14:paraId="423A426E" w14:textId="77777777" w:rsidTr="009C4C8D">
              <w:tc>
                <w:tcPr>
                  <w:tcW w:w="855" w:type="dxa"/>
                  <w:tcBorders>
                    <w:top w:val="single" w:sz="4" w:space="0" w:color="auto"/>
                    <w:left w:val="single" w:sz="4" w:space="0" w:color="auto"/>
                    <w:bottom w:val="single" w:sz="4" w:space="0" w:color="auto"/>
                    <w:right w:val="single" w:sz="4" w:space="0" w:color="auto"/>
                  </w:tcBorders>
                </w:tcPr>
                <w:p w14:paraId="3BB3130E" w14:textId="77777777" w:rsidR="00FC2B9A" w:rsidRPr="00FC2B9A" w:rsidRDefault="00FC2B9A" w:rsidP="00FC2B9A">
                  <w:pPr>
                    <w:rPr>
                      <w:bCs/>
                      <w:sz w:val="18"/>
                      <w:szCs w:val="18"/>
                    </w:rPr>
                  </w:pPr>
                </w:p>
              </w:tc>
              <w:tc>
                <w:tcPr>
                  <w:tcW w:w="788" w:type="dxa"/>
                  <w:tcBorders>
                    <w:top w:val="single" w:sz="4" w:space="0" w:color="auto"/>
                    <w:left w:val="single" w:sz="4" w:space="0" w:color="auto"/>
                    <w:bottom w:val="single" w:sz="4" w:space="0" w:color="auto"/>
                    <w:right w:val="single" w:sz="4" w:space="0" w:color="auto"/>
                  </w:tcBorders>
                </w:tcPr>
                <w:p w14:paraId="5FEED0A2" w14:textId="77777777" w:rsidR="00FC2B9A" w:rsidRPr="00FC2B9A" w:rsidRDefault="00FC2B9A" w:rsidP="00FC2B9A">
                  <w:pPr>
                    <w:rPr>
                      <w:bCs/>
                      <w:sz w:val="18"/>
                      <w:szCs w:val="18"/>
                    </w:rPr>
                  </w:pPr>
                  <w:r w:rsidRPr="00FC2B9A">
                    <w:rPr>
                      <w:bCs/>
                      <w:sz w:val="18"/>
                      <w:szCs w:val="18"/>
                      <w:lang w:val="en-US"/>
                    </w:rPr>
                    <w:t>Y</w:t>
                  </w:r>
                </w:p>
              </w:tc>
              <w:tc>
                <w:tcPr>
                  <w:tcW w:w="913" w:type="dxa"/>
                  <w:tcBorders>
                    <w:top w:val="single" w:sz="4" w:space="0" w:color="auto"/>
                    <w:left w:val="single" w:sz="4" w:space="0" w:color="auto"/>
                    <w:bottom w:val="single" w:sz="4" w:space="0" w:color="auto"/>
                    <w:right w:val="single" w:sz="4" w:space="0" w:color="auto"/>
                  </w:tcBorders>
                </w:tcPr>
                <w:p w14:paraId="67C6BACE" w14:textId="77777777" w:rsidR="00FC2B9A" w:rsidRPr="00FC2B9A" w:rsidRDefault="00FC2B9A" w:rsidP="00FC2B9A">
                  <w:pPr>
                    <w:rPr>
                      <w:bCs/>
                      <w:sz w:val="18"/>
                      <w:szCs w:val="18"/>
                    </w:rPr>
                  </w:pPr>
                  <w:r w:rsidRPr="00FC2B9A">
                    <w:rPr>
                      <w:bCs/>
                      <w:sz w:val="18"/>
                      <w:szCs w:val="18"/>
                      <w:lang w:val="en-US"/>
                    </w:rPr>
                    <w:t>X</w:t>
                  </w:r>
                  <w:r w:rsidRPr="00FC2B9A">
                    <w:rPr>
                      <w:bCs/>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4DF95683" w14:textId="77777777" w:rsidR="00FC2B9A" w:rsidRPr="00FC2B9A" w:rsidRDefault="00FC2B9A" w:rsidP="00FC2B9A">
                  <w:pPr>
                    <w:rPr>
                      <w:bCs/>
                      <w:sz w:val="18"/>
                      <w:szCs w:val="18"/>
                    </w:rPr>
                  </w:pPr>
                  <w:r w:rsidRPr="00FC2B9A">
                    <w:rPr>
                      <w:bCs/>
                      <w:sz w:val="18"/>
                      <w:szCs w:val="18"/>
                      <w:lang w:val="en-US"/>
                    </w:rPr>
                    <w:t>X</w:t>
                  </w:r>
                  <w:r w:rsidRPr="00FC2B9A">
                    <w:rPr>
                      <w:bCs/>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7178CC15" w14:textId="77777777" w:rsidR="00FC2B9A" w:rsidRPr="00FC2B9A" w:rsidRDefault="00FC2B9A" w:rsidP="00FC2B9A">
                  <w:pPr>
                    <w:rPr>
                      <w:bCs/>
                      <w:sz w:val="18"/>
                      <w:szCs w:val="18"/>
                    </w:rPr>
                  </w:pPr>
                  <w:r w:rsidRPr="00FC2B9A">
                    <w:rPr>
                      <w:bCs/>
                      <w:sz w:val="18"/>
                      <w:szCs w:val="18"/>
                      <w:lang w:val="en-US"/>
                    </w:rPr>
                    <w:t>X</w:t>
                  </w:r>
                  <w:r w:rsidRPr="00FC2B9A">
                    <w:rPr>
                      <w:bCs/>
                      <w:sz w:val="18"/>
                      <w:szCs w:val="18"/>
                    </w:rPr>
                    <w:t>3</w:t>
                  </w:r>
                </w:p>
              </w:tc>
            </w:tr>
            <w:tr w:rsidR="00FC2B9A" w:rsidRPr="00FC2B9A" w14:paraId="09B5CA44" w14:textId="77777777" w:rsidTr="009C4C8D">
              <w:tc>
                <w:tcPr>
                  <w:tcW w:w="855" w:type="dxa"/>
                  <w:tcBorders>
                    <w:top w:val="single" w:sz="4" w:space="0" w:color="auto"/>
                    <w:left w:val="single" w:sz="4" w:space="0" w:color="auto"/>
                    <w:bottom w:val="single" w:sz="4" w:space="0" w:color="auto"/>
                    <w:right w:val="single" w:sz="4" w:space="0" w:color="auto"/>
                  </w:tcBorders>
                </w:tcPr>
                <w:p w14:paraId="50135917" w14:textId="77777777" w:rsidR="00FC2B9A" w:rsidRPr="00FC2B9A" w:rsidRDefault="00FC2B9A" w:rsidP="00FC2B9A">
                  <w:pPr>
                    <w:rPr>
                      <w:bCs/>
                      <w:sz w:val="18"/>
                      <w:szCs w:val="18"/>
                    </w:rPr>
                  </w:pPr>
                  <w:r w:rsidRPr="00FC2B9A">
                    <w:rPr>
                      <w:bCs/>
                      <w:sz w:val="18"/>
                      <w:szCs w:val="18"/>
                      <w:lang w:val="en-US"/>
                    </w:rPr>
                    <w:t>Y</w:t>
                  </w:r>
                </w:p>
              </w:tc>
              <w:tc>
                <w:tcPr>
                  <w:tcW w:w="788" w:type="dxa"/>
                  <w:tcBorders>
                    <w:top w:val="single" w:sz="4" w:space="0" w:color="auto"/>
                    <w:left w:val="single" w:sz="4" w:space="0" w:color="auto"/>
                    <w:bottom w:val="single" w:sz="4" w:space="0" w:color="auto"/>
                    <w:right w:val="single" w:sz="4" w:space="0" w:color="auto"/>
                  </w:tcBorders>
                </w:tcPr>
                <w:p w14:paraId="114DAD1C" w14:textId="77777777" w:rsidR="00FC2B9A" w:rsidRPr="00FC2B9A" w:rsidRDefault="00FC2B9A" w:rsidP="00FC2B9A">
                  <w:pPr>
                    <w:rPr>
                      <w:bCs/>
                      <w:sz w:val="18"/>
                      <w:szCs w:val="18"/>
                    </w:rPr>
                  </w:pPr>
                  <w:r w:rsidRPr="00FC2B9A">
                    <w:rPr>
                      <w:bCs/>
                      <w:sz w:val="18"/>
                      <w:szCs w:val="18"/>
                    </w:rPr>
                    <w:t>1</w:t>
                  </w:r>
                </w:p>
              </w:tc>
              <w:tc>
                <w:tcPr>
                  <w:tcW w:w="913" w:type="dxa"/>
                  <w:tcBorders>
                    <w:top w:val="single" w:sz="4" w:space="0" w:color="auto"/>
                    <w:left w:val="single" w:sz="4" w:space="0" w:color="auto"/>
                    <w:bottom w:val="single" w:sz="4" w:space="0" w:color="auto"/>
                    <w:right w:val="single" w:sz="4" w:space="0" w:color="auto"/>
                  </w:tcBorders>
                </w:tcPr>
                <w:p w14:paraId="6BF6D845" w14:textId="77777777" w:rsidR="00FC2B9A" w:rsidRPr="00FC2B9A" w:rsidRDefault="00FC2B9A" w:rsidP="00FC2B9A">
                  <w:pP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77D3CBBE" w14:textId="77777777" w:rsidR="00FC2B9A" w:rsidRPr="00FC2B9A" w:rsidRDefault="00FC2B9A" w:rsidP="00FC2B9A">
                  <w:pP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3C41D2" w14:textId="77777777" w:rsidR="00FC2B9A" w:rsidRPr="00FC2B9A" w:rsidRDefault="00FC2B9A" w:rsidP="00FC2B9A">
                  <w:pPr>
                    <w:rPr>
                      <w:bCs/>
                      <w:sz w:val="18"/>
                      <w:szCs w:val="18"/>
                    </w:rPr>
                  </w:pPr>
                </w:p>
              </w:tc>
            </w:tr>
            <w:tr w:rsidR="00FC2B9A" w:rsidRPr="00FC2B9A" w14:paraId="6D28C658" w14:textId="77777777" w:rsidTr="009C4C8D">
              <w:tc>
                <w:tcPr>
                  <w:tcW w:w="855" w:type="dxa"/>
                  <w:tcBorders>
                    <w:top w:val="single" w:sz="4" w:space="0" w:color="auto"/>
                    <w:left w:val="single" w:sz="4" w:space="0" w:color="auto"/>
                    <w:bottom w:val="single" w:sz="4" w:space="0" w:color="auto"/>
                    <w:right w:val="single" w:sz="4" w:space="0" w:color="auto"/>
                  </w:tcBorders>
                </w:tcPr>
                <w:p w14:paraId="1E1D564A" w14:textId="77777777" w:rsidR="00FC2B9A" w:rsidRPr="00FC2B9A" w:rsidRDefault="00FC2B9A" w:rsidP="00FC2B9A">
                  <w:pPr>
                    <w:rPr>
                      <w:bCs/>
                      <w:sz w:val="18"/>
                      <w:szCs w:val="18"/>
                    </w:rPr>
                  </w:pPr>
                  <w:r w:rsidRPr="00FC2B9A">
                    <w:rPr>
                      <w:bCs/>
                      <w:sz w:val="18"/>
                      <w:szCs w:val="18"/>
                      <w:lang w:val="en-US"/>
                    </w:rPr>
                    <w:t>X</w:t>
                  </w:r>
                  <w:r w:rsidRPr="00FC2B9A">
                    <w:rPr>
                      <w:bCs/>
                      <w:sz w:val="18"/>
                      <w:szCs w:val="18"/>
                    </w:rPr>
                    <w:t>1</w:t>
                  </w:r>
                </w:p>
              </w:tc>
              <w:tc>
                <w:tcPr>
                  <w:tcW w:w="788" w:type="dxa"/>
                  <w:tcBorders>
                    <w:top w:val="single" w:sz="4" w:space="0" w:color="auto"/>
                    <w:left w:val="single" w:sz="4" w:space="0" w:color="auto"/>
                    <w:bottom w:val="single" w:sz="4" w:space="0" w:color="auto"/>
                    <w:right w:val="single" w:sz="4" w:space="0" w:color="auto"/>
                  </w:tcBorders>
                </w:tcPr>
                <w:p w14:paraId="66842893" w14:textId="77777777" w:rsidR="00FC2B9A" w:rsidRPr="00FC2B9A" w:rsidRDefault="00FC2B9A" w:rsidP="00FC2B9A">
                  <w:pPr>
                    <w:rPr>
                      <w:bCs/>
                      <w:sz w:val="18"/>
                      <w:szCs w:val="18"/>
                    </w:rPr>
                  </w:pPr>
                  <w:r w:rsidRPr="00FC2B9A">
                    <w:rPr>
                      <w:bCs/>
                      <w:sz w:val="18"/>
                      <w:szCs w:val="18"/>
                    </w:rPr>
                    <w:t>0,638</w:t>
                  </w:r>
                </w:p>
              </w:tc>
              <w:tc>
                <w:tcPr>
                  <w:tcW w:w="913" w:type="dxa"/>
                  <w:tcBorders>
                    <w:top w:val="single" w:sz="4" w:space="0" w:color="auto"/>
                    <w:left w:val="single" w:sz="4" w:space="0" w:color="auto"/>
                    <w:bottom w:val="single" w:sz="4" w:space="0" w:color="auto"/>
                    <w:right w:val="single" w:sz="4" w:space="0" w:color="auto"/>
                  </w:tcBorders>
                </w:tcPr>
                <w:p w14:paraId="77158B7B" w14:textId="77777777" w:rsidR="00FC2B9A" w:rsidRPr="00FC2B9A" w:rsidRDefault="00FC2B9A" w:rsidP="00FC2B9A">
                  <w:pPr>
                    <w:rPr>
                      <w:bCs/>
                      <w:sz w:val="18"/>
                      <w:szCs w:val="18"/>
                    </w:rPr>
                  </w:pPr>
                  <w:r w:rsidRPr="00FC2B9A">
                    <w:rPr>
                      <w:bCs/>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1094E619" w14:textId="77777777" w:rsidR="00FC2B9A" w:rsidRPr="00FC2B9A" w:rsidRDefault="00FC2B9A" w:rsidP="00FC2B9A">
                  <w:pP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4BFCAA" w14:textId="77777777" w:rsidR="00FC2B9A" w:rsidRPr="00FC2B9A" w:rsidRDefault="00FC2B9A" w:rsidP="00FC2B9A">
                  <w:pPr>
                    <w:rPr>
                      <w:bCs/>
                      <w:sz w:val="18"/>
                      <w:szCs w:val="18"/>
                    </w:rPr>
                  </w:pPr>
                </w:p>
              </w:tc>
            </w:tr>
            <w:tr w:rsidR="00FC2B9A" w:rsidRPr="00FC2B9A" w14:paraId="214A11A8" w14:textId="77777777" w:rsidTr="009C4C8D">
              <w:tc>
                <w:tcPr>
                  <w:tcW w:w="855" w:type="dxa"/>
                  <w:tcBorders>
                    <w:top w:val="single" w:sz="4" w:space="0" w:color="auto"/>
                    <w:left w:val="single" w:sz="4" w:space="0" w:color="auto"/>
                    <w:bottom w:val="single" w:sz="4" w:space="0" w:color="auto"/>
                    <w:right w:val="single" w:sz="4" w:space="0" w:color="auto"/>
                  </w:tcBorders>
                </w:tcPr>
                <w:p w14:paraId="504E0DD6" w14:textId="77777777" w:rsidR="00FC2B9A" w:rsidRPr="00FC2B9A" w:rsidRDefault="00FC2B9A" w:rsidP="00FC2B9A">
                  <w:pPr>
                    <w:rPr>
                      <w:bCs/>
                      <w:sz w:val="18"/>
                      <w:szCs w:val="18"/>
                    </w:rPr>
                  </w:pPr>
                  <w:r w:rsidRPr="00FC2B9A">
                    <w:rPr>
                      <w:bCs/>
                      <w:sz w:val="18"/>
                      <w:szCs w:val="18"/>
                      <w:lang w:val="en-US"/>
                    </w:rPr>
                    <w:t>X</w:t>
                  </w:r>
                  <w:r w:rsidRPr="00FC2B9A">
                    <w:rPr>
                      <w:bCs/>
                      <w:sz w:val="18"/>
                      <w:szCs w:val="18"/>
                    </w:rPr>
                    <w:t>2</w:t>
                  </w:r>
                </w:p>
              </w:tc>
              <w:tc>
                <w:tcPr>
                  <w:tcW w:w="788" w:type="dxa"/>
                  <w:tcBorders>
                    <w:top w:val="single" w:sz="4" w:space="0" w:color="auto"/>
                    <w:left w:val="single" w:sz="4" w:space="0" w:color="auto"/>
                    <w:bottom w:val="single" w:sz="4" w:space="0" w:color="auto"/>
                    <w:right w:val="single" w:sz="4" w:space="0" w:color="auto"/>
                  </w:tcBorders>
                </w:tcPr>
                <w:p w14:paraId="5D75ABEC" w14:textId="77777777" w:rsidR="00FC2B9A" w:rsidRPr="00FC2B9A" w:rsidRDefault="00FC2B9A" w:rsidP="00FC2B9A">
                  <w:pPr>
                    <w:rPr>
                      <w:bCs/>
                      <w:sz w:val="18"/>
                      <w:szCs w:val="18"/>
                    </w:rPr>
                  </w:pPr>
                  <w:r w:rsidRPr="00FC2B9A">
                    <w:rPr>
                      <w:bCs/>
                      <w:sz w:val="18"/>
                      <w:szCs w:val="18"/>
                    </w:rPr>
                    <w:t>0,680</w:t>
                  </w:r>
                </w:p>
              </w:tc>
              <w:tc>
                <w:tcPr>
                  <w:tcW w:w="913" w:type="dxa"/>
                  <w:tcBorders>
                    <w:top w:val="single" w:sz="4" w:space="0" w:color="auto"/>
                    <w:left w:val="single" w:sz="4" w:space="0" w:color="auto"/>
                    <w:bottom w:val="single" w:sz="4" w:space="0" w:color="auto"/>
                    <w:right w:val="single" w:sz="4" w:space="0" w:color="auto"/>
                  </w:tcBorders>
                </w:tcPr>
                <w:p w14:paraId="06516D21" w14:textId="77777777" w:rsidR="00FC2B9A" w:rsidRPr="00FC2B9A" w:rsidRDefault="00FC2B9A" w:rsidP="00FC2B9A">
                  <w:pPr>
                    <w:rPr>
                      <w:bCs/>
                      <w:sz w:val="18"/>
                      <w:szCs w:val="18"/>
                    </w:rPr>
                  </w:pPr>
                  <w:r w:rsidRPr="00FC2B9A">
                    <w:rPr>
                      <w:bCs/>
                      <w:sz w:val="18"/>
                      <w:szCs w:val="18"/>
                    </w:rPr>
                    <w:t>0,710</w:t>
                  </w:r>
                </w:p>
              </w:tc>
              <w:tc>
                <w:tcPr>
                  <w:tcW w:w="850" w:type="dxa"/>
                  <w:tcBorders>
                    <w:top w:val="single" w:sz="4" w:space="0" w:color="auto"/>
                    <w:left w:val="single" w:sz="4" w:space="0" w:color="auto"/>
                    <w:bottom w:val="single" w:sz="4" w:space="0" w:color="auto"/>
                    <w:right w:val="single" w:sz="4" w:space="0" w:color="auto"/>
                  </w:tcBorders>
                </w:tcPr>
                <w:p w14:paraId="7CD45025" w14:textId="77777777" w:rsidR="00FC2B9A" w:rsidRPr="00FC2B9A" w:rsidRDefault="00FC2B9A" w:rsidP="00FC2B9A">
                  <w:pPr>
                    <w:rPr>
                      <w:bCs/>
                      <w:sz w:val="18"/>
                      <w:szCs w:val="18"/>
                    </w:rPr>
                  </w:pPr>
                  <w:r w:rsidRPr="00FC2B9A">
                    <w:rPr>
                      <w:bCs/>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78138E61" w14:textId="77777777" w:rsidR="00FC2B9A" w:rsidRPr="00FC2B9A" w:rsidRDefault="00FC2B9A" w:rsidP="00FC2B9A">
                  <w:pPr>
                    <w:rPr>
                      <w:bCs/>
                      <w:sz w:val="18"/>
                      <w:szCs w:val="18"/>
                    </w:rPr>
                  </w:pPr>
                </w:p>
              </w:tc>
            </w:tr>
            <w:tr w:rsidR="00FC2B9A" w:rsidRPr="00FC2B9A" w14:paraId="58CD10C4" w14:textId="77777777" w:rsidTr="009C4C8D">
              <w:tc>
                <w:tcPr>
                  <w:tcW w:w="855" w:type="dxa"/>
                  <w:tcBorders>
                    <w:top w:val="single" w:sz="4" w:space="0" w:color="auto"/>
                    <w:left w:val="single" w:sz="4" w:space="0" w:color="auto"/>
                    <w:bottom w:val="single" w:sz="4" w:space="0" w:color="auto"/>
                    <w:right w:val="single" w:sz="4" w:space="0" w:color="auto"/>
                  </w:tcBorders>
                </w:tcPr>
                <w:p w14:paraId="31941B98" w14:textId="77777777" w:rsidR="00FC2B9A" w:rsidRPr="00FC2B9A" w:rsidRDefault="00FC2B9A" w:rsidP="00FC2B9A">
                  <w:pPr>
                    <w:rPr>
                      <w:bCs/>
                      <w:sz w:val="18"/>
                      <w:szCs w:val="18"/>
                    </w:rPr>
                  </w:pPr>
                  <w:r w:rsidRPr="00FC2B9A">
                    <w:rPr>
                      <w:bCs/>
                      <w:sz w:val="18"/>
                      <w:szCs w:val="18"/>
                      <w:lang w:val="en-US"/>
                    </w:rPr>
                    <w:t>X</w:t>
                  </w:r>
                  <w:r w:rsidRPr="00FC2B9A">
                    <w:rPr>
                      <w:bCs/>
                      <w:sz w:val="18"/>
                      <w:szCs w:val="18"/>
                    </w:rPr>
                    <w:t>3</w:t>
                  </w:r>
                </w:p>
              </w:tc>
              <w:tc>
                <w:tcPr>
                  <w:tcW w:w="788" w:type="dxa"/>
                  <w:tcBorders>
                    <w:top w:val="single" w:sz="4" w:space="0" w:color="auto"/>
                    <w:left w:val="single" w:sz="4" w:space="0" w:color="auto"/>
                    <w:bottom w:val="single" w:sz="4" w:space="0" w:color="auto"/>
                    <w:right w:val="single" w:sz="4" w:space="0" w:color="auto"/>
                  </w:tcBorders>
                </w:tcPr>
                <w:p w14:paraId="19F36D96" w14:textId="77777777" w:rsidR="00FC2B9A" w:rsidRPr="00FC2B9A" w:rsidRDefault="00FC2B9A" w:rsidP="00FC2B9A">
                  <w:pPr>
                    <w:rPr>
                      <w:bCs/>
                      <w:sz w:val="18"/>
                      <w:szCs w:val="18"/>
                    </w:rPr>
                  </w:pPr>
                  <w:r w:rsidRPr="00FC2B9A">
                    <w:rPr>
                      <w:bCs/>
                      <w:sz w:val="18"/>
                      <w:szCs w:val="18"/>
                    </w:rPr>
                    <w:t>0,661</w:t>
                  </w:r>
                </w:p>
              </w:tc>
              <w:tc>
                <w:tcPr>
                  <w:tcW w:w="913" w:type="dxa"/>
                  <w:tcBorders>
                    <w:top w:val="single" w:sz="4" w:space="0" w:color="auto"/>
                    <w:left w:val="single" w:sz="4" w:space="0" w:color="auto"/>
                    <w:bottom w:val="single" w:sz="4" w:space="0" w:color="auto"/>
                    <w:right w:val="single" w:sz="4" w:space="0" w:color="auto"/>
                  </w:tcBorders>
                </w:tcPr>
                <w:p w14:paraId="2ABFE564" w14:textId="77777777" w:rsidR="00FC2B9A" w:rsidRPr="00FC2B9A" w:rsidRDefault="00FC2B9A" w:rsidP="00FC2B9A">
                  <w:pPr>
                    <w:rPr>
                      <w:bCs/>
                      <w:sz w:val="18"/>
                      <w:szCs w:val="18"/>
                    </w:rPr>
                  </w:pPr>
                  <w:r w:rsidRPr="00FC2B9A">
                    <w:rPr>
                      <w:bCs/>
                      <w:sz w:val="18"/>
                      <w:szCs w:val="18"/>
                    </w:rPr>
                    <w:t>0,513</w:t>
                  </w:r>
                </w:p>
              </w:tc>
              <w:tc>
                <w:tcPr>
                  <w:tcW w:w="850" w:type="dxa"/>
                  <w:tcBorders>
                    <w:top w:val="single" w:sz="4" w:space="0" w:color="auto"/>
                    <w:left w:val="single" w:sz="4" w:space="0" w:color="auto"/>
                    <w:bottom w:val="single" w:sz="4" w:space="0" w:color="auto"/>
                    <w:right w:val="single" w:sz="4" w:space="0" w:color="auto"/>
                  </w:tcBorders>
                </w:tcPr>
                <w:p w14:paraId="1ECFF543" w14:textId="77777777" w:rsidR="00FC2B9A" w:rsidRPr="00FC2B9A" w:rsidRDefault="00FC2B9A" w:rsidP="00FC2B9A">
                  <w:pPr>
                    <w:rPr>
                      <w:bCs/>
                      <w:sz w:val="18"/>
                      <w:szCs w:val="18"/>
                    </w:rPr>
                  </w:pPr>
                  <w:r w:rsidRPr="00FC2B9A">
                    <w:rPr>
                      <w:bCs/>
                      <w:sz w:val="18"/>
                      <w:szCs w:val="18"/>
                    </w:rPr>
                    <w:t>0,506</w:t>
                  </w:r>
                </w:p>
              </w:tc>
              <w:tc>
                <w:tcPr>
                  <w:tcW w:w="851" w:type="dxa"/>
                  <w:tcBorders>
                    <w:top w:val="single" w:sz="4" w:space="0" w:color="auto"/>
                    <w:left w:val="single" w:sz="4" w:space="0" w:color="auto"/>
                    <w:bottom w:val="single" w:sz="4" w:space="0" w:color="auto"/>
                    <w:right w:val="single" w:sz="4" w:space="0" w:color="auto"/>
                  </w:tcBorders>
                </w:tcPr>
                <w:p w14:paraId="2B00CD34" w14:textId="77777777" w:rsidR="00FC2B9A" w:rsidRPr="00FC2B9A" w:rsidRDefault="00FC2B9A" w:rsidP="00FC2B9A">
                  <w:pPr>
                    <w:rPr>
                      <w:bCs/>
                      <w:sz w:val="18"/>
                      <w:szCs w:val="18"/>
                    </w:rPr>
                  </w:pPr>
                  <w:r w:rsidRPr="00FC2B9A">
                    <w:rPr>
                      <w:bCs/>
                      <w:sz w:val="18"/>
                      <w:szCs w:val="18"/>
                    </w:rPr>
                    <w:t>1</w:t>
                  </w:r>
                </w:p>
              </w:tc>
            </w:tr>
          </w:tbl>
          <w:p w14:paraId="4E0916FA" w14:textId="77777777" w:rsidR="00FC2B9A" w:rsidRPr="00FC2B9A" w:rsidRDefault="00FC2B9A" w:rsidP="00FC2B9A">
            <w:pPr>
              <w:jc w:val="both"/>
              <w:rPr>
                <w:b/>
                <w:sz w:val="20"/>
                <w:szCs w:val="20"/>
              </w:rPr>
            </w:pPr>
            <w:r w:rsidRPr="00FC2B9A">
              <w:rPr>
                <w:sz w:val="20"/>
                <w:szCs w:val="20"/>
              </w:rPr>
              <w:t>На основе полученной матрицы можно заключить, что модель регрессии для результирующего показателя «У» целесообразно строить на факторы «Х__» и «Х3» (ответ запишите цифрой)</w:t>
            </w:r>
          </w:p>
        </w:tc>
        <w:tc>
          <w:tcPr>
            <w:tcW w:w="1956" w:type="dxa"/>
            <w:vAlign w:val="center"/>
          </w:tcPr>
          <w:p w14:paraId="4DC3649D" w14:textId="77777777" w:rsidR="00FC2B9A" w:rsidRPr="00FC2B9A" w:rsidRDefault="00FC2B9A" w:rsidP="00FC2B9A">
            <w:pPr>
              <w:jc w:val="center"/>
              <w:rPr>
                <w:b/>
                <w:sz w:val="20"/>
                <w:szCs w:val="20"/>
              </w:rPr>
            </w:pPr>
            <w:r w:rsidRPr="00FC2B9A">
              <w:rPr>
                <w:bCs/>
                <w:sz w:val="20"/>
                <w:szCs w:val="20"/>
              </w:rPr>
              <w:t>2</w:t>
            </w:r>
          </w:p>
        </w:tc>
        <w:tc>
          <w:tcPr>
            <w:tcW w:w="1321" w:type="dxa"/>
            <w:vAlign w:val="center"/>
          </w:tcPr>
          <w:p w14:paraId="5BF7B52C"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48EE4688"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0685D7F5" w14:textId="77777777" w:rsidTr="00FC2B9A">
        <w:tc>
          <w:tcPr>
            <w:tcW w:w="986" w:type="dxa"/>
            <w:vAlign w:val="center"/>
          </w:tcPr>
          <w:p w14:paraId="492404C9"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05D8770D" w14:textId="77777777" w:rsidR="00FC2B9A" w:rsidRPr="00FC2B9A" w:rsidRDefault="00FC2B9A" w:rsidP="00FC2B9A">
            <w:pPr>
              <w:rPr>
                <w:i/>
                <w:iCs/>
                <w:sz w:val="20"/>
                <w:szCs w:val="20"/>
              </w:rPr>
            </w:pPr>
            <w:r w:rsidRPr="00FC2B9A">
              <w:rPr>
                <w:i/>
                <w:iCs/>
                <w:sz w:val="20"/>
                <w:szCs w:val="20"/>
              </w:rPr>
              <w:t xml:space="preserve">Прочитайте текст и запишите ответ </w:t>
            </w:r>
          </w:p>
          <w:p w14:paraId="5C5BF401" w14:textId="77777777" w:rsidR="00FC2B9A" w:rsidRPr="00FC2B9A" w:rsidRDefault="00FC2B9A" w:rsidP="00FC2B9A">
            <w:pPr>
              <w:jc w:val="both"/>
              <w:rPr>
                <w:b/>
                <w:sz w:val="20"/>
                <w:szCs w:val="20"/>
              </w:rPr>
            </w:pPr>
            <w:r w:rsidRPr="00FC2B9A">
              <w:rPr>
                <w:sz w:val="20"/>
                <w:szCs w:val="20"/>
              </w:rPr>
              <w:t>Для автоматизации вычисления коэффициентов линейной множественной регрессии в программной среде требуется работа с матрицами. Для реализации матричной формулы необходимо выполнять следующие операции: транспонирование; умножение матриц (частный случай – умножение матрицы на вектор); вычисление обратной матрицы. Все эти операции можно реализовать с помощью функций Excel. При использовании этих функций необходимо выделить фрагмент ячеек, в которые будет занесен результат выполнения матричных функций, ввести арифметическое выражение, содержащее обращение к матричным функциям Excel, одновременно нажать клавиши [Ctrl], [Shift], [_____]. Если этого не сделать, то будет вычислен только один элемент результирующей матрицы или вектора.</w:t>
            </w:r>
          </w:p>
        </w:tc>
        <w:tc>
          <w:tcPr>
            <w:tcW w:w="1956" w:type="dxa"/>
            <w:vAlign w:val="center"/>
          </w:tcPr>
          <w:p w14:paraId="4EACB2BD" w14:textId="77777777" w:rsidR="00FC2B9A" w:rsidRPr="00FC2B9A" w:rsidRDefault="00FC2B9A" w:rsidP="00FC2B9A">
            <w:pPr>
              <w:jc w:val="center"/>
              <w:rPr>
                <w:b/>
                <w:sz w:val="20"/>
                <w:szCs w:val="20"/>
              </w:rPr>
            </w:pPr>
            <w:r w:rsidRPr="00FC2B9A">
              <w:rPr>
                <w:bCs/>
                <w:sz w:val="20"/>
                <w:szCs w:val="20"/>
              </w:rPr>
              <w:t>Enter</w:t>
            </w:r>
          </w:p>
        </w:tc>
        <w:tc>
          <w:tcPr>
            <w:tcW w:w="1321" w:type="dxa"/>
            <w:vAlign w:val="center"/>
          </w:tcPr>
          <w:p w14:paraId="5251D779"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28C41C7E"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26F1EC73" w14:textId="77777777" w:rsidTr="00FC2B9A">
        <w:tc>
          <w:tcPr>
            <w:tcW w:w="986" w:type="dxa"/>
            <w:vAlign w:val="center"/>
          </w:tcPr>
          <w:p w14:paraId="57BA7EBC"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289CDCFF" w14:textId="77777777" w:rsidR="00FC2B9A" w:rsidRPr="00FC2B9A" w:rsidRDefault="00FC2B9A" w:rsidP="00FC2B9A">
            <w:pPr>
              <w:rPr>
                <w:i/>
                <w:iCs/>
                <w:sz w:val="20"/>
                <w:szCs w:val="20"/>
              </w:rPr>
            </w:pPr>
            <w:r w:rsidRPr="00FC2B9A">
              <w:rPr>
                <w:i/>
                <w:iCs/>
                <w:sz w:val="20"/>
                <w:szCs w:val="20"/>
              </w:rPr>
              <w:t xml:space="preserve">Прочитайте текст и запишите ответ </w:t>
            </w:r>
          </w:p>
          <w:p w14:paraId="24D6EF4A" w14:textId="77777777" w:rsidR="00FC2B9A" w:rsidRDefault="00FC2B9A" w:rsidP="00FC2B9A">
            <w:pPr>
              <w:jc w:val="both"/>
              <w:rPr>
                <w:sz w:val="20"/>
                <w:szCs w:val="20"/>
              </w:rPr>
            </w:pPr>
            <w:r w:rsidRPr="00FC2B9A">
              <w:rPr>
                <w:sz w:val="20"/>
                <w:szCs w:val="20"/>
              </w:rPr>
              <w:t>Для построения уравнения линейной регрессии была использована функция «Данные. Анализ данных. Регрессия» табличного процессора MS Excel. В результате сформирована таблица, фрагмент которой приведен ниже.</w:t>
            </w:r>
          </w:p>
          <w:tbl>
            <w:tblPr>
              <w:tblW w:w="5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962"/>
              <w:gridCol w:w="1460"/>
              <w:gridCol w:w="980"/>
              <w:gridCol w:w="993"/>
            </w:tblGrid>
            <w:tr w:rsidR="00FC2B9A" w:rsidRPr="00FC2B9A" w14:paraId="3712B4FA" w14:textId="77777777" w:rsidTr="00FC2B9A">
              <w:tc>
                <w:tcPr>
                  <w:tcW w:w="1421" w:type="dxa"/>
                  <w:tcBorders>
                    <w:top w:val="single" w:sz="4" w:space="0" w:color="auto"/>
                    <w:left w:val="single" w:sz="4" w:space="0" w:color="auto"/>
                    <w:bottom w:val="single" w:sz="4" w:space="0" w:color="auto"/>
                    <w:right w:val="single" w:sz="4" w:space="0" w:color="auto"/>
                  </w:tcBorders>
                  <w:vAlign w:val="bottom"/>
                </w:tcPr>
                <w:p w14:paraId="64A6BCC0" w14:textId="77777777" w:rsidR="00FC2B9A" w:rsidRPr="00FC2B9A" w:rsidRDefault="00FC2B9A" w:rsidP="00FC2B9A">
                  <w:pPr>
                    <w:rPr>
                      <w:bCs/>
                      <w:sz w:val="18"/>
                      <w:szCs w:val="18"/>
                    </w:rPr>
                  </w:pPr>
                  <w:r w:rsidRPr="00FC2B9A">
                    <w:rPr>
                      <w:sz w:val="18"/>
                      <w:szCs w:val="18"/>
                    </w:rPr>
                    <w:t> </w:t>
                  </w:r>
                </w:p>
              </w:tc>
              <w:tc>
                <w:tcPr>
                  <w:tcW w:w="962" w:type="dxa"/>
                  <w:tcBorders>
                    <w:top w:val="single" w:sz="4" w:space="0" w:color="auto"/>
                    <w:left w:val="single" w:sz="4" w:space="0" w:color="auto"/>
                    <w:bottom w:val="single" w:sz="4" w:space="0" w:color="auto"/>
                    <w:right w:val="single" w:sz="4" w:space="0" w:color="auto"/>
                  </w:tcBorders>
                  <w:vAlign w:val="center"/>
                </w:tcPr>
                <w:p w14:paraId="6BA40DE7" w14:textId="77777777" w:rsidR="00FC2B9A" w:rsidRPr="00FC2B9A" w:rsidRDefault="00FC2B9A" w:rsidP="00FC2B9A">
                  <w:pPr>
                    <w:ind w:left="-72" w:right="-101"/>
                    <w:jc w:val="center"/>
                    <w:rPr>
                      <w:bCs/>
                      <w:sz w:val="18"/>
                      <w:szCs w:val="18"/>
                    </w:rPr>
                  </w:pPr>
                  <w:r w:rsidRPr="00FC2B9A">
                    <w:rPr>
                      <w:sz w:val="18"/>
                      <w:szCs w:val="18"/>
                    </w:rPr>
                    <w:t>Коэффициенты</w:t>
                  </w:r>
                </w:p>
              </w:tc>
              <w:tc>
                <w:tcPr>
                  <w:tcW w:w="1460" w:type="dxa"/>
                  <w:tcBorders>
                    <w:top w:val="single" w:sz="4" w:space="0" w:color="auto"/>
                    <w:left w:val="single" w:sz="4" w:space="0" w:color="auto"/>
                    <w:bottom w:val="single" w:sz="4" w:space="0" w:color="auto"/>
                    <w:right w:val="single" w:sz="4" w:space="0" w:color="auto"/>
                  </w:tcBorders>
                  <w:vAlign w:val="center"/>
                </w:tcPr>
                <w:p w14:paraId="0FB6564D" w14:textId="77777777" w:rsidR="00FC2B9A" w:rsidRPr="00FC2B9A" w:rsidRDefault="00FC2B9A" w:rsidP="00FC2B9A">
                  <w:pPr>
                    <w:ind w:left="-72" w:right="-101"/>
                    <w:jc w:val="center"/>
                    <w:rPr>
                      <w:bCs/>
                      <w:sz w:val="18"/>
                      <w:szCs w:val="18"/>
                    </w:rPr>
                  </w:pPr>
                  <w:r w:rsidRPr="00FC2B9A">
                    <w:rPr>
                      <w:sz w:val="18"/>
                      <w:szCs w:val="18"/>
                    </w:rPr>
                    <w:t>Стандартная ошибка</w:t>
                  </w:r>
                </w:p>
              </w:tc>
              <w:tc>
                <w:tcPr>
                  <w:tcW w:w="980" w:type="dxa"/>
                  <w:tcBorders>
                    <w:top w:val="single" w:sz="4" w:space="0" w:color="auto"/>
                    <w:left w:val="single" w:sz="4" w:space="0" w:color="auto"/>
                    <w:bottom w:val="single" w:sz="4" w:space="0" w:color="auto"/>
                    <w:right w:val="single" w:sz="4" w:space="0" w:color="auto"/>
                  </w:tcBorders>
                  <w:vAlign w:val="center"/>
                </w:tcPr>
                <w:p w14:paraId="6119735B" w14:textId="77777777" w:rsidR="00FC2B9A" w:rsidRPr="00FC2B9A" w:rsidRDefault="00FC2B9A" w:rsidP="00FC2B9A">
                  <w:pPr>
                    <w:ind w:left="-72" w:right="-101"/>
                    <w:jc w:val="center"/>
                    <w:rPr>
                      <w:bCs/>
                      <w:sz w:val="18"/>
                      <w:szCs w:val="18"/>
                    </w:rPr>
                  </w:pPr>
                  <w:r w:rsidRPr="00FC2B9A">
                    <w:rPr>
                      <w:sz w:val="18"/>
                      <w:szCs w:val="18"/>
                    </w:rPr>
                    <w:t>t-статистика</w:t>
                  </w:r>
                </w:p>
              </w:tc>
              <w:tc>
                <w:tcPr>
                  <w:tcW w:w="993" w:type="dxa"/>
                  <w:tcBorders>
                    <w:top w:val="single" w:sz="4" w:space="0" w:color="auto"/>
                    <w:left w:val="single" w:sz="4" w:space="0" w:color="auto"/>
                    <w:bottom w:val="single" w:sz="4" w:space="0" w:color="auto"/>
                    <w:right w:val="single" w:sz="4" w:space="0" w:color="auto"/>
                  </w:tcBorders>
                  <w:vAlign w:val="center"/>
                </w:tcPr>
                <w:p w14:paraId="286B4A6B" w14:textId="77777777" w:rsidR="00FC2B9A" w:rsidRPr="00FC2B9A" w:rsidRDefault="00FC2B9A" w:rsidP="00FC2B9A">
                  <w:pPr>
                    <w:ind w:left="-72" w:right="-101"/>
                    <w:jc w:val="center"/>
                    <w:rPr>
                      <w:bCs/>
                      <w:sz w:val="18"/>
                      <w:szCs w:val="18"/>
                    </w:rPr>
                  </w:pPr>
                  <w:r w:rsidRPr="00FC2B9A">
                    <w:rPr>
                      <w:sz w:val="18"/>
                      <w:szCs w:val="18"/>
                    </w:rPr>
                    <w:t>P-Значение</w:t>
                  </w:r>
                </w:p>
              </w:tc>
            </w:tr>
            <w:tr w:rsidR="00FC2B9A" w:rsidRPr="00FC2B9A" w14:paraId="10047D96" w14:textId="77777777" w:rsidTr="00FC2B9A">
              <w:tc>
                <w:tcPr>
                  <w:tcW w:w="1421" w:type="dxa"/>
                  <w:tcBorders>
                    <w:top w:val="single" w:sz="4" w:space="0" w:color="auto"/>
                    <w:left w:val="single" w:sz="4" w:space="0" w:color="auto"/>
                    <w:bottom w:val="single" w:sz="4" w:space="0" w:color="auto"/>
                    <w:right w:val="single" w:sz="4" w:space="0" w:color="auto"/>
                  </w:tcBorders>
                  <w:vAlign w:val="bottom"/>
                </w:tcPr>
                <w:p w14:paraId="63B5A6F2" w14:textId="77777777" w:rsidR="00FC2B9A" w:rsidRPr="00FC2B9A" w:rsidRDefault="00FC2B9A" w:rsidP="00FC2B9A">
                  <w:pPr>
                    <w:rPr>
                      <w:bCs/>
                      <w:sz w:val="18"/>
                      <w:szCs w:val="18"/>
                    </w:rPr>
                  </w:pPr>
                  <w:r w:rsidRPr="00FC2B9A">
                    <w:rPr>
                      <w:sz w:val="18"/>
                      <w:szCs w:val="18"/>
                    </w:rPr>
                    <w:t>Y-пересечение</w:t>
                  </w:r>
                </w:p>
              </w:tc>
              <w:tc>
                <w:tcPr>
                  <w:tcW w:w="962" w:type="dxa"/>
                  <w:tcBorders>
                    <w:top w:val="single" w:sz="4" w:space="0" w:color="auto"/>
                    <w:left w:val="single" w:sz="4" w:space="0" w:color="auto"/>
                    <w:bottom w:val="single" w:sz="4" w:space="0" w:color="auto"/>
                    <w:right w:val="single" w:sz="4" w:space="0" w:color="auto"/>
                  </w:tcBorders>
                  <w:vAlign w:val="bottom"/>
                </w:tcPr>
                <w:p w14:paraId="4AD280BC" w14:textId="77777777" w:rsidR="00FC2B9A" w:rsidRPr="00FC2B9A" w:rsidRDefault="00FC2B9A" w:rsidP="00FC2B9A">
                  <w:pPr>
                    <w:rPr>
                      <w:bCs/>
                      <w:sz w:val="18"/>
                      <w:szCs w:val="18"/>
                    </w:rPr>
                  </w:pPr>
                  <w:r w:rsidRPr="00FC2B9A">
                    <w:rPr>
                      <w:bCs/>
                      <w:sz w:val="18"/>
                      <w:szCs w:val="18"/>
                    </w:rPr>
                    <w:t>92,585</w:t>
                  </w:r>
                </w:p>
              </w:tc>
              <w:tc>
                <w:tcPr>
                  <w:tcW w:w="1460" w:type="dxa"/>
                  <w:tcBorders>
                    <w:top w:val="single" w:sz="4" w:space="0" w:color="auto"/>
                    <w:left w:val="single" w:sz="4" w:space="0" w:color="auto"/>
                    <w:bottom w:val="single" w:sz="4" w:space="0" w:color="auto"/>
                    <w:right w:val="single" w:sz="4" w:space="0" w:color="auto"/>
                  </w:tcBorders>
                  <w:vAlign w:val="bottom"/>
                </w:tcPr>
                <w:p w14:paraId="08A17894" w14:textId="77777777" w:rsidR="00FC2B9A" w:rsidRPr="00FC2B9A" w:rsidRDefault="00FC2B9A" w:rsidP="00FC2B9A">
                  <w:pPr>
                    <w:rPr>
                      <w:bCs/>
                      <w:sz w:val="18"/>
                      <w:szCs w:val="18"/>
                    </w:rPr>
                  </w:pPr>
                  <w:r w:rsidRPr="00FC2B9A">
                    <w:rPr>
                      <w:sz w:val="18"/>
                      <w:szCs w:val="18"/>
                    </w:rPr>
                    <w:t>0,862261887</w:t>
                  </w:r>
                </w:p>
              </w:tc>
              <w:tc>
                <w:tcPr>
                  <w:tcW w:w="980" w:type="dxa"/>
                  <w:tcBorders>
                    <w:top w:val="single" w:sz="4" w:space="0" w:color="auto"/>
                    <w:left w:val="single" w:sz="4" w:space="0" w:color="auto"/>
                    <w:bottom w:val="single" w:sz="4" w:space="0" w:color="auto"/>
                    <w:right w:val="single" w:sz="4" w:space="0" w:color="auto"/>
                  </w:tcBorders>
                  <w:vAlign w:val="bottom"/>
                </w:tcPr>
                <w:p w14:paraId="359B75CC" w14:textId="77777777" w:rsidR="00FC2B9A" w:rsidRPr="00FC2B9A" w:rsidRDefault="00FC2B9A" w:rsidP="00FC2B9A">
                  <w:pPr>
                    <w:rPr>
                      <w:bCs/>
                      <w:sz w:val="18"/>
                      <w:szCs w:val="18"/>
                    </w:rPr>
                  </w:pPr>
                  <w:r w:rsidRPr="00FC2B9A">
                    <w:rPr>
                      <w:sz w:val="18"/>
                      <w:szCs w:val="18"/>
                    </w:rPr>
                    <w:t>1,4057</w:t>
                  </w:r>
                </w:p>
              </w:tc>
              <w:tc>
                <w:tcPr>
                  <w:tcW w:w="993" w:type="dxa"/>
                  <w:tcBorders>
                    <w:top w:val="single" w:sz="4" w:space="0" w:color="auto"/>
                    <w:left w:val="single" w:sz="4" w:space="0" w:color="auto"/>
                    <w:bottom w:val="single" w:sz="4" w:space="0" w:color="auto"/>
                    <w:right w:val="single" w:sz="4" w:space="0" w:color="auto"/>
                  </w:tcBorders>
                  <w:vAlign w:val="bottom"/>
                </w:tcPr>
                <w:p w14:paraId="2802D725" w14:textId="77777777" w:rsidR="00FC2B9A" w:rsidRPr="00FC2B9A" w:rsidRDefault="00FC2B9A" w:rsidP="00FC2B9A">
                  <w:pPr>
                    <w:rPr>
                      <w:bCs/>
                      <w:sz w:val="18"/>
                      <w:szCs w:val="18"/>
                    </w:rPr>
                  </w:pPr>
                  <w:r w:rsidRPr="00FC2B9A">
                    <w:rPr>
                      <w:sz w:val="18"/>
                      <w:szCs w:val="18"/>
                    </w:rPr>
                    <w:t>0,183248</w:t>
                  </w:r>
                </w:p>
              </w:tc>
            </w:tr>
            <w:tr w:rsidR="00FC2B9A" w:rsidRPr="00FC2B9A" w14:paraId="1AFB09B9" w14:textId="77777777" w:rsidTr="00FC2B9A">
              <w:tc>
                <w:tcPr>
                  <w:tcW w:w="1421" w:type="dxa"/>
                  <w:tcBorders>
                    <w:top w:val="single" w:sz="4" w:space="0" w:color="auto"/>
                    <w:left w:val="single" w:sz="4" w:space="0" w:color="auto"/>
                    <w:bottom w:val="single" w:sz="4" w:space="0" w:color="auto"/>
                    <w:right w:val="single" w:sz="4" w:space="0" w:color="auto"/>
                  </w:tcBorders>
                  <w:vAlign w:val="bottom"/>
                </w:tcPr>
                <w:p w14:paraId="1752A07D" w14:textId="77777777" w:rsidR="00FC2B9A" w:rsidRPr="00FC2B9A" w:rsidRDefault="00FC2B9A" w:rsidP="00FC2B9A">
                  <w:pPr>
                    <w:rPr>
                      <w:bCs/>
                      <w:sz w:val="18"/>
                      <w:szCs w:val="18"/>
                    </w:rPr>
                  </w:pPr>
                  <w:r w:rsidRPr="00FC2B9A">
                    <w:rPr>
                      <w:sz w:val="18"/>
                      <w:szCs w:val="18"/>
                    </w:rPr>
                    <w:t>Переменная X1</w:t>
                  </w:r>
                </w:p>
              </w:tc>
              <w:tc>
                <w:tcPr>
                  <w:tcW w:w="962" w:type="dxa"/>
                  <w:tcBorders>
                    <w:top w:val="single" w:sz="4" w:space="0" w:color="auto"/>
                    <w:left w:val="single" w:sz="4" w:space="0" w:color="auto"/>
                    <w:bottom w:val="single" w:sz="4" w:space="0" w:color="auto"/>
                    <w:right w:val="single" w:sz="4" w:space="0" w:color="auto"/>
                  </w:tcBorders>
                  <w:vAlign w:val="bottom"/>
                </w:tcPr>
                <w:p w14:paraId="57E38957" w14:textId="77777777" w:rsidR="00FC2B9A" w:rsidRPr="00FC2B9A" w:rsidRDefault="00FC2B9A" w:rsidP="00FC2B9A">
                  <w:pPr>
                    <w:rPr>
                      <w:bCs/>
                      <w:sz w:val="18"/>
                      <w:szCs w:val="18"/>
                    </w:rPr>
                  </w:pPr>
                  <w:r w:rsidRPr="00FC2B9A">
                    <w:rPr>
                      <w:bCs/>
                      <w:sz w:val="18"/>
                      <w:szCs w:val="18"/>
                    </w:rPr>
                    <w:t>1,761</w:t>
                  </w:r>
                </w:p>
              </w:tc>
              <w:tc>
                <w:tcPr>
                  <w:tcW w:w="1460" w:type="dxa"/>
                  <w:tcBorders>
                    <w:top w:val="single" w:sz="4" w:space="0" w:color="auto"/>
                    <w:left w:val="single" w:sz="4" w:space="0" w:color="auto"/>
                    <w:bottom w:val="single" w:sz="4" w:space="0" w:color="auto"/>
                    <w:right w:val="single" w:sz="4" w:space="0" w:color="auto"/>
                  </w:tcBorders>
                  <w:vAlign w:val="bottom"/>
                </w:tcPr>
                <w:p w14:paraId="4F18B5B5" w14:textId="77777777" w:rsidR="00FC2B9A" w:rsidRPr="00FC2B9A" w:rsidRDefault="00FC2B9A" w:rsidP="00FC2B9A">
                  <w:pPr>
                    <w:rPr>
                      <w:bCs/>
                      <w:sz w:val="18"/>
                      <w:szCs w:val="18"/>
                    </w:rPr>
                  </w:pPr>
                  <w:r w:rsidRPr="00FC2B9A">
                    <w:rPr>
                      <w:sz w:val="18"/>
                      <w:szCs w:val="18"/>
                    </w:rPr>
                    <w:t>0,226403414</w:t>
                  </w:r>
                </w:p>
              </w:tc>
              <w:tc>
                <w:tcPr>
                  <w:tcW w:w="980" w:type="dxa"/>
                  <w:tcBorders>
                    <w:top w:val="single" w:sz="4" w:space="0" w:color="auto"/>
                    <w:left w:val="single" w:sz="4" w:space="0" w:color="auto"/>
                    <w:bottom w:val="single" w:sz="4" w:space="0" w:color="auto"/>
                    <w:right w:val="single" w:sz="4" w:space="0" w:color="auto"/>
                  </w:tcBorders>
                  <w:vAlign w:val="bottom"/>
                </w:tcPr>
                <w:p w14:paraId="01FFB833" w14:textId="77777777" w:rsidR="00FC2B9A" w:rsidRPr="00FC2B9A" w:rsidRDefault="00FC2B9A" w:rsidP="00FC2B9A">
                  <w:pPr>
                    <w:rPr>
                      <w:bCs/>
                      <w:sz w:val="18"/>
                      <w:szCs w:val="18"/>
                    </w:rPr>
                  </w:pPr>
                  <w:r w:rsidRPr="00FC2B9A">
                    <w:rPr>
                      <w:sz w:val="18"/>
                      <w:szCs w:val="18"/>
                    </w:rPr>
                    <w:t>0,2677</w:t>
                  </w:r>
                </w:p>
              </w:tc>
              <w:tc>
                <w:tcPr>
                  <w:tcW w:w="993" w:type="dxa"/>
                  <w:tcBorders>
                    <w:top w:val="single" w:sz="4" w:space="0" w:color="auto"/>
                    <w:left w:val="single" w:sz="4" w:space="0" w:color="auto"/>
                    <w:bottom w:val="single" w:sz="4" w:space="0" w:color="auto"/>
                    <w:right w:val="single" w:sz="4" w:space="0" w:color="auto"/>
                  </w:tcBorders>
                  <w:vAlign w:val="bottom"/>
                </w:tcPr>
                <w:p w14:paraId="4A4A2F07" w14:textId="77777777" w:rsidR="00FC2B9A" w:rsidRPr="00FC2B9A" w:rsidRDefault="00FC2B9A" w:rsidP="00FC2B9A">
                  <w:pPr>
                    <w:rPr>
                      <w:bCs/>
                      <w:sz w:val="18"/>
                      <w:szCs w:val="18"/>
                    </w:rPr>
                  </w:pPr>
                  <w:r w:rsidRPr="00FC2B9A">
                    <w:rPr>
                      <w:sz w:val="18"/>
                      <w:szCs w:val="18"/>
                    </w:rPr>
                    <w:t>0,793138</w:t>
                  </w:r>
                </w:p>
              </w:tc>
            </w:tr>
            <w:tr w:rsidR="00FC2B9A" w:rsidRPr="00FC2B9A" w14:paraId="032CE0C5" w14:textId="77777777" w:rsidTr="00FC2B9A">
              <w:tc>
                <w:tcPr>
                  <w:tcW w:w="1421" w:type="dxa"/>
                  <w:tcBorders>
                    <w:top w:val="single" w:sz="4" w:space="0" w:color="auto"/>
                    <w:left w:val="single" w:sz="4" w:space="0" w:color="auto"/>
                    <w:bottom w:val="single" w:sz="4" w:space="0" w:color="auto"/>
                    <w:right w:val="single" w:sz="4" w:space="0" w:color="auto"/>
                  </w:tcBorders>
                  <w:vAlign w:val="bottom"/>
                </w:tcPr>
                <w:p w14:paraId="2BB0B116" w14:textId="77777777" w:rsidR="00FC2B9A" w:rsidRPr="00FC2B9A" w:rsidRDefault="00FC2B9A" w:rsidP="00FC2B9A">
                  <w:pPr>
                    <w:rPr>
                      <w:bCs/>
                      <w:sz w:val="18"/>
                      <w:szCs w:val="18"/>
                    </w:rPr>
                  </w:pPr>
                  <w:r w:rsidRPr="00FC2B9A">
                    <w:rPr>
                      <w:sz w:val="18"/>
                      <w:szCs w:val="18"/>
                    </w:rPr>
                    <w:t>Переменная X2</w:t>
                  </w:r>
                </w:p>
              </w:tc>
              <w:tc>
                <w:tcPr>
                  <w:tcW w:w="962" w:type="dxa"/>
                  <w:tcBorders>
                    <w:top w:val="single" w:sz="4" w:space="0" w:color="auto"/>
                    <w:left w:val="single" w:sz="4" w:space="0" w:color="auto"/>
                    <w:bottom w:val="single" w:sz="4" w:space="0" w:color="auto"/>
                    <w:right w:val="single" w:sz="4" w:space="0" w:color="auto"/>
                  </w:tcBorders>
                  <w:vAlign w:val="bottom"/>
                </w:tcPr>
                <w:p w14:paraId="34865948" w14:textId="77777777" w:rsidR="00FC2B9A" w:rsidRPr="00FC2B9A" w:rsidRDefault="00FC2B9A" w:rsidP="00FC2B9A">
                  <w:pPr>
                    <w:rPr>
                      <w:bCs/>
                      <w:sz w:val="18"/>
                      <w:szCs w:val="18"/>
                    </w:rPr>
                  </w:pPr>
                  <w:r w:rsidRPr="00FC2B9A">
                    <w:rPr>
                      <w:bCs/>
                      <w:sz w:val="18"/>
                      <w:szCs w:val="18"/>
                    </w:rPr>
                    <w:t>0,397</w:t>
                  </w:r>
                </w:p>
              </w:tc>
              <w:tc>
                <w:tcPr>
                  <w:tcW w:w="1460" w:type="dxa"/>
                  <w:tcBorders>
                    <w:top w:val="single" w:sz="4" w:space="0" w:color="auto"/>
                    <w:left w:val="single" w:sz="4" w:space="0" w:color="auto"/>
                    <w:bottom w:val="single" w:sz="4" w:space="0" w:color="auto"/>
                    <w:right w:val="single" w:sz="4" w:space="0" w:color="auto"/>
                  </w:tcBorders>
                  <w:vAlign w:val="bottom"/>
                </w:tcPr>
                <w:p w14:paraId="211BF327" w14:textId="77777777" w:rsidR="00FC2B9A" w:rsidRPr="00FC2B9A" w:rsidRDefault="00FC2B9A" w:rsidP="00FC2B9A">
                  <w:pPr>
                    <w:rPr>
                      <w:bCs/>
                      <w:sz w:val="18"/>
                      <w:szCs w:val="18"/>
                    </w:rPr>
                  </w:pPr>
                  <w:r w:rsidRPr="00FC2B9A">
                    <w:rPr>
                      <w:sz w:val="18"/>
                      <w:szCs w:val="18"/>
                    </w:rPr>
                    <w:t>0,246278606</w:t>
                  </w:r>
                </w:p>
              </w:tc>
              <w:tc>
                <w:tcPr>
                  <w:tcW w:w="980" w:type="dxa"/>
                  <w:tcBorders>
                    <w:top w:val="single" w:sz="4" w:space="0" w:color="auto"/>
                    <w:left w:val="single" w:sz="4" w:space="0" w:color="auto"/>
                    <w:bottom w:val="single" w:sz="4" w:space="0" w:color="auto"/>
                    <w:right w:val="single" w:sz="4" w:space="0" w:color="auto"/>
                  </w:tcBorders>
                  <w:vAlign w:val="bottom"/>
                </w:tcPr>
                <w:p w14:paraId="484BEA65" w14:textId="77777777" w:rsidR="00FC2B9A" w:rsidRPr="00FC2B9A" w:rsidRDefault="00FC2B9A" w:rsidP="00FC2B9A">
                  <w:pPr>
                    <w:rPr>
                      <w:bCs/>
                      <w:sz w:val="18"/>
                      <w:szCs w:val="18"/>
                    </w:rPr>
                  </w:pPr>
                  <w:r w:rsidRPr="00FC2B9A">
                    <w:rPr>
                      <w:sz w:val="18"/>
                      <w:szCs w:val="18"/>
                    </w:rPr>
                    <w:t>1,9687</w:t>
                  </w:r>
                </w:p>
              </w:tc>
              <w:tc>
                <w:tcPr>
                  <w:tcW w:w="993" w:type="dxa"/>
                  <w:tcBorders>
                    <w:top w:val="single" w:sz="4" w:space="0" w:color="auto"/>
                    <w:left w:val="single" w:sz="4" w:space="0" w:color="auto"/>
                    <w:bottom w:val="single" w:sz="4" w:space="0" w:color="auto"/>
                    <w:right w:val="single" w:sz="4" w:space="0" w:color="auto"/>
                  </w:tcBorders>
                  <w:vAlign w:val="bottom"/>
                </w:tcPr>
                <w:p w14:paraId="236C0C9E" w14:textId="77777777" w:rsidR="00FC2B9A" w:rsidRPr="00FC2B9A" w:rsidRDefault="00FC2B9A" w:rsidP="00FC2B9A">
                  <w:pPr>
                    <w:rPr>
                      <w:bCs/>
                      <w:sz w:val="18"/>
                      <w:szCs w:val="18"/>
                    </w:rPr>
                  </w:pPr>
                  <w:r w:rsidRPr="00FC2B9A">
                    <w:rPr>
                      <w:sz w:val="18"/>
                      <w:szCs w:val="18"/>
                    </w:rPr>
                    <w:t>0,070685</w:t>
                  </w:r>
                </w:p>
              </w:tc>
            </w:tr>
          </w:tbl>
          <w:p w14:paraId="6BB79119" w14:textId="77777777" w:rsidR="00FC2B9A" w:rsidRPr="00FC2B9A" w:rsidRDefault="00FC2B9A" w:rsidP="00FC2B9A">
            <w:pPr>
              <w:rPr>
                <w:sz w:val="20"/>
                <w:szCs w:val="20"/>
              </w:rPr>
            </w:pPr>
            <w:r w:rsidRPr="00FC2B9A">
              <w:rPr>
                <w:sz w:val="20"/>
                <w:szCs w:val="20"/>
              </w:rPr>
              <w:t>Из таблицы следует, что уравнение регрессии имеет вид:</w:t>
            </w:r>
          </w:p>
          <w:p w14:paraId="7C465A60" w14:textId="77777777" w:rsidR="00FC2B9A" w:rsidRPr="00FC2B9A" w:rsidRDefault="00FC2B9A" w:rsidP="00FC2B9A">
            <w:pPr>
              <w:jc w:val="both"/>
              <w:rPr>
                <w:b/>
                <w:sz w:val="20"/>
                <w:szCs w:val="20"/>
              </w:rPr>
            </w:pPr>
            <w:r w:rsidRPr="00FC2B9A">
              <w:rPr>
                <w:sz w:val="20"/>
                <w:szCs w:val="20"/>
              </w:rPr>
              <w:t>Y = ____ + 1,761×Х1 + 0,397×Х2</w:t>
            </w:r>
          </w:p>
        </w:tc>
        <w:tc>
          <w:tcPr>
            <w:tcW w:w="1956" w:type="dxa"/>
            <w:vAlign w:val="center"/>
          </w:tcPr>
          <w:p w14:paraId="3206142E" w14:textId="77777777" w:rsidR="00FC2B9A" w:rsidRPr="00FC2B9A" w:rsidRDefault="00FC2B9A" w:rsidP="00FC2B9A">
            <w:pPr>
              <w:jc w:val="center"/>
              <w:rPr>
                <w:b/>
                <w:sz w:val="20"/>
                <w:szCs w:val="20"/>
              </w:rPr>
            </w:pPr>
            <w:r w:rsidRPr="00FC2B9A">
              <w:rPr>
                <w:bCs/>
                <w:sz w:val="20"/>
                <w:szCs w:val="20"/>
              </w:rPr>
              <w:t>92,585</w:t>
            </w:r>
          </w:p>
        </w:tc>
        <w:tc>
          <w:tcPr>
            <w:tcW w:w="1321" w:type="dxa"/>
            <w:vAlign w:val="center"/>
          </w:tcPr>
          <w:p w14:paraId="2E40F391"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0CCCC6C3"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00FF2CC1" w14:textId="77777777" w:rsidTr="00FC2B9A">
        <w:tc>
          <w:tcPr>
            <w:tcW w:w="986" w:type="dxa"/>
            <w:vAlign w:val="center"/>
          </w:tcPr>
          <w:p w14:paraId="2A08C7CD"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2DE5DD03" w14:textId="77777777" w:rsidR="00FC2B9A" w:rsidRPr="00FC2B9A" w:rsidRDefault="00FC2B9A" w:rsidP="00FC2B9A">
            <w:pPr>
              <w:jc w:val="both"/>
              <w:rPr>
                <w:i/>
                <w:iCs/>
                <w:sz w:val="20"/>
                <w:szCs w:val="20"/>
              </w:rPr>
            </w:pPr>
            <w:r w:rsidRPr="00FC2B9A">
              <w:rPr>
                <w:i/>
                <w:iCs/>
                <w:sz w:val="20"/>
                <w:szCs w:val="20"/>
              </w:rPr>
              <w:t xml:space="preserve">Прочитайте текст, выберите правильный ответ </w:t>
            </w:r>
          </w:p>
          <w:p w14:paraId="665C9840" w14:textId="77777777" w:rsidR="00FC2B9A" w:rsidRPr="00FC2B9A" w:rsidRDefault="00FC2B9A" w:rsidP="00FC2B9A">
            <w:pPr>
              <w:jc w:val="both"/>
              <w:rPr>
                <w:sz w:val="20"/>
                <w:szCs w:val="20"/>
              </w:rPr>
            </w:pPr>
            <w:r w:rsidRPr="00FC2B9A">
              <w:rPr>
                <w:sz w:val="20"/>
                <w:szCs w:val="20"/>
              </w:rPr>
              <w:t>В табличном процессоре MS Excel использование функции «Данные. Анализ данных. Регрессия» необходимо для:</w:t>
            </w:r>
          </w:p>
          <w:p w14:paraId="0949B921" w14:textId="77777777" w:rsidR="00FC2B9A" w:rsidRPr="00FC2B9A" w:rsidRDefault="00FC2B9A" w:rsidP="00FC2B9A">
            <w:pPr>
              <w:jc w:val="both"/>
              <w:rPr>
                <w:b/>
                <w:bCs/>
                <w:sz w:val="20"/>
                <w:szCs w:val="20"/>
              </w:rPr>
            </w:pPr>
            <w:r w:rsidRPr="00FC2B9A">
              <w:rPr>
                <w:b/>
                <w:bCs/>
                <w:sz w:val="20"/>
                <w:szCs w:val="20"/>
              </w:rPr>
              <w:t>1) определения аналитической формы связи, в которой изменение результативного признака обусловлено влиянием одного или нескольких факторных признаков</w:t>
            </w:r>
          </w:p>
          <w:p w14:paraId="6C4FCD59" w14:textId="77777777" w:rsidR="00FC2B9A" w:rsidRPr="00FC2B9A" w:rsidRDefault="00FC2B9A" w:rsidP="00FC2B9A">
            <w:pPr>
              <w:jc w:val="both"/>
              <w:rPr>
                <w:sz w:val="20"/>
                <w:szCs w:val="20"/>
              </w:rPr>
            </w:pPr>
            <w:r w:rsidRPr="00FC2B9A">
              <w:rPr>
                <w:sz w:val="20"/>
                <w:szCs w:val="20"/>
              </w:rPr>
              <w:t>2) оценки статистической меры взаимодействия двух случайных переменных</w:t>
            </w:r>
          </w:p>
          <w:p w14:paraId="4C85CF89" w14:textId="77777777" w:rsidR="00FC2B9A" w:rsidRPr="00FC2B9A" w:rsidRDefault="00FC2B9A" w:rsidP="00FC2B9A">
            <w:pPr>
              <w:jc w:val="both"/>
              <w:rPr>
                <w:b/>
                <w:sz w:val="20"/>
                <w:szCs w:val="20"/>
              </w:rPr>
            </w:pPr>
            <w:r w:rsidRPr="00FC2B9A">
              <w:rPr>
                <w:sz w:val="20"/>
                <w:szCs w:val="20"/>
              </w:rPr>
              <w:t>3) оценки степени статистической связи между порядковыми переменными</w:t>
            </w:r>
          </w:p>
        </w:tc>
        <w:tc>
          <w:tcPr>
            <w:tcW w:w="1956" w:type="dxa"/>
            <w:vAlign w:val="center"/>
          </w:tcPr>
          <w:p w14:paraId="44778C84" w14:textId="77777777" w:rsidR="00FC2B9A" w:rsidRPr="00FC2B9A" w:rsidRDefault="00FC2B9A" w:rsidP="00FC2B9A">
            <w:pPr>
              <w:jc w:val="center"/>
              <w:rPr>
                <w:b/>
                <w:sz w:val="20"/>
                <w:szCs w:val="20"/>
              </w:rPr>
            </w:pPr>
            <w:r w:rsidRPr="00FC2B9A">
              <w:rPr>
                <w:bCs/>
                <w:sz w:val="20"/>
                <w:szCs w:val="20"/>
              </w:rPr>
              <w:t>1</w:t>
            </w:r>
          </w:p>
        </w:tc>
        <w:tc>
          <w:tcPr>
            <w:tcW w:w="1321" w:type="dxa"/>
            <w:vAlign w:val="center"/>
          </w:tcPr>
          <w:p w14:paraId="39568450"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471EBB2B"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708A0058" w14:textId="77777777" w:rsidTr="00FC2B9A">
        <w:tc>
          <w:tcPr>
            <w:tcW w:w="986" w:type="dxa"/>
            <w:vAlign w:val="center"/>
          </w:tcPr>
          <w:p w14:paraId="58648A34"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2416DF89" w14:textId="77777777" w:rsidR="00FC2B9A" w:rsidRPr="00FC2B9A" w:rsidRDefault="00FC2B9A" w:rsidP="00FC2B9A">
            <w:pPr>
              <w:jc w:val="both"/>
              <w:rPr>
                <w:i/>
                <w:iCs/>
                <w:sz w:val="20"/>
                <w:szCs w:val="20"/>
              </w:rPr>
            </w:pPr>
            <w:r w:rsidRPr="00FC2B9A">
              <w:rPr>
                <w:i/>
                <w:iCs/>
                <w:sz w:val="20"/>
                <w:szCs w:val="20"/>
              </w:rPr>
              <w:t xml:space="preserve">Прочитайте текст, выберите правильный ответ </w:t>
            </w:r>
          </w:p>
          <w:p w14:paraId="1C8A4644" w14:textId="77777777" w:rsidR="00FC2B9A" w:rsidRPr="00FC2B9A" w:rsidRDefault="00FC2B9A" w:rsidP="00FC2B9A">
            <w:pPr>
              <w:jc w:val="both"/>
              <w:rPr>
                <w:sz w:val="20"/>
                <w:szCs w:val="20"/>
              </w:rPr>
            </w:pPr>
            <w:r w:rsidRPr="00FC2B9A">
              <w:rPr>
                <w:sz w:val="20"/>
                <w:szCs w:val="20"/>
              </w:rPr>
              <w:t xml:space="preserve">Исследователь строит эконометрическую модель в программной среде MS Excel с использованием инструмента «Данные. Анализ </w:t>
            </w:r>
            <w:r w:rsidRPr="00FC2B9A">
              <w:rPr>
                <w:sz w:val="20"/>
                <w:szCs w:val="20"/>
              </w:rPr>
              <w:lastRenderedPageBreak/>
              <w:t>данных. Регрессия». Если отсутствует свободный член в уравнении регрессии, ему следует:</w:t>
            </w:r>
          </w:p>
          <w:p w14:paraId="7FB65AB8" w14:textId="77777777" w:rsidR="00FC2B9A" w:rsidRPr="00FC2B9A" w:rsidRDefault="00FC2B9A" w:rsidP="00FC2B9A">
            <w:pPr>
              <w:numPr>
                <w:ilvl w:val="0"/>
                <w:numId w:val="28"/>
              </w:numPr>
              <w:tabs>
                <w:tab w:val="left" w:pos="324"/>
              </w:tabs>
              <w:autoSpaceDE w:val="0"/>
              <w:autoSpaceDN w:val="0"/>
              <w:adjustRightInd w:val="0"/>
              <w:ind w:left="40" w:firstLine="0"/>
              <w:jc w:val="both"/>
              <w:rPr>
                <w:b/>
                <w:bCs/>
                <w:sz w:val="20"/>
                <w:szCs w:val="20"/>
              </w:rPr>
            </w:pPr>
            <w:r w:rsidRPr="00FC2B9A">
              <w:rPr>
                <w:b/>
                <w:bCs/>
                <w:sz w:val="20"/>
                <w:szCs w:val="20"/>
              </w:rPr>
              <w:t>установить флажок в поле «Константа–ноль»</w:t>
            </w:r>
          </w:p>
          <w:p w14:paraId="11C331A5" w14:textId="77777777" w:rsidR="00FC2B9A" w:rsidRPr="00FC2B9A" w:rsidRDefault="00FC2B9A" w:rsidP="00FC2B9A">
            <w:pPr>
              <w:numPr>
                <w:ilvl w:val="0"/>
                <w:numId w:val="28"/>
              </w:numPr>
              <w:tabs>
                <w:tab w:val="left" w:pos="324"/>
              </w:tabs>
              <w:autoSpaceDE w:val="0"/>
              <w:autoSpaceDN w:val="0"/>
              <w:adjustRightInd w:val="0"/>
              <w:ind w:left="40" w:firstLine="0"/>
              <w:jc w:val="both"/>
              <w:rPr>
                <w:sz w:val="20"/>
                <w:szCs w:val="20"/>
              </w:rPr>
            </w:pPr>
            <w:r w:rsidRPr="00FC2B9A">
              <w:rPr>
                <w:sz w:val="20"/>
                <w:szCs w:val="20"/>
              </w:rPr>
              <w:t>установить флажок «Метки»</w:t>
            </w:r>
          </w:p>
          <w:p w14:paraId="08543088" w14:textId="77777777" w:rsidR="00FC2B9A" w:rsidRPr="00FC2B9A" w:rsidRDefault="004256A1" w:rsidP="00FC2B9A">
            <w:pPr>
              <w:jc w:val="both"/>
              <w:rPr>
                <w:b/>
                <w:sz w:val="20"/>
                <w:szCs w:val="20"/>
              </w:rPr>
            </w:pPr>
            <w:r>
              <w:rPr>
                <w:sz w:val="20"/>
                <w:szCs w:val="20"/>
              </w:rPr>
              <w:t>3)</w:t>
            </w:r>
            <w:r w:rsidR="00FC2B9A" w:rsidRPr="00FC2B9A">
              <w:rPr>
                <w:sz w:val="20"/>
                <w:szCs w:val="20"/>
              </w:rPr>
              <w:t>уменьшить интервал У</w:t>
            </w:r>
          </w:p>
        </w:tc>
        <w:tc>
          <w:tcPr>
            <w:tcW w:w="1956" w:type="dxa"/>
            <w:vAlign w:val="center"/>
          </w:tcPr>
          <w:p w14:paraId="20D67D9E" w14:textId="77777777" w:rsidR="00FC2B9A" w:rsidRPr="00FC2B9A" w:rsidRDefault="00FC2B9A" w:rsidP="00FC2B9A">
            <w:pPr>
              <w:jc w:val="center"/>
              <w:rPr>
                <w:b/>
                <w:sz w:val="20"/>
                <w:szCs w:val="20"/>
              </w:rPr>
            </w:pPr>
            <w:r w:rsidRPr="00FC2B9A">
              <w:rPr>
                <w:bCs/>
                <w:sz w:val="20"/>
                <w:szCs w:val="20"/>
              </w:rPr>
              <w:lastRenderedPageBreak/>
              <w:t>1</w:t>
            </w:r>
          </w:p>
        </w:tc>
        <w:tc>
          <w:tcPr>
            <w:tcW w:w="1321" w:type="dxa"/>
            <w:vAlign w:val="center"/>
          </w:tcPr>
          <w:p w14:paraId="5F9DD051"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444D9CED"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580EF3DE" w14:textId="77777777" w:rsidTr="00FC2B9A">
        <w:tc>
          <w:tcPr>
            <w:tcW w:w="986" w:type="dxa"/>
            <w:vAlign w:val="center"/>
          </w:tcPr>
          <w:p w14:paraId="793C1E69"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12679876" w14:textId="77777777" w:rsidR="00FC2B9A" w:rsidRPr="00FC2B9A" w:rsidRDefault="00FC2B9A" w:rsidP="00FC2B9A">
            <w:pPr>
              <w:rPr>
                <w:i/>
                <w:iCs/>
                <w:sz w:val="20"/>
                <w:szCs w:val="20"/>
              </w:rPr>
            </w:pPr>
            <w:r w:rsidRPr="00FC2B9A">
              <w:rPr>
                <w:i/>
                <w:iCs/>
                <w:sz w:val="20"/>
                <w:szCs w:val="20"/>
              </w:rPr>
              <w:t xml:space="preserve">Прочитайте текст, выберите правильный ответ </w:t>
            </w:r>
          </w:p>
          <w:p w14:paraId="2B509327" w14:textId="77777777" w:rsidR="00FC2B9A" w:rsidRPr="00FC2B9A" w:rsidRDefault="00FC2B9A" w:rsidP="00FC2B9A">
            <w:pPr>
              <w:rPr>
                <w:sz w:val="20"/>
                <w:szCs w:val="20"/>
              </w:rPr>
            </w:pPr>
            <w:r w:rsidRPr="00FC2B9A">
              <w:rPr>
                <w:sz w:val="20"/>
                <w:szCs w:val="20"/>
              </w:rPr>
              <w:t>При использовании инструмента анализа «Данные. Анализ данных. Регрессия» в программной среде MS Excel была получена таблица, фрагмент которой приведен ниже.</w:t>
            </w:r>
          </w:p>
          <w:tbl>
            <w:tblPr>
              <w:tblW w:w="58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09"/>
              <w:gridCol w:w="1052"/>
              <w:gridCol w:w="1104"/>
              <w:gridCol w:w="997"/>
              <w:gridCol w:w="885"/>
            </w:tblGrid>
            <w:tr w:rsidR="00FC2B9A" w:rsidRPr="00FC2B9A" w14:paraId="654D2601" w14:textId="77777777" w:rsidTr="00FC2B9A">
              <w:tc>
                <w:tcPr>
                  <w:tcW w:w="1099" w:type="dxa"/>
                  <w:tcBorders>
                    <w:top w:val="single" w:sz="4" w:space="0" w:color="auto"/>
                    <w:left w:val="single" w:sz="4" w:space="0" w:color="auto"/>
                    <w:bottom w:val="single" w:sz="4" w:space="0" w:color="auto"/>
                    <w:right w:val="single" w:sz="4" w:space="0" w:color="auto"/>
                  </w:tcBorders>
                  <w:vAlign w:val="bottom"/>
                </w:tcPr>
                <w:p w14:paraId="4D2A000E" w14:textId="77777777" w:rsidR="00FC2B9A" w:rsidRPr="00FC2B9A" w:rsidRDefault="00FC2B9A" w:rsidP="00FC2B9A">
                  <w:pPr>
                    <w:jc w:val="center"/>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5F50FE76" w14:textId="77777777" w:rsidR="00FC2B9A" w:rsidRPr="00FC2B9A" w:rsidRDefault="00FC2B9A" w:rsidP="00FC2B9A">
                  <w:pPr>
                    <w:jc w:val="center"/>
                    <w:rPr>
                      <w:bCs/>
                      <w:sz w:val="18"/>
                      <w:szCs w:val="18"/>
                    </w:rPr>
                  </w:pPr>
                  <w:proofErr w:type="spellStart"/>
                  <w:r w:rsidRPr="00FC2B9A">
                    <w:rPr>
                      <w:sz w:val="18"/>
                      <w:szCs w:val="18"/>
                    </w:rPr>
                    <w:t>df</w:t>
                  </w:r>
                  <w:proofErr w:type="spellEnd"/>
                </w:p>
              </w:tc>
              <w:tc>
                <w:tcPr>
                  <w:tcW w:w="1052" w:type="dxa"/>
                  <w:tcBorders>
                    <w:top w:val="single" w:sz="4" w:space="0" w:color="auto"/>
                    <w:left w:val="single" w:sz="4" w:space="0" w:color="auto"/>
                    <w:bottom w:val="single" w:sz="4" w:space="0" w:color="auto"/>
                    <w:right w:val="single" w:sz="4" w:space="0" w:color="auto"/>
                  </w:tcBorders>
                  <w:vAlign w:val="bottom"/>
                </w:tcPr>
                <w:p w14:paraId="413EEBDB" w14:textId="77777777" w:rsidR="00FC2B9A" w:rsidRPr="00FC2B9A" w:rsidRDefault="00FC2B9A" w:rsidP="00FC2B9A">
                  <w:pPr>
                    <w:jc w:val="center"/>
                    <w:rPr>
                      <w:bCs/>
                      <w:sz w:val="18"/>
                      <w:szCs w:val="18"/>
                    </w:rPr>
                  </w:pPr>
                  <w:r w:rsidRPr="00FC2B9A">
                    <w:rPr>
                      <w:sz w:val="18"/>
                      <w:szCs w:val="18"/>
                    </w:rPr>
                    <w:t>SS</w:t>
                  </w:r>
                </w:p>
              </w:tc>
              <w:tc>
                <w:tcPr>
                  <w:tcW w:w="1104" w:type="dxa"/>
                  <w:tcBorders>
                    <w:top w:val="single" w:sz="4" w:space="0" w:color="auto"/>
                    <w:left w:val="single" w:sz="4" w:space="0" w:color="auto"/>
                    <w:bottom w:val="single" w:sz="4" w:space="0" w:color="auto"/>
                    <w:right w:val="single" w:sz="4" w:space="0" w:color="auto"/>
                  </w:tcBorders>
                  <w:vAlign w:val="bottom"/>
                </w:tcPr>
                <w:p w14:paraId="25EAF51F" w14:textId="77777777" w:rsidR="00FC2B9A" w:rsidRPr="00FC2B9A" w:rsidRDefault="00FC2B9A" w:rsidP="00FC2B9A">
                  <w:pPr>
                    <w:jc w:val="center"/>
                    <w:rPr>
                      <w:bCs/>
                      <w:sz w:val="18"/>
                      <w:szCs w:val="18"/>
                    </w:rPr>
                  </w:pPr>
                  <w:r w:rsidRPr="00FC2B9A">
                    <w:rPr>
                      <w:sz w:val="18"/>
                      <w:szCs w:val="18"/>
                    </w:rPr>
                    <w:t>MS</w:t>
                  </w:r>
                </w:p>
              </w:tc>
              <w:tc>
                <w:tcPr>
                  <w:tcW w:w="997" w:type="dxa"/>
                  <w:tcBorders>
                    <w:top w:val="single" w:sz="4" w:space="0" w:color="auto"/>
                    <w:left w:val="single" w:sz="4" w:space="0" w:color="auto"/>
                    <w:bottom w:val="single" w:sz="4" w:space="0" w:color="auto"/>
                    <w:right w:val="single" w:sz="4" w:space="0" w:color="auto"/>
                  </w:tcBorders>
                  <w:vAlign w:val="bottom"/>
                </w:tcPr>
                <w:p w14:paraId="41CA6175" w14:textId="77777777" w:rsidR="00FC2B9A" w:rsidRPr="00FC2B9A" w:rsidRDefault="00FC2B9A" w:rsidP="00FC2B9A">
                  <w:pPr>
                    <w:jc w:val="center"/>
                    <w:rPr>
                      <w:bCs/>
                      <w:sz w:val="18"/>
                      <w:szCs w:val="18"/>
                    </w:rPr>
                  </w:pPr>
                  <w:r w:rsidRPr="00FC2B9A">
                    <w:rPr>
                      <w:sz w:val="18"/>
                      <w:szCs w:val="18"/>
                    </w:rPr>
                    <w:t>F</w:t>
                  </w:r>
                </w:p>
              </w:tc>
              <w:tc>
                <w:tcPr>
                  <w:tcW w:w="885" w:type="dxa"/>
                  <w:tcBorders>
                    <w:top w:val="single" w:sz="4" w:space="0" w:color="auto"/>
                    <w:left w:val="single" w:sz="4" w:space="0" w:color="auto"/>
                    <w:bottom w:val="single" w:sz="4" w:space="0" w:color="auto"/>
                    <w:right w:val="single" w:sz="4" w:space="0" w:color="auto"/>
                  </w:tcBorders>
                  <w:vAlign w:val="bottom"/>
                </w:tcPr>
                <w:p w14:paraId="0C098C04" w14:textId="77777777" w:rsidR="00FC2B9A" w:rsidRPr="00FC2B9A" w:rsidRDefault="00FC2B9A" w:rsidP="00FC2B9A">
                  <w:pPr>
                    <w:jc w:val="center"/>
                    <w:rPr>
                      <w:bCs/>
                      <w:sz w:val="18"/>
                      <w:szCs w:val="18"/>
                    </w:rPr>
                  </w:pPr>
                  <w:r w:rsidRPr="00FC2B9A">
                    <w:rPr>
                      <w:sz w:val="18"/>
                      <w:szCs w:val="18"/>
                    </w:rPr>
                    <w:t>Значимость F</w:t>
                  </w:r>
                </w:p>
              </w:tc>
            </w:tr>
            <w:tr w:rsidR="00FC2B9A" w:rsidRPr="00FC2B9A" w14:paraId="1E82A2EE" w14:textId="77777777" w:rsidTr="00FC2B9A">
              <w:tc>
                <w:tcPr>
                  <w:tcW w:w="1099" w:type="dxa"/>
                  <w:tcBorders>
                    <w:top w:val="single" w:sz="4" w:space="0" w:color="auto"/>
                    <w:left w:val="single" w:sz="4" w:space="0" w:color="auto"/>
                    <w:bottom w:val="single" w:sz="4" w:space="0" w:color="auto"/>
                    <w:right w:val="single" w:sz="4" w:space="0" w:color="auto"/>
                  </w:tcBorders>
                  <w:vAlign w:val="bottom"/>
                </w:tcPr>
                <w:p w14:paraId="5BB7E92D" w14:textId="77777777" w:rsidR="00FC2B9A" w:rsidRPr="00FC2B9A" w:rsidRDefault="00FC2B9A" w:rsidP="00FC2B9A">
                  <w:pPr>
                    <w:jc w:val="both"/>
                    <w:rPr>
                      <w:bCs/>
                      <w:sz w:val="18"/>
                      <w:szCs w:val="18"/>
                    </w:rPr>
                  </w:pPr>
                  <w:r w:rsidRPr="00FC2B9A">
                    <w:rPr>
                      <w:sz w:val="18"/>
                      <w:szCs w:val="18"/>
                    </w:rPr>
                    <w:t>Регрессия</w:t>
                  </w:r>
                </w:p>
              </w:tc>
              <w:tc>
                <w:tcPr>
                  <w:tcW w:w="709" w:type="dxa"/>
                  <w:tcBorders>
                    <w:top w:val="single" w:sz="4" w:space="0" w:color="auto"/>
                    <w:left w:val="single" w:sz="4" w:space="0" w:color="auto"/>
                    <w:bottom w:val="single" w:sz="4" w:space="0" w:color="auto"/>
                    <w:right w:val="single" w:sz="4" w:space="0" w:color="auto"/>
                  </w:tcBorders>
                  <w:vAlign w:val="bottom"/>
                </w:tcPr>
                <w:p w14:paraId="39794402" w14:textId="77777777" w:rsidR="00FC2B9A" w:rsidRPr="00FC2B9A" w:rsidRDefault="00FC2B9A" w:rsidP="00FC2B9A">
                  <w:pPr>
                    <w:jc w:val="center"/>
                    <w:rPr>
                      <w:bCs/>
                      <w:sz w:val="18"/>
                      <w:szCs w:val="18"/>
                    </w:rPr>
                  </w:pPr>
                  <w:r w:rsidRPr="00FC2B9A">
                    <w:rPr>
                      <w:sz w:val="18"/>
                      <w:szCs w:val="18"/>
                    </w:rPr>
                    <w:t>2</w:t>
                  </w:r>
                </w:p>
              </w:tc>
              <w:tc>
                <w:tcPr>
                  <w:tcW w:w="1052" w:type="dxa"/>
                  <w:tcBorders>
                    <w:top w:val="single" w:sz="4" w:space="0" w:color="auto"/>
                    <w:left w:val="single" w:sz="4" w:space="0" w:color="auto"/>
                    <w:bottom w:val="single" w:sz="4" w:space="0" w:color="auto"/>
                    <w:right w:val="single" w:sz="4" w:space="0" w:color="auto"/>
                  </w:tcBorders>
                  <w:vAlign w:val="bottom"/>
                </w:tcPr>
                <w:p w14:paraId="7C32C056" w14:textId="77777777" w:rsidR="00FC2B9A" w:rsidRPr="00FC2B9A" w:rsidRDefault="00FC2B9A" w:rsidP="00FC2B9A">
                  <w:pPr>
                    <w:jc w:val="center"/>
                    <w:rPr>
                      <w:bCs/>
                      <w:sz w:val="18"/>
                      <w:szCs w:val="18"/>
                    </w:rPr>
                  </w:pPr>
                  <w:r w:rsidRPr="00FC2B9A">
                    <w:rPr>
                      <w:bCs/>
                      <w:sz w:val="18"/>
                      <w:szCs w:val="18"/>
                    </w:rPr>
                    <w:t>48,77672</w:t>
                  </w:r>
                </w:p>
              </w:tc>
              <w:tc>
                <w:tcPr>
                  <w:tcW w:w="1104" w:type="dxa"/>
                  <w:tcBorders>
                    <w:top w:val="single" w:sz="4" w:space="0" w:color="auto"/>
                    <w:left w:val="single" w:sz="4" w:space="0" w:color="auto"/>
                    <w:bottom w:val="single" w:sz="4" w:space="0" w:color="auto"/>
                    <w:right w:val="single" w:sz="4" w:space="0" w:color="auto"/>
                  </w:tcBorders>
                  <w:vAlign w:val="bottom"/>
                </w:tcPr>
                <w:p w14:paraId="4209AB9D" w14:textId="77777777" w:rsidR="00FC2B9A" w:rsidRPr="00FC2B9A" w:rsidRDefault="00FC2B9A" w:rsidP="00FC2B9A">
                  <w:pPr>
                    <w:jc w:val="center"/>
                    <w:rPr>
                      <w:bCs/>
                      <w:sz w:val="18"/>
                      <w:szCs w:val="18"/>
                    </w:rPr>
                  </w:pPr>
                  <w:r w:rsidRPr="00FC2B9A">
                    <w:rPr>
                      <w:bCs/>
                      <w:sz w:val="18"/>
                      <w:szCs w:val="18"/>
                    </w:rPr>
                    <w:t>24,38836</w:t>
                  </w:r>
                </w:p>
              </w:tc>
              <w:tc>
                <w:tcPr>
                  <w:tcW w:w="997" w:type="dxa"/>
                  <w:tcBorders>
                    <w:top w:val="single" w:sz="4" w:space="0" w:color="auto"/>
                    <w:left w:val="single" w:sz="4" w:space="0" w:color="auto"/>
                    <w:bottom w:val="single" w:sz="4" w:space="0" w:color="auto"/>
                    <w:right w:val="single" w:sz="4" w:space="0" w:color="auto"/>
                  </w:tcBorders>
                  <w:vAlign w:val="bottom"/>
                </w:tcPr>
                <w:p w14:paraId="08096FFE" w14:textId="77777777" w:rsidR="00FC2B9A" w:rsidRPr="00FC2B9A" w:rsidRDefault="00FC2B9A" w:rsidP="00FC2B9A">
                  <w:pPr>
                    <w:jc w:val="center"/>
                    <w:rPr>
                      <w:bCs/>
                      <w:sz w:val="18"/>
                      <w:szCs w:val="18"/>
                    </w:rPr>
                  </w:pPr>
                  <w:r w:rsidRPr="00FC2B9A">
                    <w:rPr>
                      <w:sz w:val="18"/>
                      <w:szCs w:val="18"/>
                    </w:rPr>
                    <w:t>114,6875</w:t>
                  </w:r>
                </w:p>
              </w:tc>
              <w:tc>
                <w:tcPr>
                  <w:tcW w:w="885" w:type="dxa"/>
                  <w:tcBorders>
                    <w:top w:val="single" w:sz="4" w:space="0" w:color="auto"/>
                    <w:left w:val="single" w:sz="4" w:space="0" w:color="auto"/>
                    <w:bottom w:val="single" w:sz="4" w:space="0" w:color="auto"/>
                    <w:right w:val="single" w:sz="4" w:space="0" w:color="auto"/>
                  </w:tcBorders>
                  <w:vAlign w:val="bottom"/>
                </w:tcPr>
                <w:p w14:paraId="6D1A2176" w14:textId="77777777" w:rsidR="00FC2B9A" w:rsidRPr="00FC2B9A" w:rsidRDefault="00FC2B9A" w:rsidP="00FC2B9A">
                  <w:pPr>
                    <w:jc w:val="center"/>
                    <w:rPr>
                      <w:bCs/>
                      <w:sz w:val="18"/>
                      <w:szCs w:val="18"/>
                    </w:rPr>
                  </w:pPr>
                  <w:r w:rsidRPr="00FC2B9A">
                    <w:rPr>
                      <w:sz w:val="18"/>
                      <w:szCs w:val="18"/>
                    </w:rPr>
                    <w:t>0,0003</w:t>
                  </w:r>
                </w:p>
              </w:tc>
            </w:tr>
            <w:tr w:rsidR="00FC2B9A" w:rsidRPr="00FC2B9A" w14:paraId="51AA809F" w14:textId="77777777" w:rsidTr="00FC2B9A">
              <w:tc>
                <w:tcPr>
                  <w:tcW w:w="1099" w:type="dxa"/>
                  <w:tcBorders>
                    <w:top w:val="single" w:sz="4" w:space="0" w:color="auto"/>
                    <w:left w:val="single" w:sz="4" w:space="0" w:color="auto"/>
                    <w:bottom w:val="single" w:sz="4" w:space="0" w:color="auto"/>
                    <w:right w:val="single" w:sz="4" w:space="0" w:color="auto"/>
                  </w:tcBorders>
                  <w:vAlign w:val="bottom"/>
                </w:tcPr>
                <w:p w14:paraId="14B15011" w14:textId="77777777" w:rsidR="00FC2B9A" w:rsidRPr="00FC2B9A" w:rsidRDefault="00FC2B9A" w:rsidP="00FC2B9A">
                  <w:pPr>
                    <w:jc w:val="both"/>
                    <w:rPr>
                      <w:bCs/>
                      <w:sz w:val="18"/>
                      <w:szCs w:val="18"/>
                    </w:rPr>
                  </w:pPr>
                  <w:r w:rsidRPr="00FC2B9A">
                    <w:rPr>
                      <w:sz w:val="18"/>
                      <w:szCs w:val="18"/>
                    </w:rPr>
                    <w:t>Остаток</w:t>
                  </w:r>
                </w:p>
              </w:tc>
              <w:tc>
                <w:tcPr>
                  <w:tcW w:w="709" w:type="dxa"/>
                  <w:tcBorders>
                    <w:top w:val="single" w:sz="4" w:space="0" w:color="auto"/>
                    <w:left w:val="single" w:sz="4" w:space="0" w:color="auto"/>
                    <w:bottom w:val="single" w:sz="4" w:space="0" w:color="auto"/>
                    <w:right w:val="single" w:sz="4" w:space="0" w:color="auto"/>
                  </w:tcBorders>
                  <w:vAlign w:val="bottom"/>
                </w:tcPr>
                <w:p w14:paraId="71595A37" w14:textId="77777777" w:rsidR="00FC2B9A" w:rsidRPr="00FC2B9A" w:rsidRDefault="00FC2B9A" w:rsidP="00FC2B9A">
                  <w:pPr>
                    <w:jc w:val="center"/>
                    <w:rPr>
                      <w:bCs/>
                      <w:sz w:val="18"/>
                      <w:szCs w:val="18"/>
                    </w:rPr>
                  </w:pPr>
                  <w:r w:rsidRPr="00FC2B9A">
                    <w:rPr>
                      <w:sz w:val="18"/>
                      <w:szCs w:val="18"/>
                    </w:rPr>
                    <w:t>47</w:t>
                  </w:r>
                </w:p>
              </w:tc>
              <w:tc>
                <w:tcPr>
                  <w:tcW w:w="1052" w:type="dxa"/>
                  <w:tcBorders>
                    <w:top w:val="single" w:sz="4" w:space="0" w:color="auto"/>
                    <w:left w:val="single" w:sz="4" w:space="0" w:color="auto"/>
                    <w:bottom w:val="single" w:sz="4" w:space="0" w:color="auto"/>
                    <w:right w:val="single" w:sz="4" w:space="0" w:color="auto"/>
                  </w:tcBorders>
                  <w:vAlign w:val="bottom"/>
                </w:tcPr>
                <w:p w14:paraId="0BE6D91C" w14:textId="77777777" w:rsidR="00FC2B9A" w:rsidRPr="00FC2B9A" w:rsidRDefault="00FC2B9A" w:rsidP="00FC2B9A">
                  <w:pPr>
                    <w:jc w:val="center"/>
                    <w:rPr>
                      <w:bCs/>
                      <w:sz w:val="18"/>
                      <w:szCs w:val="18"/>
                    </w:rPr>
                  </w:pPr>
                  <w:r w:rsidRPr="00FC2B9A">
                    <w:rPr>
                      <w:bCs/>
                      <w:sz w:val="18"/>
                      <w:szCs w:val="18"/>
                    </w:rPr>
                    <w:t>17,22328</w:t>
                  </w:r>
                </w:p>
              </w:tc>
              <w:tc>
                <w:tcPr>
                  <w:tcW w:w="1104" w:type="dxa"/>
                  <w:tcBorders>
                    <w:top w:val="single" w:sz="4" w:space="0" w:color="auto"/>
                    <w:left w:val="single" w:sz="4" w:space="0" w:color="auto"/>
                    <w:bottom w:val="single" w:sz="4" w:space="0" w:color="auto"/>
                    <w:right w:val="single" w:sz="4" w:space="0" w:color="auto"/>
                  </w:tcBorders>
                  <w:vAlign w:val="bottom"/>
                </w:tcPr>
                <w:p w14:paraId="3223B4A8" w14:textId="77777777" w:rsidR="00FC2B9A" w:rsidRPr="00FC2B9A" w:rsidRDefault="00FC2B9A" w:rsidP="00FC2B9A">
                  <w:pPr>
                    <w:jc w:val="center"/>
                    <w:rPr>
                      <w:bCs/>
                      <w:sz w:val="18"/>
                      <w:szCs w:val="18"/>
                    </w:rPr>
                  </w:pPr>
                  <w:r w:rsidRPr="00FC2B9A">
                    <w:rPr>
                      <w:bCs/>
                      <w:sz w:val="18"/>
                      <w:szCs w:val="18"/>
                    </w:rPr>
                    <w:t>1,435273</w:t>
                  </w:r>
                </w:p>
              </w:tc>
              <w:tc>
                <w:tcPr>
                  <w:tcW w:w="997" w:type="dxa"/>
                  <w:tcBorders>
                    <w:top w:val="single" w:sz="4" w:space="0" w:color="auto"/>
                    <w:left w:val="single" w:sz="4" w:space="0" w:color="auto"/>
                    <w:bottom w:val="single" w:sz="4" w:space="0" w:color="auto"/>
                    <w:right w:val="single" w:sz="4" w:space="0" w:color="auto"/>
                  </w:tcBorders>
                  <w:vAlign w:val="bottom"/>
                </w:tcPr>
                <w:p w14:paraId="1ED64E53" w14:textId="77777777" w:rsidR="00FC2B9A" w:rsidRPr="00FC2B9A" w:rsidRDefault="00FC2B9A" w:rsidP="00FC2B9A">
                  <w:pPr>
                    <w:jc w:val="center"/>
                    <w:rPr>
                      <w:bCs/>
                      <w:sz w:val="18"/>
                      <w:szCs w:val="18"/>
                    </w:rPr>
                  </w:pPr>
                </w:p>
              </w:tc>
              <w:tc>
                <w:tcPr>
                  <w:tcW w:w="885" w:type="dxa"/>
                  <w:tcBorders>
                    <w:top w:val="single" w:sz="4" w:space="0" w:color="auto"/>
                    <w:left w:val="single" w:sz="4" w:space="0" w:color="auto"/>
                    <w:bottom w:val="single" w:sz="4" w:space="0" w:color="auto"/>
                    <w:right w:val="single" w:sz="4" w:space="0" w:color="auto"/>
                  </w:tcBorders>
                  <w:vAlign w:val="bottom"/>
                </w:tcPr>
                <w:p w14:paraId="1E878FF6" w14:textId="77777777" w:rsidR="00FC2B9A" w:rsidRPr="00FC2B9A" w:rsidRDefault="00FC2B9A" w:rsidP="00FC2B9A">
                  <w:pPr>
                    <w:jc w:val="center"/>
                    <w:rPr>
                      <w:bCs/>
                      <w:sz w:val="18"/>
                      <w:szCs w:val="18"/>
                    </w:rPr>
                  </w:pPr>
                </w:p>
              </w:tc>
            </w:tr>
            <w:tr w:rsidR="00FC2B9A" w:rsidRPr="00FC2B9A" w14:paraId="13FD7A61" w14:textId="77777777" w:rsidTr="00FC2B9A">
              <w:tc>
                <w:tcPr>
                  <w:tcW w:w="1099" w:type="dxa"/>
                  <w:tcBorders>
                    <w:top w:val="single" w:sz="4" w:space="0" w:color="auto"/>
                    <w:left w:val="single" w:sz="4" w:space="0" w:color="auto"/>
                    <w:bottom w:val="single" w:sz="4" w:space="0" w:color="auto"/>
                    <w:right w:val="single" w:sz="4" w:space="0" w:color="auto"/>
                  </w:tcBorders>
                  <w:vAlign w:val="bottom"/>
                </w:tcPr>
                <w:p w14:paraId="15152CB4" w14:textId="77777777" w:rsidR="00FC2B9A" w:rsidRPr="00FC2B9A" w:rsidRDefault="00FC2B9A" w:rsidP="00FC2B9A">
                  <w:pPr>
                    <w:jc w:val="both"/>
                    <w:rPr>
                      <w:bCs/>
                      <w:sz w:val="18"/>
                      <w:szCs w:val="18"/>
                    </w:rPr>
                  </w:pPr>
                  <w:r w:rsidRPr="00FC2B9A">
                    <w:rPr>
                      <w:sz w:val="18"/>
                      <w:szCs w:val="18"/>
                    </w:rPr>
                    <w:t>Итого</w:t>
                  </w:r>
                </w:p>
              </w:tc>
              <w:tc>
                <w:tcPr>
                  <w:tcW w:w="709" w:type="dxa"/>
                  <w:tcBorders>
                    <w:top w:val="single" w:sz="4" w:space="0" w:color="auto"/>
                    <w:left w:val="single" w:sz="4" w:space="0" w:color="auto"/>
                    <w:bottom w:val="single" w:sz="4" w:space="0" w:color="auto"/>
                    <w:right w:val="single" w:sz="4" w:space="0" w:color="auto"/>
                  </w:tcBorders>
                  <w:vAlign w:val="bottom"/>
                </w:tcPr>
                <w:p w14:paraId="6860C02B" w14:textId="77777777" w:rsidR="00FC2B9A" w:rsidRPr="00FC2B9A" w:rsidRDefault="00FC2B9A" w:rsidP="00FC2B9A">
                  <w:pPr>
                    <w:jc w:val="center"/>
                    <w:rPr>
                      <w:bCs/>
                      <w:sz w:val="18"/>
                      <w:szCs w:val="18"/>
                    </w:rPr>
                  </w:pPr>
                  <w:r w:rsidRPr="00FC2B9A">
                    <w:rPr>
                      <w:sz w:val="18"/>
                      <w:szCs w:val="18"/>
                    </w:rPr>
                    <w:t>49</w:t>
                  </w:r>
                </w:p>
              </w:tc>
              <w:tc>
                <w:tcPr>
                  <w:tcW w:w="1052" w:type="dxa"/>
                  <w:tcBorders>
                    <w:top w:val="single" w:sz="4" w:space="0" w:color="auto"/>
                    <w:left w:val="single" w:sz="4" w:space="0" w:color="auto"/>
                    <w:bottom w:val="single" w:sz="4" w:space="0" w:color="auto"/>
                    <w:right w:val="single" w:sz="4" w:space="0" w:color="auto"/>
                  </w:tcBorders>
                  <w:vAlign w:val="bottom"/>
                </w:tcPr>
                <w:p w14:paraId="62B91619" w14:textId="77777777" w:rsidR="00FC2B9A" w:rsidRPr="00FC2B9A" w:rsidRDefault="00FC2B9A" w:rsidP="00FC2B9A">
                  <w:pPr>
                    <w:jc w:val="center"/>
                    <w:rPr>
                      <w:bCs/>
                      <w:sz w:val="18"/>
                      <w:szCs w:val="18"/>
                    </w:rPr>
                  </w:pPr>
                  <w:r w:rsidRPr="00FC2B9A">
                    <w:rPr>
                      <w:sz w:val="18"/>
                      <w:szCs w:val="18"/>
                    </w:rPr>
                    <w:t>66</w:t>
                  </w:r>
                </w:p>
              </w:tc>
              <w:tc>
                <w:tcPr>
                  <w:tcW w:w="1104" w:type="dxa"/>
                  <w:tcBorders>
                    <w:top w:val="single" w:sz="4" w:space="0" w:color="auto"/>
                    <w:left w:val="single" w:sz="4" w:space="0" w:color="auto"/>
                    <w:bottom w:val="single" w:sz="4" w:space="0" w:color="auto"/>
                    <w:right w:val="single" w:sz="4" w:space="0" w:color="auto"/>
                  </w:tcBorders>
                  <w:vAlign w:val="bottom"/>
                </w:tcPr>
                <w:p w14:paraId="7191AD2C" w14:textId="77777777" w:rsidR="00FC2B9A" w:rsidRPr="00FC2B9A" w:rsidRDefault="00FC2B9A" w:rsidP="00FC2B9A">
                  <w:pPr>
                    <w:jc w:val="center"/>
                    <w:rPr>
                      <w:bCs/>
                      <w:sz w:val="18"/>
                      <w:szCs w:val="18"/>
                    </w:rPr>
                  </w:pPr>
                </w:p>
              </w:tc>
              <w:tc>
                <w:tcPr>
                  <w:tcW w:w="997" w:type="dxa"/>
                  <w:tcBorders>
                    <w:top w:val="single" w:sz="4" w:space="0" w:color="auto"/>
                    <w:left w:val="single" w:sz="4" w:space="0" w:color="auto"/>
                    <w:bottom w:val="single" w:sz="4" w:space="0" w:color="auto"/>
                    <w:right w:val="single" w:sz="4" w:space="0" w:color="auto"/>
                  </w:tcBorders>
                  <w:vAlign w:val="bottom"/>
                </w:tcPr>
                <w:p w14:paraId="7CAD66FE" w14:textId="77777777" w:rsidR="00FC2B9A" w:rsidRPr="00FC2B9A" w:rsidRDefault="00FC2B9A" w:rsidP="00FC2B9A">
                  <w:pPr>
                    <w:jc w:val="center"/>
                    <w:rPr>
                      <w:bCs/>
                      <w:sz w:val="18"/>
                      <w:szCs w:val="18"/>
                    </w:rPr>
                  </w:pPr>
                </w:p>
              </w:tc>
              <w:tc>
                <w:tcPr>
                  <w:tcW w:w="885" w:type="dxa"/>
                  <w:tcBorders>
                    <w:top w:val="single" w:sz="4" w:space="0" w:color="auto"/>
                    <w:left w:val="single" w:sz="4" w:space="0" w:color="auto"/>
                    <w:bottom w:val="single" w:sz="4" w:space="0" w:color="auto"/>
                    <w:right w:val="single" w:sz="4" w:space="0" w:color="auto"/>
                  </w:tcBorders>
                  <w:vAlign w:val="bottom"/>
                </w:tcPr>
                <w:p w14:paraId="235521C6" w14:textId="77777777" w:rsidR="00FC2B9A" w:rsidRPr="00FC2B9A" w:rsidRDefault="00FC2B9A" w:rsidP="00FC2B9A">
                  <w:pPr>
                    <w:jc w:val="center"/>
                    <w:rPr>
                      <w:bCs/>
                      <w:sz w:val="18"/>
                      <w:szCs w:val="18"/>
                    </w:rPr>
                  </w:pPr>
                </w:p>
              </w:tc>
            </w:tr>
          </w:tbl>
          <w:p w14:paraId="7E4C9FB8" w14:textId="77777777" w:rsidR="00FC2B9A" w:rsidRPr="00FC2B9A" w:rsidRDefault="00FC2B9A" w:rsidP="00FC2B9A">
            <w:pPr>
              <w:rPr>
                <w:sz w:val="20"/>
                <w:szCs w:val="20"/>
              </w:rPr>
            </w:pPr>
            <w:r w:rsidRPr="00FC2B9A">
              <w:rPr>
                <w:sz w:val="20"/>
                <w:szCs w:val="20"/>
              </w:rPr>
              <w:t>Можно заключить, что остаточная дисперсия равна:</w:t>
            </w:r>
          </w:p>
          <w:p w14:paraId="5C9856CB" w14:textId="77777777" w:rsidR="00FC2B9A" w:rsidRPr="00FC2B9A" w:rsidRDefault="00FC2B9A" w:rsidP="00FC2B9A">
            <w:pPr>
              <w:rPr>
                <w:sz w:val="20"/>
                <w:szCs w:val="20"/>
              </w:rPr>
            </w:pPr>
            <w:r w:rsidRPr="00FC2B9A">
              <w:rPr>
                <w:sz w:val="20"/>
                <w:szCs w:val="20"/>
              </w:rPr>
              <w:t xml:space="preserve">1) </w:t>
            </w:r>
            <w:r w:rsidRPr="00FC2B9A">
              <w:rPr>
                <w:color w:val="000000"/>
                <w:sz w:val="20"/>
                <w:szCs w:val="20"/>
              </w:rPr>
              <w:t>0,0003</w:t>
            </w:r>
          </w:p>
          <w:p w14:paraId="5B469AD0" w14:textId="77777777" w:rsidR="00FC2B9A" w:rsidRPr="00FC2B9A" w:rsidRDefault="00FC2B9A" w:rsidP="00FC2B9A">
            <w:pPr>
              <w:rPr>
                <w:b/>
                <w:bCs/>
                <w:sz w:val="20"/>
                <w:szCs w:val="20"/>
              </w:rPr>
            </w:pPr>
            <w:r w:rsidRPr="00FC2B9A">
              <w:rPr>
                <w:b/>
                <w:bCs/>
                <w:sz w:val="20"/>
                <w:szCs w:val="20"/>
              </w:rPr>
              <w:t>2) 17,22328</w:t>
            </w:r>
          </w:p>
          <w:p w14:paraId="3EADFB13" w14:textId="77777777" w:rsidR="00FC2B9A" w:rsidRPr="00FC2B9A" w:rsidRDefault="00FC2B9A" w:rsidP="00FC2B9A">
            <w:pPr>
              <w:jc w:val="both"/>
              <w:rPr>
                <w:b/>
                <w:sz w:val="20"/>
                <w:szCs w:val="20"/>
              </w:rPr>
            </w:pPr>
            <w:r w:rsidRPr="00FC2B9A">
              <w:rPr>
                <w:sz w:val="20"/>
                <w:szCs w:val="20"/>
              </w:rPr>
              <w:t>3) 1,435273</w:t>
            </w:r>
          </w:p>
        </w:tc>
        <w:tc>
          <w:tcPr>
            <w:tcW w:w="1956" w:type="dxa"/>
            <w:vAlign w:val="center"/>
          </w:tcPr>
          <w:p w14:paraId="3385D5C1" w14:textId="77777777" w:rsidR="00FC2B9A" w:rsidRPr="00FC2B9A" w:rsidRDefault="00FC2B9A" w:rsidP="00FC2B9A">
            <w:pPr>
              <w:jc w:val="center"/>
              <w:rPr>
                <w:b/>
                <w:sz w:val="20"/>
                <w:szCs w:val="20"/>
              </w:rPr>
            </w:pPr>
            <w:r w:rsidRPr="00FC2B9A">
              <w:rPr>
                <w:bCs/>
                <w:sz w:val="20"/>
                <w:szCs w:val="20"/>
              </w:rPr>
              <w:t>2</w:t>
            </w:r>
          </w:p>
        </w:tc>
        <w:tc>
          <w:tcPr>
            <w:tcW w:w="1321" w:type="dxa"/>
            <w:vAlign w:val="center"/>
          </w:tcPr>
          <w:p w14:paraId="30661C64"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585BE28C"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548CED91" w14:textId="77777777" w:rsidTr="00FC2B9A">
        <w:tc>
          <w:tcPr>
            <w:tcW w:w="986" w:type="dxa"/>
            <w:vAlign w:val="center"/>
          </w:tcPr>
          <w:p w14:paraId="50AE71C6"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4F4FA8DF" w14:textId="77777777" w:rsidR="00FC2B9A" w:rsidRPr="00FC2B9A" w:rsidRDefault="00FC2B9A" w:rsidP="00FC2B9A">
            <w:pPr>
              <w:rPr>
                <w:i/>
                <w:iCs/>
                <w:sz w:val="20"/>
                <w:szCs w:val="20"/>
              </w:rPr>
            </w:pPr>
            <w:r w:rsidRPr="00FC2B9A">
              <w:rPr>
                <w:i/>
                <w:iCs/>
                <w:sz w:val="20"/>
                <w:szCs w:val="20"/>
              </w:rPr>
              <w:t xml:space="preserve">Прочитайте текст, выберите правильный ответ </w:t>
            </w:r>
          </w:p>
          <w:p w14:paraId="3E0E5B16" w14:textId="77777777" w:rsidR="00FC2B9A" w:rsidRPr="00FC2B9A" w:rsidRDefault="00FC2B9A" w:rsidP="00FC2B9A">
            <w:pPr>
              <w:jc w:val="both"/>
              <w:rPr>
                <w:sz w:val="20"/>
                <w:szCs w:val="20"/>
              </w:rPr>
            </w:pPr>
            <w:r w:rsidRPr="00FC2B9A">
              <w:rPr>
                <w:sz w:val="20"/>
                <w:szCs w:val="20"/>
              </w:rPr>
              <w:t xml:space="preserve">Ниже приведен фрагмент диалогового окна пакета MS Excel «Данные. Анализ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2126"/>
            </w:tblGrid>
            <w:tr w:rsidR="00FC2B9A" w:rsidRPr="00FC2B9A" w14:paraId="3AD09262" w14:textId="77777777" w:rsidTr="009C4C8D">
              <w:tc>
                <w:tcPr>
                  <w:tcW w:w="2414" w:type="dxa"/>
                  <w:tcBorders>
                    <w:top w:val="single" w:sz="4" w:space="0" w:color="auto"/>
                    <w:left w:val="single" w:sz="4" w:space="0" w:color="auto"/>
                    <w:bottom w:val="single" w:sz="4" w:space="0" w:color="auto"/>
                    <w:right w:val="single" w:sz="4" w:space="0" w:color="auto"/>
                  </w:tcBorders>
                </w:tcPr>
                <w:p w14:paraId="47C9404C" w14:textId="77777777" w:rsidR="00FC2B9A" w:rsidRPr="00FC2B9A" w:rsidRDefault="00FC2B9A" w:rsidP="00FC2B9A">
                  <w:pPr>
                    <w:pStyle w:val="TableParagraph"/>
                    <w:tabs>
                      <w:tab w:val="left" w:pos="345"/>
                    </w:tabs>
                    <w:rPr>
                      <w:sz w:val="18"/>
                      <w:szCs w:val="18"/>
                    </w:rPr>
                  </w:pPr>
                  <w:r w:rsidRPr="00FC2B9A">
                    <w:rPr>
                      <w:sz w:val="18"/>
                      <w:szCs w:val="18"/>
                    </w:rPr>
                    <w:t xml:space="preserve">Входной интервал </w:t>
                  </w:r>
                  <w:r w:rsidRPr="00FC2B9A">
                    <w:rPr>
                      <w:sz w:val="18"/>
                      <w:szCs w:val="18"/>
                      <w:lang w:val="en-US"/>
                    </w:rPr>
                    <w:t>Y</w:t>
                  </w:r>
                  <w:r w:rsidRPr="00FC2B9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0EB46D44" w14:textId="77777777" w:rsidR="00FC2B9A" w:rsidRPr="00FC2B9A" w:rsidRDefault="00FC2B9A" w:rsidP="00FC2B9A">
                  <w:pPr>
                    <w:pStyle w:val="TableParagraph"/>
                    <w:tabs>
                      <w:tab w:val="left" w:pos="345"/>
                    </w:tabs>
                    <w:rPr>
                      <w:sz w:val="18"/>
                      <w:szCs w:val="18"/>
                    </w:rPr>
                  </w:pPr>
                  <w:r w:rsidRPr="00FC2B9A">
                    <w:rPr>
                      <w:sz w:val="18"/>
                      <w:szCs w:val="18"/>
                    </w:rPr>
                    <w:t>$A$</w:t>
                  </w:r>
                  <w:proofErr w:type="gramStart"/>
                  <w:r w:rsidRPr="00FC2B9A">
                    <w:rPr>
                      <w:sz w:val="18"/>
                      <w:szCs w:val="18"/>
                    </w:rPr>
                    <w:t>1:$</w:t>
                  </w:r>
                  <w:proofErr w:type="gramEnd"/>
                  <w:r w:rsidRPr="00FC2B9A">
                    <w:rPr>
                      <w:sz w:val="18"/>
                      <w:szCs w:val="18"/>
                    </w:rPr>
                    <w:t>A$50</w:t>
                  </w:r>
                </w:p>
              </w:tc>
            </w:tr>
            <w:tr w:rsidR="00FC2B9A" w:rsidRPr="00FC2B9A" w14:paraId="585246E1" w14:textId="77777777" w:rsidTr="009C4C8D">
              <w:tc>
                <w:tcPr>
                  <w:tcW w:w="2414" w:type="dxa"/>
                  <w:tcBorders>
                    <w:top w:val="single" w:sz="4" w:space="0" w:color="auto"/>
                    <w:left w:val="single" w:sz="4" w:space="0" w:color="auto"/>
                    <w:bottom w:val="single" w:sz="4" w:space="0" w:color="auto"/>
                    <w:right w:val="single" w:sz="4" w:space="0" w:color="auto"/>
                  </w:tcBorders>
                </w:tcPr>
                <w:p w14:paraId="6E8C9AC8" w14:textId="77777777" w:rsidR="00FC2B9A" w:rsidRPr="00FC2B9A" w:rsidRDefault="00FC2B9A" w:rsidP="00FC2B9A">
                  <w:pPr>
                    <w:pStyle w:val="TableParagraph"/>
                    <w:tabs>
                      <w:tab w:val="left" w:pos="345"/>
                    </w:tabs>
                    <w:rPr>
                      <w:sz w:val="18"/>
                      <w:szCs w:val="18"/>
                    </w:rPr>
                  </w:pPr>
                  <w:r w:rsidRPr="00FC2B9A">
                    <w:rPr>
                      <w:sz w:val="18"/>
                      <w:szCs w:val="18"/>
                    </w:rPr>
                    <w:t xml:space="preserve">Входной интервал </w:t>
                  </w:r>
                  <w:r w:rsidRPr="00FC2B9A">
                    <w:rPr>
                      <w:sz w:val="18"/>
                      <w:szCs w:val="18"/>
                      <w:lang w:val="en-US"/>
                    </w:rPr>
                    <w:t>X</w:t>
                  </w:r>
                  <w:r w:rsidRPr="00FC2B9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231ADB0D" w14:textId="77777777" w:rsidR="00FC2B9A" w:rsidRPr="00FC2B9A" w:rsidRDefault="00FC2B9A" w:rsidP="00FC2B9A">
                  <w:pPr>
                    <w:pStyle w:val="TableParagraph"/>
                    <w:tabs>
                      <w:tab w:val="left" w:pos="345"/>
                    </w:tabs>
                    <w:rPr>
                      <w:sz w:val="18"/>
                      <w:szCs w:val="18"/>
                    </w:rPr>
                  </w:pPr>
                  <w:r w:rsidRPr="00FC2B9A">
                    <w:rPr>
                      <w:sz w:val="18"/>
                      <w:szCs w:val="18"/>
                    </w:rPr>
                    <w:t>$B$</w:t>
                  </w:r>
                  <w:proofErr w:type="gramStart"/>
                  <w:r w:rsidRPr="00FC2B9A">
                    <w:rPr>
                      <w:sz w:val="18"/>
                      <w:szCs w:val="18"/>
                    </w:rPr>
                    <w:t>1:$</w:t>
                  </w:r>
                  <w:proofErr w:type="gramEnd"/>
                  <w:r w:rsidRPr="00FC2B9A">
                    <w:rPr>
                      <w:sz w:val="18"/>
                      <w:szCs w:val="18"/>
                    </w:rPr>
                    <w:t>C$50</w:t>
                  </w:r>
                </w:p>
              </w:tc>
            </w:tr>
          </w:tbl>
          <w:p w14:paraId="677618AD" w14:textId="77777777" w:rsidR="00FC2B9A" w:rsidRPr="00FC2B9A" w:rsidRDefault="00FC2B9A" w:rsidP="00FC2B9A">
            <w:pPr>
              <w:rPr>
                <w:sz w:val="20"/>
                <w:szCs w:val="20"/>
              </w:rPr>
            </w:pPr>
            <w:r w:rsidRPr="00FC2B9A">
              <w:rPr>
                <w:sz w:val="20"/>
                <w:szCs w:val="20"/>
              </w:rPr>
              <w:t>Исследователь применял:</w:t>
            </w:r>
          </w:p>
          <w:p w14:paraId="389D971D" w14:textId="77777777" w:rsidR="00FC2B9A" w:rsidRPr="00FC2B9A" w:rsidRDefault="00FC2B9A" w:rsidP="00FC2B9A">
            <w:pPr>
              <w:rPr>
                <w:sz w:val="20"/>
                <w:szCs w:val="20"/>
              </w:rPr>
            </w:pPr>
            <w:r w:rsidRPr="00FC2B9A">
              <w:rPr>
                <w:sz w:val="20"/>
                <w:szCs w:val="20"/>
              </w:rPr>
              <w:t>1) корреляцию</w:t>
            </w:r>
          </w:p>
          <w:p w14:paraId="10BB0D74" w14:textId="77777777" w:rsidR="00FC2B9A" w:rsidRPr="00FC2B9A" w:rsidRDefault="00FC2B9A" w:rsidP="00FC2B9A">
            <w:pPr>
              <w:rPr>
                <w:sz w:val="20"/>
                <w:szCs w:val="20"/>
              </w:rPr>
            </w:pPr>
            <w:r w:rsidRPr="00FC2B9A">
              <w:rPr>
                <w:b/>
                <w:bCs/>
                <w:sz w:val="20"/>
                <w:szCs w:val="20"/>
              </w:rPr>
              <w:t xml:space="preserve">2) инструмент анализа «регрессия» </w:t>
            </w:r>
          </w:p>
          <w:p w14:paraId="72FFCD6A" w14:textId="77777777" w:rsidR="00FC2B9A" w:rsidRPr="00FC2B9A" w:rsidRDefault="00FC2B9A" w:rsidP="00FC2B9A">
            <w:pPr>
              <w:jc w:val="both"/>
              <w:rPr>
                <w:b/>
                <w:sz w:val="20"/>
                <w:szCs w:val="20"/>
              </w:rPr>
            </w:pPr>
            <w:r w:rsidRPr="00FC2B9A">
              <w:rPr>
                <w:sz w:val="20"/>
                <w:szCs w:val="20"/>
              </w:rPr>
              <w:t xml:space="preserve">3) скользящую среднюю  </w:t>
            </w:r>
          </w:p>
        </w:tc>
        <w:tc>
          <w:tcPr>
            <w:tcW w:w="1956" w:type="dxa"/>
            <w:vAlign w:val="center"/>
          </w:tcPr>
          <w:p w14:paraId="5A785723" w14:textId="77777777" w:rsidR="00FC2B9A" w:rsidRPr="00FC2B9A" w:rsidRDefault="00FC2B9A" w:rsidP="00FC2B9A">
            <w:pPr>
              <w:jc w:val="center"/>
              <w:rPr>
                <w:b/>
                <w:sz w:val="20"/>
                <w:szCs w:val="20"/>
              </w:rPr>
            </w:pPr>
            <w:r w:rsidRPr="00FC2B9A">
              <w:rPr>
                <w:bCs/>
                <w:sz w:val="20"/>
                <w:szCs w:val="20"/>
              </w:rPr>
              <w:t>2</w:t>
            </w:r>
          </w:p>
        </w:tc>
        <w:tc>
          <w:tcPr>
            <w:tcW w:w="1321" w:type="dxa"/>
            <w:vAlign w:val="center"/>
          </w:tcPr>
          <w:p w14:paraId="55B3CED4"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6E12712E" w14:textId="77777777" w:rsidR="00FC2B9A" w:rsidRPr="00FC2B9A" w:rsidRDefault="00FC2B9A" w:rsidP="00FC2B9A">
            <w:pPr>
              <w:ind w:left="-113" w:right="-105"/>
              <w:jc w:val="center"/>
              <w:rPr>
                <w:b/>
                <w:sz w:val="20"/>
                <w:szCs w:val="20"/>
              </w:rPr>
            </w:pPr>
            <w:r w:rsidRPr="00FC2B9A">
              <w:rPr>
                <w:bCs/>
                <w:sz w:val="20"/>
                <w:szCs w:val="20"/>
              </w:rPr>
              <w:t>ОПК-5.1</w:t>
            </w:r>
          </w:p>
        </w:tc>
      </w:tr>
      <w:tr w:rsidR="00FC2B9A" w:rsidRPr="00FC2B9A" w14:paraId="30AEE538" w14:textId="77777777" w:rsidTr="00FC2B9A">
        <w:tc>
          <w:tcPr>
            <w:tcW w:w="986" w:type="dxa"/>
            <w:vAlign w:val="center"/>
          </w:tcPr>
          <w:p w14:paraId="3D82B742"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5ABD21D0" w14:textId="77777777" w:rsidR="00FC2B9A" w:rsidRPr="00FC2B9A" w:rsidRDefault="00FC2B9A" w:rsidP="00FC2B9A">
            <w:pPr>
              <w:rPr>
                <w:i/>
                <w:iCs/>
                <w:sz w:val="20"/>
                <w:szCs w:val="20"/>
              </w:rPr>
            </w:pPr>
            <w:r w:rsidRPr="00FC2B9A">
              <w:rPr>
                <w:i/>
                <w:iCs/>
                <w:sz w:val="20"/>
                <w:szCs w:val="20"/>
              </w:rPr>
              <w:t xml:space="preserve">Прочитайте текст и запишите ответ </w:t>
            </w:r>
          </w:p>
          <w:p w14:paraId="24C7034D" w14:textId="77777777" w:rsidR="00FC2B9A" w:rsidRPr="00FC2B9A" w:rsidRDefault="00FC2B9A" w:rsidP="00FC2B9A">
            <w:pPr>
              <w:jc w:val="both"/>
              <w:rPr>
                <w:b/>
                <w:sz w:val="20"/>
                <w:szCs w:val="20"/>
              </w:rPr>
            </w:pPr>
            <w:r w:rsidRPr="00FC2B9A">
              <w:rPr>
                <w:sz w:val="20"/>
                <w:szCs w:val="20"/>
              </w:rPr>
              <w:t>Для выбора вида уравнения регрессии и оценки его адекватности в программной среде MS Excel следует использовать опцию «Параметры линии</w:t>
            </w:r>
            <w:r w:rsidRPr="00FC2B9A">
              <w:rPr>
                <w:i/>
                <w:iCs/>
                <w:sz w:val="20"/>
                <w:szCs w:val="20"/>
              </w:rPr>
              <w:t xml:space="preserve"> __________</w:t>
            </w:r>
            <w:r w:rsidRPr="00FC2B9A">
              <w:rPr>
                <w:sz w:val="20"/>
                <w:szCs w:val="20"/>
              </w:rPr>
              <w:t>»</w:t>
            </w:r>
          </w:p>
        </w:tc>
        <w:tc>
          <w:tcPr>
            <w:tcW w:w="1956" w:type="dxa"/>
            <w:vAlign w:val="center"/>
          </w:tcPr>
          <w:p w14:paraId="01D6798B" w14:textId="77777777" w:rsidR="00FC2B9A" w:rsidRPr="00FC2B9A" w:rsidRDefault="00FC2B9A" w:rsidP="00FC2B9A">
            <w:pPr>
              <w:jc w:val="center"/>
              <w:rPr>
                <w:b/>
                <w:sz w:val="20"/>
                <w:szCs w:val="20"/>
              </w:rPr>
            </w:pPr>
            <w:r w:rsidRPr="00FC2B9A">
              <w:rPr>
                <w:bCs/>
                <w:sz w:val="20"/>
                <w:szCs w:val="20"/>
              </w:rPr>
              <w:t>тренда</w:t>
            </w:r>
          </w:p>
        </w:tc>
        <w:tc>
          <w:tcPr>
            <w:tcW w:w="1321" w:type="dxa"/>
            <w:vAlign w:val="center"/>
          </w:tcPr>
          <w:p w14:paraId="1C01716F"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7E69820B"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2F3C10BF" w14:textId="77777777" w:rsidTr="00FC2B9A">
        <w:tc>
          <w:tcPr>
            <w:tcW w:w="986" w:type="dxa"/>
            <w:vAlign w:val="center"/>
          </w:tcPr>
          <w:p w14:paraId="409C6DAF"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4C28B255" w14:textId="77777777" w:rsidR="00FC2B9A" w:rsidRPr="00FC2B9A" w:rsidRDefault="00FC2B9A" w:rsidP="00FC2B9A">
            <w:pPr>
              <w:rPr>
                <w:i/>
                <w:iCs/>
                <w:sz w:val="20"/>
                <w:szCs w:val="20"/>
              </w:rPr>
            </w:pPr>
            <w:r w:rsidRPr="00FC2B9A">
              <w:rPr>
                <w:i/>
                <w:iCs/>
                <w:sz w:val="20"/>
                <w:szCs w:val="20"/>
              </w:rPr>
              <w:t xml:space="preserve">Прочитайте текст и запишите ответ </w:t>
            </w:r>
          </w:p>
          <w:p w14:paraId="504E45F6" w14:textId="77777777" w:rsidR="00FC2B9A" w:rsidRPr="00FC2B9A" w:rsidRDefault="00FC2B9A" w:rsidP="00FC2B9A">
            <w:pPr>
              <w:jc w:val="both"/>
              <w:rPr>
                <w:b/>
                <w:sz w:val="20"/>
                <w:szCs w:val="20"/>
              </w:rPr>
            </w:pPr>
            <w:r w:rsidRPr="00FC2B9A">
              <w:rPr>
                <w:sz w:val="20"/>
                <w:szCs w:val="20"/>
              </w:rPr>
              <w:t>При прогнозировании продаж в Excel с использованием функции «ПРЕДСКАЗ.ЕTS.ДОВИНТЕРВАЛ» можно возвратить доверительный интервал для прогнозной величины, который откладывается по обе стороны от ____ значения</w:t>
            </w:r>
          </w:p>
        </w:tc>
        <w:tc>
          <w:tcPr>
            <w:tcW w:w="1956" w:type="dxa"/>
            <w:vAlign w:val="center"/>
          </w:tcPr>
          <w:p w14:paraId="65DEDB76" w14:textId="77777777" w:rsidR="00FC2B9A" w:rsidRPr="00FC2B9A" w:rsidRDefault="00FC2B9A" w:rsidP="00FC2B9A">
            <w:pPr>
              <w:jc w:val="center"/>
              <w:rPr>
                <w:b/>
                <w:sz w:val="20"/>
                <w:szCs w:val="20"/>
              </w:rPr>
            </w:pPr>
            <w:r w:rsidRPr="00FC2B9A">
              <w:rPr>
                <w:sz w:val="20"/>
                <w:szCs w:val="20"/>
              </w:rPr>
              <w:t>среднего</w:t>
            </w:r>
          </w:p>
        </w:tc>
        <w:tc>
          <w:tcPr>
            <w:tcW w:w="1321" w:type="dxa"/>
            <w:vAlign w:val="center"/>
          </w:tcPr>
          <w:p w14:paraId="319629B1"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68CA2D63"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2EF11C9A" w14:textId="77777777" w:rsidTr="00FC2B9A">
        <w:tc>
          <w:tcPr>
            <w:tcW w:w="986" w:type="dxa"/>
            <w:vAlign w:val="center"/>
          </w:tcPr>
          <w:p w14:paraId="2E5B4ACD"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7F516506" w14:textId="77777777" w:rsidR="00FC2B9A" w:rsidRPr="00FC2B9A" w:rsidRDefault="00FC2B9A" w:rsidP="00FC2B9A">
            <w:pPr>
              <w:rPr>
                <w:i/>
                <w:iCs/>
                <w:sz w:val="20"/>
                <w:szCs w:val="20"/>
              </w:rPr>
            </w:pPr>
            <w:r w:rsidRPr="00FC2B9A">
              <w:rPr>
                <w:i/>
                <w:iCs/>
                <w:sz w:val="20"/>
                <w:szCs w:val="20"/>
              </w:rPr>
              <w:t xml:space="preserve">Прочитайте текст и запишите ответ </w:t>
            </w:r>
          </w:p>
          <w:p w14:paraId="709D8D1D" w14:textId="77777777" w:rsidR="00FC2B9A" w:rsidRPr="00FC2B9A" w:rsidRDefault="00FC2B9A" w:rsidP="00FC2B9A">
            <w:pPr>
              <w:jc w:val="both"/>
              <w:rPr>
                <w:b/>
                <w:sz w:val="20"/>
                <w:szCs w:val="20"/>
              </w:rPr>
            </w:pPr>
            <w:r w:rsidRPr="00FC2B9A">
              <w:rPr>
                <w:sz w:val="20"/>
                <w:szCs w:val="20"/>
              </w:rPr>
              <w:t>В программной среде MS Excel в надстройке «Анализ данных» для выравнивания (сглаживания) временного ряда, т.е. выделения неслучайной составляющей, следует применить инструмент анализа «_______ среднее», что основано на переходе от начальных значений членов ряда к их средним значениям на интервале времени, длина которого определена заранее</w:t>
            </w:r>
          </w:p>
        </w:tc>
        <w:tc>
          <w:tcPr>
            <w:tcW w:w="1956" w:type="dxa"/>
            <w:vAlign w:val="center"/>
          </w:tcPr>
          <w:p w14:paraId="673B8E24" w14:textId="77777777" w:rsidR="00FC2B9A" w:rsidRPr="00FC2B9A" w:rsidRDefault="00FC2B9A" w:rsidP="00FC2B9A">
            <w:pPr>
              <w:jc w:val="center"/>
              <w:rPr>
                <w:b/>
                <w:sz w:val="20"/>
                <w:szCs w:val="20"/>
              </w:rPr>
            </w:pPr>
            <w:r w:rsidRPr="00FC2B9A">
              <w:rPr>
                <w:bCs/>
                <w:sz w:val="20"/>
                <w:szCs w:val="20"/>
              </w:rPr>
              <w:t>Скользящее</w:t>
            </w:r>
          </w:p>
        </w:tc>
        <w:tc>
          <w:tcPr>
            <w:tcW w:w="1321" w:type="dxa"/>
            <w:vAlign w:val="center"/>
          </w:tcPr>
          <w:p w14:paraId="72C8D79D"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1E048864"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73381573" w14:textId="77777777" w:rsidTr="00FC2B9A">
        <w:tc>
          <w:tcPr>
            <w:tcW w:w="986" w:type="dxa"/>
            <w:vAlign w:val="center"/>
          </w:tcPr>
          <w:p w14:paraId="72E3033A"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09FFCC9F" w14:textId="77777777" w:rsidR="00FC2B9A" w:rsidRPr="00FC2B9A" w:rsidRDefault="00FC2B9A" w:rsidP="00FC2B9A">
            <w:pPr>
              <w:jc w:val="both"/>
              <w:rPr>
                <w:b/>
                <w:sz w:val="20"/>
                <w:szCs w:val="20"/>
              </w:rPr>
            </w:pPr>
            <w:r w:rsidRPr="00FC2B9A">
              <w:rPr>
                <w:i/>
                <w:iCs/>
                <w:sz w:val="20"/>
                <w:szCs w:val="20"/>
              </w:rPr>
              <w:t xml:space="preserve">Прочитайте текст и запишите ответ </w:t>
            </w:r>
            <w:r w:rsidRPr="00FC2B9A">
              <w:rPr>
                <w:i/>
                <w:iCs/>
                <w:sz w:val="20"/>
                <w:szCs w:val="20"/>
              </w:rPr>
              <w:br/>
            </w:r>
            <w:r w:rsidRPr="00FC2B9A">
              <w:rPr>
                <w:sz w:val="20"/>
                <w:szCs w:val="20"/>
              </w:rPr>
              <w:t>Для построения уравнения линейной регрессии в программной среде MS Excel может быть использована функция «Данные. Анализ данных. Регрессия». Тогда для обоснования применимости полученной эконометрической модели при проверке значимости уравнения регрессии необходимо использовать статистику Фишера, которая в электронной таблице MS Excel «Дисперсионный анализ» будет обозначена буквенным символом «__»</w:t>
            </w:r>
          </w:p>
        </w:tc>
        <w:tc>
          <w:tcPr>
            <w:tcW w:w="1956" w:type="dxa"/>
            <w:vAlign w:val="center"/>
          </w:tcPr>
          <w:p w14:paraId="3559AFAD" w14:textId="77777777" w:rsidR="00FC2B9A" w:rsidRPr="00FC2B9A" w:rsidRDefault="00FC2B9A" w:rsidP="00FC2B9A">
            <w:pPr>
              <w:jc w:val="center"/>
              <w:rPr>
                <w:b/>
                <w:sz w:val="20"/>
                <w:szCs w:val="20"/>
              </w:rPr>
            </w:pPr>
            <w:r w:rsidRPr="00FC2B9A">
              <w:rPr>
                <w:bCs/>
                <w:sz w:val="20"/>
                <w:szCs w:val="20"/>
              </w:rPr>
              <w:t>F</w:t>
            </w:r>
          </w:p>
        </w:tc>
        <w:tc>
          <w:tcPr>
            <w:tcW w:w="1321" w:type="dxa"/>
            <w:vAlign w:val="center"/>
          </w:tcPr>
          <w:p w14:paraId="4CB5575D"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63E56A9E"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491DF383" w14:textId="77777777" w:rsidTr="00FC2B9A">
        <w:tc>
          <w:tcPr>
            <w:tcW w:w="986" w:type="dxa"/>
            <w:vAlign w:val="center"/>
          </w:tcPr>
          <w:p w14:paraId="499BC5C0"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77FE4305" w14:textId="77777777" w:rsidR="00FC2B9A" w:rsidRPr="00FC2B9A" w:rsidRDefault="00FC2B9A" w:rsidP="00FC2B9A">
            <w:pPr>
              <w:rPr>
                <w:i/>
                <w:iCs/>
                <w:sz w:val="20"/>
                <w:szCs w:val="20"/>
              </w:rPr>
            </w:pPr>
            <w:r w:rsidRPr="00FC2B9A">
              <w:rPr>
                <w:i/>
                <w:iCs/>
                <w:sz w:val="20"/>
                <w:szCs w:val="20"/>
              </w:rPr>
              <w:t xml:space="preserve">Прочитайте текст, выберите правильный ответ </w:t>
            </w:r>
          </w:p>
          <w:p w14:paraId="705E02B6" w14:textId="77777777" w:rsidR="00FC2B9A" w:rsidRPr="00FC2B9A" w:rsidRDefault="00FC2B9A" w:rsidP="00FC2B9A">
            <w:pPr>
              <w:rPr>
                <w:sz w:val="20"/>
                <w:szCs w:val="20"/>
              </w:rPr>
            </w:pPr>
            <w:r w:rsidRPr="00FC2B9A">
              <w:rPr>
                <w:sz w:val="20"/>
                <w:szCs w:val="20"/>
              </w:rPr>
              <w:t xml:space="preserve">Для построения уравнения линейной регрессии была использована функция «Данные. Анализ данных. Регрессия» табличного процессора MS Excel. Установлено, что уравнение регрессии имеет вид У=2,02+0,78×Х. </w:t>
            </w:r>
          </w:p>
          <w:p w14:paraId="619AEF89" w14:textId="77777777" w:rsidR="00FC2B9A" w:rsidRPr="00FC2B9A" w:rsidRDefault="00FC2B9A" w:rsidP="00FC2B9A">
            <w:pPr>
              <w:rPr>
                <w:sz w:val="20"/>
                <w:szCs w:val="20"/>
              </w:rPr>
            </w:pPr>
            <w:r w:rsidRPr="00FC2B9A">
              <w:rPr>
                <w:sz w:val="20"/>
                <w:szCs w:val="20"/>
              </w:rPr>
              <w:t xml:space="preserve">Укажите, на сколько единиц своего измерения в среднем </w:t>
            </w:r>
            <w:proofErr w:type="gramStart"/>
            <w:r w:rsidRPr="00FC2B9A">
              <w:rPr>
                <w:sz w:val="20"/>
                <w:szCs w:val="20"/>
              </w:rPr>
              <w:t>изменится</w:t>
            </w:r>
            <w:proofErr w:type="gramEnd"/>
            <w:r w:rsidRPr="00FC2B9A">
              <w:rPr>
                <w:sz w:val="20"/>
                <w:szCs w:val="20"/>
              </w:rPr>
              <w:t xml:space="preserve"> У при увеличении Х на одну единицу своего измерения:</w:t>
            </w:r>
          </w:p>
          <w:p w14:paraId="0FE43882" w14:textId="77777777" w:rsidR="00FC2B9A" w:rsidRPr="00FC2B9A" w:rsidRDefault="00FC2B9A" w:rsidP="00FC2B9A">
            <w:pPr>
              <w:rPr>
                <w:sz w:val="20"/>
                <w:szCs w:val="20"/>
              </w:rPr>
            </w:pPr>
            <w:r w:rsidRPr="00FC2B9A">
              <w:rPr>
                <w:sz w:val="20"/>
                <w:szCs w:val="20"/>
              </w:rPr>
              <w:lastRenderedPageBreak/>
              <w:t>1) увеличится на 2,02</w:t>
            </w:r>
          </w:p>
          <w:p w14:paraId="41588F9E" w14:textId="77777777" w:rsidR="00FC2B9A" w:rsidRPr="00FC2B9A" w:rsidRDefault="00FC2B9A" w:rsidP="00FC2B9A">
            <w:pPr>
              <w:rPr>
                <w:sz w:val="20"/>
                <w:szCs w:val="20"/>
              </w:rPr>
            </w:pPr>
            <w:r w:rsidRPr="00FC2B9A">
              <w:rPr>
                <w:b/>
                <w:bCs/>
                <w:sz w:val="20"/>
                <w:szCs w:val="20"/>
              </w:rPr>
              <w:t>2) увеличится на 0,78</w:t>
            </w:r>
          </w:p>
          <w:p w14:paraId="7D8A89AB" w14:textId="77777777" w:rsidR="00FC2B9A" w:rsidRPr="00FC2B9A" w:rsidRDefault="00FC2B9A" w:rsidP="00FC2B9A">
            <w:pPr>
              <w:jc w:val="both"/>
              <w:rPr>
                <w:b/>
                <w:sz w:val="20"/>
                <w:szCs w:val="20"/>
              </w:rPr>
            </w:pPr>
            <w:r w:rsidRPr="00FC2B9A">
              <w:rPr>
                <w:sz w:val="20"/>
                <w:szCs w:val="20"/>
              </w:rPr>
              <w:t>3) увеличится на 0,28</w:t>
            </w:r>
          </w:p>
        </w:tc>
        <w:tc>
          <w:tcPr>
            <w:tcW w:w="1956" w:type="dxa"/>
            <w:vAlign w:val="center"/>
          </w:tcPr>
          <w:p w14:paraId="46D06D31" w14:textId="77777777" w:rsidR="00FC2B9A" w:rsidRPr="00FC2B9A" w:rsidRDefault="00FC2B9A" w:rsidP="00FC2B9A">
            <w:pPr>
              <w:jc w:val="center"/>
              <w:rPr>
                <w:b/>
                <w:sz w:val="20"/>
                <w:szCs w:val="20"/>
              </w:rPr>
            </w:pPr>
            <w:r w:rsidRPr="00FC2B9A">
              <w:rPr>
                <w:bCs/>
                <w:sz w:val="20"/>
                <w:szCs w:val="20"/>
              </w:rPr>
              <w:lastRenderedPageBreak/>
              <w:t>2</w:t>
            </w:r>
          </w:p>
        </w:tc>
        <w:tc>
          <w:tcPr>
            <w:tcW w:w="1321" w:type="dxa"/>
            <w:vAlign w:val="center"/>
          </w:tcPr>
          <w:p w14:paraId="44F9C53F"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3D10D090"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45F9DF55" w14:textId="77777777" w:rsidTr="00FC2B9A">
        <w:tc>
          <w:tcPr>
            <w:tcW w:w="986" w:type="dxa"/>
            <w:vAlign w:val="center"/>
          </w:tcPr>
          <w:p w14:paraId="1D13C235"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1A0E2806" w14:textId="77777777" w:rsidR="00FC2B9A" w:rsidRPr="00FC2B9A" w:rsidRDefault="00FC2B9A" w:rsidP="00FC2B9A">
            <w:pPr>
              <w:rPr>
                <w:sz w:val="20"/>
                <w:szCs w:val="20"/>
              </w:rPr>
            </w:pPr>
            <w:r w:rsidRPr="00FC2B9A">
              <w:rPr>
                <w:i/>
                <w:iCs/>
                <w:sz w:val="20"/>
                <w:szCs w:val="20"/>
              </w:rPr>
              <w:t xml:space="preserve">Прочитайте текст и запишите ответ </w:t>
            </w:r>
            <w:r w:rsidRPr="00FC2B9A">
              <w:rPr>
                <w:i/>
                <w:iCs/>
                <w:sz w:val="20"/>
                <w:szCs w:val="20"/>
              </w:rPr>
              <w:br/>
            </w:r>
            <w:r w:rsidRPr="00FC2B9A">
              <w:rPr>
                <w:sz w:val="20"/>
                <w:szCs w:val="20"/>
              </w:rPr>
              <w:t>Для построения уравнения линейной регрессии была использована функция «Данные. Анализ данных. Регрессия» табличного процессора MS Excel.</w:t>
            </w:r>
          </w:p>
          <w:p w14:paraId="2C222D92" w14:textId="77777777" w:rsidR="00FC2B9A" w:rsidRPr="00FC2B9A" w:rsidRDefault="00FC2B9A" w:rsidP="00FC2B9A">
            <w:pPr>
              <w:rPr>
                <w:sz w:val="20"/>
                <w:szCs w:val="20"/>
              </w:rPr>
            </w:pPr>
            <w:r w:rsidRPr="00FC2B9A">
              <w:rPr>
                <w:sz w:val="20"/>
                <w:szCs w:val="20"/>
              </w:rPr>
              <w:t>Фрагмент полученной таблицы приведен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1537"/>
            </w:tblGrid>
            <w:tr w:rsidR="00FC2B9A" w:rsidRPr="00FC2B9A" w14:paraId="0700F420" w14:textId="77777777" w:rsidTr="009C4C8D">
              <w:tc>
                <w:tcPr>
                  <w:tcW w:w="3003" w:type="dxa"/>
                  <w:tcBorders>
                    <w:top w:val="single" w:sz="4" w:space="0" w:color="auto"/>
                    <w:left w:val="single" w:sz="4" w:space="0" w:color="auto"/>
                    <w:bottom w:val="single" w:sz="4" w:space="0" w:color="auto"/>
                    <w:right w:val="single" w:sz="4" w:space="0" w:color="auto"/>
                  </w:tcBorders>
                  <w:vAlign w:val="bottom"/>
                </w:tcPr>
                <w:p w14:paraId="363B0724" w14:textId="77777777" w:rsidR="00FC2B9A" w:rsidRPr="00FC2B9A" w:rsidRDefault="00FC2B9A" w:rsidP="00FC2B9A">
                  <w:pPr>
                    <w:rPr>
                      <w:bCs/>
                      <w:sz w:val="18"/>
                      <w:szCs w:val="18"/>
                    </w:rPr>
                  </w:pPr>
                  <w:r w:rsidRPr="00FC2B9A">
                    <w:rPr>
                      <w:sz w:val="18"/>
                      <w:szCs w:val="18"/>
                    </w:rPr>
                    <w:t>Регрессионная статистика</w:t>
                  </w:r>
                </w:p>
              </w:tc>
              <w:tc>
                <w:tcPr>
                  <w:tcW w:w="1537" w:type="dxa"/>
                  <w:tcBorders>
                    <w:top w:val="single" w:sz="4" w:space="0" w:color="auto"/>
                    <w:left w:val="single" w:sz="4" w:space="0" w:color="auto"/>
                    <w:bottom w:val="single" w:sz="4" w:space="0" w:color="auto"/>
                    <w:right w:val="single" w:sz="4" w:space="0" w:color="auto"/>
                  </w:tcBorders>
                  <w:vAlign w:val="bottom"/>
                </w:tcPr>
                <w:p w14:paraId="118DC666" w14:textId="77777777" w:rsidR="00FC2B9A" w:rsidRPr="00FC2B9A" w:rsidRDefault="00FC2B9A" w:rsidP="00FC2B9A">
                  <w:pPr>
                    <w:jc w:val="center"/>
                    <w:rPr>
                      <w:bCs/>
                      <w:sz w:val="18"/>
                      <w:szCs w:val="18"/>
                    </w:rPr>
                  </w:pPr>
                  <w:r w:rsidRPr="00FC2B9A">
                    <w:rPr>
                      <w:sz w:val="18"/>
                      <w:szCs w:val="18"/>
                    </w:rPr>
                    <w:t>Значение</w:t>
                  </w:r>
                </w:p>
              </w:tc>
            </w:tr>
            <w:tr w:rsidR="00FC2B9A" w:rsidRPr="00FC2B9A" w14:paraId="04AC2A37" w14:textId="77777777" w:rsidTr="009C4C8D">
              <w:tc>
                <w:tcPr>
                  <w:tcW w:w="3003" w:type="dxa"/>
                  <w:tcBorders>
                    <w:top w:val="single" w:sz="4" w:space="0" w:color="auto"/>
                    <w:left w:val="single" w:sz="4" w:space="0" w:color="auto"/>
                    <w:bottom w:val="single" w:sz="4" w:space="0" w:color="auto"/>
                    <w:right w:val="single" w:sz="4" w:space="0" w:color="auto"/>
                  </w:tcBorders>
                  <w:vAlign w:val="bottom"/>
                </w:tcPr>
                <w:p w14:paraId="4AA22486" w14:textId="77777777" w:rsidR="00FC2B9A" w:rsidRPr="00FC2B9A" w:rsidRDefault="00FC2B9A" w:rsidP="00FC2B9A">
                  <w:pPr>
                    <w:rPr>
                      <w:bCs/>
                      <w:sz w:val="18"/>
                      <w:szCs w:val="18"/>
                    </w:rPr>
                  </w:pPr>
                  <w:r w:rsidRPr="00FC2B9A">
                    <w:rPr>
                      <w:sz w:val="18"/>
                      <w:szCs w:val="18"/>
                    </w:rPr>
                    <w:t>Множественный R</w:t>
                  </w:r>
                </w:p>
              </w:tc>
              <w:tc>
                <w:tcPr>
                  <w:tcW w:w="1537" w:type="dxa"/>
                  <w:tcBorders>
                    <w:top w:val="single" w:sz="4" w:space="0" w:color="auto"/>
                    <w:left w:val="single" w:sz="4" w:space="0" w:color="auto"/>
                    <w:bottom w:val="single" w:sz="4" w:space="0" w:color="auto"/>
                    <w:right w:val="single" w:sz="4" w:space="0" w:color="auto"/>
                  </w:tcBorders>
                  <w:vAlign w:val="bottom"/>
                </w:tcPr>
                <w:p w14:paraId="49600BA9" w14:textId="77777777" w:rsidR="00FC2B9A" w:rsidRPr="00FC2B9A" w:rsidRDefault="00FC2B9A" w:rsidP="00FC2B9A">
                  <w:pPr>
                    <w:jc w:val="center"/>
                    <w:rPr>
                      <w:bCs/>
                      <w:sz w:val="18"/>
                      <w:szCs w:val="18"/>
                    </w:rPr>
                  </w:pPr>
                  <w:r w:rsidRPr="00FC2B9A">
                    <w:rPr>
                      <w:sz w:val="18"/>
                      <w:szCs w:val="18"/>
                    </w:rPr>
                    <w:t>0,773</w:t>
                  </w:r>
                </w:p>
              </w:tc>
            </w:tr>
            <w:tr w:rsidR="00FC2B9A" w:rsidRPr="00FC2B9A" w14:paraId="5C80834C" w14:textId="77777777" w:rsidTr="009C4C8D">
              <w:tc>
                <w:tcPr>
                  <w:tcW w:w="3003" w:type="dxa"/>
                  <w:tcBorders>
                    <w:top w:val="single" w:sz="4" w:space="0" w:color="auto"/>
                    <w:left w:val="single" w:sz="4" w:space="0" w:color="auto"/>
                    <w:bottom w:val="single" w:sz="4" w:space="0" w:color="auto"/>
                    <w:right w:val="single" w:sz="4" w:space="0" w:color="auto"/>
                  </w:tcBorders>
                  <w:vAlign w:val="bottom"/>
                </w:tcPr>
                <w:p w14:paraId="5BDC2EF6" w14:textId="77777777" w:rsidR="00FC2B9A" w:rsidRPr="00FC2B9A" w:rsidRDefault="00FC2B9A" w:rsidP="00FC2B9A">
                  <w:pPr>
                    <w:rPr>
                      <w:bCs/>
                      <w:sz w:val="18"/>
                      <w:szCs w:val="18"/>
                    </w:rPr>
                  </w:pPr>
                  <w:r w:rsidRPr="00FC2B9A">
                    <w:rPr>
                      <w:sz w:val="18"/>
                      <w:szCs w:val="18"/>
                    </w:rPr>
                    <w:t>R-квадрат</w:t>
                  </w:r>
                </w:p>
              </w:tc>
              <w:tc>
                <w:tcPr>
                  <w:tcW w:w="1537" w:type="dxa"/>
                  <w:tcBorders>
                    <w:top w:val="single" w:sz="4" w:space="0" w:color="auto"/>
                    <w:left w:val="single" w:sz="4" w:space="0" w:color="auto"/>
                    <w:bottom w:val="single" w:sz="4" w:space="0" w:color="auto"/>
                    <w:right w:val="single" w:sz="4" w:space="0" w:color="auto"/>
                  </w:tcBorders>
                  <w:vAlign w:val="bottom"/>
                </w:tcPr>
                <w:p w14:paraId="290268F0" w14:textId="77777777" w:rsidR="00FC2B9A" w:rsidRPr="00FC2B9A" w:rsidRDefault="00FC2B9A" w:rsidP="00FC2B9A">
                  <w:pPr>
                    <w:jc w:val="center"/>
                    <w:rPr>
                      <w:bCs/>
                      <w:sz w:val="18"/>
                      <w:szCs w:val="18"/>
                    </w:rPr>
                  </w:pPr>
                  <w:r w:rsidRPr="00FC2B9A">
                    <w:rPr>
                      <w:sz w:val="18"/>
                      <w:szCs w:val="18"/>
                    </w:rPr>
                    <w:t>0,597</w:t>
                  </w:r>
                </w:p>
              </w:tc>
            </w:tr>
            <w:tr w:rsidR="00FC2B9A" w:rsidRPr="00FC2B9A" w14:paraId="548FD5EF" w14:textId="77777777" w:rsidTr="009C4C8D">
              <w:tc>
                <w:tcPr>
                  <w:tcW w:w="3003" w:type="dxa"/>
                  <w:tcBorders>
                    <w:top w:val="single" w:sz="4" w:space="0" w:color="auto"/>
                    <w:left w:val="single" w:sz="4" w:space="0" w:color="auto"/>
                    <w:bottom w:val="single" w:sz="4" w:space="0" w:color="auto"/>
                    <w:right w:val="single" w:sz="4" w:space="0" w:color="auto"/>
                  </w:tcBorders>
                  <w:vAlign w:val="bottom"/>
                </w:tcPr>
                <w:p w14:paraId="4939D8B8" w14:textId="77777777" w:rsidR="00FC2B9A" w:rsidRPr="00FC2B9A" w:rsidRDefault="00FC2B9A" w:rsidP="00FC2B9A">
                  <w:pPr>
                    <w:rPr>
                      <w:bCs/>
                      <w:sz w:val="18"/>
                      <w:szCs w:val="18"/>
                    </w:rPr>
                  </w:pPr>
                  <w:r w:rsidRPr="00FC2B9A">
                    <w:rPr>
                      <w:sz w:val="18"/>
                      <w:szCs w:val="18"/>
                    </w:rPr>
                    <w:t>Нормированный R-квадрат</w:t>
                  </w:r>
                </w:p>
              </w:tc>
              <w:tc>
                <w:tcPr>
                  <w:tcW w:w="1537" w:type="dxa"/>
                  <w:tcBorders>
                    <w:top w:val="single" w:sz="4" w:space="0" w:color="auto"/>
                    <w:left w:val="single" w:sz="4" w:space="0" w:color="auto"/>
                    <w:bottom w:val="single" w:sz="4" w:space="0" w:color="auto"/>
                    <w:right w:val="single" w:sz="4" w:space="0" w:color="auto"/>
                  </w:tcBorders>
                  <w:vAlign w:val="bottom"/>
                </w:tcPr>
                <w:p w14:paraId="4B3BEA14" w14:textId="77777777" w:rsidR="00FC2B9A" w:rsidRPr="00FC2B9A" w:rsidRDefault="00FC2B9A" w:rsidP="00FC2B9A">
                  <w:pPr>
                    <w:jc w:val="center"/>
                    <w:rPr>
                      <w:bCs/>
                      <w:sz w:val="18"/>
                      <w:szCs w:val="18"/>
                    </w:rPr>
                  </w:pPr>
                  <w:r w:rsidRPr="00FC2B9A">
                    <w:rPr>
                      <w:sz w:val="18"/>
                      <w:szCs w:val="18"/>
                    </w:rPr>
                    <w:t>0,566</w:t>
                  </w:r>
                </w:p>
              </w:tc>
            </w:tr>
            <w:tr w:rsidR="00FC2B9A" w:rsidRPr="00FC2B9A" w14:paraId="57D8FD23" w14:textId="77777777" w:rsidTr="009C4C8D">
              <w:tc>
                <w:tcPr>
                  <w:tcW w:w="3003" w:type="dxa"/>
                  <w:tcBorders>
                    <w:top w:val="single" w:sz="4" w:space="0" w:color="auto"/>
                    <w:left w:val="single" w:sz="4" w:space="0" w:color="auto"/>
                    <w:bottom w:val="single" w:sz="4" w:space="0" w:color="auto"/>
                    <w:right w:val="single" w:sz="4" w:space="0" w:color="auto"/>
                  </w:tcBorders>
                  <w:vAlign w:val="bottom"/>
                </w:tcPr>
                <w:p w14:paraId="2D0F1568" w14:textId="77777777" w:rsidR="00FC2B9A" w:rsidRPr="00FC2B9A" w:rsidRDefault="00FC2B9A" w:rsidP="00FC2B9A">
                  <w:pPr>
                    <w:rPr>
                      <w:bCs/>
                      <w:sz w:val="18"/>
                      <w:szCs w:val="18"/>
                    </w:rPr>
                  </w:pPr>
                  <w:r w:rsidRPr="00FC2B9A">
                    <w:rPr>
                      <w:sz w:val="18"/>
                      <w:szCs w:val="18"/>
                    </w:rPr>
                    <w:t>Стандартная ошибка</w:t>
                  </w:r>
                </w:p>
              </w:tc>
              <w:tc>
                <w:tcPr>
                  <w:tcW w:w="1537" w:type="dxa"/>
                  <w:tcBorders>
                    <w:top w:val="single" w:sz="4" w:space="0" w:color="auto"/>
                    <w:left w:val="single" w:sz="4" w:space="0" w:color="auto"/>
                    <w:bottom w:val="single" w:sz="4" w:space="0" w:color="auto"/>
                    <w:right w:val="single" w:sz="4" w:space="0" w:color="auto"/>
                  </w:tcBorders>
                  <w:vAlign w:val="bottom"/>
                </w:tcPr>
                <w:p w14:paraId="36B4F99E" w14:textId="77777777" w:rsidR="00FC2B9A" w:rsidRPr="00FC2B9A" w:rsidRDefault="00FC2B9A" w:rsidP="00FC2B9A">
                  <w:pPr>
                    <w:jc w:val="center"/>
                    <w:rPr>
                      <w:bCs/>
                      <w:sz w:val="18"/>
                      <w:szCs w:val="18"/>
                    </w:rPr>
                  </w:pPr>
                  <w:r w:rsidRPr="00FC2B9A">
                    <w:rPr>
                      <w:sz w:val="18"/>
                      <w:szCs w:val="18"/>
                    </w:rPr>
                    <w:t>7,768</w:t>
                  </w:r>
                </w:p>
              </w:tc>
            </w:tr>
            <w:tr w:rsidR="00FC2B9A" w:rsidRPr="00FC2B9A" w14:paraId="7C549339" w14:textId="77777777" w:rsidTr="009C4C8D">
              <w:tc>
                <w:tcPr>
                  <w:tcW w:w="3003" w:type="dxa"/>
                  <w:tcBorders>
                    <w:top w:val="single" w:sz="4" w:space="0" w:color="auto"/>
                    <w:left w:val="single" w:sz="4" w:space="0" w:color="auto"/>
                    <w:bottom w:val="single" w:sz="4" w:space="0" w:color="auto"/>
                    <w:right w:val="single" w:sz="4" w:space="0" w:color="auto"/>
                  </w:tcBorders>
                  <w:vAlign w:val="bottom"/>
                </w:tcPr>
                <w:p w14:paraId="3A740048" w14:textId="77777777" w:rsidR="00FC2B9A" w:rsidRPr="00FC2B9A" w:rsidRDefault="00FC2B9A" w:rsidP="00FC2B9A">
                  <w:pPr>
                    <w:rPr>
                      <w:bCs/>
                      <w:sz w:val="18"/>
                      <w:szCs w:val="18"/>
                    </w:rPr>
                  </w:pPr>
                  <w:r w:rsidRPr="00FC2B9A">
                    <w:rPr>
                      <w:sz w:val="18"/>
                      <w:szCs w:val="18"/>
                    </w:rPr>
                    <w:t>Наблюдения</w:t>
                  </w:r>
                </w:p>
              </w:tc>
              <w:tc>
                <w:tcPr>
                  <w:tcW w:w="1537" w:type="dxa"/>
                  <w:tcBorders>
                    <w:top w:val="single" w:sz="4" w:space="0" w:color="auto"/>
                    <w:left w:val="single" w:sz="4" w:space="0" w:color="auto"/>
                    <w:bottom w:val="single" w:sz="4" w:space="0" w:color="auto"/>
                    <w:right w:val="single" w:sz="4" w:space="0" w:color="auto"/>
                  </w:tcBorders>
                  <w:vAlign w:val="bottom"/>
                </w:tcPr>
                <w:p w14:paraId="0F3B9876" w14:textId="77777777" w:rsidR="00FC2B9A" w:rsidRPr="00FC2B9A" w:rsidRDefault="00FC2B9A" w:rsidP="00FC2B9A">
                  <w:pPr>
                    <w:jc w:val="center"/>
                    <w:rPr>
                      <w:bCs/>
                      <w:sz w:val="18"/>
                      <w:szCs w:val="18"/>
                    </w:rPr>
                  </w:pPr>
                  <w:r w:rsidRPr="00FC2B9A">
                    <w:rPr>
                      <w:sz w:val="18"/>
                      <w:szCs w:val="18"/>
                    </w:rPr>
                    <w:t>50</w:t>
                  </w:r>
                </w:p>
              </w:tc>
            </w:tr>
          </w:tbl>
          <w:p w14:paraId="53A0DFED" w14:textId="77777777" w:rsidR="00FC2B9A" w:rsidRPr="00FC2B9A" w:rsidRDefault="00FC2B9A" w:rsidP="00FC2B9A">
            <w:pPr>
              <w:rPr>
                <w:sz w:val="20"/>
                <w:szCs w:val="20"/>
              </w:rPr>
            </w:pPr>
            <w:r w:rsidRPr="00FC2B9A">
              <w:rPr>
                <w:sz w:val="20"/>
                <w:szCs w:val="20"/>
              </w:rPr>
              <w:t>Можно заключить, что уравнение регрессии учитывает вариацию результативного показателя на __%:</w:t>
            </w:r>
          </w:p>
          <w:p w14:paraId="5DBB686E" w14:textId="77777777" w:rsidR="00FC2B9A" w:rsidRPr="00FC2B9A" w:rsidRDefault="00FC2B9A" w:rsidP="00FC2B9A">
            <w:pPr>
              <w:rPr>
                <w:sz w:val="20"/>
                <w:szCs w:val="20"/>
              </w:rPr>
            </w:pPr>
            <w:r w:rsidRPr="00FC2B9A">
              <w:rPr>
                <w:sz w:val="20"/>
                <w:szCs w:val="20"/>
              </w:rPr>
              <w:t>1) 7,768</w:t>
            </w:r>
          </w:p>
          <w:p w14:paraId="79A21BEC" w14:textId="77777777" w:rsidR="00FC2B9A" w:rsidRPr="00FC2B9A" w:rsidRDefault="00FC2B9A" w:rsidP="00FC2B9A">
            <w:pPr>
              <w:rPr>
                <w:b/>
                <w:bCs/>
                <w:sz w:val="20"/>
                <w:szCs w:val="20"/>
              </w:rPr>
            </w:pPr>
            <w:r w:rsidRPr="00FC2B9A">
              <w:rPr>
                <w:b/>
                <w:bCs/>
                <w:sz w:val="20"/>
                <w:szCs w:val="20"/>
              </w:rPr>
              <w:t>2) 59,7</w:t>
            </w:r>
          </w:p>
          <w:p w14:paraId="5B163660" w14:textId="77777777" w:rsidR="00FC2B9A" w:rsidRPr="00FC2B9A" w:rsidRDefault="00FC2B9A" w:rsidP="00FC2B9A">
            <w:pPr>
              <w:jc w:val="both"/>
              <w:rPr>
                <w:b/>
                <w:sz w:val="20"/>
                <w:szCs w:val="20"/>
              </w:rPr>
            </w:pPr>
            <w:r w:rsidRPr="00FC2B9A">
              <w:rPr>
                <w:sz w:val="20"/>
                <w:szCs w:val="20"/>
              </w:rPr>
              <w:t>3) 56,6</w:t>
            </w:r>
          </w:p>
        </w:tc>
        <w:tc>
          <w:tcPr>
            <w:tcW w:w="1956" w:type="dxa"/>
            <w:vAlign w:val="center"/>
          </w:tcPr>
          <w:p w14:paraId="7E30F4A3" w14:textId="77777777" w:rsidR="00FC2B9A" w:rsidRPr="00FC2B9A" w:rsidRDefault="00FC2B9A" w:rsidP="00FC2B9A">
            <w:pPr>
              <w:jc w:val="center"/>
              <w:rPr>
                <w:b/>
                <w:sz w:val="20"/>
                <w:szCs w:val="20"/>
              </w:rPr>
            </w:pPr>
            <w:r w:rsidRPr="00FC2B9A">
              <w:rPr>
                <w:bCs/>
                <w:sz w:val="20"/>
                <w:szCs w:val="20"/>
              </w:rPr>
              <w:t>2</w:t>
            </w:r>
          </w:p>
        </w:tc>
        <w:tc>
          <w:tcPr>
            <w:tcW w:w="1321" w:type="dxa"/>
            <w:vAlign w:val="center"/>
          </w:tcPr>
          <w:p w14:paraId="37260368"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485D7FBA"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117A17B3" w14:textId="77777777" w:rsidTr="00FC2B9A">
        <w:tc>
          <w:tcPr>
            <w:tcW w:w="986" w:type="dxa"/>
            <w:vAlign w:val="center"/>
          </w:tcPr>
          <w:p w14:paraId="1DF994C6"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0ACD420E" w14:textId="77777777" w:rsidR="00FC2B9A" w:rsidRPr="00FC2B9A" w:rsidRDefault="00FC2B9A" w:rsidP="00FC2B9A">
            <w:pPr>
              <w:rPr>
                <w:i/>
                <w:iCs/>
                <w:sz w:val="20"/>
                <w:szCs w:val="20"/>
              </w:rPr>
            </w:pPr>
            <w:r w:rsidRPr="00FC2B9A">
              <w:rPr>
                <w:i/>
                <w:iCs/>
                <w:sz w:val="20"/>
                <w:szCs w:val="20"/>
              </w:rPr>
              <w:t xml:space="preserve">Прочитайте текст, выберите правильный ответ </w:t>
            </w:r>
          </w:p>
          <w:p w14:paraId="7F6BC98E" w14:textId="77777777" w:rsidR="00FC2B9A" w:rsidRPr="00FC2B9A" w:rsidRDefault="00FC2B9A" w:rsidP="00FC2B9A">
            <w:pPr>
              <w:rPr>
                <w:sz w:val="20"/>
                <w:szCs w:val="20"/>
              </w:rPr>
            </w:pPr>
            <w:r w:rsidRPr="00FC2B9A">
              <w:rPr>
                <w:sz w:val="20"/>
                <w:szCs w:val="20"/>
              </w:rPr>
              <w:t>При выводе итогов применения режима Анализ данных. Регрессия были получены следующие таблицы (фрагмент электронной таблицы MS Excel):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1537"/>
            </w:tblGrid>
            <w:tr w:rsidR="00FC2B9A" w:rsidRPr="00FC2B9A" w14:paraId="730AE443"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65204ECF" w14:textId="77777777" w:rsidR="00FC2B9A" w:rsidRPr="00FC2B9A" w:rsidRDefault="00FC2B9A" w:rsidP="00FC2B9A">
                  <w:pPr>
                    <w:pStyle w:val="TableParagraph"/>
                    <w:tabs>
                      <w:tab w:val="left" w:pos="345"/>
                    </w:tabs>
                    <w:rPr>
                      <w:bCs/>
                      <w:sz w:val="18"/>
                      <w:szCs w:val="18"/>
                    </w:rPr>
                  </w:pPr>
                  <w:r w:rsidRPr="00FC2B9A">
                    <w:rPr>
                      <w:sz w:val="18"/>
                      <w:szCs w:val="18"/>
                    </w:rPr>
                    <w:t>Регрессионная статистика</w:t>
                  </w:r>
                </w:p>
              </w:tc>
              <w:tc>
                <w:tcPr>
                  <w:tcW w:w="1537" w:type="dxa"/>
                  <w:tcBorders>
                    <w:top w:val="single" w:sz="4" w:space="0" w:color="auto"/>
                    <w:left w:val="single" w:sz="4" w:space="0" w:color="auto"/>
                    <w:bottom w:val="single" w:sz="4" w:space="0" w:color="auto"/>
                    <w:right w:val="single" w:sz="4" w:space="0" w:color="auto"/>
                  </w:tcBorders>
                  <w:vAlign w:val="bottom"/>
                </w:tcPr>
                <w:p w14:paraId="237C4FB7" w14:textId="77777777" w:rsidR="00FC2B9A" w:rsidRPr="00FC2B9A" w:rsidRDefault="00FC2B9A" w:rsidP="00FC2B9A">
                  <w:pPr>
                    <w:pStyle w:val="TableParagraph"/>
                    <w:tabs>
                      <w:tab w:val="left" w:pos="345"/>
                    </w:tabs>
                    <w:jc w:val="center"/>
                    <w:rPr>
                      <w:bCs/>
                      <w:sz w:val="18"/>
                      <w:szCs w:val="18"/>
                    </w:rPr>
                  </w:pPr>
                  <w:r w:rsidRPr="00FC2B9A">
                    <w:rPr>
                      <w:sz w:val="18"/>
                      <w:szCs w:val="18"/>
                    </w:rPr>
                    <w:t>Значение</w:t>
                  </w:r>
                </w:p>
              </w:tc>
            </w:tr>
            <w:tr w:rsidR="00FC2B9A" w:rsidRPr="00FC2B9A" w14:paraId="60010118"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03E3D4CE" w14:textId="77777777" w:rsidR="00FC2B9A" w:rsidRPr="00FC2B9A" w:rsidRDefault="00FC2B9A" w:rsidP="00FC2B9A">
                  <w:pPr>
                    <w:pStyle w:val="TableParagraph"/>
                    <w:tabs>
                      <w:tab w:val="left" w:pos="345"/>
                    </w:tabs>
                    <w:rPr>
                      <w:bCs/>
                      <w:sz w:val="18"/>
                      <w:szCs w:val="18"/>
                    </w:rPr>
                  </w:pPr>
                  <w:r w:rsidRPr="00FC2B9A">
                    <w:rPr>
                      <w:sz w:val="18"/>
                      <w:szCs w:val="18"/>
                    </w:rPr>
                    <w:t>Множественный R</w:t>
                  </w:r>
                </w:p>
              </w:tc>
              <w:tc>
                <w:tcPr>
                  <w:tcW w:w="1537" w:type="dxa"/>
                  <w:tcBorders>
                    <w:top w:val="single" w:sz="4" w:space="0" w:color="auto"/>
                    <w:left w:val="single" w:sz="4" w:space="0" w:color="auto"/>
                    <w:bottom w:val="single" w:sz="4" w:space="0" w:color="auto"/>
                    <w:right w:val="single" w:sz="4" w:space="0" w:color="auto"/>
                  </w:tcBorders>
                  <w:vAlign w:val="bottom"/>
                </w:tcPr>
                <w:p w14:paraId="56679D0E" w14:textId="77777777" w:rsidR="00FC2B9A" w:rsidRPr="00FC2B9A" w:rsidRDefault="00FC2B9A" w:rsidP="00FC2B9A">
                  <w:pPr>
                    <w:pStyle w:val="TableParagraph"/>
                    <w:tabs>
                      <w:tab w:val="left" w:pos="345"/>
                    </w:tabs>
                    <w:jc w:val="center"/>
                    <w:rPr>
                      <w:bCs/>
                      <w:sz w:val="18"/>
                      <w:szCs w:val="18"/>
                    </w:rPr>
                  </w:pPr>
                  <w:r w:rsidRPr="00FC2B9A">
                    <w:rPr>
                      <w:sz w:val="18"/>
                      <w:szCs w:val="18"/>
                    </w:rPr>
                    <w:t>0,911011102</w:t>
                  </w:r>
                </w:p>
              </w:tc>
            </w:tr>
            <w:tr w:rsidR="00FC2B9A" w:rsidRPr="00FC2B9A" w14:paraId="1EEBED39"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2193DBD9" w14:textId="77777777" w:rsidR="00FC2B9A" w:rsidRPr="00FC2B9A" w:rsidRDefault="00FC2B9A" w:rsidP="00FC2B9A">
                  <w:pPr>
                    <w:pStyle w:val="TableParagraph"/>
                    <w:tabs>
                      <w:tab w:val="left" w:pos="345"/>
                    </w:tabs>
                    <w:rPr>
                      <w:bCs/>
                      <w:sz w:val="18"/>
                      <w:szCs w:val="18"/>
                    </w:rPr>
                  </w:pPr>
                  <w:r w:rsidRPr="00FC2B9A">
                    <w:rPr>
                      <w:sz w:val="18"/>
                      <w:szCs w:val="18"/>
                    </w:rPr>
                    <w:t>R-квадрат</w:t>
                  </w:r>
                </w:p>
              </w:tc>
              <w:tc>
                <w:tcPr>
                  <w:tcW w:w="1537" w:type="dxa"/>
                  <w:tcBorders>
                    <w:top w:val="single" w:sz="4" w:space="0" w:color="auto"/>
                    <w:left w:val="single" w:sz="4" w:space="0" w:color="auto"/>
                    <w:bottom w:val="single" w:sz="4" w:space="0" w:color="auto"/>
                    <w:right w:val="single" w:sz="4" w:space="0" w:color="auto"/>
                  </w:tcBorders>
                  <w:vAlign w:val="bottom"/>
                </w:tcPr>
                <w:p w14:paraId="4065DD69" w14:textId="77777777" w:rsidR="00FC2B9A" w:rsidRPr="00FC2B9A" w:rsidRDefault="00FC2B9A" w:rsidP="00FC2B9A">
                  <w:pPr>
                    <w:pStyle w:val="TableParagraph"/>
                    <w:tabs>
                      <w:tab w:val="left" w:pos="345"/>
                    </w:tabs>
                    <w:jc w:val="center"/>
                    <w:rPr>
                      <w:bCs/>
                      <w:sz w:val="18"/>
                      <w:szCs w:val="18"/>
                    </w:rPr>
                  </w:pPr>
                  <w:r w:rsidRPr="00FC2B9A">
                    <w:rPr>
                      <w:sz w:val="18"/>
                      <w:szCs w:val="18"/>
                    </w:rPr>
                    <w:t>0,829941228</w:t>
                  </w:r>
                </w:p>
              </w:tc>
            </w:tr>
            <w:tr w:rsidR="00FC2B9A" w:rsidRPr="00FC2B9A" w14:paraId="4354FD0C"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5BF862A5" w14:textId="77777777" w:rsidR="00FC2B9A" w:rsidRPr="00FC2B9A" w:rsidRDefault="00FC2B9A" w:rsidP="00FC2B9A">
                  <w:pPr>
                    <w:pStyle w:val="TableParagraph"/>
                    <w:tabs>
                      <w:tab w:val="left" w:pos="345"/>
                    </w:tabs>
                    <w:rPr>
                      <w:bCs/>
                      <w:sz w:val="18"/>
                      <w:szCs w:val="18"/>
                    </w:rPr>
                  </w:pPr>
                  <w:r w:rsidRPr="00FC2B9A">
                    <w:rPr>
                      <w:sz w:val="18"/>
                      <w:szCs w:val="18"/>
                    </w:rPr>
                    <w:t>Нормированный R-квадрат</w:t>
                  </w:r>
                </w:p>
              </w:tc>
              <w:tc>
                <w:tcPr>
                  <w:tcW w:w="1537" w:type="dxa"/>
                  <w:tcBorders>
                    <w:top w:val="single" w:sz="4" w:space="0" w:color="auto"/>
                    <w:left w:val="single" w:sz="4" w:space="0" w:color="auto"/>
                    <w:bottom w:val="single" w:sz="4" w:space="0" w:color="auto"/>
                    <w:right w:val="single" w:sz="4" w:space="0" w:color="auto"/>
                  </w:tcBorders>
                  <w:vAlign w:val="bottom"/>
                </w:tcPr>
                <w:p w14:paraId="62ED43F5" w14:textId="77777777" w:rsidR="00FC2B9A" w:rsidRPr="00FC2B9A" w:rsidRDefault="00FC2B9A" w:rsidP="00FC2B9A">
                  <w:pPr>
                    <w:pStyle w:val="TableParagraph"/>
                    <w:tabs>
                      <w:tab w:val="left" w:pos="345"/>
                    </w:tabs>
                    <w:jc w:val="center"/>
                    <w:rPr>
                      <w:bCs/>
                      <w:sz w:val="18"/>
                      <w:szCs w:val="18"/>
                    </w:rPr>
                  </w:pPr>
                  <w:r w:rsidRPr="00FC2B9A">
                    <w:rPr>
                      <w:sz w:val="18"/>
                      <w:szCs w:val="18"/>
                    </w:rPr>
                    <w:t>0,822704684</w:t>
                  </w:r>
                </w:p>
              </w:tc>
            </w:tr>
            <w:tr w:rsidR="00FC2B9A" w:rsidRPr="00FC2B9A" w14:paraId="585B2C33"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2E7C968B" w14:textId="77777777" w:rsidR="00FC2B9A" w:rsidRPr="00FC2B9A" w:rsidRDefault="00FC2B9A" w:rsidP="00FC2B9A">
                  <w:pPr>
                    <w:pStyle w:val="TableParagraph"/>
                    <w:tabs>
                      <w:tab w:val="left" w:pos="345"/>
                    </w:tabs>
                    <w:rPr>
                      <w:bCs/>
                      <w:sz w:val="18"/>
                      <w:szCs w:val="18"/>
                    </w:rPr>
                  </w:pPr>
                  <w:r w:rsidRPr="00FC2B9A">
                    <w:rPr>
                      <w:sz w:val="18"/>
                      <w:szCs w:val="18"/>
                    </w:rPr>
                    <w:t>Стандартная ошибка</w:t>
                  </w:r>
                </w:p>
              </w:tc>
              <w:tc>
                <w:tcPr>
                  <w:tcW w:w="1537" w:type="dxa"/>
                  <w:tcBorders>
                    <w:top w:val="single" w:sz="4" w:space="0" w:color="auto"/>
                    <w:left w:val="single" w:sz="4" w:space="0" w:color="auto"/>
                    <w:bottom w:val="single" w:sz="4" w:space="0" w:color="auto"/>
                    <w:right w:val="single" w:sz="4" w:space="0" w:color="auto"/>
                  </w:tcBorders>
                  <w:vAlign w:val="bottom"/>
                </w:tcPr>
                <w:p w14:paraId="7CA81C86" w14:textId="77777777" w:rsidR="00FC2B9A" w:rsidRPr="00FC2B9A" w:rsidRDefault="00FC2B9A" w:rsidP="00FC2B9A">
                  <w:pPr>
                    <w:pStyle w:val="TableParagraph"/>
                    <w:tabs>
                      <w:tab w:val="left" w:pos="345"/>
                    </w:tabs>
                    <w:jc w:val="center"/>
                    <w:rPr>
                      <w:bCs/>
                      <w:sz w:val="18"/>
                      <w:szCs w:val="18"/>
                    </w:rPr>
                  </w:pPr>
                  <w:r w:rsidRPr="00FC2B9A">
                    <w:rPr>
                      <w:sz w:val="18"/>
                      <w:szCs w:val="18"/>
                    </w:rPr>
                    <w:t>0,540766791</w:t>
                  </w:r>
                </w:p>
              </w:tc>
            </w:tr>
            <w:tr w:rsidR="00FC2B9A" w:rsidRPr="00FC2B9A" w14:paraId="4CEC01F1"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3CBB938B" w14:textId="77777777" w:rsidR="00FC2B9A" w:rsidRPr="00FC2B9A" w:rsidRDefault="00FC2B9A" w:rsidP="00FC2B9A">
                  <w:pPr>
                    <w:pStyle w:val="TableParagraph"/>
                    <w:tabs>
                      <w:tab w:val="left" w:pos="345"/>
                    </w:tabs>
                    <w:rPr>
                      <w:bCs/>
                      <w:sz w:val="18"/>
                      <w:szCs w:val="18"/>
                    </w:rPr>
                  </w:pPr>
                  <w:r w:rsidRPr="00FC2B9A">
                    <w:rPr>
                      <w:sz w:val="18"/>
                      <w:szCs w:val="18"/>
                    </w:rPr>
                    <w:t>Наблюдения</w:t>
                  </w:r>
                </w:p>
              </w:tc>
              <w:tc>
                <w:tcPr>
                  <w:tcW w:w="1537" w:type="dxa"/>
                  <w:tcBorders>
                    <w:top w:val="single" w:sz="4" w:space="0" w:color="auto"/>
                    <w:left w:val="single" w:sz="4" w:space="0" w:color="auto"/>
                    <w:bottom w:val="single" w:sz="4" w:space="0" w:color="auto"/>
                    <w:right w:val="single" w:sz="4" w:space="0" w:color="auto"/>
                  </w:tcBorders>
                  <w:vAlign w:val="bottom"/>
                </w:tcPr>
                <w:p w14:paraId="03180E5F" w14:textId="77777777" w:rsidR="00FC2B9A" w:rsidRPr="00FC2B9A" w:rsidRDefault="00FC2B9A" w:rsidP="00FC2B9A">
                  <w:pPr>
                    <w:pStyle w:val="TableParagraph"/>
                    <w:tabs>
                      <w:tab w:val="left" w:pos="345"/>
                    </w:tabs>
                    <w:jc w:val="center"/>
                    <w:rPr>
                      <w:bCs/>
                      <w:sz w:val="18"/>
                      <w:szCs w:val="18"/>
                    </w:rPr>
                  </w:pPr>
                  <w:r w:rsidRPr="00FC2B9A">
                    <w:rPr>
                      <w:sz w:val="18"/>
                      <w:szCs w:val="18"/>
                    </w:rPr>
                    <w:t>50</w:t>
                  </w:r>
                </w:p>
              </w:tc>
            </w:tr>
          </w:tbl>
          <w:p w14:paraId="15135392" w14:textId="77777777" w:rsidR="00FC2B9A" w:rsidRPr="00FC2B9A" w:rsidRDefault="00FC2B9A" w:rsidP="00FC2B9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788"/>
              <w:gridCol w:w="1134"/>
              <w:gridCol w:w="1164"/>
              <w:gridCol w:w="1103"/>
            </w:tblGrid>
            <w:tr w:rsidR="00FC2B9A" w:rsidRPr="00FC2B9A" w14:paraId="58578EE3" w14:textId="77777777" w:rsidTr="00FC2B9A">
              <w:tc>
                <w:tcPr>
                  <w:tcW w:w="5390" w:type="dxa"/>
                  <w:gridSpan w:val="5"/>
                  <w:tcBorders>
                    <w:top w:val="single" w:sz="4" w:space="0" w:color="auto"/>
                    <w:left w:val="single" w:sz="4" w:space="0" w:color="auto"/>
                    <w:bottom w:val="single" w:sz="4" w:space="0" w:color="auto"/>
                    <w:right w:val="single" w:sz="4" w:space="0" w:color="auto"/>
                  </w:tcBorders>
                  <w:vAlign w:val="bottom"/>
                </w:tcPr>
                <w:p w14:paraId="2179CA6D" w14:textId="77777777" w:rsidR="00FC2B9A" w:rsidRPr="00FC2B9A" w:rsidRDefault="00FC2B9A" w:rsidP="00FC2B9A">
                  <w:pPr>
                    <w:pStyle w:val="TableParagraph"/>
                    <w:tabs>
                      <w:tab w:val="left" w:pos="345"/>
                    </w:tabs>
                    <w:rPr>
                      <w:bCs/>
                      <w:sz w:val="18"/>
                      <w:szCs w:val="18"/>
                    </w:rPr>
                  </w:pPr>
                  <w:r w:rsidRPr="00FC2B9A">
                    <w:rPr>
                      <w:b/>
                      <w:bCs/>
                      <w:sz w:val="18"/>
                      <w:szCs w:val="18"/>
                    </w:rPr>
                    <w:t>ХХХХХХХХХХХ</w:t>
                  </w:r>
                  <w:r w:rsidRPr="00FC2B9A">
                    <w:rPr>
                      <w:sz w:val="18"/>
                      <w:szCs w:val="18"/>
                    </w:rPr>
                    <w:t xml:space="preserve"> </w:t>
                  </w:r>
                </w:p>
              </w:tc>
            </w:tr>
            <w:tr w:rsidR="00FC2B9A" w:rsidRPr="00FC2B9A" w14:paraId="68F9B6EE"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32118BC2" w14:textId="77777777" w:rsidR="00FC2B9A" w:rsidRPr="00FC2B9A" w:rsidRDefault="00FC2B9A" w:rsidP="00FC2B9A">
                  <w:pPr>
                    <w:pStyle w:val="TableParagraph"/>
                    <w:tabs>
                      <w:tab w:val="left" w:pos="345"/>
                    </w:tabs>
                    <w:rPr>
                      <w:bCs/>
                      <w:sz w:val="18"/>
                      <w:szCs w:val="18"/>
                    </w:rPr>
                  </w:pPr>
                  <w:r w:rsidRPr="00FC2B9A">
                    <w:rPr>
                      <w:sz w:val="18"/>
                      <w:szCs w:val="18"/>
                    </w:rPr>
                    <w:t> </w:t>
                  </w:r>
                </w:p>
              </w:tc>
              <w:tc>
                <w:tcPr>
                  <w:tcW w:w="788" w:type="dxa"/>
                  <w:tcBorders>
                    <w:top w:val="single" w:sz="4" w:space="0" w:color="auto"/>
                    <w:left w:val="single" w:sz="4" w:space="0" w:color="auto"/>
                    <w:bottom w:val="single" w:sz="4" w:space="0" w:color="auto"/>
                    <w:right w:val="single" w:sz="4" w:space="0" w:color="auto"/>
                  </w:tcBorders>
                  <w:vAlign w:val="bottom"/>
                </w:tcPr>
                <w:p w14:paraId="662B5D87" w14:textId="77777777" w:rsidR="00FC2B9A" w:rsidRPr="00FC2B9A" w:rsidRDefault="00FC2B9A" w:rsidP="00FC2B9A">
                  <w:pPr>
                    <w:pStyle w:val="TableParagraph"/>
                    <w:tabs>
                      <w:tab w:val="left" w:pos="345"/>
                    </w:tabs>
                    <w:rPr>
                      <w:bCs/>
                      <w:sz w:val="18"/>
                      <w:szCs w:val="18"/>
                    </w:rPr>
                  </w:pPr>
                  <w:proofErr w:type="spellStart"/>
                  <w:r w:rsidRPr="00FC2B9A">
                    <w:rPr>
                      <w:sz w:val="18"/>
                      <w:szCs w:val="18"/>
                    </w:rPr>
                    <w:t>df</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14:paraId="28AFEBE5" w14:textId="77777777" w:rsidR="00FC2B9A" w:rsidRPr="00FC2B9A" w:rsidRDefault="00FC2B9A" w:rsidP="00FC2B9A">
                  <w:pPr>
                    <w:pStyle w:val="TableParagraph"/>
                    <w:tabs>
                      <w:tab w:val="left" w:pos="345"/>
                    </w:tabs>
                    <w:rPr>
                      <w:bCs/>
                      <w:sz w:val="18"/>
                      <w:szCs w:val="18"/>
                    </w:rPr>
                  </w:pPr>
                  <w:r w:rsidRPr="00FC2B9A">
                    <w:rPr>
                      <w:sz w:val="18"/>
                      <w:szCs w:val="18"/>
                    </w:rPr>
                    <w:t>SS</w:t>
                  </w:r>
                </w:p>
              </w:tc>
              <w:tc>
                <w:tcPr>
                  <w:tcW w:w="1164" w:type="dxa"/>
                  <w:tcBorders>
                    <w:top w:val="single" w:sz="4" w:space="0" w:color="auto"/>
                    <w:left w:val="single" w:sz="4" w:space="0" w:color="auto"/>
                    <w:bottom w:val="single" w:sz="4" w:space="0" w:color="auto"/>
                    <w:right w:val="single" w:sz="4" w:space="0" w:color="auto"/>
                  </w:tcBorders>
                  <w:vAlign w:val="bottom"/>
                </w:tcPr>
                <w:p w14:paraId="7FF98096" w14:textId="77777777" w:rsidR="00FC2B9A" w:rsidRPr="00FC2B9A" w:rsidRDefault="00FC2B9A" w:rsidP="00FC2B9A">
                  <w:pPr>
                    <w:pStyle w:val="TableParagraph"/>
                    <w:tabs>
                      <w:tab w:val="left" w:pos="345"/>
                    </w:tabs>
                    <w:rPr>
                      <w:bCs/>
                      <w:sz w:val="18"/>
                      <w:szCs w:val="18"/>
                    </w:rPr>
                  </w:pPr>
                  <w:r w:rsidRPr="00FC2B9A">
                    <w:rPr>
                      <w:sz w:val="18"/>
                      <w:szCs w:val="18"/>
                    </w:rPr>
                    <w:t>MS</w:t>
                  </w:r>
                </w:p>
              </w:tc>
              <w:tc>
                <w:tcPr>
                  <w:tcW w:w="1103" w:type="dxa"/>
                  <w:tcBorders>
                    <w:top w:val="single" w:sz="4" w:space="0" w:color="auto"/>
                    <w:left w:val="single" w:sz="4" w:space="0" w:color="auto"/>
                    <w:bottom w:val="single" w:sz="4" w:space="0" w:color="auto"/>
                    <w:right w:val="single" w:sz="4" w:space="0" w:color="auto"/>
                  </w:tcBorders>
                  <w:vAlign w:val="bottom"/>
                </w:tcPr>
                <w:p w14:paraId="21C6F6E0" w14:textId="77777777" w:rsidR="00FC2B9A" w:rsidRPr="00FC2B9A" w:rsidRDefault="00FC2B9A" w:rsidP="00FC2B9A">
                  <w:pPr>
                    <w:pStyle w:val="TableParagraph"/>
                    <w:tabs>
                      <w:tab w:val="left" w:pos="345"/>
                    </w:tabs>
                    <w:rPr>
                      <w:bCs/>
                      <w:sz w:val="18"/>
                      <w:szCs w:val="18"/>
                    </w:rPr>
                  </w:pPr>
                  <w:r w:rsidRPr="00FC2B9A">
                    <w:rPr>
                      <w:sz w:val="18"/>
                      <w:szCs w:val="18"/>
                    </w:rPr>
                    <w:t>F</w:t>
                  </w:r>
                </w:p>
              </w:tc>
            </w:tr>
            <w:tr w:rsidR="00FC2B9A" w:rsidRPr="00FC2B9A" w14:paraId="6D803914"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4EEBB435" w14:textId="77777777" w:rsidR="00FC2B9A" w:rsidRPr="00FC2B9A" w:rsidRDefault="00FC2B9A" w:rsidP="00FC2B9A">
                  <w:pPr>
                    <w:pStyle w:val="TableParagraph"/>
                    <w:tabs>
                      <w:tab w:val="left" w:pos="345"/>
                    </w:tabs>
                    <w:rPr>
                      <w:bCs/>
                      <w:sz w:val="18"/>
                      <w:szCs w:val="18"/>
                    </w:rPr>
                  </w:pPr>
                  <w:r w:rsidRPr="00FC2B9A">
                    <w:rPr>
                      <w:sz w:val="18"/>
                      <w:szCs w:val="18"/>
                    </w:rPr>
                    <w:t>Регрессия</w:t>
                  </w:r>
                </w:p>
              </w:tc>
              <w:tc>
                <w:tcPr>
                  <w:tcW w:w="788" w:type="dxa"/>
                  <w:tcBorders>
                    <w:top w:val="single" w:sz="4" w:space="0" w:color="auto"/>
                    <w:left w:val="single" w:sz="4" w:space="0" w:color="auto"/>
                    <w:bottom w:val="single" w:sz="4" w:space="0" w:color="auto"/>
                    <w:right w:val="single" w:sz="4" w:space="0" w:color="auto"/>
                  </w:tcBorders>
                  <w:vAlign w:val="bottom"/>
                </w:tcPr>
                <w:p w14:paraId="436D36BC" w14:textId="77777777" w:rsidR="00FC2B9A" w:rsidRPr="00FC2B9A" w:rsidRDefault="00FC2B9A" w:rsidP="00FC2B9A">
                  <w:pPr>
                    <w:pStyle w:val="TableParagraph"/>
                    <w:tabs>
                      <w:tab w:val="left" w:pos="345"/>
                    </w:tabs>
                    <w:rPr>
                      <w:bCs/>
                      <w:sz w:val="18"/>
                      <w:szCs w:val="18"/>
                    </w:rPr>
                  </w:pPr>
                  <w:r w:rsidRPr="00FC2B9A">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bottom"/>
                </w:tcPr>
                <w:p w14:paraId="4FD9B033" w14:textId="77777777" w:rsidR="00FC2B9A" w:rsidRPr="00FC2B9A" w:rsidRDefault="00FC2B9A" w:rsidP="00FC2B9A">
                  <w:pPr>
                    <w:pStyle w:val="TableParagraph"/>
                    <w:tabs>
                      <w:tab w:val="left" w:pos="345"/>
                    </w:tabs>
                    <w:rPr>
                      <w:bCs/>
                      <w:sz w:val="18"/>
                      <w:szCs w:val="18"/>
                    </w:rPr>
                  </w:pPr>
                  <w:r w:rsidRPr="00FC2B9A">
                    <w:rPr>
                      <w:sz w:val="18"/>
                      <w:szCs w:val="18"/>
                    </w:rPr>
                    <w:t>67,07585</w:t>
                  </w:r>
                </w:p>
              </w:tc>
              <w:tc>
                <w:tcPr>
                  <w:tcW w:w="1164" w:type="dxa"/>
                  <w:tcBorders>
                    <w:top w:val="single" w:sz="4" w:space="0" w:color="auto"/>
                    <w:left w:val="single" w:sz="4" w:space="0" w:color="auto"/>
                    <w:bottom w:val="single" w:sz="4" w:space="0" w:color="auto"/>
                    <w:right w:val="single" w:sz="4" w:space="0" w:color="auto"/>
                  </w:tcBorders>
                  <w:vAlign w:val="bottom"/>
                </w:tcPr>
                <w:p w14:paraId="6D496F90" w14:textId="77777777" w:rsidR="00FC2B9A" w:rsidRPr="00FC2B9A" w:rsidRDefault="00FC2B9A" w:rsidP="00FC2B9A">
                  <w:pPr>
                    <w:pStyle w:val="TableParagraph"/>
                    <w:tabs>
                      <w:tab w:val="left" w:pos="345"/>
                    </w:tabs>
                    <w:rPr>
                      <w:bCs/>
                      <w:sz w:val="18"/>
                      <w:szCs w:val="18"/>
                    </w:rPr>
                  </w:pPr>
                  <w:r w:rsidRPr="00FC2B9A">
                    <w:rPr>
                      <w:sz w:val="18"/>
                      <w:szCs w:val="18"/>
                    </w:rPr>
                    <w:t>33,53793</w:t>
                  </w:r>
                </w:p>
              </w:tc>
              <w:tc>
                <w:tcPr>
                  <w:tcW w:w="1103" w:type="dxa"/>
                  <w:tcBorders>
                    <w:top w:val="single" w:sz="4" w:space="0" w:color="auto"/>
                    <w:left w:val="single" w:sz="4" w:space="0" w:color="auto"/>
                    <w:bottom w:val="single" w:sz="4" w:space="0" w:color="auto"/>
                    <w:right w:val="single" w:sz="4" w:space="0" w:color="auto"/>
                  </w:tcBorders>
                  <w:vAlign w:val="bottom"/>
                </w:tcPr>
                <w:p w14:paraId="3549DBC1" w14:textId="77777777" w:rsidR="00FC2B9A" w:rsidRPr="00FC2B9A" w:rsidRDefault="00FC2B9A" w:rsidP="00FC2B9A">
                  <w:pPr>
                    <w:pStyle w:val="TableParagraph"/>
                    <w:tabs>
                      <w:tab w:val="left" w:pos="345"/>
                    </w:tabs>
                    <w:rPr>
                      <w:bCs/>
                      <w:sz w:val="18"/>
                      <w:szCs w:val="18"/>
                    </w:rPr>
                  </w:pPr>
                  <w:r w:rsidRPr="00FC2B9A">
                    <w:rPr>
                      <w:sz w:val="18"/>
                      <w:szCs w:val="18"/>
                    </w:rPr>
                    <w:t>114,68752</w:t>
                  </w:r>
                </w:p>
              </w:tc>
            </w:tr>
            <w:tr w:rsidR="00FC2B9A" w:rsidRPr="00FC2B9A" w14:paraId="59D2C372"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6B1A966B" w14:textId="77777777" w:rsidR="00FC2B9A" w:rsidRPr="00FC2B9A" w:rsidRDefault="00FC2B9A" w:rsidP="00FC2B9A">
                  <w:pPr>
                    <w:pStyle w:val="TableParagraph"/>
                    <w:tabs>
                      <w:tab w:val="left" w:pos="345"/>
                    </w:tabs>
                    <w:rPr>
                      <w:bCs/>
                      <w:sz w:val="18"/>
                      <w:szCs w:val="18"/>
                    </w:rPr>
                  </w:pPr>
                  <w:r w:rsidRPr="00FC2B9A">
                    <w:rPr>
                      <w:sz w:val="18"/>
                      <w:szCs w:val="18"/>
                    </w:rPr>
                    <w:t>Остаток</w:t>
                  </w:r>
                </w:p>
              </w:tc>
              <w:tc>
                <w:tcPr>
                  <w:tcW w:w="788" w:type="dxa"/>
                  <w:tcBorders>
                    <w:top w:val="single" w:sz="4" w:space="0" w:color="auto"/>
                    <w:left w:val="single" w:sz="4" w:space="0" w:color="auto"/>
                    <w:bottom w:val="single" w:sz="4" w:space="0" w:color="auto"/>
                    <w:right w:val="single" w:sz="4" w:space="0" w:color="auto"/>
                  </w:tcBorders>
                  <w:vAlign w:val="bottom"/>
                </w:tcPr>
                <w:p w14:paraId="76098546" w14:textId="77777777" w:rsidR="00FC2B9A" w:rsidRPr="00FC2B9A" w:rsidRDefault="00FC2B9A" w:rsidP="00FC2B9A">
                  <w:pPr>
                    <w:pStyle w:val="TableParagraph"/>
                    <w:tabs>
                      <w:tab w:val="left" w:pos="345"/>
                    </w:tabs>
                    <w:rPr>
                      <w:bCs/>
                      <w:sz w:val="18"/>
                      <w:szCs w:val="18"/>
                    </w:rPr>
                  </w:pPr>
                  <w:r w:rsidRPr="00FC2B9A">
                    <w:rPr>
                      <w:sz w:val="18"/>
                      <w:szCs w:val="18"/>
                    </w:rPr>
                    <w:t>47</w:t>
                  </w:r>
                </w:p>
              </w:tc>
              <w:tc>
                <w:tcPr>
                  <w:tcW w:w="1134" w:type="dxa"/>
                  <w:tcBorders>
                    <w:top w:val="single" w:sz="4" w:space="0" w:color="auto"/>
                    <w:left w:val="single" w:sz="4" w:space="0" w:color="auto"/>
                    <w:bottom w:val="single" w:sz="4" w:space="0" w:color="auto"/>
                    <w:right w:val="single" w:sz="4" w:space="0" w:color="auto"/>
                  </w:tcBorders>
                  <w:vAlign w:val="bottom"/>
                </w:tcPr>
                <w:p w14:paraId="664AB8C0" w14:textId="77777777" w:rsidR="00FC2B9A" w:rsidRPr="00FC2B9A" w:rsidRDefault="00FC2B9A" w:rsidP="00FC2B9A">
                  <w:pPr>
                    <w:pStyle w:val="TableParagraph"/>
                    <w:tabs>
                      <w:tab w:val="left" w:pos="345"/>
                    </w:tabs>
                    <w:rPr>
                      <w:bCs/>
                      <w:sz w:val="18"/>
                      <w:szCs w:val="18"/>
                    </w:rPr>
                  </w:pPr>
                  <w:r w:rsidRPr="00FC2B9A">
                    <w:rPr>
                      <w:sz w:val="18"/>
                      <w:szCs w:val="18"/>
                    </w:rPr>
                    <w:t>13,74415</w:t>
                  </w:r>
                </w:p>
              </w:tc>
              <w:tc>
                <w:tcPr>
                  <w:tcW w:w="1164" w:type="dxa"/>
                  <w:tcBorders>
                    <w:top w:val="single" w:sz="4" w:space="0" w:color="auto"/>
                    <w:left w:val="single" w:sz="4" w:space="0" w:color="auto"/>
                    <w:bottom w:val="single" w:sz="4" w:space="0" w:color="auto"/>
                    <w:right w:val="single" w:sz="4" w:space="0" w:color="auto"/>
                  </w:tcBorders>
                  <w:vAlign w:val="bottom"/>
                </w:tcPr>
                <w:p w14:paraId="5B9E945C" w14:textId="77777777" w:rsidR="00FC2B9A" w:rsidRPr="00FC2B9A" w:rsidRDefault="00FC2B9A" w:rsidP="00FC2B9A">
                  <w:pPr>
                    <w:pStyle w:val="TableParagraph"/>
                    <w:tabs>
                      <w:tab w:val="left" w:pos="345"/>
                    </w:tabs>
                    <w:rPr>
                      <w:bCs/>
                      <w:sz w:val="18"/>
                      <w:szCs w:val="18"/>
                    </w:rPr>
                  </w:pPr>
                  <w:r w:rsidRPr="00FC2B9A">
                    <w:rPr>
                      <w:sz w:val="18"/>
                      <w:szCs w:val="18"/>
                    </w:rPr>
                    <w:t>0,292429</w:t>
                  </w:r>
                </w:p>
              </w:tc>
              <w:tc>
                <w:tcPr>
                  <w:tcW w:w="1103" w:type="dxa"/>
                  <w:tcBorders>
                    <w:top w:val="single" w:sz="4" w:space="0" w:color="auto"/>
                    <w:left w:val="single" w:sz="4" w:space="0" w:color="auto"/>
                    <w:bottom w:val="single" w:sz="4" w:space="0" w:color="auto"/>
                    <w:right w:val="single" w:sz="4" w:space="0" w:color="auto"/>
                  </w:tcBorders>
                  <w:vAlign w:val="bottom"/>
                </w:tcPr>
                <w:p w14:paraId="6DAE7BDD" w14:textId="77777777" w:rsidR="00FC2B9A" w:rsidRPr="00FC2B9A" w:rsidRDefault="00FC2B9A" w:rsidP="00FC2B9A">
                  <w:pPr>
                    <w:pStyle w:val="TableParagraph"/>
                    <w:tabs>
                      <w:tab w:val="left" w:pos="345"/>
                    </w:tabs>
                    <w:rPr>
                      <w:bCs/>
                      <w:sz w:val="18"/>
                      <w:szCs w:val="18"/>
                    </w:rPr>
                  </w:pPr>
                </w:p>
              </w:tc>
            </w:tr>
            <w:tr w:rsidR="00FC2B9A" w:rsidRPr="00FC2B9A" w14:paraId="71D957BC"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05A0D77E" w14:textId="77777777" w:rsidR="00FC2B9A" w:rsidRPr="00FC2B9A" w:rsidRDefault="00FC2B9A" w:rsidP="00FC2B9A">
                  <w:pPr>
                    <w:pStyle w:val="TableParagraph"/>
                    <w:tabs>
                      <w:tab w:val="left" w:pos="345"/>
                    </w:tabs>
                    <w:rPr>
                      <w:bCs/>
                      <w:sz w:val="18"/>
                      <w:szCs w:val="18"/>
                    </w:rPr>
                  </w:pPr>
                  <w:r w:rsidRPr="00FC2B9A">
                    <w:rPr>
                      <w:sz w:val="18"/>
                      <w:szCs w:val="18"/>
                    </w:rPr>
                    <w:t>Итого</w:t>
                  </w:r>
                </w:p>
              </w:tc>
              <w:tc>
                <w:tcPr>
                  <w:tcW w:w="788" w:type="dxa"/>
                  <w:tcBorders>
                    <w:top w:val="single" w:sz="4" w:space="0" w:color="auto"/>
                    <w:left w:val="single" w:sz="4" w:space="0" w:color="auto"/>
                    <w:bottom w:val="single" w:sz="4" w:space="0" w:color="auto"/>
                    <w:right w:val="single" w:sz="4" w:space="0" w:color="auto"/>
                  </w:tcBorders>
                  <w:vAlign w:val="bottom"/>
                </w:tcPr>
                <w:p w14:paraId="06779F8B" w14:textId="77777777" w:rsidR="00FC2B9A" w:rsidRPr="00FC2B9A" w:rsidRDefault="00FC2B9A" w:rsidP="00FC2B9A">
                  <w:pPr>
                    <w:pStyle w:val="TableParagraph"/>
                    <w:tabs>
                      <w:tab w:val="left" w:pos="345"/>
                    </w:tabs>
                    <w:rPr>
                      <w:bCs/>
                      <w:sz w:val="18"/>
                      <w:szCs w:val="18"/>
                    </w:rPr>
                  </w:pPr>
                  <w:r w:rsidRPr="00FC2B9A">
                    <w:rPr>
                      <w:sz w:val="18"/>
                      <w:szCs w:val="18"/>
                    </w:rPr>
                    <w:t>49</w:t>
                  </w:r>
                </w:p>
              </w:tc>
              <w:tc>
                <w:tcPr>
                  <w:tcW w:w="1134" w:type="dxa"/>
                  <w:tcBorders>
                    <w:top w:val="single" w:sz="4" w:space="0" w:color="auto"/>
                    <w:left w:val="single" w:sz="4" w:space="0" w:color="auto"/>
                    <w:bottom w:val="single" w:sz="4" w:space="0" w:color="auto"/>
                    <w:right w:val="single" w:sz="4" w:space="0" w:color="auto"/>
                  </w:tcBorders>
                  <w:vAlign w:val="bottom"/>
                </w:tcPr>
                <w:p w14:paraId="363055C3" w14:textId="77777777" w:rsidR="00FC2B9A" w:rsidRPr="00FC2B9A" w:rsidRDefault="00FC2B9A" w:rsidP="00FC2B9A">
                  <w:pPr>
                    <w:pStyle w:val="TableParagraph"/>
                    <w:tabs>
                      <w:tab w:val="left" w:pos="345"/>
                    </w:tabs>
                    <w:rPr>
                      <w:bCs/>
                      <w:sz w:val="18"/>
                      <w:szCs w:val="18"/>
                    </w:rPr>
                  </w:pPr>
                  <w:r w:rsidRPr="00FC2B9A">
                    <w:rPr>
                      <w:sz w:val="18"/>
                      <w:szCs w:val="18"/>
                    </w:rPr>
                    <w:t>80,82</w:t>
                  </w:r>
                </w:p>
              </w:tc>
              <w:tc>
                <w:tcPr>
                  <w:tcW w:w="1164" w:type="dxa"/>
                  <w:tcBorders>
                    <w:top w:val="single" w:sz="4" w:space="0" w:color="auto"/>
                    <w:left w:val="single" w:sz="4" w:space="0" w:color="auto"/>
                    <w:bottom w:val="single" w:sz="4" w:space="0" w:color="auto"/>
                    <w:right w:val="single" w:sz="4" w:space="0" w:color="auto"/>
                  </w:tcBorders>
                  <w:vAlign w:val="bottom"/>
                </w:tcPr>
                <w:p w14:paraId="7756F181" w14:textId="77777777" w:rsidR="00FC2B9A" w:rsidRPr="00FC2B9A" w:rsidRDefault="00FC2B9A" w:rsidP="00FC2B9A">
                  <w:pPr>
                    <w:pStyle w:val="TableParagraph"/>
                    <w:tabs>
                      <w:tab w:val="left" w:pos="345"/>
                    </w:tabs>
                    <w:rPr>
                      <w:bCs/>
                      <w:sz w:val="18"/>
                      <w:szCs w:val="18"/>
                    </w:rPr>
                  </w:pPr>
                  <w:r w:rsidRPr="00FC2B9A">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bottom"/>
                </w:tcPr>
                <w:p w14:paraId="5D7BCFA2" w14:textId="77777777" w:rsidR="00FC2B9A" w:rsidRPr="00FC2B9A" w:rsidRDefault="00FC2B9A" w:rsidP="00FC2B9A">
                  <w:pPr>
                    <w:pStyle w:val="TableParagraph"/>
                    <w:tabs>
                      <w:tab w:val="left" w:pos="345"/>
                    </w:tabs>
                    <w:rPr>
                      <w:bCs/>
                      <w:sz w:val="18"/>
                      <w:szCs w:val="18"/>
                    </w:rPr>
                  </w:pPr>
                  <w:r w:rsidRPr="00FC2B9A">
                    <w:rPr>
                      <w:sz w:val="18"/>
                      <w:szCs w:val="18"/>
                    </w:rPr>
                    <w:t> </w:t>
                  </w:r>
                </w:p>
              </w:tc>
            </w:tr>
          </w:tbl>
          <w:p w14:paraId="3A07B7FD" w14:textId="77777777" w:rsidR="00FC2B9A" w:rsidRPr="00FC2B9A" w:rsidRDefault="00FC2B9A" w:rsidP="00FC2B9A">
            <w:pPr>
              <w:rPr>
                <w:sz w:val="20"/>
                <w:szCs w:val="20"/>
              </w:rPr>
            </w:pPr>
            <w:r w:rsidRPr="00FC2B9A">
              <w:rPr>
                <w:sz w:val="20"/>
                <w:szCs w:val="20"/>
              </w:rPr>
              <w:t>Недостающий элемент ХХХХХХХХХХХ в данной таблице – это:</w:t>
            </w:r>
          </w:p>
          <w:p w14:paraId="552A45F1" w14:textId="77777777" w:rsidR="00FC2B9A" w:rsidRPr="00FC2B9A" w:rsidRDefault="00FC2B9A" w:rsidP="00FC2B9A">
            <w:pPr>
              <w:rPr>
                <w:sz w:val="20"/>
                <w:szCs w:val="20"/>
              </w:rPr>
            </w:pPr>
            <w:r w:rsidRPr="00FC2B9A">
              <w:rPr>
                <w:b/>
                <w:bCs/>
                <w:sz w:val="20"/>
                <w:szCs w:val="20"/>
              </w:rPr>
              <w:t>1) дисперсионный анализ</w:t>
            </w:r>
          </w:p>
          <w:p w14:paraId="51CA1101" w14:textId="77777777" w:rsidR="00FC2B9A" w:rsidRPr="00FC2B9A" w:rsidRDefault="00FC2B9A" w:rsidP="00FC2B9A">
            <w:pPr>
              <w:rPr>
                <w:sz w:val="20"/>
                <w:szCs w:val="20"/>
              </w:rPr>
            </w:pPr>
            <w:r w:rsidRPr="00FC2B9A">
              <w:rPr>
                <w:sz w:val="20"/>
                <w:szCs w:val="20"/>
              </w:rPr>
              <w:t>2</w:t>
            </w:r>
            <w:r>
              <w:rPr>
                <w:sz w:val="20"/>
                <w:szCs w:val="20"/>
              </w:rPr>
              <w:t>)</w:t>
            </w:r>
            <w:r w:rsidRPr="00FC2B9A">
              <w:rPr>
                <w:sz w:val="20"/>
                <w:szCs w:val="20"/>
              </w:rPr>
              <w:t xml:space="preserve"> корреляция</w:t>
            </w:r>
          </w:p>
          <w:p w14:paraId="4FFB4720" w14:textId="77777777" w:rsidR="00FC2B9A" w:rsidRPr="00FC2B9A" w:rsidRDefault="00FC2B9A" w:rsidP="00FC2B9A">
            <w:pPr>
              <w:jc w:val="both"/>
              <w:rPr>
                <w:b/>
                <w:sz w:val="20"/>
                <w:szCs w:val="20"/>
              </w:rPr>
            </w:pPr>
            <w:r w:rsidRPr="00FC2B9A">
              <w:rPr>
                <w:sz w:val="20"/>
                <w:szCs w:val="20"/>
              </w:rPr>
              <w:t>3) t-статистика</w:t>
            </w:r>
          </w:p>
        </w:tc>
        <w:tc>
          <w:tcPr>
            <w:tcW w:w="1956" w:type="dxa"/>
            <w:vAlign w:val="center"/>
          </w:tcPr>
          <w:p w14:paraId="75E488D0" w14:textId="77777777" w:rsidR="00FC2B9A" w:rsidRPr="00FC2B9A" w:rsidRDefault="00FC2B9A" w:rsidP="00FC2B9A">
            <w:pPr>
              <w:jc w:val="center"/>
              <w:rPr>
                <w:b/>
                <w:sz w:val="20"/>
                <w:szCs w:val="20"/>
              </w:rPr>
            </w:pPr>
            <w:r w:rsidRPr="00FC2B9A">
              <w:rPr>
                <w:bCs/>
                <w:sz w:val="20"/>
                <w:szCs w:val="20"/>
              </w:rPr>
              <w:t>1</w:t>
            </w:r>
          </w:p>
        </w:tc>
        <w:tc>
          <w:tcPr>
            <w:tcW w:w="1321" w:type="dxa"/>
            <w:vAlign w:val="center"/>
          </w:tcPr>
          <w:p w14:paraId="5B618CDF"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486623D9"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02BB2F0B" w14:textId="77777777" w:rsidTr="00FC2B9A">
        <w:tc>
          <w:tcPr>
            <w:tcW w:w="986" w:type="dxa"/>
            <w:vAlign w:val="center"/>
          </w:tcPr>
          <w:p w14:paraId="13EBD5AB"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5970B7F8" w14:textId="77777777" w:rsidR="00FC2B9A" w:rsidRPr="00FC2B9A" w:rsidRDefault="00FC2B9A" w:rsidP="00FC2B9A">
            <w:pPr>
              <w:rPr>
                <w:i/>
                <w:iCs/>
                <w:sz w:val="20"/>
                <w:szCs w:val="20"/>
              </w:rPr>
            </w:pPr>
            <w:r w:rsidRPr="00FC2B9A">
              <w:rPr>
                <w:i/>
                <w:iCs/>
                <w:sz w:val="20"/>
                <w:szCs w:val="20"/>
              </w:rPr>
              <w:t xml:space="preserve">Прочитайте текст, выберите правильный ответ </w:t>
            </w:r>
          </w:p>
          <w:p w14:paraId="544E7D6F" w14:textId="77777777" w:rsidR="00FC2B9A" w:rsidRPr="00FC2B9A" w:rsidRDefault="00FC2B9A" w:rsidP="00FC2B9A">
            <w:pPr>
              <w:jc w:val="both"/>
              <w:rPr>
                <w:sz w:val="20"/>
                <w:szCs w:val="20"/>
              </w:rPr>
            </w:pPr>
            <w:r w:rsidRPr="00FC2B9A">
              <w:rPr>
                <w:sz w:val="20"/>
                <w:szCs w:val="20"/>
              </w:rPr>
              <w:t>Для построения уравнения линейной регрессии была использована функция «Данные. Анализ данных. Регрессия» табличного процессора MS Excel.</w:t>
            </w:r>
          </w:p>
          <w:p w14:paraId="622EEB15" w14:textId="77777777" w:rsidR="00FC2B9A" w:rsidRDefault="00FC2B9A" w:rsidP="00FC2B9A">
            <w:pPr>
              <w:rPr>
                <w:sz w:val="20"/>
                <w:szCs w:val="20"/>
              </w:rPr>
            </w:pPr>
            <w:r w:rsidRPr="00FC2B9A">
              <w:rPr>
                <w:sz w:val="20"/>
                <w:szCs w:val="20"/>
              </w:rPr>
              <w:t>Фрагмент полученной таблицы приведен ниже:</w:t>
            </w:r>
          </w:p>
          <w:p w14:paraId="3CFD63B7" w14:textId="77777777" w:rsidR="00FC2B9A" w:rsidRDefault="00FC2B9A" w:rsidP="00FC2B9A">
            <w:pPr>
              <w:rPr>
                <w:sz w:val="20"/>
                <w:szCs w:val="20"/>
              </w:rPr>
            </w:pPr>
          </w:p>
          <w:tbl>
            <w:tblPr>
              <w:tblW w:w="5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992"/>
              <w:gridCol w:w="1276"/>
              <w:gridCol w:w="992"/>
              <w:gridCol w:w="992"/>
            </w:tblGrid>
            <w:tr w:rsidR="00FC2B9A" w:rsidRPr="00FC2B9A" w14:paraId="59574CC6" w14:textId="77777777" w:rsidTr="00FC2B9A">
              <w:tc>
                <w:tcPr>
                  <w:tcW w:w="1529" w:type="dxa"/>
                  <w:tcBorders>
                    <w:top w:val="single" w:sz="4" w:space="0" w:color="auto"/>
                    <w:left w:val="single" w:sz="4" w:space="0" w:color="auto"/>
                    <w:bottom w:val="single" w:sz="4" w:space="0" w:color="auto"/>
                    <w:right w:val="single" w:sz="4" w:space="0" w:color="auto"/>
                  </w:tcBorders>
                  <w:vAlign w:val="bottom"/>
                </w:tcPr>
                <w:p w14:paraId="5FE72A36" w14:textId="77777777" w:rsidR="00FC2B9A" w:rsidRPr="00FC2B9A" w:rsidRDefault="00FC2B9A" w:rsidP="00FC2B9A">
                  <w:pPr>
                    <w:jc w:val="both"/>
                    <w:rPr>
                      <w:bCs/>
                      <w:sz w:val="18"/>
                      <w:szCs w:val="18"/>
                    </w:rPr>
                  </w:pPr>
                  <w:r w:rsidRPr="00FC2B9A">
                    <w:rPr>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14:paraId="424B4570" w14:textId="77777777" w:rsidR="00FC2B9A" w:rsidRPr="00FC2B9A" w:rsidRDefault="00FC2B9A" w:rsidP="00FC2B9A">
                  <w:pPr>
                    <w:ind w:left="-105"/>
                    <w:jc w:val="center"/>
                    <w:rPr>
                      <w:bCs/>
                      <w:sz w:val="18"/>
                      <w:szCs w:val="18"/>
                    </w:rPr>
                  </w:pPr>
                  <w:r w:rsidRPr="00FC2B9A">
                    <w:rPr>
                      <w:sz w:val="18"/>
                      <w:szCs w:val="18"/>
                    </w:rPr>
                    <w:t>Коэффициенты</w:t>
                  </w:r>
                </w:p>
              </w:tc>
              <w:tc>
                <w:tcPr>
                  <w:tcW w:w="1276" w:type="dxa"/>
                  <w:tcBorders>
                    <w:top w:val="single" w:sz="4" w:space="0" w:color="auto"/>
                    <w:left w:val="single" w:sz="4" w:space="0" w:color="auto"/>
                    <w:bottom w:val="single" w:sz="4" w:space="0" w:color="auto"/>
                    <w:right w:val="single" w:sz="4" w:space="0" w:color="auto"/>
                  </w:tcBorders>
                  <w:vAlign w:val="center"/>
                </w:tcPr>
                <w:p w14:paraId="5CB3C223" w14:textId="77777777" w:rsidR="00FC2B9A" w:rsidRPr="00FC2B9A" w:rsidRDefault="00FC2B9A" w:rsidP="00FC2B9A">
                  <w:pPr>
                    <w:jc w:val="center"/>
                    <w:rPr>
                      <w:bCs/>
                      <w:sz w:val="18"/>
                      <w:szCs w:val="18"/>
                    </w:rPr>
                  </w:pPr>
                  <w:r w:rsidRPr="00FC2B9A">
                    <w:rPr>
                      <w:sz w:val="18"/>
                      <w:szCs w:val="18"/>
                    </w:rPr>
                    <w:t>Стандартная ошибка</w:t>
                  </w:r>
                </w:p>
              </w:tc>
              <w:tc>
                <w:tcPr>
                  <w:tcW w:w="992" w:type="dxa"/>
                  <w:tcBorders>
                    <w:top w:val="single" w:sz="4" w:space="0" w:color="auto"/>
                    <w:left w:val="single" w:sz="4" w:space="0" w:color="auto"/>
                    <w:bottom w:val="single" w:sz="4" w:space="0" w:color="auto"/>
                    <w:right w:val="single" w:sz="4" w:space="0" w:color="auto"/>
                  </w:tcBorders>
                  <w:vAlign w:val="center"/>
                </w:tcPr>
                <w:p w14:paraId="772B9A7E" w14:textId="77777777" w:rsidR="00FC2B9A" w:rsidRPr="00FC2B9A" w:rsidRDefault="00FC2B9A" w:rsidP="00FC2B9A">
                  <w:pPr>
                    <w:jc w:val="center"/>
                    <w:rPr>
                      <w:bCs/>
                      <w:sz w:val="18"/>
                      <w:szCs w:val="18"/>
                    </w:rPr>
                  </w:pPr>
                  <w:r w:rsidRPr="00FC2B9A">
                    <w:rPr>
                      <w:sz w:val="18"/>
                      <w:szCs w:val="18"/>
                    </w:rPr>
                    <w:t>t-статистика</w:t>
                  </w:r>
                </w:p>
              </w:tc>
              <w:tc>
                <w:tcPr>
                  <w:tcW w:w="992" w:type="dxa"/>
                  <w:tcBorders>
                    <w:top w:val="single" w:sz="4" w:space="0" w:color="auto"/>
                    <w:left w:val="single" w:sz="4" w:space="0" w:color="auto"/>
                    <w:bottom w:val="single" w:sz="4" w:space="0" w:color="auto"/>
                    <w:right w:val="single" w:sz="4" w:space="0" w:color="auto"/>
                  </w:tcBorders>
                  <w:vAlign w:val="center"/>
                </w:tcPr>
                <w:p w14:paraId="5ED2D58C" w14:textId="77777777" w:rsidR="00FC2B9A" w:rsidRPr="00FC2B9A" w:rsidRDefault="00FC2B9A" w:rsidP="00FC2B9A">
                  <w:pPr>
                    <w:jc w:val="center"/>
                    <w:rPr>
                      <w:bCs/>
                      <w:sz w:val="18"/>
                      <w:szCs w:val="18"/>
                    </w:rPr>
                  </w:pPr>
                  <w:r w:rsidRPr="00FC2B9A">
                    <w:rPr>
                      <w:sz w:val="18"/>
                      <w:szCs w:val="18"/>
                    </w:rPr>
                    <w:t>P-Значение</w:t>
                  </w:r>
                </w:p>
              </w:tc>
            </w:tr>
            <w:tr w:rsidR="00FC2B9A" w:rsidRPr="00FC2B9A" w14:paraId="5FEEE672" w14:textId="77777777" w:rsidTr="00FC2B9A">
              <w:tc>
                <w:tcPr>
                  <w:tcW w:w="1529" w:type="dxa"/>
                  <w:tcBorders>
                    <w:top w:val="single" w:sz="4" w:space="0" w:color="auto"/>
                    <w:left w:val="single" w:sz="4" w:space="0" w:color="auto"/>
                    <w:bottom w:val="single" w:sz="4" w:space="0" w:color="auto"/>
                    <w:right w:val="single" w:sz="4" w:space="0" w:color="auto"/>
                  </w:tcBorders>
                  <w:vAlign w:val="bottom"/>
                </w:tcPr>
                <w:p w14:paraId="05293DDF" w14:textId="77777777" w:rsidR="00FC2B9A" w:rsidRPr="00FC2B9A" w:rsidRDefault="00FC2B9A" w:rsidP="00FC2B9A">
                  <w:pPr>
                    <w:ind w:right="-104"/>
                    <w:jc w:val="both"/>
                    <w:rPr>
                      <w:bCs/>
                      <w:sz w:val="18"/>
                      <w:szCs w:val="18"/>
                    </w:rPr>
                  </w:pPr>
                  <w:r w:rsidRPr="00FC2B9A">
                    <w:rPr>
                      <w:sz w:val="18"/>
                      <w:szCs w:val="18"/>
                    </w:rPr>
                    <w:t>Y-пересечение</w:t>
                  </w:r>
                </w:p>
              </w:tc>
              <w:tc>
                <w:tcPr>
                  <w:tcW w:w="992" w:type="dxa"/>
                  <w:tcBorders>
                    <w:top w:val="single" w:sz="4" w:space="0" w:color="auto"/>
                    <w:left w:val="single" w:sz="4" w:space="0" w:color="auto"/>
                    <w:bottom w:val="single" w:sz="4" w:space="0" w:color="auto"/>
                    <w:right w:val="single" w:sz="4" w:space="0" w:color="auto"/>
                  </w:tcBorders>
                  <w:vAlign w:val="bottom"/>
                </w:tcPr>
                <w:p w14:paraId="1A3743BE" w14:textId="77777777" w:rsidR="00FC2B9A" w:rsidRPr="00FC2B9A" w:rsidRDefault="00FC2B9A" w:rsidP="00FC2B9A">
                  <w:pPr>
                    <w:jc w:val="both"/>
                    <w:rPr>
                      <w:bCs/>
                      <w:sz w:val="18"/>
                      <w:szCs w:val="18"/>
                    </w:rPr>
                  </w:pPr>
                  <w:r w:rsidRPr="00FC2B9A">
                    <w:rPr>
                      <w:sz w:val="18"/>
                      <w:szCs w:val="18"/>
                    </w:rPr>
                    <w:t>2,70928</w:t>
                  </w:r>
                </w:p>
              </w:tc>
              <w:tc>
                <w:tcPr>
                  <w:tcW w:w="1276" w:type="dxa"/>
                  <w:tcBorders>
                    <w:top w:val="single" w:sz="4" w:space="0" w:color="auto"/>
                    <w:left w:val="single" w:sz="4" w:space="0" w:color="auto"/>
                    <w:bottom w:val="single" w:sz="4" w:space="0" w:color="auto"/>
                    <w:right w:val="single" w:sz="4" w:space="0" w:color="auto"/>
                  </w:tcBorders>
                  <w:vAlign w:val="bottom"/>
                </w:tcPr>
                <w:p w14:paraId="552E9E8C" w14:textId="77777777" w:rsidR="00FC2B9A" w:rsidRPr="00FC2B9A" w:rsidRDefault="00FC2B9A" w:rsidP="00FC2B9A">
                  <w:pPr>
                    <w:jc w:val="both"/>
                    <w:rPr>
                      <w:bCs/>
                      <w:sz w:val="18"/>
                      <w:szCs w:val="18"/>
                    </w:rPr>
                  </w:pPr>
                  <w:r w:rsidRPr="00FC2B9A">
                    <w:rPr>
                      <w:sz w:val="18"/>
                      <w:szCs w:val="18"/>
                    </w:rPr>
                    <w:t>6,9356</w:t>
                  </w:r>
                </w:p>
              </w:tc>
              <w:tc>
                <w:tcPr>
                  <w:tcW w:w="992" w:type="dxa"/>
                  <w:tcBorders>
                    <w:top w:val="single" w:sz="4" w:space="0" w:color="auto"/>
                    <w:left w:val="single" w:sz="4" w:space="0" w:color="auto"/>
                    <w:bottom w:val="single" w:sz="4" w:space="0" w:color="auto"/>
                    <w:right w:val="single" w:sz="4" w:space="0" w:color="auto"/>
                  </w:tcBorders>
                  <w:vAlign w:val="bottom"/>
                </w:tcPr>
                <w:p w14:paraId="7885487B" w14:textId="77777777" w:rsidR="00FC2B9A" w:rsidRPr="00FC2B9A" w:rsidRDefault="00FC2B9A" w:rsidP="00FC2B9A">
                  <w:pPr>
                    <w:jc w:val="both"/>
                    <w:rPr>
                      <w:bCs/>
                      <w:sz w:val="18"/>
                      <w:szCs w:val="18"/>
                    </w:rPr>
                  </w:pPr>
                  <w:r w:rsidRPr="00FC2B9A">
                    <w:rPr>
                      <w:sz w:val="18"/>
                      <w:szCs w:val="18"/>
                    </w:rPr>
                    <w:t>0,39063</w:t>
                  </w:r>
                </w:p>
              </w:tc>
              <w:tc>
                <w:tcPr>
                  <w:tcW w:w="992" w:type="dxa"/>
                  <w:tcBorders>
                    <w:top w:val="single" w:sz="4" w:space="0" w:color="auto"/>
                    <w:left w:val="single" w:sz="4" w:space="0" w:color="auto"/>
                    <w:bottom w:val="single" w:sz="4" w:space="0" w:color="auto"/>
                    <w:right w:val="single" w:sz="4" w:space="0" w:color="auto"/>
                  </w:tcBorders>
                  <w:vAlign w:val="bottom"/>
                </w:tcPr>
                <w:p w14:paraId="2C3A9EE8" w14:textId="77777777" w:rsidR="00FC2B9A" w:rsidRPr="00FC2B9A" w:rsidRDefault="00FC2B9A" w:rsidP="00FC2B9A">
                  <w:pPr>
                    <w:jc w:val="both"/>
                    <w:rPr>
                      <w:bCs/>
                      <w:sz w:val="18"/>
                      <w:szCs w:val="18"/>
                    </w:rPr>
                  </w:pPr>
                  <w:r w:rsidRPr="00FC2B9A">
                    <w:rPr>
                      <w:sz w:val="18"/>
                      <w:szCs w:val="18"/>
                    </w:rPr>
                    <w:t>0,70626</w:t>
                  </w:r>
                </w:p>
              </w:tc>
            </w:tr>
            <w:tr w:rsidR="00FC2B9A" w:rsidRPr="00FC2B9A" w14:paraId="34D1B250" w14:textId="77777777" w:rsidTr="00FC2B9A">
              <w:tc>
                <w:tcPr>
                  <w:tcW w:w="1529" w:type="dxa"/>
                  <w:tcBorders>
                    <w:top w:val="single" w:sz="4" w:space="0" w:color="auto"/>
                    <w:left w:val="single" w:sz="4" w:space="0" w:color="auto"/>
                    <w:bottom w:val="single" w:sz="4" w:space="0" w:color="auto"/>
                    <w:right w:val="single" w:sz="4" w:space="0" w:color="auto"/>
                  </w:tcBorders>
                  <w:vAlign w:val="bottom"/>
                </w:tcPr>
                <w:p w14:paraId="6B0B9E25" w14:textId="77777777" w:rsidR="00FC2B9A" w:rsidRPr="00FC2B9A" w:rsidRDefault="00FC2B9A" w:rsidP="00FC2B9A">
                  <w:pPr>
                    <w:ind w:right="-104"/>
                    <w:jc w:val="both"/>
                    <w:rPr>
                      <w:bCs/>
                      <w:sz w:val="18"/>
                      <w:szCs w:val="18"/>
                    </w:rPr>
                  </w:pPr>
                  <w:r w:rsidRPr="00FC2B9A">
                    <w:rPr>
                      <w:sz w:val="18"/>
                      <w:szCs w:val="18"/>
                    </w:rPr>
                    <w:t>Переменная X 1</w:t>
                  </w:r>
                </w:p>
              </w:tc>
              <w:tc>
                <w:tcPr>
                  <w:tcW w:w="992" w:type="dxa"/>
                  <w:tcBorders>
                    <w:top w:val="single" w:sz="4" w:space="0" w:color="auto"/>
                    <w:left w:val="single" w:sz="4" w:space="0" w:color="auto"/>
                    <w:bottom w:val="single" w:sz="4" w:space="0" w:color="auto"/>
                    <w:right w:val="single" w:sz="4" w:space="0" w:color="auto"/>
                  </w:tcBorders>
                  <w:vAlign w:val="bottom"/>
                </w:tcPr>
                <w:p w14:paraId="37BEDF83" w14:textId="77777777" w:rsidR="00FC2B9A" w:rsidRPr="00FC2B9A" w:rsidRDefault="00FC2B9A" w:rsidP="00FC2B9A">
                  <w:pPr>
                    <w:jc w:val="both"/>
                    <w:rPr>
                      <w:bCs/>
                      <w:sz w:val="18"/>
                      <w:szCs w:val="18"/>
                    </w:rPr>
                  </w:pPr>
                  <w:r w:rsidRPr="00FC2B9A">
                    <w:rPr>
                      <w:sz w:val="18"/>
                      <w:szCs w:val="18"/>
                    </w:rPr>
                    <w:t>3,12327</w:t>
                  </w:r>
                </w:p>
              </w:tc>
              <w:tc>
                <w:tcPr>
                  <w:tcW w:w="1276" w:type="dxa"/>
                  <w:tcBorders>
                    <w:top w:val="single" w:sz="4" w:space="0" w:color="auto"/>
                    <w:left w:val="single" w:sz="4" w:space="0" w:color="auto"/>
                    <w:bottom w:val="single" w:sz="4" w:space="0" w:color="auto"/>
                    <w:right w:val="single" w:sz="4" w:space="0" w:color="auto"/>
                  </w:tcBorders>
                  <w:vAlign w:val="bottom"/>
                </w:tcPr>
                <w:p w14:paraId="309177FC" w14:textId="77777777" w:rsidR="00FC2B9A" w:rsidRPr="00FC2B9A" w:rsidRDefault="00FC2B9A" w:rsidP="00FC2B9A">
                  <w:pPr>
                    <w:jc w:val="both"/>
                    <w:rPr>
                      <w:bCs/>
                      <w:sz w:val="18"/>
                      <w:szCs w:val="18"/>
                    </w:rPr>
                  </w:pPr>
                  <w:r w:rsidRPr="00FC2B9A">
                    <w:rPr>
                      <w:sz w:val="18"/>
                      <w:szCs w:val="18"/>
                    </w:rPr>
                    <w:t>3,5947</w:t>
                  </w:r>
                </w:p>
              </w:tc>
              <w:tc>
                <w:tcPr>
                  <w:tcW w:w="992" w:type="dxa"/>
                  <w:tcBorders>
                    <w:top w:val="single" w:sz="4" w:space="0" w:color="auto"/>
                    <w:left w:val="single" w:sz="4" w:space="0" w:color="auto"/>
                    <w:bottom w:val="single" w:sz="4" w:space="0" w:color="auto"/>
                    <w:right w:val="single" w:sz="4" w:space="0" w:color="auto"/>
                  </w:tcBorders>
                  <w:vAlign w:val="bottom"/>
                </w:tcPr>
                <w:p w14:paraId="57B4DEC1" w14:textId="77777777" w:rsidR="00FC2B9A" w:rsidRPr="00FC2B9A" w:rsidRDefault="00FC2B9A" w:rsidP="00FC2B9A">
                  <w:pPr>
                    <w:jc w:val="both"/>
                    <w:rPr>
                      <w:bCs/>
                      <w:sz w:val="18"/>
                      <w:szCs w:val="18"/>
                    </w:rPr>
                  </w:pPr>
                  <w:r w:rsidRPr="00FC2B9A">
                    <w:rPr>
                      <w:sz w:val="18"/>
                      <w:szCs w:val="18"/>
                    </w:rPr>
                    <w:t>0,86884</w:t>
                  </w:r>
                </w:p>
              </w:tc>
              <w:tc>
                <w:tcPr>
                  <w:tcW w:w="992" w:type="dxa"/>
                  <w:tcBorders>
                    <w:top w:val="single" w:sz="4" w:space="0" w:color="auto"/>
                    <w:left w:val="single" w:sz="4" w:space="0" w:color="auto"/>
                    <w:bottom w:val="single" w:sz="4" w:space="0" w:color="auto"/>
                    <w:right w:val="single" w:sz="4" w:space="0" w:color="auto"/>
                  </w:tcBorders>
                  <w:vAlign w:val="bottom"/>
                </w:tcPr>
                <w:p w14:paraId="50D274A5" w14:textId="77777777" w:rsidR="00FC2B9A" w:rsidRPr="00FC2B9A" w:rsidRDefault="00FC2B9A" w:rsidP="00FC2B9A">
                  <w:pPr>
                    <w:jc w:val="both"/>
                    <w:rPr>
                      <w:bCs/>
                      <w:sz w:val="18"/>
                      <w:szCs w:val="18"/>
                    </w:rPr>
                  </w:pPr>
                  <w:r w:rsidRPr="00FC2B9A">
                    <w:rPr>
                      <w:sz w:val="18"/>
                      <w:szCs w:val="18"/>
                    </w:rPr>
                    <w:t>0,41024</w:t>
                  </w:r>
                </w:p>
              </w:tc>
            </w:tr>
            <w:tr w:rsidR="00FC2B9A" w:rsidRPr="00FC2B9A" w14:paraId="7B9DAF80" w14:textId="77777777" w:rsidTr="00FC2B9A">
              <w:tc>
                <w:tcPr>
                  <w:tcW w:w="1529" w:type="dxa"/>
                  <w:tcBorders>
                    <w:top w:val="single" w:sz="4" w:space="0" w:color="auto"/>
                    <w:left w:val="single" w:sz="4" w:space="0" w:color="auto"/>
                    <w:bottom w:val="single" w:sz="4" w:space="0" w:color="auto"/>
                    <w:right w:val="single" w:sz="4" w:space="0" w:color="auto"/>
                  </w:tcBorders>
                  <w:vAlign w:val="bottom"/>
                </w:tcPr>
                <w:p w14:paraId="6BB26EC4" w14:textId="77777777" w:rsidR="00FC2B9A" w:rsidRPr="00FC2B9A" w:rsidRDefault="00FC2B9A" w:rsidP="00FC2B9A">
                  <w:pPr>
                    <w:ind w:right="-104"/>
                    <w:jc w:val="both"/>
                    <w:rPr>
                      <w:bCs/>
                      <w:sz w:val="18"/>
                      <w:szCs w:val="18"/>
                    </w:rPr>
                  </w:pPr>
                  <w:r w:rsidRPr="00FC2B9A">
                    <w:rPr>
                      <w:sz w:val="18"/>
                      <w:szCs w:val="18"/>
                    </w:rPr>
                    <w:t>Переменная X 2</w:t>
                  </w:r>
                </w:p>
              </w:tc>
              <w:tc>
                <w:tcPr>
                  <w:tcW w:w="992" w:type="dxa"/>
                  <w:tcBorders>
                    <w:top w:val="single" w:sz="4" w:space="0" w:color="auto"/>
                    <w:left w:val="single" w:sz="4" w:space="0" w:color="auto"/>
                    <w:bottom w:val="single" w:sz="4" w:space="0" w:color="auto"/>
                    <w:right w:val="single" w:sz="4" w:space="0" w:color="auto"/>
                  </w:tcBorders>
                  <w:vAlign w:val="bottom"/>
                </w:tcPr>
                <w:p w14:paraId="37504EE3" w14:textId="77777777" w:rsidR="00FC2B9A" w:rsidRPr="00FC2B9A" w:rsidRDefault="00FC2B9A" w:rsidP="00FC2B9A">
                  <w:pPr>
                    <w:jc w:val="both"/>
                    <w:rPr>
                      <w:bCs/>
                      <w:sz w:val="18"/>
                      <w:szCs w:val="18"/>
                    </w:rPr>
                  </w:pPr>
                  <w:r w:rsidRPr="00FC2B9A">
                    <w:rPr>
                      <w:sz w:val="18"/>
                      <w:szCs w:val="18"/>
                    </w:rPr>
                    <w:t>-0,12518</w:t>
                  </w:r>
                </w:p>
              </w:tc>
              <w:tc>
                <w:tcPr>
                  <w:tcW w:w="1276" w:type="dxa"/>
                  <w:tcBorders>
                    <w:top w:val="single" w:sz="4" w:space="0" w:color="auto"/>
                    <w:left w:val="single" w:sz="4" w:space="0" w:color="auto"/>
                    <w:bottom w:val="single" w:sz="4" w:space="0" w:color="auto"/>
                    <w:right w:val="single" w:sz="4" w:space="0" w:color="auto"/>
                  </w:tcBorders>
                  <w:vAlign w:val="bottom"/>
                </w:tcPr>
                <w:p w14:paraId="1EEF33B5" w14:textId="77777777" w:rsidR="00FC2B9A" w:rsidRPr="00FC2B9A" w:rsidRDefault="00FC2B9A" w:rsidP="00FC2B9A">
                  <w:pPr>
                    <w:jc w:val="both"/>
                    <w:rPr>
                      <w:bCs/>
                      <w:sz w:val="18"/>
                      <w:szCs w:val="18"/>
                    </w:rPr>
                  </w:pPr>
                  <w:r w:rsidRPr="00FC2B9A">
                    <w:rPr>
                      <w:sz w:val="18"/>
                      <w:szCs w:val="18"/>
                    </w:rPr>
                    <w:t>0,1375</w:t>
                  </w:r>
                </w:p>
              </w:tc>
              <w:tc>
                <w:tcPr>
                  <w:tcW w:w="992" w:type="dxa"/>
                  <w:tcBorders>
                    <w:top w:val="single" w:sz="4" w:space="0" w:color="auto"/>
                    <w:left w:val="single" w:sz="4" w:space="0" w:color="auto"/>
                    <w:bottom w:val="single" w:sz="4" w:space="0" w:color="auto"/>
                    <w:right w:val="single" w:sz="4" w:space="0" w:color="auto"/>
                  </w:tcBorders>
                  <w:vAlign w:val="bottom"/>
                </w:tcPr>
                <w:p w14:paraId="599F670B" w14:textId="77777777" w:rsidR="00FC2B9A" w:rsidRPr="00FC2B9A" w:rsidRDefault="00FC2B9A" w:rsidP="00FC2B9A">
                  <w:pPr>
                    <w:jc w:val="both"/>
                    <w:rPr>
                      <w:bCs/>
                      <w:sz w:val="18"/>
                      <w:szCs w:val="18"/>
                    </w:rPr>
                  </w:pPr>
                  <w:r w:rsidRPr="00FC2B9A">
                    <w:rPr>
                      <w:sz w:val="18"/>
                      <w:szCs w:val="18"/>
                    </w:rPr>
                    <w:t>-0,91034</w:t>
                  </w:r>
                </w:p>
              </w:tc>
              <w:tc>
                <w:tcPr>
                  <w:tcW w:w="992" w:type="dxa"/>
                  <w:tcBorders>
                    <w:top w:val="single" w:sz="4" w:space="0" w:color="auto"/>
                    <w:left w:val="single" w:sz="4" w:space="0" w:color="auto"/>
                    <w:bottom w:val="single" w:sz="4" w:space="0" w:color="auto"/>
                    <w:right w:val="single" w:sz="4" w:space="0" w:color="auto"/>
                  </w:tcBorders>
                  <w:vAlign w:val="bottom"/>
                </w:tcPr>
                <w:p w14:paraId="5340E4FD" w14:textId="77777777" w:rsidR="00FC2B9A" w:rsidRPr="00FC2B9A" w:rsidRDefault="00FC2B9A" w:rsidP="00FC2B9A">
                  <w:pPr>
                    <w:jc w:val="both"/>
                    <w:rPr>
                      <w:bCs/>
                      <w:sz w:val="18"/>
                      <w:szCs w:val="18"/>
                    </w:rPr>
                  </w:pPr>
                  <w:r w:rsidRPr="00FC2B9A">
                    <w:rPr>
                      <w:sz w:val="18"/>
                      <w:szCs w:val="18"/>
                    </w:rPr>
                    <w:t>0,38924</w:t>
                  </w:r>
                </w:p>
              </w:tc>
            </w:tr>
          </w:tbl>
          <w:p w14:paraId="6B62A96C" w14:textId="77777777" w:rsidR="00FC2B9A" w:rsidRPr="00FC2B9A" w:rsidRDefault="00FC2B9A" w:rsidP="00FC2B9A">
            <w:pPr>
              <w:jc w:val="both"/>
              <w:rPr>
                <w:sz w:val="20"/>
                <w:szCs w:val="20"/>
              </w:rPr>
            </w:pPr>
            <w:r w:rsidRPr="00FC2B9A">
              <w:rPr>
                <w:sz w:val="20"/>
                <w:szCs w:val="20"/>
              </w:rPr>
              <w:t>Можно сделать вывод, что полученный коэффициент 3,12327 показывает:</w:t>
            </w:r>
          </w:p>
          <w:p w14:paraId="430A920A" w14:textId="77777777" w:rsidR="00FC2B9A" w:rsidRPr="00FC2B9A" w:rsidRDefault="00FC2B9A" w:rsidP="00FC2B9A">
            <w:pPr>
              <w:jc w:val="both"/>
              <w:rPr>
                <w:sz w:val="20"/>
                <w:szCs w:val="20"/>
              </w:rPr>
            </w:pPr>
            <w:r w:rsidRPr="00FC2B9A">
              <w:rPr>
                <w:sz w:val="20"/>
                <w:szCs w:val="20"/>
              </w:rPr>
              <w:t>1) усредненное влияние на результативный признак неучтенных факторов</w:t>
            </w:r>
          </w:p>
          <w:p w14:paraId="07916294" w14:textId="77777777" w:rsidR="00FC2B9A" w:rsidRPr="00FC2B9A" w:rsidRDefault="00FC2B9A" w:rsidP="00FC2B9A">
            <w:pPr>
              <w:jc w:val="both"/>
              <w:rPr>
                <w:sz w:val="20"/>
                <w:szCs w:val="20"/>
              </w:rPr>
            </w:pPr>
            <w:r w:rsidRPr="00FC2B9A">
              <w:rPr>
                <w:sz w:val="20"/>
                <w:szCs w:val="20"/>
              </w:rPr>
              <w:t xml:space="preserve">2) среднее изменение </w:t>
            </w:r>
            <w:proofErr w:type="gramStart"/>
            <w:r w:rsidRPr="00FC2B9A">
              <w:rPr>
                <w:sz w:val="20"/>
                <w:szCs w:val="20"/>
              </w:rPr>
              <w:t>признака</w:t>
            </w:r>
            <w:proofErr w:type="gramEnd"/>
            <w:r w:rsidRPr="00FC2B9A">
              <w:rPr>
                <w:sz w:val="20"/>
                <w:szCs w:val="20"/>
              </w:rPr>
              <w:t xml:space="preserve"> У при изменении фактора Х1 на 1%</w:t>
            </w:r>
          </w:p>
          <w:p w14:paraId="6F7F6C2E" w14:textId="77777777" w:rsidR="00FC2B9A" w:rsidRPr="00FC2B9A" w:rsidRDefault="00FC2B9A" w:rsidP="00FC2B9A">
            <w:pPr>
              <w:jc w:val="both"/>
              <w:rPr>
                <w:b/>
                <w:sz w:val="20"/>
                <w:szCs w:val="20"/>
              </w:rPr>
            </w:pPr>
            <w:r w:rsidRPr="00FC2B9A">
              <w:rPr>
                <w:b/>
                <w:bCs/>
                <w:sz w:val="20"/>
                <w:szCs w:val="20"/>
              </w:rPr>
              <w:t>3) на какую величину в среднем изменится признак У, если переменную Х1 увеличить на одну единицу измерения</w:t>
            </w:r>
          </w:p>
        </w:tc>
        <w:tc>
          <w:tcPr>
            <w:tcW w:w="1956" w:type="dxa"/>
            <w:vAlign w:val="center"/>
          </w:tcPr>
          <w:p w14:paraId="06660532" w14:textId="77777777" w:rsidR="00FC2B9A" w:rsidRPr="00FC2B9A" w:rsidRDefault="00FC2B9A" w:rsidP="00FC2B9A">
            <w:pPr>
              <w:jc w:val="center"/>
              <w:rPr>
                <w:b/>
                <w:sz w:val="20"/>
                <w:szCs w:val="20"/>
              </w:rPr>
            </w:pPr>
            <w:r w:rsidRPr="00FC2B9A">
              <w:rPr>
                <w:bCs/>
                <w:sz w:val="20"/>
                <w:szCs w:val="20"/>
              </w:rPr>
              <w:t>3</w:t>
            </w:r>
          </w:p>
        </w:tc>
        <w:tc>
          <w:tcPr>
            <w:tcW w:w="1321" w:type="dxa"/>
            <w:vAlign w:val="center"/>
          </w:tcPr>
          <w:p w14:paraId="12E1F29C" w14:textId="77777777" w:rsidR="00FC2B9A" w:rsidRDefault="00FC2B9A" w:rsidP="00FC2B9A">
            <w:pPr>
              <w:ind w:left="-113" w:right="-105"/>
              <w:jc w:val="center"/>
              <w:rPr>
                <w:bCs/>
                <w:sz w:val="20"/>
                <w:szCs w:val="20"/>
              </w:rPr>
            </w:pPr>
            <w:r w:rsidRPr="00FC2B9A">
              <w:rPr>
                <w:bCs/>
                <w:sz w:val="20"/>
                <w:szCs w:val="20"/>
              </w:rPr>
              <w:t>ОПК-5</w:t>
            </w:r>
            <w:r>
              <w:rPr>
                <w:bCs/>
                <w:sz w:val="20"/>
                <w:szCs w:val="20"/>
              </w:rPr>
              <w:t>,</w:t>
            </w:r>
          </w:p>
          <w:p w14:paraId="0124FAEE" w14:textId="77777777" w:rsidR="00FC2B9A" w:rsidRPr="00FC2B9A" w:rsidRDefault="00FC2B9A" w:rsidP="00FC2B9A">
            <w:pPr>
              <w:ind w:left="-113" w:right="-105"/>
              <w:jc w:val="center"/>
              <w:rPr>
                <w:b/>
                <w:sz w:val="20"/>
                <w:szCs w:val="20"/>
              </w:rPr>
            </w:pPr>
            <w:r w:rsidRPr="00FC2B9A">
              <w:rPr>
                <w:bCs/>
                <w:sz w:val="20"/>
                <w:szCs w:val="20"/>
              </w:rPr>
              <w:t>ОПК-5.2</w:t>
            </w:r>
          </w:p>
        </w:tc>
      </w:tr>
      <w:tr w:rsidR="00FC2B9A" w:rsidRPr="00FC2B9A" w14:paraId="567C3C0E" w14:textId="77777777" w:rsidTr="00FC2B9A">
        <w:tc>
          <w:tcPr>
            <w:tcW w:w="986" w:type="dxa"/>
            <w:vAlign w:val="center"/>
          </w:tcPr>
          <w:p w14:paraId="62085D69"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75F4751F" w14:textId="77777777" w:rsidR="00FC2B9A" w:rsidRPr="00FC2B9A" w:rsidRDefault="00FC2B9A" w:rsidP="00FC2B9A">
            <w:pPr>
              <w:autoSpaceDE w:val="0"/>
              <w:autoSpaceDN w:val="0"/>
              <w:adjustRightInd w:val="0"/>
              <w:rPr>
                <w:bCs/>
                <w:i/>
                <w:iCs/>
                <w:sz w:val="20"/>
                <w:szCs w:val="20"/>
              </w:rPr>
            </w:pPr>
            <w:r w:rsidRPr="00FC2B9A">
              <w:rPr>
                <w:bCs/>
                <w:i/>
                <w:iCs/>
                <w:sz w:val="20"/>
                <w:szCs w:val="20"/>
              </w:rPr>
              <w:t xml:space="preserve">Прочитайте текст, выберите правильный ответ </w:t>
            </w:r>
          </w:p>
          <w:p w14:paraId="3E3E0E0A" w14:textId="77777777" w:rsidR="00FC2B9A" w:rsidRPr="00FC2B9A" w:rsidRDefault="00FC2B9A" w:rsidP="00FC2B9A">
            <w:pPr>
              <w:jc w:val="both"/>
              <w:rPr>
                <w:bCs/>
                <w:sz w:val="20"/>
                <w:szCs w:val="20"/>
              </w:rPr>
            </w:pPr>
            <w:r w:rsidRPr="00FC2B9A">
              <w:rPr>
                <w:bCs/>
                <w:sz w:val="20"/>
                <w:szCs w:val="20"/>
              </w:rPr>
              <w:lastRenderedPageBreak/>
              <w:t>При выводе итогов регрессионной статистики при использовании табличного процессора MS Excel получены следующие данные (фрагмент):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2812"/>
            </w:tblGrid>
            <w:tr w:rsidR="00FC2B9A" w:rsidRPr="00FC2B9A" w14:paraId="1E9E3BB7" w14:textId="77777777" w:rsidTr="00FC2B9A">
              <w:tc>
                <w:tcPr>
                  <w:tcW w:w="3003" w:type="dxa"/>
                  <w:tcBorders>
                    <w:top w:val="single" w:sz="4" w:space="0" w:color="auto"/>
                    <w:left w:val="single" w:sz="4" w:space="0" w:color="auto"/>
                    <w:bottom w:val="single" w:sz="4" w:space="0" w:color="auto"/>
                    <w:right w:val="single" w:sz="4" w:space="0" w:color="auto"/>
                  </w:tcBorders>
                </w:tcPr>
                <w:p w14:paraId="6DAD5F23" w14:textId="77777777" w:rsidR="00FC2B9A" w:rsidRPr="00FC2B9A" w:rsidRDefault="00FC2B9A" w:rsidP="00FC2B9A">
                  <w:pPr>
                    <w:jc w:val="both"/>
                    <w:rPr>
                      <w:i/>
                      <w:iCs/>
                      <w:sz w:val="18"/>
                      <w:szCs w:val="18"/>
                    </w:rPr>
                  </w:pPr>
                  <w:r w:rsidRPr="00FC2B9A">
                    <w:rPr>
                      <w:i/>
                      <w:iCs/>
                      <w:sz w:val="18"/>
                      <w:szCs w:val="18"/>
                    </w:rPr>
                    <w:t>Регрессионная статистика</w:t>
                  </w:r>
                </w:p>
              </w:tc>
              <w:tc>
                <w:tcPr>
                  <w:tcW w:w="2812" w:type="dxa"/>
                  <w:tcBorders>
                    <w:top w:val="single" w:sz="4" w:space="0" w:color="auto"/>
                    <w:left w:val="single" w:sz="4" w:space="0" w:color="auto"/>
                    <w:bottom w:val="single" w:sz="4" w:space="0" w:color="auto"/>
                    <w:right w:val="single" w:sz="4" w:space="0" w:color="auto"/>
                  </w:tcBorders>
                </w:tcPr>
                <w:p w14:paraId="2F27A2D3" w14:textId="77777777" w:rsidR="00FC2B9A" w:rsidRPr="00FC2B9A" w:rsidRDefault="00FC2B9A" w:rsidP="00FC2B9A">
                  <w:pPr>
                    <w:jc w:val="center"/>
                    <w:rPr>
                      <w:bCs/>
                      <w:sz w:val="18"/>
                      <w:szCs w:val="18"/>
                    </w:rPr>
                  </w:pPr>
                  <w:r w:rsidRPr="00FC2B9A">
                    <w:rPr>
                      <w:sz w:val="18"/>
                      <w:szCs w:val="18"/>
                    </w:rPr>
                    <w:t>Значение</w:t>
                  </w:r>
                </w:p>
              </w:tc>
            </w:tr>
            <w:tr w:rsidR="00FC2B9A" w:rsidRPr="00FC2B9A" w14:paraId="1AF20A6C"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3765A4C3" w14:textId="77777777" w:rsidR="00FC2B9A" w:rsidRPr="00FC2B9A" w:rsidRDefault="00FC2B9A" w:rsidP="00FC2B9A">
                  <w:pPr>
                    <w:jc w:val="both"/>
                    <w:rPr>
                      <w:bCs/>
                      <w:sz w:val="18"/>
                      <w:szCs w:val="18"/>
                    </w:rPr>
                  </w:pPr>
                  <w:r w:rsidRPr="00FC2B9A">
                    <w:rPr>
                      <w:sz w:val="18"/>
                      <w:szCs w:val="18"/>
                    </w:rPr>
                    <w:t>Множественный R</w:t>
                  </w:r>
                </w:p>
              </w:tc>
              <w:tc>
                <w:tcPr>
                  <w:tcW w:w="2812" w:type="dxa"/>
                  <w:tcBorders>
                    <w:top w:val="single" w:sz="4" w:space="0" w:color="auto"/>
                    <w:left w:val="single" w:sz="4" w:space="0" w:color="auto"/>
                    <w:bottom w:val="single" w:sz="4" w:space="0" w:color="auto"/>
                    <w:right w:val="single" w:sz="4" w:space="0" w:color="auto"/>
                  </w:tcBorders>
                  <w:vAlign w:val="bottom"/>
                </w:tcPr>
                <w:p w14:paraId="516E990B" w14:textId="77777777" w:rsidR="00FC2B9A" w:rsidRPr="00FC2B9A" w:rsidRDefault="00FC2B9A" w:rsidP="00FC2B9A">
                  <w:pPr>
                    <w:jc w:val="center"/>
                    <w:rPr>
                      <w:bCs/>
                      <w:sz w:val="18"/>
                      <w:szCs w:val="18"/>
                    </w:rPr>
                  </w:pPr>
                  <w:r w:rsidRPr="00FC2B9A">
                    <w:rPr>
                      <w:sz w:val="18"/>
                      <w:szCs w:val="18"/>
                    </w:rPr>
                    <w:t>0,9110111</w:t>
                  </w:r>
                </w:p>
              </w:tc>
            </w:tr>
            <w:tr w:rsidR="00FC2B9A" w:rsidRPr="00FC2B9A" w14:paraId="67214798"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52869964" w14:textId="77777777" w:rsidR="00FC2B9A" w:rsidRPr="00FC2B9A" w:rsidRDefault="00FC2B9A" w:rsidP="00FC2B9A">
                  <w:pPr>
                    <w:jc w:val="both"/>
                    <w:rPr>
                      <w:bCs/>
                      <w:sz w:val="18"/>
                      <w:szCs w:val="18"/>
                    </w:rPr>
                  </w:pPr>
                  <w:r w:rsidRPr="00FC2B9A">
                    <w:rPr>
                      <w:sz w:val="18"/>
                      <w:szCs w:val="18"/>
                    </w:rPr>
                    <w:t>R-квадрат</w:t>
                  </w:r>
                </w:p>
              </w:tc>
              <w:tc>
                <w:tcPr>
                  <w:tcW w:w="2812" w:type="dxa"/>
                  <w:tcBorders>
                    <w:top w:val="single" w:sz="4" w:space="0" w:color="auto"/>
                    <w:left w:val="single" w:sz="4" w:space="0" w:color="auto"/>
                    <w:bottom w:val="single" w:sz="4" w:space="0" w:color="auto"/>
                    <w:right w:val="single" w:sz="4" w:space="0" w:color="auto"/>
                  </w:tcBorders>
                  <w:vAlign w:val="bottom"/>
                </w:tcPr>
                <w:p w14:paraId="10B76819" w14:textId="77777777" w:rsidR="00FC2B9A" w:rsidRPr="00FC2B9A" w:rsidRDefault="00FC2B9A" w:rsidP="00FC2B9A">
                  <w:pPr>
                    <w:jc w:val="center"/>
                    <w:rPr>
                      <w:bCs/>
                      <w:sz w:val="18"/>
                      <w:szCs w:val="18"/>
                    </w:rPr>
                  </w:pPr>
                  <w:r w:rsidRPr="00FC2B9A">
                    <w:rPr>
                      <w:sz w:val="18"/>
                      <w:szCs w:val="18"/>
                    </w:rPr>
                    <w:t>0,82994123</w:t>
                  </w:r>
                </w:p>
              </w:tc>
            </w:tr>
            <w:tr w:rsidR="00FC2B9A" w:rsidRPr="00FC2B9A" w14:paraId="054E9BAE"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02C47B1F" w14:textId="77777777" w:rsidR="00FC2B9A" w:rsidRPr="00FC2B9A" w:rsidRDefault="00FC2B9A" w:rsidP="00FC2B9A">
                  <w:pPr>
                    <w:jc w:val="both"/>
                    <w:rPr>
                      <w:bCs/>
                      <w:sz w:val="18"/>
                      <w:szCs w:val="18"/>
                    </w:rPr>
                  </w:pPr>
                  <w:r w:rsidRPr="00FC2B9A">
                    <w:rPr>
                      <w:sz w:val="18"/>
                      <w:szCs w:val="18"/>
                    </w:rPr>
                    <w:t>Нормированный R-квадрат</w:t>
                  </w:r>
                </w:p>
              </w:tc>
              <w:tc>
                <w:tcPr>
                  <w:tcW w:w="2812" w:type="dxa"/>
                  <w:tcBorders>
                    <w:top w:val="single" w:sz="4" w:space="0" w:color="auto"/>
                    <w:left w:val="single" w:sz="4" w:space="0" w:color="auto"/>
                    <w:bottom w:val="single" w:sz="4" w:space="0" w:color="auto"/>
                    <w:right w:val="single" w:sz="4" w:space="0" w:color="auto"/>
                  </w:tcBorders>
                  <w:vAlign w:val="bottom"/>
                </w:tcPr>
                <w:p w14:paraId="46B41320" w14:textId="77777777" w:rsidR="00FC2B9A" w:rsidRPr="00FC2B9A" w:rsidRDefault="00FC2B9A" w:rsidP="00FC2B9A">
                  <w:pPr>
                    <w:jc w:val="center"/>
                    <w:rPr>
                      <w:bCs/>
                      <w:sz w:val="18"/>
                      <w:szCs w:val="18"/>
                    </w:rPr>
                  </w:pPr>
                  <w:r w:rsidRPr="00FC2B9A">
                    <w:rPr>
                      <w:sz w:val="18"/>
                      <w:szCs w:val="18"/>
                    </w:rPr>
                    <w:t>0,82270468</w:t>
                  </w:r>
                </w:p>
              </w:tc>
            </w:tr>
            <w:tr w:rsidR="00FC2B9A" w:rsidRPr="00FC2B9A" w14:paraId="047C8786"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33B71FA7" w14:textId="77777777" w:rsidR="00FC2B9A" w:rsidRPr="00FC2B9A" w:rsidRDefault="00FC2B9A" w:rsidP="00FC2B9A">
                  <w:pPr>
                    <w:jc w:val="both"/>
                    <w:rPr>
                      <w:bCs/>
                      <w:sz w:val="18"/>
                      <w:szCs w:val="18"/>
                    </w:rPr>
                  </w:pPr>
                  <w:r w:rsidRPr="00FC2B9A">
                    <w:rPr>
                      <w:sz w:val="18"/>
                      <w:szCs w:val="18"/>
                    </w:rPr>
                    <w:t>Стандартная ошибка</w:t>
                  </w:r>
                </w:p>
              </w:tc>
              <w:tc>
                <w:tcPr>
                  <w:tcW w:w="2812" w:type="dxa"/>
                  <w:tcBorders>
                    <w:top w:val="single" w:sz="4" w:space="0" w:color="auto"/>
                    <w:left w:val="single" w:sz="4" w:space="0" w:color="auto"/>
                    <w:bottom w:val="single" w:sz="4" w:space="0" w:color="auto"/>
                    <w:right w:val="single" w:sz="4" w:space="0" w:color="auto"/>
                  </w:tcBorders>
                  <w:vAlign w:val="bottom"/>
                </w:tcPr>
                <w:p w14:paraId="13462169" w14:textId="77777777" w:rsidR="00FC2B9A" w:rsidRPr="00FC2B9A" w:rsidRDefault="00FC2B9A" w:rsidP="00FC2B9A">
                  <w:pPr>
                    <w:jc w:val="center"/>
                    <w:rPr>
                      <w:bCs/>
                      <w:sz w:val="18"/>
                      <w:szCs w:val="18"/>
                    </w:rPr>
                  </w:pPr>
                  <w:r w:rsidRPr="00FC2B9A">
                    <w:rPr>
                      <w:sz w:val="18"/>
                      <w:szCs w:val="18"/>
                    </w:rPr>
                    <w:t>0,54076679</w:t>
                  </w:r>
                </w:p>
              </w:tc>
            </w:tr>
            <w:tr w:rsidR="00FC2B9A" w:rsidRPr="00FC2B9A" w14:paraId="3C890B80"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3867D302" w14:textId="77777777" w:rsidR="00FC2B9A" w:rsidRPr="00FC2B9A" w:rsidRDefault="00FC2B9A" w:rsidP="00FC2B9A">
                  <w:pPr>
                    <w:jc w:val="both"/>
                    <w:rPr>
                      <w:bCs/>
                      <w:sz w:val="18"/>
                      <w:szCs w:val="18"/>
                    </w:rPr>
                  </w:pPr>
                  <w:r w:rsidRPr="00FC2B9A">
                    <w:rPr>
                      <w:b/>
                      <w:sz w:val="18"/>
                      <w:szCs w:val="18"/>
                    </w:rPr>
                    <w:t>ХХХХХ</w:t>
                  </w:r>
                </w:p>
              </w:tc>
              <w:tc>
                <w:tcPr>
                  <w:tcW w:w="2812" w:type="dxa"/>
                  <w:tcBorders>
                    <w:top w:val="single" w:sz="4" w:space="0" w:color="auto"/>
                    <w:left w:val="single" w:sz="4" w:space="0" w:color="auto"/>
                    <w:bottom w:val="single" w:sz="4" w:space="0" w:color="auto"/>
                    <w:right w:val="single" w:sz="4" w:space="0" w:color="auto"/>
                  </w:tcBorders>
                  <w:vAlign w:val="bottom"/>
                </w:tcPr>
                <w:p w14:paraId="0216B777" w14:textId="77777777" w:rsidR="00FC2B9A" w:rsidRPr="00FC2B9A" w:rsidRDefault="00FC2B9A" w:rsidP="00FC2B9A">
                  <w:pPr>
                    <w:jc w:val="center"/>
                    <w:rPr>
                      <w:bCs/>
                      <w:sz w:val="18"/>
                      <w:szCs w:val="18"/>
                    </w:rPr>
                  </w:pPr>
                  <w:r w:rsidRPr="00FC2B9A">
                    <w:rPr>
                      <w:sz w:val="18"/>
                      <w:szCs w:val="18"/>
                    </w:rPr>
                    <w:t>50</w:t>
                  </w:r>
                </w:p>
              </w:tc>
            </w:tr>
          </w:tbl>
          <w:p w14:paraId="708AFAFA" w14:textId="77777777" w:rsidR="00FC2B9A" w:rsidRPr="00FC2B9A" w:rsidRDefault="00FC2B9A" w:rsidP="00FC2B9A">
            <w:pPr>
              <w:jc w:val="both"/>
              <w:rPr>
                <w:bCs/>
                <w:sz w:val="20"/>
                <w:szCs w:val="20"/>
              </w:rPr>
            </w:pPr>
            <w:r w:rsidRPr="00FC2B9A">
              <w:rPr>
                <w:bCs/>
                <w:sz w:val="20"/>
                <w:szCs w:val="20"/>
              </w:rPr>
              <w:t>Недостающий элемент ХХХХХ в данной таблице – это:</w:t>
            </w:r>
          </w:p>
          <w:p w14:paraId="1ECB329F" w14:textId="77777777" w:rsidR="00FC2B9A" w:rsidRPr="00FC2B9A" w:rsidRDefault="00FC2B9A" w:rsidP="00FC2B9A">
            <w:pPr>
              <w:jc w:val="both"/>
              <w:rPr>
                <w:b/>
                <w:sz w:val="20"/>
                <w:szCs w:val="20"/>
              </w:rPr>
            </w:pPr>
            <w:r w:rsidRPr="00FC2B9A">
              <w:rPr>
                <w:b/>
                <w:sz w:val="20"/>
                <w:szCs w:val="20"/>
              </w:rPr>
              <w:t>1) количество наблюдений</w:t>
            </w:r>
          </w:p>
          <w:p w14:paraId="7461C384" w14:textId="77777777" w:rsidR="00FC2B9A" w:rsidRPr="00FC2B9A" w:rsidRDefault="00FC2B9A" w:rsidP="00FC2B9A">
            <w:pPr>
              <w:jc w:val="both"/>
              <w:rPr>
                <w:bCs/>
                <w:sz w:val="20"/>
                <w:szCs w:val="20"/>
              </w:rPr>
            </w:pPr>
            <w:r w:rsidRPr="00FC2B9A">
              <w:rPr>
                <w:bCs/>
                <w:sz w:val="20"/>
                <w:szCs w:val="20"/>
              </w:rPr>
              <w:t>2) выборка</w:t>
            </w:r>
          </w:p>
          <w:p w14:paraId="6596A346" w14:textId="77777777" w:rsidR="00FC2B9A" w:rsidRPr="00FC2B9A" w:rsidRDefault="00FC2B9A" w:rsidP="00FC2B9A">
            <w:pPr>
              <w:jc w:val="both"/>
              <w:rPr>
                <w:bCs/>
                <w:sz w:val="20"/>
                <w:szCs w:val="20"/>
              </w:rPr>
            </w:pPr>
            <w:r w:rsidRPr="00FC2B9A">
              <w:rPr>
                <w:bCs/>
                <w:sz w:val="20"/>
                <w:szCs w:val="20"/>
              </w:rPr>
              <w:t>3) совокупность</w:t>
            </w:r>
          </w:p>
          <w:p w14:paraId="5F02AC3D" w14:textId="77777777" w:rsidR="00FC2B9A" w:rsidRPr="00FC2B9A" w:rsidRDefault="00FC2B9A" w:rsidP="00FC2B9A">
            <w:pPr>
              <w:jc w:val="both"/>
              <w:rPr>
                <w:b/>
                <w:sz w:val="20"/>
                <w:szCs w:val="20"/>
              </w:rPr>
            </w:pPr>
            <w:r w:rsidRPr="00FC2B9A">
              <w:rPr>
                <w:bCs/>
                <w:sz w:val="20"/>
                <w:szCs w:val="20"/>
              </w:rPr>
              <w:t>4) данные</w:t>
            </w:r>
          </w:p>
        </w:tc>
        <w:tc>
          <w:tcPr>
            <w:tcW w:w="1956" w:type="dxa"/>
            <w:vAlign w:val="center"/>
          </w:tcPr>
          <w:p w14:paraId="04968B03" w14:textId="77777777" w:rsidR="00FC2B9A" w:rsidRPr="00FC2B9A" w:rsidRDefault="00FC2B9A" w:rsidP="00FC2B9A">
            <w:pPr>
              <w:jc w:val="center"/>
              <w:rPr>
                <w:b/>
                <w:sz w:val="20"/>
                <w:szCs w:val="20"/>
              </w:rPr>
            </w:pPr>
            <w:r w:rsidRPr="00FC2B9A">
              <w:rPr>
                <w:sz w:val="20"/>
                <w:szCs w:val="20"/>
              </w:rPr>
              <w:lastRenderedPageBreak/>
              <w:t>1</w:t>
            </w:r>
          </w:p>
        </w:tc>
        <w:tc>
          <w:tcPr>
            <w:tcW w:w="1321" w:type="dxa"/>
            <w:vAlign w:val="center"/>
          </w:tcPr>
          <w:p w14:paraId="1E5FA651" w14:textId="77777777" w:rsidR="00FC2B9A" w:rsidRPr="00FC2B9A" w:rsidRDefault="00FC2B9A" w:rsidP="00FC2B9A">
            <w:pPr>
              <w:ind w:left="-113" w:right="-105"/>
              <w:jc w:val="center"/>
              <w:rPr>
                <w:b/>
                <w:sz w:val="20"/>
                <w:szCs w:val="20"/>
              </w:rPr>
            </w:pPr>
            <w:r>
              <w:rPr>
                <w:sz w:val="20"/>
                <w:szCs w:val="20"/>
              </w:rPr>
              <w:t xml:space="preserve">УК-4, </w:t>
            </w:r>
            <w:r>
              <w:rPr>
                <w:sz w:val="20"/>
                <w:szCs w:val="20"/>
              </w:rPr>
              <w:br/>
            </w:r>
            <w:r w:rsidRPr="00FC2B9A">
              <w:rPr>
                <w:sz w:val="20"/>
                <w:szCs w:val="20"/>
              </w:rPr>
              <w:t>УК-4.3</w:t>
            </w:r>
          </w:p>
        </w:tc>
      </w:tr>
      <w:tr w:rsidR="00FC2B9A" w:rsidRPr="00FC2B9A" w14:paraId="675BA300" w14:textId="77777777" w:rsidTr="00FC2B9A">
        <w:tc>
          <w:tcPr>
            <w:tcW w:w="986" w:type="dxa"/>
            <w:vAlign w:val="center"/>
          </w:tcPr>
          <w:p w14:paraId="7718BBA0"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0AE2E177" w14:textId="77777777" w:rsidR="00FC2B9A" w:rsidRPr="00FC2B9A" w:rsidRDefault="00FC2B9A" w:rsidP="00FC2B9A">
            <w:pPr>
              <w:pStyle w:val="TableParagraph"/>
              <w:tabs>
                <w:tab w:val="left" w:pos="345"/>
              </w:tabs>
              <w:rPr>
                <w:sz w:val="20"/>
                <w:szCs w:val="20"/>
              </w:rPr>
            </w:pPr>
            <w:r w:rsidRPr="00FC2B9A">
              <w:rPr>
                <w:i/>
                <w:iCs/>
                <w:sz w:val="20"/>
                <w:szCs w:val="20"/>
              </w:rPr>
              <w:t>Прочитайте текст, выберите правильный ответ</w:t>
            </w:r>
            <w:r w:rsidRPr="00FC2B9A">
              <w:rPr>
                <w:sz w:val="20"/>
                <w:szCs w:val="20"/>
              </w:rPr>
              <w:t xml:space="preserve"> </w:t>
            </w:r>
          </w:p>
          <w:p w14:paraId="3CF03AEB" w14:textId="77777777" w:rsidR="00FC2B9A" w:rsidRPr="00FC2B9A" w:rsidRDefault="00FC2B9A" w:rsidP="00FC2B9A">
            <w:pPr>
              <w:pStyle w:val="TableParagraph"/>
              <w:tabs>
                <w:tab w:val="left" w:pos="345"/>
              </w:tabs>
              <w:rPr>
                <w:bCs/>
                <w:sz w:val="20"/>
                <w:szCs w:val="20"/>
              </w:rPr>
            </w:pPr>
            <w:r w:rsidRPr="00FC2B9A">
              <w:rPr>
                <w:bCs/>
                <w:sz w:val="20"/>
                <w:szCs w:val="20"/>
              </w:rPr>
              <w:t>При выводе итогов применения режима «Анализ данных. Регрессия» были получены следующие таблицы (ниже приведены их фрагменты):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2812"/>
            </w:tblGrid>
            <w:tr w:rsidR="00FC2B9A" w:rsidRPr="00FC2B9A" w14:paraId="5295E2F0" w14:textId="77777777" w:rsidTr="00FC2B9A">
              <w:tc>
                <w:tcPr>
                  <w:tcW w:w="3003" w:type="dxa"/>
                  <w:tcBorders>
                    <w:top w:val="single" w:sz="4" w:space="0" w:color="auto"/>
                    <w:left w:val="single" w:sz="4" w:space="0" w:color="auto"/>
                    <w:bottom w:val="single" w:sz="4" w:space="0" w:color="auto"/>
                    <w:right w:val="single" w:sz="4" w:space="0" w:color="auto"/>
                  </w:tcBorders>
                </w:tcPr>
                <w:p w14:paraId="6711150C" w14:textId="77777777" w:rsidR="00FC2B9A" w:rsidRPr="00FC2B9A" w:rsidRDefault="00FC2B9A" w:rsidP="00FC2B9A">
                  <w:pPr>
                    <w:jc w:val="both"/>
                    <w:rPr>
                      <w:i/>
                      <w:iCs/>
                      <w:sz w:val="18"/>
                      <w:szCs w:val="18"/>
                    </w:rPr>
                  </w:pPr>
                  <w:r w:rsidRPr="00FC2B9A">
                    <w:rPr>
                      <w:i/>
                      <w:iCs/>
                      <w:sz w:val="18"/>
                      <w:szCs w:val="18"/>
                    </w:rPr>
                    <w:t>Регрессионная статистика</w:t>
                  </w:r>
                </w:p>
              </w:tc>
              <w:tc>
                <w:tcPr>
                  <w:tcW w:w="2812" w:type="dxa"/>
                  <w:tcBorders>
                    <w:top w:val="single" w:sz="4" w:space="0" w:color="auto"/>
                    <w:left w:val="single" w:sz="4" w:space="0" w:color="auto"/>
                    <w:bottom w:val="single" w:sz="4" w:space="0" w:color="auto"/>
                    <w:right w:val="single" w:sz="4" w:space="0" w:color="auto"/>
                  </w:tcBorders>
                </w:tcPr>
                <w:p w14:paraId="156158BC" w14:textId="77777777" w:rsidR="00FC2B9A" w:rsidRPr="00FC2B9A" w:rsidRDefault="00FC2B9A" w:rsidP="00FC2B9A">
                  <w:pPr>
                    <w:jc w:val="center"/>
                    <w:rPr>
                      <w:bCs/>
                      <w:sz w:val="18"/>
                      <w:szCs w:val="18"/>
                    </w:rPr>
                  </w:pPr>
                  <w:r w:rsidRPr="00FC2B9A">
                    <w:rPr>
                      <w:sz w:val="18"/>
                      <w:szCs w:val="18"/>
                    </w:rPr>
                    <w:t>Значение</w:t>
                  </w:r>
                </w:p>
              </w:tc>
            </w:tr>
            <w:tr w:rsidR="00FC2B9A" w:rsidRPr="00FC2B9A" w14:paraId="0F49D0AF"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5B2FE555" w14:textId="77777777" w:rsidR="00FC2B9A" w:rsidRPr="00FC2B9A" w:rsidRDefault="00FC2B9A" w:rsidP="00FC2B9A">
                  <w:pPr>
                    <w:jc w:val="both"/>
                    <w:rPr>
                      <w:bCs/>
                      <w:sz w:val="18"/>
                      <w:szCs w:val="18"/>
                    </w:rPr>
                  </w:pPr>
                  <w:r w:rsidRPr="00FC2B9A">
                    <w:rPr>
                      <w:sz w:val="18"/>
                      <w:szCs w:val="18"/>
                    </w:rPr>
                    <w:t>Множественный R</w:t>
                  </w:r>
                </w:p>
              </w:tc>
              <w:tc>
                <w:tcPr>
                  <w:tcW w:w="2812" w:type="dxa"/>
                  <w:tcBorders>
                    <w:top w:val="single" w:sz="4" w:space="0" w:color="auto"/>
                    <w:left w:val="single" w:sz="4" w:space="0" w:color="auto"/>
                    <w:bottom w:val="single" w:sz="4" w:space="0" w:color="auto"/>
                    <w:right w:val="single" w:sz="4" w:space="0" w:color="auto"/>
                  </w:tcBorders>
                  <w:vAlign w:val="bottom"/>
                </w:tcPr>
                <w:p w14:paraId="577DC70B" w14:textId="77777777" w:rsidR="00FC2B9A" w:rsidRPr="00FC2B9A" w:rsidRDefault="00FC2B9A" w:rsidP="00FC2B9A">
                  <w:pPr>
                    <w:jc w:val="center"/>
                    <w:rPr>
                      <w:bCs/>
                      <w:sz w:val="18"/>
                      <w:szCs w:val="18"/>
                    </w:rPr>
                  </w:pPr>
                  <w:r w:rsidRPr="00FC2B9A">
                    <w:rPr>
                      <w:sz w:val="18"/>
                      <w:szCs w:val="18"/>
                    </w:rPr>
                    <w:t>0,9110111</w:t>
                  </w:r>
                </w:p>
              </w:tc>
            </w:tr>
            <w:tr w:rsidR="00FC2B9A" w:rsidRPr="00FC2B9A" w14:paraId="00B7D19A"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1DD77B54" w14:textId="77777777" w:rsidR="00FC2B9A" w:rsidRPr="00FC2B9A" w:rsidRDefault="00FC2B9A" w:rsidP="00FC2B9A">
                  <w:pPr>
                    <w:jc w:val="both"/>
                    <w:rPr>
                      <w:bCs/>
                      <w:sz w:val="18"/>
                      <w:szCs w:val="18"/>
                    </w:rPr>
                  </w:pPr>
                  <w:r w:rsidRPr="00FC2B9A">
                    <w:rPr>
                      <w:sz w:val="18"/>
                      <w:szCs w:val="18"/>
                    </w:rPr>
                    <w:t>R-квадрат</w:t>
                  </w:r>
                </w:p>
              </w:tc>
              <w:tc>
                <w:tcPr>
                  <w:tcW w:w="2812" w:type="dxa"/>
                  <w:tcBorders>
                    <w:top w:val="single" w:sz="4" w:space="0" w:color="auto"/>
                    <w:left w:val="single" w:sz="4" w:space="0" w:color="auto"/>
                    <w:bottom w:val="single" w:sz="4" w:space="0" w:color="auto"/>
                    <w:right w:val="single" w:sz="4" w:space="0" w:color="auto"/>
                  </w:tcBorders>
                  <w:vAlign w:val="bottom"/>
                </w:tcPr>
                <w:p w14:paraId="6EA3105E" w14:textId="77777777" w:rsidR="00FC2B9A" w:rsidRPr="00FC2B9A" w:rsidRDefault="00FC2B9A" w:rsidP="00FC2B9A">
                  <w:pPr>
                    <w:jc w:val="center"/>
                    <w:rPr>
                      <w:bCs/>
                      <w:sz w:val="18"/>
                      <w:szCs w:val="18"/>
                    </w:rPr>
                  </w:pPr>
                  <w:r w:rsidRPr="00FC2B9A">
                    <w:rPr>
                      <w:sz w:val="18"/>
                      <w:szCs w:val="18"/>
                    </w:rPr>
                    <w:t>0,82994123</w:t>
                  </w:r>
                </w:p>
              </w:tc>
            </w:tr>
            <w:tr w:rsidR="00FC2B9A" w:rsidRPr="00FC2B9A" w14:paraId="64E32279"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26F0A058" w14:textId="77777777" w:rsidR="00FC2B9A" w:rsidRPr="00FC2B9A" w:rsidRDefault="00FC2B9A" w:rsidP="00FC2B9A">
                  <w:pPr>
                    <w:jc w:val="both"/>
                    <w:rPr>
                      <w:bCs/>
                      <w:sz w:val="18"/>
                      <w:szCs w:val="18"/>
                    </w:rPr>
                  </w:pPr>
                  <w:r w:rsidRPr="00FC2B9A">
                    <w:rPr>
                      <w:sz w:val="18"/>
                      <w:szCs w:val="18"/>
                    </w:rPr>
                    <w:t>Нормированный R-квадрат</w:t>
                  </w:r>
                </w:p>
              </w:tc>
              <w:tc>
                <w:tcPr>
                  <w:tcW w:w="2812" w:type="dxa"/>
                  <w:tcBorders>
                    <w:top w:val="single" w:sz="4" w:space="0" w:color="auto"/>
                    <w:left w:val="single" w:sz="4" w:space="0" w:color="auto"/>
                    <w:bottom w:val="single" w:sz="4" w:space="0" w:color="auto"/>
                    <w:right w:val="single" w:sz="4" w:space="0" w:color="auto"/>
                  </w:tcBorders>
                  <w:vAlign w:val="bottom"/>
                </w:tcPr>
                <w:p w14:paraId="78440790" w14:textId="77777777" w:rsidR="00FC2B9A" w:rsidRPr="00FC2B9A" w:rsidRDefault="00FC2B9A" w:rsidP="00FC2B9A">
                  <w:pPr>
                    <w:jc w:val="center"/>
                    <w:rPr>
                      <w:bCs/>
                      <w:sz w:val="18"/>
                      <w:szCs w:val="18"/>
                    </w:rPr>
                  </w:pPr>
                  <w:r w:rsidRPr="00FC2B9A">
                    <w:rPr>
                      <w:sz w:val="18"/>
                      <w:szCs w:val="18"/>
                    </w:rPr>
                    <w:t>0,82270468</w:t>
                  </w:r>
                </w:p>
              </w:tc>
            </w:tr>
            <w:tr w:rsidR="00FC2B9A" w:rsidRPr="00FC2B9A" w14:paraId="50B7F806"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78AE67A0" w14:textId="77777777" w:rsidR="00FC2B9A" w:rsidRPr="00FC2B9A" w:rsidRDefault="00FC2B9A" w:rsidP="00FC2B9A">
                  <w:pPr>
                    <w:jc w:val="both"/>
                    <w:rPr>
                      <w:bCs/>
                      <w:sz w:val="18"/>
                      <w:szCs w:val="18"/>
                    </w:rPr>
                  </w:pPr>
                  <w:r w:rsidRPr="00FC2B9A">
                    <w:rPr>
                      <w:sz w:val="18"/>
                      <w:szCs w:val="18"/>
                    </w:rPr>
                    <w:t>Стандартная ошибка</w:t>
                  </w:r>
                </w:p>
              </w:tc>
              <w:tc>
                <w:tcPr>
                  <w:tcW w:w="2812" w:type="dxa"/>
                  <w:tcBorders>
                    <w:top w:val="single" w:sz="4" w:space="0" w:color="auto"/>
                    <w:left w:val="single" w:sz="4" w:space="0" w:color="auto"/>
                    <w:bottom w:val="single" w:sz="4" w:space="0" w:color="auto"/>
                    <w:right w:val="single" w:sz="4" w:space="0" w:color="auto"/>
                  </w:tcBorders>
                  <w:vAlign w:val="bottom"/>
                </w:tcPr>
                <w:p w14:paraId="55CA6600" w14:textId="77777777" w:rsidR="00FC2B9A" w:rsidRPr="00FC2B9A" w:rsidRDefault="00FC2B9A" w:rsidP="00FC2B9A">
                  <w:pPr>
                    <w:jc w:val="center"/>
                    <w:rPr>
                      <w:bCs/>
                      <w:sz w:val="18"/>
                      <w:szCs w:val="18"/>
                    </w:rPr>
                  </w:pPr>
                  <w:r w:rsidRPr="00FC2B9A">
                    <w:rPr>
                      <w:sz w:val="18"/>
                      <w:szCs w:val="18"/>
                    </w:rPr>
                    <w:t>0,54076679</w:t>
                  </w:r>
                </w:p>
              </w:tc>
            </w:tr>
            <w:tr w:rsidR="00FC2B9A" w:rsidRPr="00FC2B9A" w14:paraId="097D669A" w14:textId="77777777" w:rsidTr="00FC2B9A">
              <w:tc>
                <w:tcPr>
                  <w:tcW w:w="3003" w:type="dxa"/>
                  <w:tcBorders>
                    <w:top w:val="single" w:sz="4" w:space="0" w:color="auto"/>
                    <w:left w:val="single" w:sz="4" w:space="0" w:color="auto"/>
                    <w:bottom w:val="single" w:sz="4" w:space="0" w:color="auto"/>
                    <w:right w:val="single" w:sz="4" w:space="0" w:color="auto"/>
                  </w:tcBorders>
                  <w:vAlign w:val="bottom"/>
                </w:tcPr>
                <w:p w14:paraId="3CB2D8D8" w14:textId="77777777" w:rsidR="00FC2B9A" w:rsidRPr="00FC2B9A" w:rsidRDefault="00FC2B9A" w:rsidP="00FC2B9A">
                  <w:pPr>
                    <w:jc w:val="both"/>
                    <w:rPr>
                      <w:bCs/>
                      <w:sz w:val="18"/>
                      <w:szCs w:val="18"/>
                    </w:rPr>
                  </w:pPr>
                  <w:r w:rsidRPr="00FC2B9A">
                    <w:rPr>
                      <w:sz w:val="18"/>
                      <w:szCs w:val="18"/>
                    </w:rPr>
                    <w:t>Наблюдения</w:t>
                  </w:r>
                </w:p>
              </w:tc>
              <w:tc>
                <w:tcPr>
                  <w:tcW w:w="2812" w:type="dxa"/>
                  <w:tcBorders>
                    <w:top w:val="single" w:sz="4" w:space="0" w:color="auto"/>
                    <w:left w:val="single" w:sz="4" w:space="0" w:color="auto"/>
                    <w:bottom w:val="single" w:sz="4" w:space="0" w:color="auto"/>
                    <w:right w:val="single" w:sz="4" w:space="0" w:color="auto"/>
                  </w:tcBorders>
                  <w:vAlign w:val="bottom"/>
                </w:tcPr>
                <w:p w14:paraId="3435A811" w14:textId="77777777" w:rsidR="00FC2B9A" w:rsidRPr="00FC2B9A" w:rsidRDefault="00FC2B9A" w:rsidP="00FC2B9A">
                  <w:pPr>
                    <w:jc w:val="center"/>
                    <w:rPr>
                      <w:bCs/>
                      <w:sz w:val="18"/>
                      <w:szCs w:val="18"/>
                    </w:rPr>
                  </w:pPr>
                  <w:r w:rsidRPr="00FC2B9A">
                    <w:rPr>
                      <w:sz w:val="18"/>
                      <w:szCs w:val="18"/>
                    </w:rPr>
                    <w:t>50</w:t>
                  </w:r>
                </w:p>
              </w:tc>
            </w:tr>
          </w:tbl>
          <w:p w14:paraId="2AD5CDEE" w14:textId="77777777" w:rsidR="00FC2B9A" w:rsidRPr="00FC2B9A" w:rsidRDefault="00FC2B9A" w:rsidP="00FC2B9A">
            <w:pPr>
              <w:pStyle w:val="TableParagraph"/>
              <w:tabs>
                <w:tab w:val="left" w:pos="345"/>
              </w:tabs>
              <w:rPr>
                <w:bCs/>
                <w:sz w:val="20"/>
                <w:szCs w:val="20"/>
              </w:rPr>
            </w:pPr>
          </w:p>
          <w:tbl>
            <w:tblPr>
              <w:tblW w:w="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644"/>
              <w:gridCol w:w="993"/>
              <w:gridCol w:w="992"/>
              <w:gridCol w:w="850"/>
              <w:gridCol w:w="1134"/>
            </w:tblGrid>
            <w:tr w:rsidR="00FC2B9A" w:rsidRPr="00FC2B9A" w14:paraId="694B726E" w14:textId="77777777" w:rsidTr="00FC2B9A">
              <w:tc>
                <w:tcPr>
                  <w:tcW w:w="1202" w:type="dxa"/>
                  <w:tcBorders>
                    <w:top w:val="single" w:sz="4" w:space="0" w:color="auto"/>
                    <w:left w:val="single" w:sz="4" w:space="0" w:color="auto"/>
                    <w:bottom w:val="single" w:sz="4" w:space="0" w:color="auto"/>
                    <w:right w:val="single" w:sz="4" w:space="0" w:color="auto"/>
                  </w:tcBorders>
                </w:tcPr>
                <w:p w14:paraId="6749EED6" w14:textId="77777777" w:rsidR="00FC2B9A" w:rsidRPr="00FC2B9A" w:rsidRDefault="00FC2B9A" w:rsidP="00FC2B9A">
                  <w:pPr>
                    <w:rPr>
                      <w:i/>
                      <w:iCs/>
                      <w:sz w:val="18"/>
                      <w:szCs w:val="18"/>
                    </w:rPr>
                  </w:pPr>
                </w:p>
              </w:tc>
              <w:tc>
                <w:tcPr>
                  <w:tcW w:w="4613" w:type="dxa"/>
                  <w:gridSpan w:val="5"/>
                  <w:tcBorders>
                    <w:top w:val="single" w:sz="4" w:space="0" w:color="auto"/>
                    <w:left w:val="single" w:sz="4" w:space="0" w:color="auto"/>
                    <w:bottom w:val="single" w:sz="4" w:space="0" w:color="auto"/>
                    <w:right w:val="single" w:sz="4" w:space="0" w:color="auto"/>
                  </w:tcBorders>
                  <w:vAlign w:val="bottom"/>
                </w:tcPr>
                <w:p w14:paraId="1A5C7D9B" w14:textId="77777777" w:rsidR="00FC2B9A" w:rsidRPr="00FC2B9A" w:rsidRDefault="00FC2B9A" w:rsidP="00FC2B9A">
                  <w:pPr>
                    <w:rPr>
                      <w:sz w:val="18"/>
                      <w:szCs w:val="18"/>
                    </w:rPr>
                  </w:pPr>
                  <w:r w:rsidRPr="00FC2B9A">
                    <w:rPr>
                      <w:sz w:val="18"/>
                      <w:szCs w:val="18"/>
                    </w:rPr>
                    <w:t>Дисперсионный анализ</w:t>
                  </w:r>
                </w:p>
              </w:tc>
            </w:tr>
            <w:tr w:rsidR="00FC2B9A" w:rsidRPr="00FC2B9A" w14:paraId="03FE9386" w14:textId="77777777" w:rsidTr="00FC2B9A">
              <w:tc>
                <w:tcPr>
                  <w:tcW w:w="1202" w:type="dxa"/>
                  <w:tcBorders>
                    <w:top w:val="single" w:sz="4" w:space="0" w:color="auto"/>
                    <w:left w:val="single" w:sz="4" w:space="0" w:color="auto"/>
                    <w:bottom w:val="single" w:sz="4" w:space="0" w:color="auto"/>
                    <w:right w:val="single" w:sz="4" w:space="0" w:color="auto"/>
                  </w:tcBorders>
                  <w:vAlign w:val="bottom"/>
                </w:tcPr>
                <w:p w14:paraId="0E71DEF9" w14:textId="77777777" w:rsidR="00FC2B9A" w:rsidRPr="00FC2B9A" w:rsidRDefault="00FC2B9A" w:rsidP="00FC2B9A">
                  <w:pPr>
                    <w:pStyle w:val="TableParagraph"/>
                    <w:tabs>
                      <w:tab w:val="left" w:pos="345"/>
                    </w:tabs>
                    <w:rPr>
                      <w:bCs/>
                      <w:sz w:val="18"/>
                      <w:szCs w:val="18"/>
                    </w:rPr>
                  </w:pPr>
                  <w:r w:rsidRPr="00FC2B9A">
                    <w:rPr>
                      <w:i/>
                      <w:iCs/>
                      <w:sz w:val="18"/>
                      <w:szCs w:val="18"/>
                    </w:rPr>
                    <w:t> </w:t>
                  </w:r>
                </w:p>
              </w:tc>
              <w:tc>
                <w:tcPr>
                  <w:tcW w:w="644" w:type="dxa"/>
                  <w:tcBorders>
                    <w:top w:val="single" w:sz="4" w:space="0" w:color="auto"/>
                    <w:left w:val="single" w:sz="4" w:space="0" w:color="auto"/>
                    <w:bottom w:val="single" w:sz="4" w:space="0" w:color="auto"/>
                    <w:right w:val="single" w:sz="4" w:space="0" w:color="auto"/>
                  </w:tcBorders>
                  <w:vAlign w:val="center"/>
                </w:tcPr>
                <w:p w14:paraId="4183B758" w14:textId="77777777" w:rsidR="00FC2B9A" w:rsidRPr="00FC2B9A" w:rsidRDefault="00FC2B9A" w:rsidP="00FC2B9A">
                  <w:pPr>
                    <w:pStyle w:val="TableParagraph"/>
                    <w:tabs>
                      <w:tab w:val="left" w:pos="345"/>
                    </w:tabs>
                    <w:jc w:val="center"/>
                    <w:rPr>
                      <w:bCs/>
                      <w:sz w:val="18"/>
                      <w:szCs w:val="18"/>
                    </w:rPr>
                  </w:pPr>
                  <w:proofErr w:type="spellStart"/>
                  <w:r w:rsidRPr="00FC2B9A">
                    <w:rPr>
                      <w:sz w:val="18"/>
                      <w:szCs w:val="18"/>
                    </w:rPr>
                    <w:t>df</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51D9058" w14:textId="77777777" w:rsidR="00FC2B9A" w:rsidRPr="00FC2B9A" w:rsidRDefault="00FC2B9A" w:rsidP="00FC2B9A">
                  <w:pPr>
                    <w:pStyle w:val="TableParagraph"/>
                    <w:tabs>
                      <w:tab w:val="left" w:pos="345"/>
                    </w:tabs>
                    <w:jc w:val="center"/>
                    <w:rPr>
                      <w:bCs/>
                      <w:sz w:val="18"/>
                      <w:szCs w:val="18"/>
                    </w:rPr>
                  </w:pPr>
                  <w:r w:rsidRPr="00FC2B9A">
                    <w:rPr>
                      <w:sz w:val="18"/>
                      <w:szCs w:val="18"/>
                    </w:rPr>
                    <w:t>SS</w:t>
                  </w:r>
                </w:p>
              </w:tc>
              <w:tc>
                <w:tcPr>
                  <w:tcW w:w="992" w:type="dxa"/>
                  <w:tcBorders>
                    <w:top w:val="single" w:sz="4" w:space="0" w:color="auto"/>
                    <w:left w:val="single" w:sz="4" w:space="0" w:color="auto"/>
                    <w:bottom w:val="single" w:sz="4" w:space="0" w:color="auto"/>
                    <w:right w:val="single" w:sz="4" w:space="0" w:color="auto"/>
                  </w:tcBorders>
                  <w:vAlign w:val="center"/>
                </w:tcPr>
                <w:p w14:paraId="0A3776F5" w14:textId="77777777" w:rsidR="00FC2B9A" w:rsidRPr="00FC2B9A" w:rsidRDefault="00FC2B9A" w:rsidP="00FC2B9A">
                  <w:pPr>
                    <w:pStyle w:val="TableParagraph"/>
                    <w:tabs>
                      <w:tab w:val="left" w:pos="345"/>
                    </w:tabs>
                    <w:jc w:val="center"/>
                    <w:rPr>
                      <w:bCs/>
                      <w:sz w:val="18"/>
                      <w:szCs w:val="18"/>
                    </w:rPr>
                  </w:pPr>
                  <w:r w:rsidRPr="00FC2B9A">
                    <w:rPr>
                      <w:sz w:val="18"/>
                      <w:szCs w:val="18"/>
                    </w:rPr>
                    <w:t>MS</w:t>
                  </w:r>
                </w:p>
              </w:tc>
              <w:tc>
                <w:tcPr>
                  <w:tcW w:w="850" w:type="dxa"/>
                  <w:tcBorders>
                    <w:top w:val="single" w:sz="4" w:space="0" w:color="auto"/>
                    <w:left w:val="single" w:sz="4" w:space="0" w:color="auto"/>
                    <w:bottom w:val="single" w:sz="4" w:space="0" w:color="auto"/>
                    <w:right w:val="single" w:sz="4" w:space="0" w:color="auto"/>
                  </w:tcBorders>
                  <w:vAlign w:val="center"/>
                </w:tcPr>
                <w:p w14:paraId="0CDB5991" w14:textId="77777777" w:rsidR="00FC2B9A" w:rsidRPr="00FC2B9A" w:rsidRDefault="00FC2B9A" w:rsidP="00FC2B9A">
                  <w:pPr>
                    <w:pStyle w:val="TableParagraph"/>
                    <w:tabs>
                      <w:tab w:val="left" w:pos="345"/>
                    </w:tabs>
                    <w:jc w:val="center"/>
                    <w:rPr>
                      <w:bCs/>
                      <w:sz w:val="18"/>
                      <w:szCs w:val="18"/>
                    </w:rPr>
                  </w:pPr>
                  <w:r w:rsidRPr="00FC2B9A">
                    <w:rPr>
                      <w:sz w:val="18"/>
                      <w:szCs w:val="18"/>
                    </w:rPr>
                    <w:t>F</w:t>
                  </w:r>
                </w:p>
              </w:tc>
              <w:tc>
                <w:tcPr>
                  <w:tcW w:w="1134" w:type="dxa"/>
                  <w:tcBorders>
                    <w:top w:val="single" w:sz="4" w:space="0" w:color="auto"/>
                    <w:left w:val="single" w:sz="4" w:space="0" w:color="auto"/>
                    <w:bottom w:val="single" w:sz="4" w:space="0" w:color="auto"/>
                    <w:right w:val="single" w:sz="4" w:space="0" w:color="auto"/>
                  </w:tcBorders>
                  <w:vAlign w:val="center"/>
                </w:tcPr>
                <w:p w14:paraId="5607CADE" w14:textId="77777777" w:rsidR="00FC2B9A" w:rsidRPr="00FC2B9A" w:rsidRDefault="00FC2B9A" w:rsidP="00FC2B9A">
                  <w:pPr>
                    <w:pStyle w:val="TableParagraph"/>
                    <w:tabs>
                      <w:tab w:val="left" w:pos="345"/>
                    </w:tabs>
                    <w:jc w:val="center"/>
                    <w:rPr>
                      <w:sz w:val="18"/>
                      <w:szCs w:val="18"/>
                    </w:rPr>
                  </w:pPr>
                  <w:r w:rsidRPr="00FC2B9A">
                    <w:rPr>
                      <w:sz w:val="18"/>
                      <w:szCs w:val="18"/>
                    </w:rPr>
                    <w:t>Значимость F</w:t>
                  </w:r>
                </w:p>
              </w:tc>
            </w:tr>
            <w:tr w:rsidR="00FC2B9A" w:rsidRPr="00FC2B9A" w14:paraId="7484DD20" w14:textId="77777777" w:rsidTr="00FC2B9A">
              <w:tc>
                <w:tcPr>
                  <w:tcW w:w="1202" w:type="dxa"/>
                  <w:tcBorders>
                    <w:top w:val="single" w:sz="4" w:space="0" w:color="auto"/>
                    <w:left w:val="single" w:sz="4" w:space="0" w:color="auto"/>
                    <w:bottom w:val="single" w:sz="4" w:space="0" w:color="auto"/>
                    <w:right w:val="single" w:sz="4" w:space="0" w:color="auto"/>
                  </w:tcBorders>
                  <w:vAlign w:val="bottom"/>
                </w:tcPr>
                <w:p w14:paraId="586E2C3B" w14:textId="77777777" w:rsidR="00FC2B9A" w:rsidRPr="00FC2B9A" w:rsidRDefault="00FC2B9A" w:rsidP="00FC2B9A">
                  <w:pPr>
                    <w:pStyle w:val="TableParagraph"/>
                    <w:tabs>
                      <w:tab w:val="left" w:pos="345"/>
                    </w:tabs>
                    <w:rPr>
                      <w:bCs/>
                      <w:sz w:val="18"/>
                      <w:szCs w:val="18"/>
                    </w:rPr>
                  </w:pPr>
                  <w:r w:rsidRPr="00FC2B9A">
                    <w:rPr>
                      <w:sz w:val="18"/>
                      <w:szCs w:val="18"/>
                    </w:rPr>
                    <w:t>Регрессия</w:t>
                  </w:r>
                </w:p>
              </w:tc>
              <w:tc>
                <w:tcPr>
                  <w:tcW w:w="644" w:type="dxa"/>
                  <w:tcBorders>
                    <w:top w:val="single" w:sz="4" w:space="0" w:color="auto"/>
                    <w:left w:val="single" w:sz="4" w:space="0" w:color="auto"/>
                    <w:bottom w:val="single" w:sz="4" w:space="0" w:color="auto"/>
                    <w:right w:val="single" w:sz="4" w:space="0" w:color="auto"/>
                  </w:tcBorders>
                  <w:vAlign w:val="bottom"/>
                </w:tcPr>
                <w:p w14:paraId="15A3C840" w14:textId="77777777" w:rsidR="00FC2B9A" w:rsidRPr="00FC2B9A" w:rsidRDefault="00FC2B9A" w:rsidP="00FC2B9A">
                  <w:pPr>
                    <w:pStyle w:val="TableParagraph"/>
                    <w:tabs>
                      <w:tab w:val="left" w:pos="345"/>
                    </w:tabs>
                    <w:rPr>
                      <w:bCs/>
                      <w:sz w:val="18"/>
                      <w:szCs w:val="18"/>
                    </w:rPr>
                  </w:pPr>
                  <w:r w:rsidRPr="00FC2B9A">
                    <w:rPr>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14:paraId="4745F98B" w14:textId="77777777" w:rsidR="00FC2B9A" w:rsidRPr="00FC2B9A" w:rsidRDefault="00FC2B9A" w:rsidP="00FC2B9A">
                  <w:pPr>
                    <w:pStyle w:val="TableParagraph"/>
                    <w:tabs>
                      <w:tab w:val="left" w:pos="345"/>
                    </w:tabs>
                    <w:rPr>
                      <w:bCs/>
                      <w:sz w:val="18"/>
                      <w:szCs w:val="18"/>
                    </w:rPr>
                  </w:pPr>
                  <w:r w:rsidRPr="00FC2B9A">
                    <w:rPr>
                      <w:sz w:val="18"/>
                      <w:szCs w:val="18"/>
                    </w:rPr>
                    <w:t>67,07585</w:t>
                  </w:r>
                </w:p>
              </w:tc>
              <w:tc>
                <w:tcPr>
                  <w:tcW w:w="992" w:type="dxa"/>
                  <w:tcBorders>
                    <w:top w:val="single" w:sz="4" w:space="0" w:color="auto"/>
                    <w:left w:val="single" w:sz="4" w:space="0" w:color="auto"/>
                    <w:bottom w:val="single" w:sz="4" w:space="0" w:color="auto"/>
                    <w:right w:val="single" w:sz="4" w:space="0" w:color="auto"/>
                  </w:tcBorders>
                  <w:vAlign w:val="bottom"/>
                </w:tcPr>
                <w:p w14:paraId="62832F79" w14:textId="77777777" w:rsidR="00FC2B9A" w:rsidRPr="00FC2B9A" w:rsidRDefault="00FC2B9A" w:rsidP="00FC2B9A">
                  <w:pPr>
                    <w:pStyle w:val="TableParagraph"/>
                    <w:tabs>
                      <w:tab w:val="left" w:pos="345"/>
                    </w:tabs>
                    <w:rPr>
                      <w:bCs/>
                      <w:sz w:val="18"/>
                      <w:szCs w:val="18"/>
                    </w:rPr>
                  </w:pPr>
                  <w:r w:rsidRPr="00FC2B9A">
                    <w:rPr>
                      <w:sz w:val="18"/>
                      <w:szCs w:val="18"/>
                    </w:rPr>
                    <w:t>33,53793</w:t>
                  </w:r>
                </w:p>
              </w:tc>
              <w:tc>
                <w:tcPr>
                  <w:tcW w:w="850" w:type="dxa"/>
                  <w:tcBorders>
                    <w:top w:val="single" w:sz="4" w:space="0" w:color="auto"/>
                    <w:left w:val="single" w:sz="4" w:space="0" w:color="auto"/>
                    <w:bottom w:val="single" w:sz="4" w:space="0" w:color="auto"/>
                    <w:right w:val="single" w:sz="4" w:space="0" w:color="auto"/>
                  </w:tcBorders>
                  <w:vAlign w:val="bottom"/>
                </w:tcPr>
                <w:p w14:paraId="5DC116F6" w14:textId="77777777" w:rsidR="00FC2B9A" w:rsidRPr="00FC2B9A" w:rsidRDefault="00FC2B9A" w:rsidP="00FC2B9A">
                  <w:pPr>
                    <w:pStyle w:val="TableParagraph"/>
                    <w:tabs>
                      <w:tab w:val="left" w:pos="345"/>
                    </w:tabs>
                    <w:rPr>
                      <w:bCs/>
                      <w:sz w:val="18"/>
                      <w:szCs w:val="18"/>
                    </w:rPr>
                  </w:pPr>
                  <w:r w:rsidRPr="00FC2B9A">
                    <w:rPr>
                      <w:sz w:val="18"/>
                      <w:szCs w:val="18"/>
                    </w:rPr>
                    <w:t>114,687</w:t>
                  </w:r>
                </w:p>
              </w:tc>
              <w:tc>
                <w:tcPr>
                  <w:tcW w:w="1134" w:type="dxa"/>
                  <w:tcBorders>
                    <w:top w:val="single" w:sz="4" w:space="0" w:color="auto"/>
                    <w:left w:val="single" w:sz="4" w:space="0" w:color="auto"/>
                    <w:bottom w:val="single" w:sz="4" w:space="0" w:color="auto"/>
                    <w:right w:val="single" w:sz="4" w:space="0" w:color="auto"/>
                  </w:tcBorders>
                  <w:vAlign w:val="bottom"/>
                </w:tcPr>
                <w:p w14:paraId="539ACBAF" w14:textId="77777777" w:rsidR="00FC2B9A" w:rsidRPr="00FC2B9A" w:rsidRDefault="00FC2B9A" w:rsidP="00FC2B9A">
                  <w:pPr>
                    <w:pStyle w:val="TableParagraph"/>
                    <w:tabs>
                      <w:tab w:val="left" w:pos="345"/>
                    </w:tabs>
                    <w:rPr>
                      <w:sz w:val="18"/>
                      <w:szCs w:val="18"/>
                    </w:rPr>
                  </w:pPr>
                  <w:r w:rsidRPr="00FC2B9A">
                    <w:rPr>
                      <w:sz w:val="18"/>
                      <w:szCs w:val="18"/>
                    </w:rPr>
                    <w:t>0,0003</w:t>
                  </w:r>
                </w:p>
              </w:tc>
            </w:tr>
            <w:tr w:rsidR="00FC2B9A" w:rsidRPr="00FC2B9A" w14:paraId="4AEC0103" w14:textId="77777777" w:rsidTr="00FC2B9A">
              <w:tc>
                <w:tcPr>
                  <w:tcW w:w="1202" w:type="dxa"/>
                  <w:tcBorders>
                    <w:top w:val="single" w:sz="4" w:space="0" w:color="auto"/>
                    <w:left w:val="single" w:sz="4" w:space="0" w:color="auto"/>
                    <w:bottom w:val="single" w:sz="4" w:space="0" w:color="auto"/>
                    <w:right w:val="single" w:sz="4" w:space="0" w:color="auto"/>
                  </w:tcBorders>
                  <w:vAlign w:val="bottom"/>
                </w:tcPr>
                <w:p w14:paraId="28240BB0" w14:textId="77777777" w:rsidR="00FC2B9A" w:rsidRPr="00FC2B9A" w:rsidRDefault="00FC2B9A" w:rsidP="00FC2B9A">
                  <w:pPr>
                    <w:pStyle w:val="TableParagraph"/>
                    <w:tabs>
                      <w:tab w:val="left" w:pos="345"/>
                    </w:tabs>
                    <w:rPr>
                      <w:bCs/>
                      <w:sz w:val="18"/>
                      <w:szCs w:val="18"/>
                    </w:rPr>
                  </w:pPr>
                  <w:r w:rsidRPr="00FC2B9A">
                    <w:rPr>
                      <w:sz w:val="18"/>
                      <w:szCs w:val="18"/>
                    </w:rPr>
                    <w:t>Остаток</w:t>
                  </w:r>
                </w:p>
              </w:tc>
              <w:tc>
                <w:tcPr>
                  <w:tcW w:w="644" w:type="dxa"/>
                  <w:tcBorders>
                    <w:top w:val="single" w:sz="4" w:space="0" w:color="auto"/>
                    <w:left w:val="single" w:sz="4" w:space="0" w:color="auto"/>
                    <w:bottom w:val="single" w:sz="4" w:space="0" w:color="auto"/>
                    <w:right w:val="single" w:sz="4" w:space="0" w:color="auto"/>
                  </w:tcBorders>
                  <w:vAlign w:val="bottom"/>
                </w:tcPr>
                <w:p w14:paraId="09E12A8B" w14:textId="77777777" w:rsidR="00FC2B9A" w:rsidRPr="00FC2B9A" w:rsidRDefault="00FC2B9A" w:rsidP="00FC2B9A">
                  <w:pPr>
                    <w:pStyle w:val="TableParagraph"/>
                    <w:tabs>
                      <w:tab w:val="left" w:pos="345"/>
                    </w:tabs>
                    <w:rPr>
                      <w:bCs/>
                      <w:sz w:val="18"/>
                      <w:szCs w:val="18"/>
                    </w:rPr>
                  </w:pPr>
                  <w:r w:rsidRPr="00FC2B9A">
                    <w:rPr>
                      <w:sz w:val="18"/>
                      <w:szCs w:val="18"/>
                    </w:rPr>
                    <w:t>47</w:t>
                  </w:r>
                </w:p>
              </w:tc>
              <w:tc>
                <w:tcPr>
                  <w:tcW w:w="993" w:type="dxa"/>
                  <w:tcBorders>
                    <w:top w:val="single" w:sz="4" w:space="0" w:color="auto"/>
                    <w:left w:val="single" w:sz="4" w:space="0" w:color="auto"/>
                    <w:bottom w:val="single" w:sz="4" w:space="0" w:color="auto"/>
                    <w:right w:val="single" w:sz="4" w:space="0" w:color="auto"/>
                  </w:tcBorders>
                  <w:vAlign w:val="bottom"/>
                </w:tcPr>
                <w:p w14:paraId="1E29D48A" w14:textId="77777777" w:rsidR="00FC2B9A" w:rsidRPr="00FC2B9A" w:rsidRDefault="00FC2B9A" w:rsidP="00FC2B9A">
                  <w:pPr>
                    <w:pStyle w:val="TableParagraph"/>
                    <w:tabs>
                      <w:tab w:val="left" w:pos="345"/>
                    </w:tabs>
                    <w:rPr>
                      <w:bCs/>
                      <w:sz w:val="18"/>
                      <w:szCs w:val="18"/>
                    </w:rPr>
                  </w:pPr>
                  <w:r w:rsidRPr="00FC2B9A">
                    <w:rPr>
                      <w:sz w:val="18"/>
                      <w:szCs w:val="18"/>
                    </w:rPr>
                    <w:t>13,74415</w:t>
                  </w:r>
                </w:p>
              </w:tc>
              <w:tc>
                <w:tcPr>
                  <w:tcW w:w="992" w:type="dxa"/>
                  <w:tcBorders>
                    <w:top w:val="single" w:sz="4" w:space="0" w:color="auto"/>
                    <w:left w:val="single" w:sz="4" w:space="0" w:color="auto"/>
                    <w:bottom w:val="single" w:sz="4" w:space="0" w:color="auto"/>
                    <w:right w:val="single" w:sz="4" w:space="0" w:color="auto"/>
                  </w:tcBorders>
                  <w:vAlign w:val="bottom"/>
                </w:tcPr>
                <w:p w14:paraId="45CB74E5" w14:textId="77777777" w:rsidR="00FC2B9A" w:rsidRPr="00FC2B9A" w:rsidRDefault="00FC2B9A" w:rsidP="00FC2B9A">
                  <w:pPr>
                    <w:pStyle w:val="TableParagraph"/>
                    <w:tabs>
                      <w:tab w:val="left" w:pos="345"/>
                    </w:tabs>
                    <w:rPr>
                      <w:bCs/>
                      <w:sz w:val="18"/>
                      <w:szCs w:val="18"/>
                    </w:rPr>
                  </w:pPr>
                  <w:r w:rsidRPr="00FC2B9A">
                    <w:rPr>
                      <w:sz w:val="18"/>
                      <w:szCs w:val="18"/>
                    </w:rPr>
                    <w:t>0,292429</w:t>
                  </w:r>
                </w:p>
              </w:tc>
              <w:tc>
                <w:tcPr>
                  <w:tcW w:w="850" w:type="dxa"/>
                  <w:tcBorders>
                    <w:top w:val="single" w:sz="4" w:space="0" w:color="auto"/>
                    <w:left w:val="single" w:sz="4" w:space="0" w:color="auto"/>
                    <w:bottom w:val="single" w:sz="4" w:space="0" w:color="auto"/>
                    <w:right w:val="single" w:sz="4" w:space="0" w:color="auto"/>
                  </w:tcBorders>
                  <w:vAlign w:val="bottom"/>
                </w:tcPr>
                <w:p w14:paraId="295048F7" w14:textId="77777777" w:rsidR="00FC2B9A" w:rsidRPr="00FC2B9A" w:rsidRDefault="00FC2B9A" w:rsidP="00FC2B9A">
                  <w:pPr>
                    <w:pStyle w:val="TableParagraph"/>
                    <w:tabs>
                      <w:tab w:val="left" w:pos="345"/>
                    </w:tabs>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80BE20F" w14:textId="77777777" w:rsidR="00FC2B9A" w:rsidRPr="00FC2B9A" w:rsidRDefault="00FC2B9A" w:rsidP="00FC2B9A">
                  <w:pPr>
                    <w:pStyle w:val="TableParagraph"/>
                    <w:tabs>
                      <w:tab w:val="left" w:pos="345"/>
                    </w:tabs>
                    <w:rPr>
                      <w:bCs/>
                      <w:sz w:val="18"/>
                      <w:szCs w:val="18"/>
                    </w:rPr>
                  </w:pPr>
                </w:p>
              </w:tc>
            </w:tr>
            <w:tr w:rsidR="00FC2B9A" w:rsidRPr="00FC2B9A" w14:paraId="2410D8F2" w14:textId="77777777" w:rsidTr="00FC2B9A">
              <w:tc>
                <w:tcPr>
                  <w:tcW w:w="1202" w:type="dxa"/>
                  <w:tcBorders>
                    <w:top w:val="single" w:sz="4" w:space="0" w:color="auto"/>
                    <w:left w:val="single" w:sz="4" w:space="0" w:color="auto"/>
                    <w:bottom w:val="single" w:sz="4" w:space="0" w:color="auto"/>
                    <w:right w:val="single" w:sz="4" w:space="0" w:color="auto"/>
                  </w:tcBorders>
                  <w:vAlign w:val="bottom"/>
                </w:tcPr>
                <w:p w14:paraId="5AEFA655" w14:textId="77777777" w:rsidR="00FC2B9A" w:rsidRPr="00FC2B9A" w:rsidRDefault="00FC2B9A" w:rsidP="00FC2B9A">
                  <w:pPr>
                    <w:pStyle w:val="TableParagraph"/>
                    <w:tabs>
                      <w:tab w:val="left" w:pos="345"/>
                    </w:tabs>
                    <w:rPr>
                      <w:bCs/>
                      <w:sz w:val="18"/>
                      <w:szCs w:val="18"/>
                    </w:rPr>
                  </w:pPr>
                  <w:r w:rsidRPr="00FC2B9A">
                    <w:rPr>
                      <w:sz w:val="18"/>
                      <w:szCs w:val="18"/>
                    </w:rPr>
                    <w:t>Итого</w:t>
                  </w:r>
                </w:p>
              </w:tc>
              <w:tc>
                <w:tcPr>
                  <w:tcW w:w="644" w:type="dxa"/>
                  <w:tcBorders>
                    <w:top w:val="single" w:sz="4" w:space="0" w:color="auto"/>
                    <w:left w:val="single" w:sz="4" w:space="0" w:color="auto"/>
                    <w:bottom w:val="single" w:sz="4" w:space="0" w:color="auto"/>
                    <w:right w:val="single" w:sz="4" w:space="0" w:color="auto"/>
                  </w:tcBorders>
                  <w:vAlign w:val="bottom"/>
                </w:tcPr>
                <w:p w14:paraId="36CCE757" w14:textId="77777777" w:rsidR="00FC2B9A" w:rsidRPr="00FC2B9A" w:rsidRDefault="00FC2B9A" w:rsidP="00FC2B9A">
                  <w:pPr>
                    <w:pStyle w:val="TableParagraph"/>
                    <w:tabs>
                      <w:tab w:val="left" w:pos="345"/>
                    </w:tabs>
                    <w:rPr>
                      <w:bCs/>
                      <w:sz w:val="18"/>
                      <w:szCs w:val="18"/>
                    </w:rPr>
                  </w:pPr>
                  <w:r w:rsidRPr="00FC2B9A">
                    <w:rPr>
                      <w:sz w:val="18"/>
                      <w:szCs w:val="18"/>
                    </w:rPr>
                    <w:t>49</w:t>
                  </w:r>
                </w:p>
              </w:tc>
              <w:tc>
                <w:tcPr>
                  <w:tcW w:w="993" w:type="dxa"/>
                  <w:tcBorders>
                    <w:top w:val="single" w:sz="4" w:space="0" w:color="auto"/>
                    <w:left w:val="single" w:sz="4" w:space="0" w:color="auto"/>
                    <w:bottom w:val="single" w:sz="4" w:space="0" w:color="auto"/>
                    <w:right w:val="single" w:sz="4" w:space="0" w:color="auto"/>
                  </w:tcBorders>
                  <w:vAlign w:val="bottom"/>
                </w:tcPr>
                <w:p w14:paraId="6DD3D3FD" w14:textId="77777777" w:rsidR="00FC2B9A" w:rsidRPr="00FC2B9A" w:rsidRDefault="00FC2B9A" w:rsidP="00FC2B9A">
                  <w:pPr>
                    <w:pStyle w:val="TableParagraph"/>
                    <w:tabs>
                      <w:tab w:val="left" w:pos="345"/>
                    </w:tabs>
                    <w:rPr>
                      <w:bCs/>
                      <w:sz w:val="18"/>
                      <w:szCs w:val="18"/>
                    </w:rPr>
                  </w:pPr>
                  <w:r w:rsidRPr="00FC2B9A">
                    <w:rPr>
                      <w:sz w:val="18"/>
                      <w:szCs w:val="18"/>
                    </w:rPr>
                    <w:t>80,82</w:t>
                  </w:r>
                </w:p>
              </w:tc>
              <w:tc>
                <w:tcPr>
                  <w:tcW w:w="992" w:type="dxa"/>
                  <w:tcBorders>
                    <w:top w:val="single" w:sz="4" w:space="0" w:color="auto"/>
                    <w:left w:val="single" w:sz="4" w:space="0" w:color="auto"/>
                    <w:bottom w:val="single" w:sz="4" w:space="0" w:color="auto"/>
                    <w:right w:val="single" w:sz="4" w:space="0" w:color="auto"/>
                  </w:tcBorders>
                  <w:vAlign w:val="bottom"/>
                </w:tcPr>
                <w:p w14:paraId="72787383" w14:textId="77777777" w:rsidR="00FC2B9A" w:rsidRPr="00FC2B9A" w:rsidRDefault="00FC2B9A" w:rsidP="00FC2B9A">
                  <w:pPr>
                    <w:pStyle w:val="TableParagraph"/>
                    <w:tabs>
                      <w:tab w:val="left" w:pos="345"/>
                    </w:tabs>
                    <w:rPr>
                      <w:bCs/>
                      <w:sz w:val="18"/>
                      <w:szCs w:val="18"/>
                    </w:rPr>
                  </w:pPr>
                  <w:r w:rsidRPr="00FC2B9A">
                    <w:rPr>
                      <w:sz w:val="18"/>
                      <w:szCs w:val="18"/>
                    </w:rPr>
                    <w:t> </w:t>
                  </w:r>
                </w:p>
              </w:tc>
              <w:tc>
                <w:tcPr>
                  <w:tcW w:w="850" w:type="dxa"/>
                  <w:tcBorders>
                    <w:top w:val="single" w:sz="4" w:space="0" w:color="auto"/>
                    <w:left w:val="single" w:sz="4" w:space="0" w:color="auto"/>
                    <w:bottom w:val="single" w:sz="4" w:space="0" w:color="auto"/>
                    <w:right w:val="single" w:sz="4" w:space="0" w:color="auto"/>
                  </w:tcBorders>
                  <w:vAlign w:val="bottom"/>
                </w:tcPr>
                <w:p w14:paraId="11F46A4B" w14:textId="77777777" w:rsidR="00FC2B9A" w:rsidRPr="00FC2B9A" w:rsidRDefault="00FC2B9A" w:rsidP="00FC2B9A">
                  <w:pPr>
                    <w:pStyle w:val="TableParagraph"/>
                    <w:tabs>
                      <w:tab w:val="left" w:pos="345"/>
                    </w:tabs>
                    <w:rPr>
                      <w:bCs/>
                      <w:sz w:val="18"/>
                      <w:szCs w:val="18"/>
                    </w:rPr>
                  </w:pPr>
                  <w:r w:rsidRPr="00FC2B9A">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14:paraId="689E82E7" w14:textId="77777777" w:rsidR="00FC2B9A" w:rsidRPr="00FC2B9A" w:rsidRDefault="00FC2B9A" w:rsidP="00FC2B9A">
                  <w:pPr>
                    <w:pStyle w:val="TableParagraph"/>
                    <w:tabs>
                      <w:tab w:val="left" w:pos="345"/>
                    </w:tabs>
                    <w:rPr>
                      <w:sz w:val="18"/>
                      <w:szCs w:val="18"/>
                    </w:rPr>
                  </w:pPr>
                </w:p>
              </w:tc>
            </w:tr>
          </w:tbl>
          <w:p w14:paraId="355F8D83" w14:textId="77777777" w:rsidR="00FC2B9A" w:rsidRPr="00FC2B9A" w:rsidRDefault="00FC2B9A" w:rsidP="00FC2B9A">
            <w:pPr>
              <w:jc w:val="both"/>
              <w:rPr>
                <w:bCs/>
                <w:sz w:val="20"/>
                <w:szCs w:val="20"/>
              </w:rPr>
            </w:pPr>
            <w:r w:rsidRPr="00FC2B9A">
              <w:rPr>
                <w:i/>
                <w:iCs/>
                <w:sz w:val="20"/>
                <w:szCs w:val="20"/>
              </w:rPr>
              <w:t> </w:t>
            </w:r>
          </w:p>
          <w:tbl>
            <w:tblPr>
              <w:tblW w:w="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354"/>
              <w:gridCol w:w="1134"/>
              <w:gridCol w:w="1134"/>
              <w:gridCol w:w="992"/>
            </w:tblGrid>
            <w:tr w:rsidR="00FC2B9A" w:rsidRPr="00FC2B9A" w14:paraId="1EBCBAE3"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2DC4AD03" w14:textId="77777777" w:rsidR="00FC2B9A" w:rsidRPr="00FC2B9A" w:rsidRDefault="00FC2B9A" w:rsidP="00FC2B9A">
                  <w:pPr>
                    <w:jc w:val="both"/>
                    <w:rPr>
                      <w:bCs/>
                      <w:sz w:val="18"/>
                      <w:szCs w:val="18"/>
                    </w:rPr>
                  </w:pPr>
                  <w:r w:rsidRPr="00FC2B9A">
                    <w:rPr>
                      <w:i/>
                      <w:iCs/>
                      <w:sz w:val="18"/>
                      <w:szCs w:val="18"/>
                    </w:rPr>
                    <w:t> </w:t>
                  </w:r>
                </w:p>
              </w:tc>
              <w:tc>
                <w:tcPr>
                  <w:tcW w:w="1354" w:type="dxa"/>
                  <w:tcBorders>
                    <w:top w:val="single" w:sz="4" w:space="0" w:color="auto"/>
                    <w:left w:val="single" w:sz="4" w:space="0" w:color="auto"/>
                    <w:bottom w:val="single" w:sz="4" w:space="0" w:color="auto"/>
                    <w:right w:val="single" w:sz="4" w:space="0" w:color="auto"/>
                  </w:tcBorders>
                  <w:vAlign w:val="center"/>
                </w:tcPr>
                <w:p w14:paraId="6D2E1E6F" w14:textId="77777777" w:rsidR="00FC2B9A" w:rsidRPr="00FC2B9A" w:rsidRDefault="00FC2B9A" w:rsidP="00FC2B9A">
                  <w:pPr>
                    <w:ind w:left="-146" w:right="-154"/>
                    <w:jc w:val="center"/>
                    <w:rPr>
                      <w:bCs/>
                      <w:sz w:val="18"/>
                      <w:szCs w:val="18"/>
                    </w:rPr>
                  </w:pPr>
                  <w:r w:rsidRPr="00FC2B9A">
                    <w:rPr>
                      <w:sz w:val="18"/>
                      <w:szCs w:val="18"/>
                    </w:rPr>
                    <w:t>Коэффициенты</w:t>
                  </w:r>
                </w:p>
              </w:tc>
              <w:tc>
                <w:tcPr>
                  <w:tcW w:w="1134" w:type="dxa"/>
                  <w:tcBorders>
                    <w:top w:val="single" w:sz="4" w:space="0" w:color="auto"/>
                    <w:left w:val="single" w:sz="4" w:space="0" w:color="auto"/>
                    <w:bottom w:val="single" w:sz="4" w:space="0" w:color="auto"/>
                    <w:right w:val="single" w:sz="4" w:space="0" w:color="auto"/>
                  </w:tcBorders>
                  <w:vAlign w:val="center"/>
                </w:tcPr>
                <w:p w14:paraId="1D527A11" w14:textId="77777777" w:rsidR="00FC2B9A" w:rsidRPr="00FC2B9A" w:rsidRDefault="00FC2B9A" w:rsidP="00FC2B9A">
                  <w:pPr>
                    <w:ind w:left="-146" w:right="-154"/>
                    <w:jc w:val="center"/>
                    <w:rPr>
                      <w:bCs/>
                      <w:sz w:val="18"/>
                      <w:szCs w:val="18"/>
                    </w:rPr>
                  </w:pPr>
                  <w:r w:rsidRPr="00FC2B9A">
                    <w:rPr>
                      <w:sz w:val="18"/>
                      <w:szCs w:val="18"/>
                    </w:rPr>
                    <w:t>Стандартная ошибка</w:t>
                  </w:r>
                </w:p>
              </w:tc>
              <w:tc>
                <w:tcPr>
                  <w:tcW w:w="1134" w:type="dxa"/>
                  <w:tcBorders>
                    <w:top w:val="single" w:sz="4" w:space="0" w:color="auto"/>
                    <w:left w:val="single" w:sz="4" w:space="0" w:color="auto"/>
                    <w:bottom w:val="single" w:sz="4" w:space="0" w:color="auto"/>
                    <w:right w:val="single" w:sz="4" w:space="0" w:color="auto"/>
                  </w:tcBorders>
                  <w:vAlign w:val="center"/>
                </w:tcPr>
                <w:p w14:paraId="0021ADD4" w14:textId="77777777" w:rsidR="00FC2B9A" w:rsidRPr="00FC2B9A" w:rsidRDefault="00FC2B9A" w:rsidP="00FC2B9A">
                  <w:pPr>
                    <w:ind w:left="-146" w:right="-154"/>
                    <w:jc w:val="center"/>
                    <w:rPr>
                      <w:bCs/>
                      <w:sz w:val="18"/>
                      <w:szCs w:val="18"/>
                    </w:rPr>
                  </w:pPr>
                  <w:r w:rsidRPr="00FC2B9A">
                    <w:rPr>
                      <w:sz w:val="18"/>
                      <w:szCs w:val="18"/>
                    </w:rPr>
                    <w:t>t-статистика</w:t>
                  </w:r>
                </w:p>
              </w:tc>
              <w:tc>
                <w:tcPr>
                  <w:tcW w:w="992" w:type="dxa"/>
                  <w:tcBorders>
                    <w:top w:val="single" w:sz="4" w:space="0" w:color="auto"/>
                    <w:left w:val="single" w:sz="4" w:space="0" w:color="auto"/>
                    <w:bottom w:val="single" w:sz="4" w:space="0" w:color="auto"/>
                    <w:right w:val="single" w:sz="4" w:space="0" w:color="auto"/>
                  </w:tcBorders>
                  <w:vAlign w:val="center"/>
                </w:tcPr>
                <w:p w14:paraId="271654B7" w14:textId="77777777" w:rsidR="00FC2B9A" w:rsidRPr="00FC2B9A" w:rsidRDefault="00FC2B9A" w:rsidP="00FC2B9A">
                  <w:pPr>
                    <w:ind w:left="-146" w:right="-154"/>
                    <w:jc w:val="center"/>
                    <w:rPr>
                      <w:bCs/>
                      <w:sz w:val="18"/>
                      <w:szCs w:val="18"/>
                    </w:rPr>
                  </w:pPr>
                  <w:r w:rsidRPr="00FC2B9A">
                    <w:rPr>
                      <w:sz w:val="18"/>
                      <w:szCs w:val="18"/>
                    </w:rPr>
                    <w:t>P-Значение</w:t>
                  </w:r>
                </w:p>
              </w:tc>
            </w:tr>
            <w:tr w:rsidR="00FC2B9A" w:rsidRPr="00FC2B9A" w14:paraId="473EF879"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495A667D" w14:textId="77777777" w:rsidR="00FC2B9A" w:rsidRPr="00FC2B9A" w:rsidRDefault="00FC2B9A" w:rsidP="00FC2B9A">
                  <w:pPr>
                    <w:jc w:val="both"/>
                    <w:rPr>
                      <w:bCs/>
                      <w:sz w:val="18"/>
                      <w:szCs w:val="18"/>
                    </w:rPr>
                  </w:pPr>
                  <w:r w:rsidRPr="00FC2B9A">
                    <w:rPr>
                      <w:sz w:val="18"/>
                      <w:szCs w:val="18"/>
                    </w:rPr>
                    <w:t>Y-пересечение</w:t>
                  </w:r>
                </w:p>
              </w:tc>
              <w:tc>
                <w:tcPr>
                  <w:tcW w:w="1354" w:type="dxa"/>
                  <w:tcBorders>
                    <w:top w:val="single" w:sz="4" w:space="0" w:color="auto"/>
                    <w:left w:val="single" w:sz="4" w:space="0" w:color="auto"/>
                    <w:bottom w:val="single" w:sz="4" w:space="0" w:color="auto"/>
                    <w:right w:val="single" w:sz="4" w:space="0" w:color="auto"/>
                  </w:tcBorders>
                  <w:vAlign w:val="bottom"/>
                </w:tcPr>
                <w:p w14:paraId="2C1AA2F3" w14:textId="77777777" w:rsidR="00FC2B9A" w:rsidRPr="00FC2B9A" w:rsidRDefault="00FC2B9A" w:rsidP="00FC2B9A">
                  <w:pPr>
                    <w:jc w:val="both"/>
                    <w:rPr>
                      <w:bCs/>
                      <w:sz w:val="18"/>
                      <w:szCs w:val="18"/>
                    </w:rPr>
                  </w:pPr>
                  <w:r w:rsidRPr="00FC2B9A">
                    <w:rPr>
                      <w:sz w:val="18"/>
                      <w:szCs w:val="18"/>
                    </w:rPr>
                    <w:t>0,6118099</w:t>
                  </w:r>
                </w:p>
              </w:tc>
              <w:tc>
                <w:tcPr>
                  <w:tcW w:w="1134" w:type="dxa"/>
                  <w:tcBorders>
                    <w:top w:val="single" w:sz="4" w:space="0" w:color="auto"/>
                    <w:left w:val="single" w:sz="4" w:space="0" w:color="auto"/>
                    <w:bottom w:val="single" w:sz="4" w:space="0" w:color="auto"/>
                    <w:right w:val="single" w:sz="4" w:space="0" w:color="auto"/>
                  </w:tcBorders>
                  <w:vAlign w:val="bottom"/>
                </w:tcPr>
                <w:p w14:paraId="14EA2071" w14:textId="77777777" w:rsidR="00FC2B9A" w:rsidRPr="00FC2B9A" w:rsidRDefault="00FC2B9A" w:rsidP="00FC2B9A">
                  <w:pPr>
                    <w:jc w:val="both"/>
                    <w:rPr>
                      <w:bCs/>
                      <w:sz w:val="18"/>
                      <w:szCs w:val="18"/>
                    </w:rPr>
                  </w:pPr>
                  <w:r w:rsidRPr="00FC2B9A">
                    <w:rPr>
                      <w:sz w:val="18"/>
                      <w:szCs w:val="18"/>
                    </w:rPr>
                    <w:t>0,2439243</w:t>
                  </w:r>
                </w:p>
              </w:tc>
              <w:tc>
                <w:tcPr>
                  <w:tcW w:w="1134" w:type="dxa"/>
                  <w:tcBorders>
                    <w:top w:val="single" w:sz="4" w:space="0" w:color="auto"/>
                    <w:left w:val="single" w:sz="4" w:space="0" w:color="auto"/>
                    <w:bottom w:val="single" w:sz="4" w:space="0" w:color="auto"/>
                    <w:right w:val="single" w:sz="4" w:space="0" w:color="auto"/>
                  </w:tcBorders>
                  <w:vAlign w:val="bottom"/>
                </w:tcPr>
                <w:p w14:paraId="74EB528F" w14:textId="77777777" w:rsidR="00FC2B9A" w:rsidRPr="00FC2B9A" w:rsidRDefault="00FC2B9A" w:rsidP="00FC2B9A">
                  <w:pPr>
                    <w:jc w:val="both"/>
                    <w:rPr>
                      <w:bCs/>
                      <w:sz w:val="18"/>
                      <w:szCs w:val="18"/>
                    </w:rPr>
                  </w:pPr>
                  <w:r w:rsidRPr="00FC2B9A">
                    <w:rPr>
                      <w:sz w:val="18"/>
                      <w:szCs w:val="18"/>
                    </w:rPr>
                    <w:t>2,5081906</w:t>
                  </w:r>
                </w:p>
              </w:tc>
              <w:tc>
                <w:tcPr>
                  <w:tcW w:w="992" w:type="dxa"/>
                  <w:tcBorders>
                    <w:top w:val="single" w:sz="4" w:space="0" w:color="auto"/>
                    <w:left w:val="single" w:sz="4" w:space="0" w:color="auto"/>
                    <w:bottom w:val="single" w:sz="4" w:space="0" w:color="auto"/>
                    <w:right w:val="single" w:sz="4" w:space="0" w:color="auto"/>
                  </w:tcBorders>
                  <w:vAlign w:val="bottom"/>
                </w:tcPr>
                <w:p w14:paraId="02CB2B0B" w14:textId="77777777" w:rsidR="00FC2B9A" w:rsidRPr="00FC2B9A" w:rsidRDefault="00FC2B9A" w:rsidP="00FC2B9A">
                  <w:pPr>
                    <w:jc w:val="both"/>
                    <w:rPr>
                      <w:bCs/>
                      <w:sz w:val="18"/>
                      <w:szCs w:val="18"/>
                    </w:rPr>
                  </w:pPr>
                  <w:r w:rsidRPr="00FC2B9A">
                    <w:rPr>
                      <w:sz w:val="18"/>
                      <w:szCs w:val="18"/>
                    </w:rPr>
                    <w:t>0,0156450</w:t>
                  </w:r>
                </w:p>
              </w:tc>
            </w:tr>
            <w:tr w:rsidR="00FC2B9A" w:rsidRPr="00FC2B9A" w14:paraId="440D5AA5"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55CF0BA1" w14:textId="77777777" w:rsidR="00FC2B9A" w:rsidRPr="00FC2B9A" w:rsidRDefault="00FC2B9A" w:rsidP="00FC2B9A">
                  <w:pPr>
                    <w:jc w:val="both"/>
                    <w:rPr>
                      <w:bCs/>
                      <w:sz w:val="18"/>
                      <w:szCs w:val="18"/>
                    </w:rPr>
                  </w:pPr>
                  <w:proofErr w:type="gramStart"/>
                  <w:r w:rsidRPr="00FC2B9A">
                    <w:rPr>
                      <w:sz w:val="18"/>
                      <w:szCs w:val="18"/>
                    </w:rPr>
                    <w:t>Перемен-ная</w:t>
                  </w:r>
                  <w:proofErr w:type="gramEnd"/>
                  <w:r w:rsidRPr="00FC2B9A">
                    <w:rPr>
                      <w:sz w:val="18"/>
                      <w:szCs w:val="18"/>
                    </w:rPr>
                    <w:t xml:space="preserve"> X1</w:t>
                  </w:r>
                </w:p>
              </w:tc>
              <w:tc>
                <w:tcPr>
                  <w:tcW w:w="1354" w:type="dxa"/>
                  <w:tcBorders>
                    <w:top w:val="single" w:sz="4" w:space="0" w:color="auto"/>
                    <w:left w:val="single" w:sz="4" w:space="0" w:color="auto"/>
                    <w:bottom w:val="single" w:sz="4" w:space="0" w:color="auto"/>
                    <w:right w:val="single" w:sz="4" w:space="0" w:color="auto"/>
                  </w:tcBorders>
                  <w:vAlign w:val="bottom"/>
                </w:tcPr>
                <w:p w14:paraId="02FE0FE3" w14:textId="77777777" w:rsidR="00FC2B9A" w:rsidRPr="00FC2B9A" w:rsidRDefault="00FC2B9A" w:rsidP="00FC2B9A">
                  <w:pPr>
                    <w:jc w:val="both"/>
                    <w:rPr>
                      <w:bCs/>
                      <w:sz w:val="18"/>
                      <w:szCs w:val="18"/>
                    </w:rPr>
                  </w:pPr>
                  <w:r w:rsidRPr="00FC2B9A">
                    <w:rPr>
                      <w:sz w:val="18"/>
                      <w:szCs w:val="18"/>
                    </w:rPr>
                    <w:t>0,9400456</w:t>
                  </w:r>
                </w:p>
              </w:tc>
              <w:tc>
                <w:tcPr>
                  <w:tcW w:w="1134" w:type="dxa"/>
                  <w:tcBorders>
                    <w:top w:val="single" w:sz="4" w:space="0" w:color="auto"/>
                    <w:left w:val="single" w:sz="4" w:space="0" w:color="auto"/>
                    <w:bottom w:val="single" w:sz="4" w:space="0" w:color="auto"/>
                    <w:right w:val="single" w:sz="4" w:space="0" w:color="auto"/>
                  </w:tcBorders>
                  <w:vAlign w:val="bottom"/>
                </w:tcPr>
                <w:p w14:paraId="67B41642" w14:textId="77777777" w:rsidR="00FC2B9A" w:rsidRPr="00FC2B9A" w:rsidRDefault="00FC2B9A" w:rsidP="00FC2B9A">
                  <w:pPr>
                    <w:jc w:val="both"/>
                    <w:rPr>
                      <w:bCs/>
                      <w:sz w:val="18"/>
                      <w:szCs w:val="18"/>
                    </w:rPr>
                  </w:pPr>
                  <w:r w:rsidRPr="00FC2B9A">
                    <w:rPr>
                      <w:sz w:val="18"/>
                      <w:szCs w:val="18"/>
                    </w:rPr>
                    <w:t>0,062339</w:t>
                  </w:r>
                </w:p>
              </w:tc>
              <w:tc>
                <w:tcPr>
                  <w:tcW w:w="1134" w:type="dxa"/>
                  <w:tcBorders>
                    <w:top w:val="single" w:sz="4" w:space="0" w:color="auto"/>
                    <w:left w:val="single" w:sz="4" w:space="0" w:color="auto"/>
                    <w:bottom w:val="single" w:sz="4" w:space="0" w:color="auto"/>
                    <w:right w:val="single" w:sz="4" w:space="0" w:color="auto"/>
                  </w:tcBorders>
                  <w:vAlign w:val="bottom"/>
                </w:tcPr>
                <w:p w14:paraId="02C6D4EC" w14:textId="77777777" w:rsidR="00FC2B9A" w:rsidRPr="00FC2B9A" w:rsidRDefault="00FC2B9A" w:rsidP="00FC2B9A">
                  <w:pPr>
                    <w:jc w:val="both"/>
                    <w:rPr>
                      <w:bCs/>
                      <w:sz w:val="18"/>
                      <w:szCs w:val="18"/>
                    </w:rPr>
                  </w:pPr>
                  <w:r w:rsidRPr="00FC2B9A">
                    <w:rPr>
                      <w:sz w:val="18"/>
                      <w:szCs w:val="18"/>
                    </w:rPr>
                    <w:t>15,0794901</w:t>
                  </w:r>
                </w:p>
              </w:tc>
              <w:tc>
                <w:tcPr>
                  <w:tcW w:w="992" w:type="dxa"/>
                  <w:tcBorders>
                    <w:top w:val="single" w:sz="4" w:space="0" w:color="auto"/>
                    <w:left w:val="single" w:sz="4" w:space="0" w:color="auto"/>
                    <w:bottom w:val="single" w:sz="4" w:space="0" w:color="auto"/>
                    <w:right w:val="single" w:sz="4" w:space="0" w:color="auto"/>
                  </w:tcBorders>
                  <w:vAlign w:val="bottom"/>
                </w:tcPr>
                <w:p w14:paraId="20E31E47" w14:textId="77777777" w:rsidR="00FC2B9A" w:rsidRPr="00FC2B9A" w:rsidRDefault="00FC2B9A" w:rsidP="00FC2B9A">
                  <w:pPr>
                    <w:jc w:val="both"/>
                    <w:rPr>
                      <w:bCs/>
                      <w:sz w:val="18"/>
                      <w:szCs w:val="18"/>
                    </w:rPr>
                  </w:pPr>
                  <w:r w:rsidRPr="00FC2B9A">
                    <w:rPr>
                      <w:sz w:val="18"/>
                      <w:szCs w:val="18"/>
                    </w:rPr>
                    <w:t>0,0871877</w:t>
                  </w:r>
                </w:p>
              </w:tc>
            </w:tr>
            <w:tr w:rsidR="00FC2B9A" w:rsidRPr="00FC2B9A" w14:paraId="1C6DF6B4" w14:textId="77777777" w:rsidTr="00FC2B9A">
              <w:tc>
                <w:tcPr>
                  <w:tcW w:w="1201" w:type="dxa"/>
                  <w:tcBorders>
                    <w:top w:val="single" w:sz="4" w:space="0" w:color="auto"/>
                    <w:left w:val="single" w:sz="4" w:space="0" w:color="auto"/>
                    <w:bottom w:val="single" w:sz="4" w:space="0" w:color="auto"/>
                    <w:right w:val="single" w:sz="4" w:space="0" w:color="auto"/>
                  </w:tcBorders>
                  <w:vAlign w:val="bottom"/>
                </w:tcPr>
                <w:p w14:paraId="4F5B360B" w14:textId="77777777" w:rsidR="00FC2B9A" w:rsidRPr="00FC2B9A" w:rsidRDefault="00FC2B9A" w:rsidP="00FC2B9A">
                  <w:pPr>
                    <w:jc w:val="both"/>
                    <w:rPr>
                      <w:bCs/>
                      <w:sz w:val="18"/>
                      <w:szCs w:val="18"/>
                    </w:rPr>
                  </w:pPr>
                  <w:proofErr w:type="gramStart"/>
                  <w:r w:rsidRPr="00FC2B9A">
                    <w:rPr>
                      <w:sz w:val="18"/>
                      <w:szCs w:val="18"/>
                    </w:rPr>
                    <w:t>Перемен-ная</w:t>
                  </w:r>
                  <w:proofErr w:type="gramEnd"/>
                  <w:r w:rsidRPr="00FC2B9A">
                    <w:rPr>
                      <w:sz w:val="18"/>
                      <w:szCs w:val="18"/>
                    </w:rPr>
                    <w:t xml:space="preserve"> X2</w:t>
                  </w:r>
                </w:p>
              </w:tc>
              <w:tc>
                <w:tcPr>
                  <w:tcW w:w="1354" w:type="dxa"/>
                  <w:tcBorders>
                    <w:top w:val="single" w:sz="4" w:space="0" w:color="auto"/>
                    <w:left w:val="single" w:sz="4" w:space="0" w:color="auto"/>
                    <w:bottom w:val="single" w:sz="4" w:space="0" w:color="auto"/>
                    <w:right w:val="single" w:sz="4" w:space="0" w:color="auto"/>
                  </w:tcBorders>
                  <w:vAlign w:val="bottom"/>
                </w:tcPr>
                <w:p w14:paraId="7935367C" w14:textId="77777777" w:rsidR="00FC2B9A" w:rsidRPr="00FC2B9A" w:rsidRDefault="00FC2B9A" w:rsidP="00FC2B9A">
                  <w:pPr>
                    <w:jc w:val="both"/>
                    <w:rPr>
                      <w:bCs/>
                      <w:sz w:val="18"/>
                      <w:szCs w:val="18"/>
                    </w:rPr>
                  </w:pPr>
                  <w:r w:rsidRPr="00FC2B9A">
                    <w:rPr>
                      <w:sz w:val="18"/>
                      <w:szCs w:val="18"/>
                    </w:rPr>
                    <w:t>-0,1391115</w:t>
                  </w:r>
                </w:p>
              </w:tc>
              <w:tc>
                <w:tcPr>
                  <w:tcW w:w="1134" w:type="dxa"/>
                  <w:tcBorders>
                    <w:top w:val="single" w:sz="4" w:space="0" w:color="auto"/>
                    <w:left w:val="single" w:sz="4" w:space="0" w:color="auto"/>
                    <w:bottom w:val="single" w:sz="4" w:space="0" w:color="auto"/>
                    <w:right w:val="single" w:sz="4" w:space="0" w:color="auto"/>
                  </w:tcBorders>
                  <w:vAlign w:val="bottom"/>
                </w:tcPr>
                <w:p w14:paraId="097821DF" w14:textId="77777777" w:rsidR="00FC2B9A" w:rsidRPr="00FC2B9A" w:rsidRDefault="00FC2B9A" w:rsidP="00FC2B9A">
                  <w:pPr>
                    <w:jc w:val="both"/>
                    <w:rPr>
                      <w:bCs/>
                      <w:sz w:val="18"/>
                      <w:szCs w:val="18"/>
                    </w:rPr>
                  </w:pPr>
                  <w:r w:rsidRPr="00FC2B9A">
                    <w:rPr>
                      <w:sz w:val="18"/>
                      <w:szCs w:val="18"/>
                    </w:rPr>
                    <w:t>0,0682549</w:t>
                  </w:r>
                </w:p>
              </w:tc>
              <w:tc>
                <w:tcPr>
                  <w:tcW w:w="1134" w:type="dxa"/>
                  <w:tcBorders>
                    <w:top w:val="single" w:sz="4" w:space="0" w:color="auto"/>
                    <w:left w:val="single" w:sz="4" w:space="0" w:color="auto"/>
                    <w:bottom w:val="single" w:sz="4" w:space="0" w:color="auto"/>
                    <w:right w:val="single" w:sz="4" w:space="0" w:color="auto"/>
                  </w:tcBorders>
                  <w:vAlign w:val="bottom"/>
                </w:tcPr>
                <w:p w14:paraId="60B80E00" w14:textId="77777777" w:rsidR="00FC2B9A" w:rsidRPr="00FC2B9A" w:rsidRDefault="00FC2B9A" w:rsidP="00FC2B9A">
                  <w:pPr>
                    <w:jc w:val="both"/>
                    <w:rPr>
                      <w:bCs/>
                      <w:sz w:val="18"/>
                      <w:szCs w:val="18"/>
                    </w:rPr>
                  </w:pPr>
                  <w:r w:rsidRPr="00FC2B9A">
                    <w:rPr>
                      <w:sz w:val="18"/>
                      <w:szCs w:val="18"/>
                    </w:rPr>
                    <w:t>-2,0381163</w:t>
                  </w:r>
                </w:p>
              </w:tc>
              <w:tc>
                <w:tcPr>
                  <w:tcW w:w="992" w:type="dxa"/>
                  <w:tcBorders>
                    <w:top w:val="single" w:sz="4" w:space="0" w:color="auto"/>
                    <w:left w:val="single" w:sz="4" w:space="0" w:color="auto"/>
                    <w:bottom w:val="single" w:sz="4" w:space="0" w:color="auto"/>
                    <w:right w:val="single" w:sz="4" w:space="0" w:color="auto"/>
                  </w:tcBorders>
                  <w:vAlign w:val="bottom"/>
                </w:tcPr>
                <w:p w14:paraId="0FFDF35D" w14:textId="77777777" w:rsidR="00FC2B9A" w:rsidRPr="00FC2B9A" w:rsidRDefault="00FC2B9A" w:rsidP="00FC2B9A">
                  <w:pPr>
                    <w:jc w:val="both"/>
                    <w:rPr>
                      <w:bCs/>
                      <w:sz w:val="18"/>
                      <w:szCs w:val="18"/>
                    </w:rPr>
                  </w:pPr>
                  <w:r w:rsidRPr="00FC2B9A">
                    <w:rPr>
                      <w:sz w:val="18"/>
                      <w:szCs w:val="18"/>
                    </w:rPr>
                    <w:t>0,0471877</w:t>
                  </w:r>
                </w:p>
              </w:tc>
            </w:tr>
          </w:tbl>
          <w:p w14:paraId="419E088B" w14:textId="77777777" w:rsidR="00FC2B9A" w:rsidRPr="00FC2B9A" w:rsidRDefault="00FC2B9A" w:rsidP="00FC2B9A">
            <w:pPr>
              <w:pStyle w:val="TableParagraph"/>
              <w:tabs>
                <w:tab w:val="left" w:pos="345"/>
              </w:tabs>
              <w:rPr>
                <w:sz w:val="20"/>
                <w:szCs w:val="20"/>
              </w:rPr>
            </w:pPr>
            <w:r w:rsidRPr="00FC2B9A">
              <w:rPr>
                <w:sz w:val="20"/>
                <w:szCs w:val="20"/>
              </w:rPr>
              <w:t>Укажите коэффициент расчета регрессии, который показывает долю учтенной в модели вариации результативного признака У и обусловленной влиянием факторных переменных:</w:t>
            </w:r>
          </w:p>
          <w:p w14:paraId="66BA9C54" w14:textId="77777777" w:rsidR="00FC2B9A" w:rsidRPr="00FC2B9A" w:rsidRDefault="00FC2B9A" w:rsidP="00FC2B9A">
            <w:pPr>
              <w:pStyle w:val="TableParagraph"/>
              <w:tabs>
                <w:tab w:val="left" w:pos="345"/>
              </w:tabs>
              <w:rPr>
                <w:color w:val="000000"/>
                <w:sz w:val="20"/>
                <w:szCs w:val="20"/>
              </w:rPr>
            </w:pPr>
            <w:r w:rsidRPr="00FC2B9A">
              <w:rPr>
                <w:sz w:val="20"/>
                <w:szCs w:val="20"/>
              </w:rPr>
              <w:t>1)</w:t>
            </w:r>
            <w:r w:rsidRPr="00FC2B9A">
              <w:rPr>
                <w:color w:val="000000"/>
                <w:sz w:val="20"/>
                <w:szCs w:val="20"/>
              </w:rPr>
              <w:t xml:space="preserve"> множественный </w:t>
            </w:r>
            <w:r w:rsidRPr="00FC2B9A">
              <w:rPr>
                <w:color w:val="000000"/>
                <w:sz w:val="20"/>
                <w:szCs w:val="20"/>
                <w:lang w:val="en-US"/>
              </w:rPr>
              <w:t>R</w:t>
            </w:r>
          </w:p>
          <w:p w14:paraId="200C2892" w14:textId="77777777" w:rsidR="00FC2B9A" w:rsidRPr="00FC2B9A" w:rsidRDefault="00FC2B9A" w:rsidP="00FC2B9A">
            <w:pPr>
              <w:pStyle w:val="TableParagraph"/>
              <w:tabs>
                <w:tab w:val="left" w:pos="345"/>
              </w:tabs>
              <w:rPr>
                <w:b/>
                <w:bCs/>
                <w:color w:val="000000"/>
                <w:sz w:val="20"/>
                <w:szCs w:val="20"/>
              </w:rPr>
            </w:pPr>
            <w:r w:rsidRPr="00FC2B9A">
              <w:rPr>
                <w:b/>
                <w:bCs/>
                <w:color w:val="000000"/>
                <w:sz w:val="20"/>
                <w:szCs w:val="20"/>
              </w:rPr>
              <w:t>2)</w:t>
            </w:r>
            <w:r w:rsidRPr="00FC2B9A">
              <w:rPr>
                <w:color w:val="000000"/>
                <w:sz w:val="20"/>
                <w:szCs w:val="20"/>
              </w:rPr>
              <w:t xml:space="preserve"> </w:t>
            </w:r>
            <w:r w:rsidRPr="00FC2B9A">
              <w:rPr>
                <w:rStyle w:val="afe"/>
                <w:color w:val="333333"/>
                <w:sz w:val="20"/>
                <w:szCs w:val="20"/>
                <w:shd w:val="clear" w:color="auto" w:fill="FFFFFF"/>
              </w:rPr>
              <w:t>коэффициент детерминации</w:t>
            </w:r>
          </w:p>
          <w:p w14:paraId="0D7D2BA7" w14:textId="77777777" w:rsidR="00FC2B9A" w:rsidRPr="00FC2B9A" w:rsidRDefault="00FC2B9A" w:rsidP="00FC2B9A">
            <w:pPr>
              <w:jc w:val="both"/>
              <w:rPr>
                <w:b/>
                <w:sz w:val="20"/>
                <w:szCs w:val="20"/>
              </w:rPr>
            </w:pPr>
            <w:r w:rsidRPr="00FC2B9A">
              <w:rPr>
                <w:color w:val="000000"/>
                <w:sz w:val="20"/>
                <w:szCs w:val="20"/>
              </w:rPr>
              <w:t xml:space="preserve">3) значимость </w:t>
            </w:r>
            <w:r w:rsidRPr="00FC2B9A">
              <w:rPr>
                <w:color w:val="000000"/>
                <w:sz w:val="20"/>
                <w:szCs w:val="20"/>
                <w:lang w:val="en-US"/>
              </w:rPr>
              <w:t>F</w:t>
            </w:r>
          </w:p>
        </w:tc>
        <w:tc>
          <w:tcPr>
            <w:tcW w:w="1956" w:type="dxa"/>
            <w:vAlign w:val="center"/>
          </w:tcPr>
          <w:p w14:paraId="16006B81" w14:textId="77777777" w:rsidR="00FC2B9A" w:rsidRPr="00FC2B9A" w:rsidRDefault="00FC2B9A" w:rsidP="00FC2B9A">
            <w:pPr>
              <w:jc w:val="center"/>
              <w:rPr>
                <w:b/>
                <w:sz w:val="20"/>
                <w:szCs w:val="20"/>
              </w:rPr>
            </w:pPr>
            <w:r w:rsidRPr="00FC2B9A">
              <w:rPr>
                <w:sz w:val="20"/>
                <w:szCs w:val="20"/>
              </w:rPr>
              <w:t>2</w:t>
            </w:r>
          </w:p>
        </w:tc>
        <w:tc>
          <w:tcPr>
            <w:tcW w:w="1321" w:type="dxa"/>
            <w:vAlign w:val="center"/>
          </w:tcPr>
          <w:p w14:paraId="2928F26E" w14:textId="77777777" w:rsidR="00FC2B9A" w:rsidRDefault="00FC2B9A" w:rsidP="00FC2B9A">
            <w:pPr>
              <w:ind w:left="-113" w:right="-105"/>
              <w:jc w:val="center"/>
              <w:rPr>
                <w:sz w:val="20"/>
                <w:szCs w:val="20"/>
              </w:rPr>
            </w:pPr>
            <w:r>
              <w:rPr>
                <w:sz w:val="20"/>
                <w:szCs w:val="20"/>
              </w:rPr>
              <w:t>УК-4,</w:t>
            </w:r>
          </w:p>
          <w:p w14:paraId="22E93324" w14:textId="77777777" w:rsidR="00FC2B9A" w:rsidRPr="00FC2B9A" w:rsidRDefault="00FC2B9A" w:rsidP="00FC2B9A">
            <w:pPr>
              <w:ind w:left="-113" w:right="-105"/>
              <w:jc w:val="center"/>
              <w:rPr>
                <w:b/>
                <w:sz w:val="20"/>
                <w:szCs w:val="20"/>
              </w:rPr>
            </w:pPr>
            <w:r w:rsidRPr="00FC2B9A">
              <w:rPr>
                <w:sz w:val="20"/>
                <w:szCs w:val="20"/>
              </w:rPr>
              <w:t>УК-4.3</w:t>
            </w:r>
          </w:p>
        </w:tc>
      </w:tr>
      <w:tr w:rsidR="00FC2B9A" w:rsidRPr="00FC2B9A" w14:paraId="1C822885" w14:textId="77777777" w:rsidTr="00E44829">
        <w:tc>
          <w:tcPr>
            <w:tcW w:w="986" w:type="dxa"/>
            <w:vAlign w:val="center"/>
          </w:tcPr>
          <w:p w14:paraId="4189164F"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vAlign w:val="center"/>
          </w:tcPr>
          <w:p w14:paraId="4329B056" w14:textId="77777777" w:rsidR="00FC2B9A" w:rsidRPr="00FC2B9A" w:rsidRDefault="00FC2B9A" w:rsidP="00FC2B9A">
            <w:pPr>
              <w:autoSpaceDE w:val="0"/>
              <w:autoSpaceDN w:val="0"/>
              <w:adjustRightInd w:val="0"/>
              <w:rPr>
                <w:i/>
                <w:iCs/>
                <w:sz w:val="20"/>
                <w:szCs w:val="20"/>
              </w:rPr>
            </w:pPr>
            <w:r w:rsidRPr="00FC2B9A">
              <w:rPr>
                <w:i/>
                <w:iCs/>
                <w:sz w:val="20"/>
                <w:szCs w:val="20"/>
              </w:rPr>
              <w:t xml:space="preserve">Прочитайте текст и запишите ответ </w:t>
            </w:r>
          </w:p>
          <w:p w14:paraId="315EB2B4" w14:textId="77777777" w:rsidR="00FC2B9A" w:rsidRPr="00FC2B9A" w:rsidRDefault="00FC2B9A" w:rsidP="00FC2B9A">
            <w:pPr>
              <w:jc w:val="both"/>
              <w:rPr>
                <w:b/>
                <w:sz w:val="20"/>
                <w:szCs w:val="20"/>
              </w:rPr>
            </w:pPr>
            <w:r w:rsidRPr="00FC2B9A">
              <w:rPr>
                <w:sz w:val="20"/>
                <w:szCs w:val="20"/>
              </w:rPr>
              <w:t>При оценке параметров системы одновременных уравнений метод максимального правдоподобия используют при ограниченной ______</w:t>
            </w:r>
          </w:p>
        </w:tc>
        <w:tc>
          <w:tcPr>
            <w:tcW w:w="1956" w:type="dxa"/>
            <w:vAlign w:val="center"/>
          </w:tcPr>
          <w:p w14:paraId="18FA669B" w14:textId="77777777" w:rsidR="00FC2B9A" w:rsidRPr="00FC2B9A" w:rsidRDefault="00FC2B9A" w:rsidP="00FC2B9A">
            <w:pPr>
              <w:jc w:val="center"/>
              <w:rPr>
                <w:b/>
                <w:sz w:val="20"/>
                <w:szCs w:val="20"/>
              </w:rPr>
            </w:pPr>
            <w:r w:rsidRPr="00FC2B9A">
              <w:rPr>
                <w:sz w:val="20"/>
                <w:szCs w:val="20"/>
              </w:rPr>
              <w:t>информации</w:t>
            </w:r>
          </w:p>
        </w:tc>
        <w:tc>
          <w:tcPr>
            <w:tcW w:w="1321" w:type="dxa"/>
            <w:vAlign w:val="center"/>
          </w:tcPr>
          <w:p w14:paraId="593EF929" w14:textId="77777777" w:rsidR="00FC2B9A" w:rsidRDefault="00FC2B9A" w:rsidP="00FC2B9A">
            <w:pPr>
              <w:ind w:left="-113" w:right="-105"/>
              <w:jc w:val="center"/>
              <w:rPr>
                <w:sz w:val="20"/>
                <w:szCs w:val="20"/>
              </w:rPr>
            </w:pPr>
            <w:r>
              <w:rPr>
                <w:sz w:val="20"/>
                <w:szCs w:val="20"/>
              </w:rPr>
              <w:t>УК-4,</w:t>
            </w:r>
          </w:p>
          <w:p w14:paraId="5FE98437" w14:textId="77777777" w:rsidR="00FC2B9A" w:rsidRPr="00FC2B9A" w:rsidRDefault="00FC2B9A" w:rsidP="00FC2B9A">
            <w:pPr>
              <w:ind w:left="-113" w:right="-105"/>
              <w:jc w:val="center"/>
              <w:rPr>
                <w:b/>
                <w:sz w:val="20"/>
                <w:szCs w:val="20"/>
              </w:rPr>
            </w:pPr>
            <w:r w:rsidRPr="00FC2B9A">
              <w:rPr>
                <w:sz w:val="20"/>
                <w:szCs w:val="20"/>
              </w:rPr>
              <w:t>УК-4.3</w:t>
            </w:r>
          </w:p>
        </w:tc>
      </w:tr>
      <w:tr w:rsidR="00FC2B9A" w:rsidRPr="00FC2B9A" w14:paraId="512D7ADD" w14:textId="77777777" w:rsidTr="00FC2B9A">
        <w:tc>
          <w:tcPr>
            <w:tcW w:w="986" w:type="dxa"/>
            <w:vAlign w:val="center"/>
          </w:tcPr>
          <w:p w14:paraId="4859376E" w14:textId="77777777" w:rsidR="00FC2B9A" w:rsidRPr="00FC2B9A" w:rsidRDefault="00FC2B9A" w:rsidP="00FC2B9A">
            <w:pPr>
              <w:pStyle w:val="af1"/>
              <w:numPr>
                <w:ilvl w:val="0"/>
                <w:numId w:val="27"/>
              </w:numPr>
              <w:spacing w:after="0"/>
              <w:ind w:left="0" w:firstLine="244"/>
              <w:jc w:val="center"/>
              <w:rPr>
                <w:bCs/>
                <w:sz w:val="20"/>
                <w:szCs w:val="20"/>
              </w:rPr>
            </w:pPr>
          </w:p>
        </w:tc>
        <w:tc>
          <w:tcPr>
            <w:tcW w:w="6068" w:type="dxa"/>
          </w:tcPr>
          <w:p w14:paraId="21B04AE2" w14:textId="77777777" w:rsidR="00FC2B9A" w:rsidRPr="00FC2B9A" w:rsidRDefault="00FC2B9A" w:rsidP="00FC2B9A">
            <w:pPr>
              <w:autoSpaceDE w:val="0"/>
              <w:autoSpaceDN w:val="0"/>
              <w:adjustRightInd w:val="0"/>
              <w:rPr>
                <w:sz w:val="20"/>
                <w:szCs w:val="20"/>
              </w:rPr>
            </w:pPr>
            <w:r w:rsidRPr="00FC2B9A">
              <w:rPr>
                <w:i/>
                <w:iCs/>
                <w:sz w:val="20"/>
                <w:szCs w:val="20"/>
              </w:rPr>
              <w:t xml:space="preserve">Прочитайте текст и запишите ответ </w:t>
            </w:r>
          </w:p>
          <w:p w14:paraId="0335845E" w14:textId="77777777" w:rsidR="00FC2B9A" w:rsidRPr="00FC2B9A" w:rsidRDefault="00FC2B9A" w:rsidP="00FC2B9A">
            <w:pPr>
              <w:rPr>
                <w:sz w:val="20"/>
                <w:szCs w:val="20"/>
              </w:rPr>
            </w:pPr>
            <w:r w:rsidRPr="00FC2B9A">
              <w:rPr>
                <w:sz w:val="20"/>
                <w:szCs w:val="20"/>
              </w:rPr>
              <w:t>В программной среде MS Excel была получена система приведенных эконометрических уравнений:</w:t>
            </w:r>
          </w:p>
          <w:p w14:paraId="3723A978" w14:textId="77777777" w:rsidR="00FC2B9A" w:rsidRPr="00FC2B9A" w:rsidRDefault="00FC2B9A" w:rsidP="00FC2B9A">
            <w:pPr>
              <w:rPr>
                <w:sz w:val="20"/>
                <w:szCs w:val="20"/>
              </w:rPr>
            </w:pPr>
            <w:r w:rsidRPr="00FC2B9A">
              <w:rPr>
                <w:sz w:val="20"/>
                <w:szCs w:val="20"/>
                <w:lang w:val="en-US"/>
              </w:rPr>
              <w:t>Y</w:t>
            </w:r>
            <w:r w:rsidRPr="00FC2B9A">
              <w:rPr>
                <w:sz w:val="20"/>
                <w:szCs w:val="20"/>
              </w:rPr>
              <w:t xml:space="preserve"> = 8,219 + 0,6688×</w:t>
            </w:r>
            <w:r w:rsidRPr="00FC2B9A">
              <w:rPr>
                <w:sz w:val="20"/>
                <w:szCs w:val="20"/>
                <w:lang w:val="en-US"/>
              </w:rPr>
              <w:t>D</w:t>
            </w:r>
            <w:r w:rsidRPr="00FC2B9A">
              <w:rPr>
                <w:sz w:val="20"/>
                <w:szCs w:val="20"/>
              </w:rPr>
              <w:t xml:space="preserve"> + 0,261×</w:t>
            </w:r>
            <w:r w:rsidRPr="00FC2B9A">
              <w:rPr>
                <w:sz w:val="20"/>
                <w:szCs w:val="20"/>
                <w:lang w:val="en-US"/>
              </w:rPr>
              <w:t>Y</w:t>
            </w:r>
            <w:r w:rsidRPr="00FC2B9A">
              <w:rPr>
                <w:sz w:val="20"/>
                <w:szCs w:val="20"/>
              </w:rPr>
              <w:t>-1</w:t>
            </w:r>
          </w:p>
          <w:p w14:paraId="6E293796" w14:textId="77777777" w:rsidR="00FC2B9A" w:rsidRPr="00FC2B9A" w:rsidRDefault="00FC2B9A" w:rsidP="00FC2B9A">
            <w:pPr>
              <w:rPr>
                <w:sz w:val="20"/>
                <w:szCs w:val="20"/>
              </w:rPr>
            </w:pPr>
            <w:r w:rsidRPr="00FC2B9A">
              <w:rPr>
                <w:sz w:val="20"/>
                <w:szCs w:val="20"/>
              </w:rPr>
              <w:t>С = 8,636 + 0,3384×</w:t>
            </w:r>
            <w:r w:rsidRPr="00FC2B9A">
              <w:rPr>
                <w:sz w:val="20"/>
                <w:szCs w:val="20"/>
                <w:lang w:val="en-US"/>
              </w:rPr>
              <w:t>D</w:t>
            </w:r>
            <w:r w:rsidRPr="00FC2B9A">
              <w:rPr>
                <w:sz w:val="20"/>
                <w:szCs w:val="20"/>
              </w:rPr>
              <w:t xml:space="preserve"> + 0,202×</w:t>
            </w:r>
            <w:r w:rsidRPr="00FC2B9A">
              <w:rPr>
                <w:sz w:val="20"/>
                <w:szCs w:val="20"/>
                <w:lang w:val="en-US"/>
              </w:rPr>
              <w:t>Y</w:t>
            </w:r>
            <w:r w:rsidRPr="00FC2B9A">
              <w:rPr>
                <w:sz w:val="20"/>
                <w:szCs w:val="20"/>
              </w:rPr>
              <w:t>-1</w:t>
            </w:r>
          </w:p>
          <w:p w14:paraId="3E4661EA" w14:textId="77777777" w:rsidR="00FC2B9A" w:rsidRPr="00FC2B9A" w:rsidRDefault="00FC2B9A" w:rsidP="00FC2B9A">
            <w:pPr>
              <w:rPr>
                <w:sz w:val="20"/>
                <w:szCs w:val="20"/>
              </w:rPr>
            </w:pPr>
            <w:r w:rsidRPr="00FC2B9A">
              <w:rPr>
                <w:sz w:val="20"/>
                <w:szCs w:val="20"/>
              </w:rPr>
              <w:t xml:space="preserve">где </w:t>
            </w:r>
            <w:r w:rsidRPr="00FC2B9A">
              <w:rPr>
                <w:sz w:val="20"/>
                <w:szCs w:val="20"/>
                <w:lang w:val="en-US"/>
              </w:rPr>
              <w:t>Y</w:t>
            </w:r>
            <w:r w:rsidRPr="00FC2B9A">
              <w:rPr>
                <w:sz w:val="20"/>
                <w:szCs w:val="20"/>
              </w:rPr>
              <w:t xml:space="preserve"> – валовой национальный доход; </w:t>
            </w:r>
            <w:r w:rsidRPr="00FC2B9A">
              <w:rPr>
                <w:sz w:val="20"/>
                <w:szCs w:val="20"/>
                <w:lang w:val="en-US"/>
              </w:rPr>
              <w:t>Y</w:t>
            </w:r>
            <w:r w:rsidRPr="00FC2B9A">
              <w:rPr>
                <w:sz w:val="20"/>
                <w:szCs w:val="20"/>
              </w:rPr>
              <w:t>-1 – валовой национальный доход предшествующего года; С – личное потребление; D – конечный спрос (помимо личного потребления).</w:t>
            </w:r>
          </w:p>
          <w:p w14:paraId="2D27218E" w14:textId="77777777" w:rsidR="00FC2B9A" w:rsidRPr="00FC2B9A" w:rsidRDefault="00FC2B9A" w:rsidP="00FC2B9A">
            <w:pPr>
              <w:jc w:val="both"/>
              <w:rPr>
                <w:b/>
                <w:sz w:val="20"/>
                <w:szCs w:val="20"/>
              </w:rPr>
            </w:pPr>
            <w:r w:rsidRPr="00FC2B9A">
              <w:rPr>
                <w:sz w:val="20"/>
                <w:szCs w:val="20"/>
              </w:rPr>
              <w:lastRenderedPageBreak/>
              <w:t xml:space="preserve">Можно сделать вывод, что в данной модели «валовой национальный </w:t>
            </w:r>
            <w:proofErr w:type="gramStart"/>
            <w:r w:rsidRPr="00FC2B9A">
              <w:rPr>
                <w:sz w:val="20"/>
                <w:szCs w:val="20"/>
              </w:rPr>
              <w:t>доход»  –</w:t>
            </w:r>
            <w:proofErr w:type="gramEnd"/>
            <w:r w:rsidRPr="00FC2B9A">
              <w:rPr>
                <w:sz w:val="20"/>
                <w:szCs w:val="20"/>
              </w:rPr>
              <w:t xml:space="preserve"> это  _______  переменная, так как ее прошлое значение влияет на ее текущие значение</w:t>
            </w:r>
          </w:p>
        </w:tc>
        <w:tc>
          <w:tcPr>
            <w:tcW w:w="1956" w:type="dxa"/>
            <w:vAlign w:val="center"/>
          </w:tcPr>
          <w:p w14:paraId="513F0C5E" w14:textId="77777777" w:rsidR="00FC2B9A" w:rsidRPr="00FC2B9A" w:rsidRDefault="00FC2B9A" w:rsidP="00FC2B9A">
            <w:pPr>
              <w:jc w:val="center"/>
              <w:rPr>
                <w:b/>
                <w:sz w:val="20"/>
                <w:szCs w:val="20"/>
              </w:rPr>
            </w:pPr>
            <w:r w:rsidRPr="00FC2B9A">
              <w:rPr>
                <w:sz w:val="20"/>
                <w:szCs w:val="20"/>
              </w:rPr>
              <w:lastRenderedPageBreak/>
              <w:t>лаговая</w:t>
            </w:r>
          </w:p>
        </w:tc>
        <w:tc>
          <w:tcPr>
            <w:tcW w:w="1321" w:type="dxa"/>
            <w:vAlign w:val="center"/>
          </w:tcPr>
          <w:p w14:paraId="7ACA4C6F" w14:textId="77777777" w:rsidR="00FC2B9A" w:rsidRDefault="00FC2B9A" w:rsidP="00FC2B9A">
            <w:pPr>
              <w:ind w:left="-113" w:right="-105"/>
              <w:jc w:val="center"/>
              <w:rPr>
                <w:sz w:val="20"/>
                <w:szCs w:val="20"/>
              </w:rPr>
            </w:pPr>
            <w:r>
              <w:rPr>
                <w:sz w:val="20"/>
                <w:szCs w:val="20"/>
              </w:rPr>
              <w:t>УК-4,</w:t>
            </w:r>
          </w:p>
          <w:p w14:paraId="3DE339CE" w14:textId="77777777" w:rsidR="00FC2B9A" w:rsidRPr="00FC2B9A" w:rsidRDefault="00FC2B9A" w:rsidP="00FC2B9A">
            <w:pPr>
              <w:ind w:left="-113" w:right="-105"/>
              <w:jc w:val="center"/>
              <w:rPr>
                <w:b/>
                <w:sz w:val="20"/>
                <w:szCs w:val="20"/>
              </w:rPr>
            </w:pPr>
            <w:r w:rsidRPr="00FC2B9A">
              <w:rPr>
                <w:sz w:val="20"/>
                <w:szCs w:val="20"/>
              </w:rPr>
              <w:t>УК-4.3</w:t>
            </w:r>
          </w:p>
        </w:tc>
      </w:tr>
    </w:tbl>
    <w:p w14:paraId="58CF40C2" w14:textId="77777777" w:rsidR="00FC2B9A" w:rsidRPr="00F2179D" w:rsidRDefault="00FC2B9A" w:rsidP="00D855B9">
      <w:pPr>
        <w:ind w:firstLine="709"/>
        <w:jc w:val="both"/>
        <w:rPr>
          <w:color w:val="000000"/>
        </w:rPr>
      </w:pPr>
    </w:p>
    <w:p w14:paraId="21F42F77" w14:textId="77777777" w:rsidR="00D855B9" w:rsidRDefault="00D855B9" w:rsidP="00D855B9">
      <w:pPr>
        <w:ind w:firstLine="709"/>
        <w:rPr>
          <w:color w:val="000000"/>
        </w:rPr>
      </w:pPr>
    </w:p>
    <w:p w14:paraId="2FCDABAB" w14:textId="77777777" w:rsidR="00FC2B9A" w:rsidRPr="009811DC" w:rsidRDefault="00FC2B9A" w:rsidP="00FC2B9A">
      <w:pPr>
        <w:jc w:val="center"/>
        <w:rPr>
          <w:b/>
        </w:rPr>
      </w:pPr>
      <w:r w:rsidRPr="009811DC">
        <w:rPr>
          <w:b/>
        </w:rPr>
        <w:t>Инструкция по выполнению тестовых заданий. Критерии оценивания</w:t>
      </w:r>
    </w:p>
    <w:p w14:paraId="003F84E2" w14:textId="77777777" w:rsidR="00FC2B9A" w:rsidRDefault="00FC2B9A" w:rsidP="00FC2B9A">
      <w:pPr>
        <w:pStyle w:val="af3"/>
        <w:kinsoku w:val="0"/>
        <w:overflowPunct w:val="0"/>
        <w:spacing w:after="0"/>
        <w:ind w:firstLine="709"/>
        <w:jc w:val="both"/>
      </w:pPr>
    </w:p>
    <w:p w14:paraId="1FD989B3" w14:textId="77777777" w:rsidR="00FC2B9A" w:rsidRPr="009811DC" w:rsidRDefault="00FC2B9A" w:rsidP="00FC2B9A">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77846953" w14:textId="77777777" w:rsidR="00FC2B9A" w:rsidRPr="009811DC" w:rsidRDefault="00FC2B9A" w:rsidP="00FC2B9A">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768"/>
        <w:gridCol w:w="4529"/>
      </w:tblGrid>
      <w:tr w:rsidR="00FC2B9A" w:rsidRPr="00CB67C8" w14:paraId="0211235C" w14:textId="77777777" w:rsidTr="00CB67C8">
        <w:tc>
          <w:tcPr>
            <w:tcW w:w="2972" w:type="dxa"/>
            <w:shd w:val="clear" w:color="auto" w:fill="auto"/>
          </w:tcPr>
          <w:p w14:paraId="2DC98073" w14:textId="77777777" w:rsidR="00FC2B9A" w:rsidRPr="00CB67C8" w:rsidRDefault="00FC2B9A" w:rsidP="00CB67C8">
            <w:pPr>
              <w:tabs>
                <w:tab w:val="left" w:pos="0"/>
              </w:tabs>
              <w:jc w:val="center"/>
              <w:rPr>
                <w:sz w:val="20"/>
                <w:szCs w:val="20"/>
              </w:rPr>
            </w:pPr>
            <w:r w:rsidRPr="00CB67C8">
              <w:rPr>
                <w:sz w:val="20"/>
                <w:szCs w:val="20"/>
              </w:rPr>
              <w:t>Тип задания</w:t>
            </w:r>
          </w:p>
        </w:tc>
        <w:tc>
          <w:tcPr>
            <w:tcW w:w="2835" w:type="dxa"/>
            <w:shd w:val="clear" w:color="auto" w:fill="auto"/>
          </w:tcPr>
          <w:p w14:paraId="265199D0" w14:textId="77777777" w:rsidR="00FC2B9A" w:rsidRPr="00CB67C8" w:rsidRDefault="00FC2B9A" w:rsidP="00CB67C8">
            <w:pPr>
              <w:tabs>
                <w:tab w:val="left" w:pos="0"/>
              </w:tabs>
              <w:jc w:val="center"/>
              <w:rPr>
                <w:sz w:val="20"/>
                <w:szCs w:val="20"/>
              </w:rPr>
            </w:pPr>
            <w:r w:rsidRPr="00CB67C8">
              <w:rPr>
                <w:sz w:val="20"/>
                <w:szCs w:val="20"/>
              </w:rPr>
              <w:t xml:space="preserve">Инструкция </w:t>
            </w:r>
          </w:p>
          <w:p w14:paraId="238698D5" w14:textId="77777777" w:rsidR="00FC2B9A" w:rsidRPr="00CB67C8" w:rsidRDefault="00FC2B9A" w:rsidP="00CB67C8">
            <w:pPr>
              <w:tabs>
                <w:tab w:val="left" w:pos="0"/>
              </w:tabs>
              <w:jc w:val="center"/>
              <w:rPr>
                <w:sz w:val="20"/>
                <w:szCs w:val="20"/>
              </w:rPr>
            </w:pPr>
            <w:r w:rsidRPr="00CB67C8">
              <w:rPr>
                <w:sz w:val="20"/>
                <w:szCs w:val="20"/>
              </w:rPr>
              <w:t>по выполнению</w:t>
            </w:r>
          </w:p>
        </w:tc>
        <w:tc>
          <w:tcPr>
            <w:tcW w:w="4649" w:type="dxa"/>
            <w:shd w:val="clear" w:color="auto" w:fill="auto"/>
          </w:tcPr>
          <w:p w14:paraId="7DA1D5CD" w14:textId="77777777" w:rsidR="00FC2B9A" w:rsidRPr="00CB67C8" w:rsidRDefault="00FC2B9A" w:rsidP="00CB67C8">
            <w:pPr>
              <w:tabs>
                <w:tab w:val="left" w:pos="0"/>
              </w:tabs>
              <w:jc w:val="center"/>
              <w:rPr>
                <w:sz w:val="20"/>
                <w:szCs w:val="20"/>
              </w:rPr>
            </w:pPr>
            <w:r w:rsidRPr="00CB67C8">
              <w:rPr>
                <w:sz w:val="20"/>
                <w:szCs w:val="20"/>
              </w:rPr>
              <w:t xml:space="preserve">Критерии </w:t>
            </w:r>
          </w:p>
          <w:p w14:paraId="4494230B" w14:textId="77777777" w:rsidR="00FC2B9A" w:rsidRPr="00CB67C8" w:rsidRDefault="00FC2B9A" w:rsidP="00CB67C8">
            <w:pPr>
              <w:tabs>
                <w:tab w:val="left" w:pos="0"/>
              </w:tabs>
              <w:jc w:val="center"/>
              <w:rPr>
                <w:sz w:val="20"/>
                <w:szCs w:val="20"/>
              </w:rPr>
            </w:pPr>
            <w:r w:rsidRPr="00CB67C8">
              <w:rPr>
                <w:sz w:val="20"/>
                <w:szCs w:val="20"/>
              </w:rPr>
              <w:t>оценивания</w:t>
            </w:r>
          </w:p>
        </w:tc>
      </w:tr>
      <w:tr w:rsidR="00FC2B9A" w:rsidRPr="00CB67C8" w14:paraId="5B49E9C4" w14:textId="77777777" w:rsidTr="00CB67C8">
        <w:tc>
          <w:tcPr>
            <w:tcW w:w="2972" w:type="dxa"/>
            <w:shd w:val="clear" w:color="auto" w:fill="auto"/>
          </w:tcPr>
          <w:p w14:paraId="66862309" w14:textId="77777777" w:rsidR="00FC2B9A" w:rsidRPr="00CB67C8" w:rsidRDefault="00FC2B9A" w:rsidP="00CB67C8">
            <w:pPr>
              <w:tabs>
                <w:tab w:val="left" w:pos="0"/>
              </w:tabs>
              <w:jc w:val="both"/>
              <w:rPr>
                <w:sz w:val="20"/>
                <w:szCs w:val="20"/>
              </w:rPr>
            </w:pPr>
            <w:r w:rsidRPr="00CB67C8">
              <w:rPr>
                <w:sz w:val="20"/>
                <w:szCs w:val="20"/>
              </w:rPr>
              <w:t>Задания закрытого типа с выбором одного верного варианта ответа из предложенных</w:t>
            </w:r>
          </w:p>
        </w:tc>
        <w:tc>
          <w:tcPr>
            <w:tcW w:w="2835" w:type="dxa"/>
            <w:shd w:val="clear" w:color="auto" w:fill="auto"/>
          </w:tcPr>
          <w:p w14:paraId="42FB0D54" w14:textId="77777777" w:rsidR="00FC2B9A" w:rsidRPr="00CB67C8" w:rsidRDefault="00FC2B9A" w:rsidP="00CB67C8">
            <w:pPr>
              <w:tabs>
                <w:tab w:val="left" w:pos="0"/>
              </w:tabs>
              <w:jc w:val="both"/>
              <w:rPr>
                <w:sz w:val="20"/>
                <w:szCs w:val="20"/>
              </w:rPr>
            </w:pPr>
            <w:r w:rsidRPr="00CB67C8">
              <w:rPr>
                <w:sz w:val="20"/>
                <w:szCs w:val="20"/>
              </w:rPr>
              <w:t>Прочитайте текст, выберите правильный ответ</w:t>
            </w:r>
          </w:p>
        </w:tc>
        <w:tc>
          <w:tcPr>
            <w:tcW w:w="4649" w:type="dxa"/>
            <w:shd w:val="clear" w:color="auto" w:fill="auto"/>
          </w:tcPr>
          <w:p w14:paraId="343B2011" w14:textId="77777777" w:rsidR="00FC2B9A" w:rsidRPr="00CB67C8" w:rsidRDefault="00FC2B9A" w:rsidP="00CB67C8">
            <w:pPr>
              <w:tabs>
                <w:tab w:val="left" w:pos="0"/>
              </w:tabs>
              <w:jc w:val="both"/>
              <w:rPr>
                <w:sz w:val="20"/>
                <w:szCs w:val="20"/>
              </w:rPr>
            </w:pPr>
            <w:r w:rsidRPr="00CB67C8">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FC2B9A" w:rsidRPr="00CB67C8" w14:paraId="4FD1A9DA" w14:textId="77777777" w:rsidTr="00CB67C8">
        <w:tc>
          <w:tcPr>
            <w:tcW w:w="2972" w:type="dxa"/>
            <w:shd w:val="clear" w:color="auto" w:fill="auto"/>
          </w:tcPr>
          <w:p w14:paraId="3D99E9E2" w14:textId="77777777" w:rsidR="00FC2B9A" w:rsidRPr="00CB67C8" w:rsidRDefault="00FC2B9A" w:rsidP="00CB67C8">
            <w:pPr>
              <w:tabs>
                <w:tab w:val="left" w:pos="0"/>
              </w:tabs>
              <w:jc w:val="both"/>
              <w:rPr>
                <w:sz w:val="20"/>
                <w:szCs w:val="20"/>
              </w:rPr>
            </w:pPr>
            <w:r w:rsidRPr="00CB67C8">
              <w:rPr>
                <w:sz w:val="20"/>
                <w:szCs w:val="20"/>
              </w:rPr>
              <w:t>Задания закрытого типа на установление последовательности</w:t>
            </w:r>
          </w:p>
        </w:tc>
        <w:tc>
          <w:tcPr>
            <w:tcW w:w="2835" w:type="dxa"/>
            <w:shd w:val="clear" w:color="auto" w:fill="auto"/>
          </w:tcPr>
          <w:p w14:paraId="54AE493C" w14:textId="77777777" w:rsidR="00FC2B9A" w:rsidRPr="00CB67C8" w:rsidRDefault="00FC2B9A" w:rsidP="00CB67C8">
            <w:pPr>
              <w:tabs>
                <w:tab w:val="left" w:pos="0"/>
              </w:tabs>
              <w:jc w:val="both"/>
              <w:rPr>
                <w:sz w:val="20"/>
                <w:szCs w:val="20"/>
              </w:rPr>
            </w:pPr>
            <w:r w:rsidRPr="00CB67C8">
              <w:rPr>
                <w:sz w:val="20"/>
                <w:szCs w:val="20"/>
              </w:rPr>
              <w:t>Прочитайте текст и установите последовательность</w:t>
            </w:r>
          </w:p>
        </w:tc>
        <w:tc>
          <w:tcPr>
            <w:tcW w:w="4649" w:type="dxa"/>
            <w:shd w:val="clear" w:color="auto" w:fill="auto"/>
          </w:tcPr>
          <w:p w14:paraId="3D3C5D3C" w14:textId="77777777" w:rsidR="00FC2B9A" w:rsidRPr="00CB67C8" w:rsidRDefault="00FC2B9A" w:rsidP="00CB67C8">
            <w:pPr>
              <w:autoSpaceDE w:val="0"/>
              <w:autoSpaceDN w:val="0"/>
              <w:adjustRightInd w:val="0"/>
              <w:jc w:val="both"/>
              <w:rPr>
                <w:sz w:val="20"/>
                <w:szCs w:val="20"/>
              </w:rPr>
            </w:pPr>
            <w:r w:rsidRPr="00CB67C8">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FC2B9A" w:rsidRPr="00CB67C8" w14:paraId="7F418328" w14:textId="77777777" w:rsidTr="00CB67C8">
        <w:tc>
          <w:tcPr>
            <w:tcW w:w="2972" w:type="dxa"/>
            <w:shd w:val="clear" w:color="auto" w:fill="auto"/>
          </w:tcPr>
          <w:p w14:paraId="396DEEFB" w14:textId="77777777" w:rsidR="00FC2B9A" w:rsidRPr="00CB67C8" w:rsidRDefault="00FC2B9A" w:rsidP="00CB67C8">
            <w:pPr>
              <w:tabs>
                <w:tab w:val="left" w:pos="0"/>
              </w:tabs>
              <w:jc w:val="both"/>
              <w:rPr>
                <w:sz w:val="20"/>
                <w:szCs w:val="20"/>
              </w:rPr>
            </w:pPr>
            <w:r w:rsidRPr="00CB67C8">
              <w:rPr>
                <w:sz w:val="20"/>
                <w:szCs w:val="20"/>
              </w:rPr>
              <w:t>Задания закрытого типа на установления соответствия</w:t>
            </w:r>
          </w:p>
        </w:tc>
        <w:tc>
          <w:tcPr>
            <w:tcW w:w="2835" w:type="dxa"/>
            <w:shd w:val="clear" w:color="auto" w:fill="auto"/>
          </w:tcPr>
          <w:p w14:paraId="4975E468" w14:textId="77777777" w:rsidR="00FC2B9A" w:rsidRPr="00CB67C8" w:rsidRDefault="00FC2B9A" w:rsidP="00CB67C8">
            <w:pPr>
              <w:tabs>
                <w:tab w:val="left" w:pos="0"/>
              </w:tabs>
              <w:jc w:val="both"/>
              <w:rPr>
                <w:sz w:val="20"/>
                <w:szCs w:val="20"/>
              </w:rPr>
            </w:pPr>
            <w:r w:rsidRPr="00CB67C8">
              <w:rPr>
                <w:sz w:val="20"/>
                <w:szCs w:val="20"/>
              </w:rPr>
              <w:t>Прочитайте текст и установите соответствие</w:t>
            </w:r>
          </w:p>
        </w:tc>
        <w:tc>
          <w:tcPr>
            <w:tcW w:w="4649" w:type="dxa"/>
            <w:shd w:val="clear" w:color="auto" w:fill="auto"/>
          </w:tcPr>
          <w:p w14:paraId="4AC83FB9" w14:textId="77777777" w:rsidR="00FC2B9A" w:rsidRPr="00CB67C8" w:rsidRDefault="00FC2B9A" w:rsidP="00CB67C8">
            <w:pPr>
              <w:autoSpaceDE w:val="0"/>
              <w:autoSpaceDN w:val="0"/>
              <w:adjustRightInd w:val="0"/>
              <w:jc w:val="both"/>
              <w:rPr>
                <w:sz w:val="20"/>
                <w:szCs w:val="20"/>
              </w:rPr>
            </w:pPr>
            <w:r w:rsidRPr="00CB67C8">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FC2B9A" w:rsidRPr="00CB67C8" w14:paraId="38FE25F6" w14:textId="77777777" w:rsidTr="00CB67C8">
        <w:tc>
          <w:tcPr>
            <w:tcW w:w="2972" w:type="dxa"/>
            <w:shd w:val="clear" w:color="auto" w:fill="auto"/>
          </w:tcPr>
          <w:p w14:paraId="0F518567" w14:textId="77777777" w:rsidR="00FC2B9A" w:rsidRPr="00CB67C8" w:rsidRDefault="00FC2B9A" w:rsidP="00CB67C8">
            <w:pPr>
              <w:tabs>
                <w:tab w:val="left" w:pos="0"/>
              </w:tabs>
              <w:jc w:val="both"/>
              <w:rPr>
                <w:sz w:val="20"/>
                <w:szCs w:val="20"/>
              </w:rPr>
            </w:pPr>
            <w:r w:rsidRPr="00CB67C8">
              <w:rPr>
                <w:sz w:val="20"/>
                <w:szCs w:val="20"/>
              </w:rPr>
              <w:t>Задания открытого типа на дополнение</w:t>
            </w:r>
          </w:p>
        </w:tc>
        <w:tc>
          <w:tcPr>
            <w:tcW w:w="2835" w:type="dxa"/>
            <w:shd w:val="clear" w:color="auto" w:fill="auto"/>
          </w:tcPr>
          <w:p w14:paraId="45777B3D" w14:textId="77777777" w:rsidR="00FC2B9A" w:rsidRPr="00CB67C8" w:rsidRDefault="00FC2B9A" w:rsidP="00CB67C8">
            <w:pPr>
              <w:tabs>
                <w:tab w:val="left" w:pos="0"/>
              </w:tabs>
              <w:jc w:val="both"/>
              <w:rPr>
                <w:sz w:val="20"/>
                <w:szCs w:val="20"/>
              </w:rPr>
            </w:pPr>
            <w:r w:rsidRPr="00CB67C8">
              <w:rPr>
                <w:sz w:val="20"/>
                <w:szCs w:val="20"/>
              </w:rPr>
              <w:t>Прочитайте текст и запишите ответ</w:t>
            </w:r>
          </w:p>
        </w:tc>
        <w:tc>
          <w:tcPr>
            <w:tcW w:w="4649" w:type="dxa"/>
            <w:shd w:val="clear" w:color="auto" w:fill="auto"/>
          </w:tcPr>
          <w:p w14:paraId="13BF9D31" w14:textId="77777777" w:rsidR="00FC2B9A" w:rsidRPr="00CB67C8" w:rsidRDefault="00FC2B9A" w:rsidP="00CB67C8">
            <w:pPr>
              <w:autoSpaceDE w:val="0"/>
              <w:autoSpaceDN w:val="0"/>
              <w:adjustRightInd w:val="0"/>
              <w:jc w:val="both"/>
              <w:rPr>
                <w:sz w:val="20"/>
                <w:szCs w:val="20"/>
              </w:rPr>
            </w:pPr>
            <w:r w:rsidRPr="00CB67C8">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9031AF3" w14:textId="77777777" w:rsidR="00FC2B9A" w:rsidRPr="00F2179D" w:rsidRDefault="00FC2B9A" w:rsidP="00D855B9">
      <w:pPr>
        <w:ind w:firstLine="709"/>
        <w:rPr>
          <w:color w:val="000000"/>
        </w:rPr>
      </w:pPr>
    </w:p>
    <w:p w14:paraId="572D81D1" w14:textId="77777777" w:rsidR="003A5744" w:rsidRDefault="003A5744" w:rsidP="003A5744">
      <w:pPr>
        <w:jc w:val="center"/>
        <w:rPr>
          <w:b/>
          <w:bCs/>
        </w:rPr>
      </w:pPr>
      <w:r>
        <w:rPr>
          <w:b/>
          <w:bCs/>
        </w:rPr>
        <w:t>3.3 Перечень теоретических вопросов к экзамену</w:t>
      </w:r>
    </w:p>
    <w:p w14:paraId="07DA08D8" w14:textId="77777777" w:rsidR="003A5744" w:rsidRDefault="003A5744" w:rsidP="003A5744">
      <w:pPr>
        <w:jc w:val="center"/>
        <w:rPr>
          <w:i/>
          <w:iCs/>
          <w:color w:val="FF0000"/>
        </w:rPr>
      </w:pPr>
    </w:p>
    <w:p w14:paraId="5291F8BF" w14:textId="77777777" w:rsidR="003A5744" w:rsidRPr="003A5744" w:rsidRDefault="003A5744" w:rsidP="003A5744">
      <w:pPr>
        <w:widowControl w:val="0"/>
        <w:autoSpaceDE w:val="0"/>
        <w:autoSpaceDN w:val="0"/>
        <w:adjustRightInd w:val="0"/>
        <w:jc w:val="center"/>
        <w:rPr>
          <w:i/>
        </w:rPr>
      </w:pPr>
      <w:r w:rsidRPr="003A5744">
        <w:rPr>
          <w:i/>
        </w:rPr>
        <w:t>Раздел 1. Методы корреляционного и регрессионного анализа</w:t>
      </w:r>
    </w:p>
    <w:p w14:paraId="45008CA8"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Системы случайных величин. Понятие ковариации, коэффициента корреляции, условного математического ожидания и функции регрессии</w:t>
      </w:r>
    </w:p>
    <w:p w14:paraId="4120D7A2"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Основы математической статистики. Понятие </w:t>
      </w:r>
      <w:proofErr w:type="spellStart"/>
      <w:r w:rsidRPr="00661282">
        <w:rPr>
          <w:sz w:val="24"/>
          <w:szCs w:val="24"/>
        </w:rPr>
        <w:t>смещённости</w:t>
      </w:r>
      <w:proofErr w:type="spellEnd"/>
      <w:r w:rsidRPr="00661282">
        <w:rPr>
          <w:sz w:val="24"/>
          <w:szCs w:val="24"/>
        </w:rPr>
        <w:t>, состоятельности и эффективности статистических оценок. Общая схема проверки статистических гипотез</w:t>
      </w:r>
    </w:p>
    <w:p w14:paraId="23FD2A16"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Функциональные и статистические зависимости. Выборочный коэффициент линейной корреляции. Диаграмма рассеивания</w:t>
      </w:r>
    </w:p>
    <w:p w14:paraId="4244455D"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Проверка значимости коэффициента корреляции</w:t>
      </w:r>
    </w:p>
    <w:p w14:paraId="5025E38A"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Модель парной линейной регрессии</w:t>
      </w:r>
    </w:p>
    <w:p w14:paraId="58970E68"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Предпосылки метода наименьших квадратов (условия теоремы Гаусса-Маркова)</w:t>
      </w:r>
    </w:p>
    <w:p w14:paraId="36108D7D"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Суть метода наименьших квадратов</w:t>
      </w:r>
    </w:p>
    <w:p w14:paraId="3410C8DB"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Оценивание параметров модели парной линейной регрессии по методу наименьших квадратов</w:t>
      </w:r>
    </w:p>
    <w:p w14:paraId="02F6483D"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Доверительные интервалы параметров модели парной линейной регрессии</w:t>
      </w:r>
    </w:p>
    <w:p w14:paraId="3D3DF4FF"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Проверка значимости коэффициентов регрессии</w:t>
      </w:r>
    </w:p>
    <w:p w14:paraId="0CECB442"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Верификация модели. Коэффициент детерминации. Проверка значимости регрессии в целом</w:t>
      </w:r>
    </w:p>
    <w:p w14:paraId="6FCBF561"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Интерпретация результатов моделирования. Коэффициент эластичности</w:t>
      </w:r>
    </w:p>
    <w:p w14:paraId="7E918D49"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Точечное и интервальное прогнозирование по модели парной линейной регрессии</w:t>
      </w:r>
    </w:p>
    <w:p w14:paraId="30E61DE2"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Классы нелинейных регрессий</w:t>
      </w:r>
    </w:p>
    <w:p w14:paraId="07154464" w14:textId="77777777" w:rsidR="003A5744" w:rsidRDefault="003A5744" w:rsidP="003A5744">
      <w:pPr>
        <w:widowControl w:val="0"/>
        <w:autoSpaceDE w:val="0"/>
        <w:autoSpaceDN w:val="0"/>
        <w:adjustRightInd w:val="0"/>
        <w:jc w:val="center"/>
        <w:rPr>
          <w:b/>
        </w:rPr>
      </w:pPr>
    </w:p>
    <w:p w14:paraId="55ED6946" w14:textId="77777777" w:rsidR="003A5744" w:rsidRPr="003A5744" w:rsidRDefault="003A5744" w:rsidP="003A5744">
      <w:pPr>
        <w:widowControl w:val="0"/>
        <w:autoSpaceDE w:val="0"/>
        <w:autoSpaceDN w:val="0"/>
        <w:adjustRightInd w:val="0"/>
        <w:jc w:val="center"/>
        <w:rPr>
          <w:i/>
        </w:rPr>
      </w:pPr>
      <w:r w:rsidRPr="003A5744">
        <w:rPr>
          <w:i/>
        </w:rPr>
        <w:t>Раздел 2. Эконометрический анализ в условиях нарушения классических предположений</w:t>
      </w:r>
    </w:p>
    <w:p w14:paraId="0FEC7E12"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Модель множественной линейной регрессии</w:t>
      </w:r>
    </w:p>
    <w:p w14:paraId="7EAD31A2"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Предпосылки, лежащие в основе построения модели множественной линейной регрессии</w:t>
      </w:r>
    </w:p>
    <w:p w14:paraId="5555FD6D"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Скорректированный коэффициент детерминации. Информационные критерии </w:t>
      </w:r>
      <w:proofErr w:type="spellStart"/>
      <w:r w:rsidRPr="00661282">
        <w:rPr>
          <w:sz w:val="24"/>
          <w:szCs w:val="24"/>
        </w:rPr>
        <w:t>Акаике</w:t>
      </w:r>
      <w:proofErr w:type="spellEnd"/>
      <w:r w:rsidRPr="00661282">
        <w:rPr>
          <w:sz w:val="24"/>
          <w:szCs w:val="24"/>
        </w:rPr>
        <w:t xml:space="preserve"> и Шварца</w:t>
      </w:r>
    </w:p>
    <w:p w14:paraId="5EE815E3"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Фиктивные переменные</w:t>
      </w:r>
    </w:p>
    <w:p w14:paraId="089C96C3"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Понятие </w:t>
      </w:r>
      <w:proofErr w:type="spellStart"/>
      <w:r w:rsidRPr="00661282">
        <w:rPr>
          <w:sz w:val="24"/>
          <w:szCs w:val="24"/>
        </w:rPr>
        <w:t>мультиколлинеарности</w:t>
      </w:r>
      <w:proofErr w:type="spellEnd"/>
    </w:p>
    <w:p w14:paraId="7A505C87"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Способы обнаружения и устранения </w:t>
      </w:r>
      <w:proofErr w:type="spellStart"/>
      <w:r w:rsidRPr="00661282">
        <w:rPr>
          <w:sz w:val="24"/>
          <w:szCs w:val="24"/>
        </w:rPr>
        <w:t>мультиколлинеарности</w:t>
      </w:r>
      <w:proofErr w:type="spellEnd"/>
    </w:p>
    <w:p w14:paraId="77FA8EE4"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 xml:space="preserve">Понятие </w:t>
      </w:r>
      <w:proofErr w:type="spellStart"/>
      <w:r w:rsidRPr="00661282">
        <w:rPr>
          <w:sz w:val="24"/>
          <w:szCs w:val="24"/>
        </w:rPr>
        <w:t>гетероскедастичности</w:t>
      </w:r>
      <w:proofErr w:type="spellEnd"/>
      <w:r w:rsidRPr="00661282">
        <w:rPr>
          <w:sz w:val="24"/>
          <w:szCs w:val="24"/>
        </w:rPr>
        <w:t xml:space="preserve"> ошибок регрессии и её последствия</w:t>
      </w:r>
    </w:p>
    <w:p w14:paraId="6248B7BD"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 xml:space="preserve">Обнаружение </w:t>
      </w:r>
      <w:proofErr w:type="spellStart"/>
      <w:r w:rsidRPr="00661282">
        <w:rPr>
          <w:sz w:val="24"/>
          <w:szCs w:val="24"/>
        </w:rPr>
        <w:t>гетероскедастичности</w:t>
      </w:r>
      <w:proofErr w:type="spellEnd"/>
      <w:r w:rsidRPr="00661282">
        <w:rPr>
          <w:sz w:val="24"/>
          <w:szCs w:val="24"/>
        </w:rPr>
        <w:t xml:space="preserve"> графическим способом</w:t>
      </w:r>
    </w:p>
    <w:p w14:paraId="1ABDB1B1"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 xml:space="preserve">Обнаружение </w:t>
      </w:r>
      <w:proofErr w:type="spellStart"/>
      <w:r w:rsidRPr="00661282">
        <w:rPr>
          <w:sz w:val="24"/>
          <w:szCs w:val="24"/>
        </w:rPr>
        <w:t>гетероскедастичности</w:t>
      </w:r>
      <w:proofErr w:type="spellEnd"/>
      <w:r w:rsidRPr="00661282">
        <w:rPr>
          <w:sz w:val="24"/>
          <w:szCs w:val="24"/>
        </w:rPr>
        <w:t xml:space="preserve"> с помощью теста Уайта</w:t>
      </w:r>
    </w:p>
    <w:p w14:paraId="7A569995"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 xml:space="preserve">Обнаружение </w:t>
      </w:r>
      <w:proofErr w:type="spellStart"/>
      <w:r w:rsidRPr="00661282">
        <w:rPr>
          <w:sz w:val="24"/>
          <w:szCs w:val="24"/>
        </w:rPr>
        <w:t>гетероскедастичности</w:t>
      </w:r>
      <w:proofErr w:type="spellEnd"/>
      <w:r w:rsidRPr="00661282">
        <w:rPr>
          <w:sz w:val="24"/>
          <w:szCs w:val="24"/>
        </w:rPr>
        <w:t xml:space="preserve"> с помощью теста </w:t>
      </w:r>
      <w:proofErr w:type="spellStart"/>
      <w:r w:rsidRPr="00661282">
        <w:rPr>
          <w:sz w:val="24"/>
          <w:szCs w:val="24"/>
        </w:rPr>
        <w:t>Голдфельда-Квандта</w:t>
      </w:r>
      <w:proofErr w:type="spellEnd"/>
    </w:p>
    <w:p w14:paraId="674ED180"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 xml:space="preserve">Устранение </w:t>
      </w:r>
      <w:proofErr w:type="spellStart"/>
      <w:r w:rsidRPr="00661282">
        <w:rPr>
          <w:sz w:val="24"/>
          <w:szCs w:val="24"/>
        </w:rPr>
        <w:t>гетероскедастичности</w:t>
      </w:r>
      <w:proofErr w:type="spellEnd"/>
      <w:r w:rsidRPr="00661282">
        <w:rPr>
          <w:sz w:val="24"/>
          <w:szCs w:val="24"/>
        </w:rPr>
        <w:t>. Взвешенный метод наименьших квадратов</w:t>
      </w:r>
    </w:p>
    <w:p w14:paraId="55C81CC0" w14:textId="77777777" w:rsidR="003A5744" w:rsidRPr="003A5744" w:rsidRDefault="003A5744" w:rsidP="003A5744">
      <w:pPr>
        <w:widowControl w:val="0"/>
        <w:autoSpaceDE w:val="0"/>
        <w:autoSpaceDN w:val="0"/>
        <w:adjustRightInd w:val="0"/>
        <w:jc w:val="center"/>
        <w:rPr>
          <w:i/>
        </w:rPr>
      </w:pPr>
      <w:r w:rsidRPr="003A5744">
        <w:rPr>
          <w:i/>
        </w:rPr>
        <w:t>Раздел 3. Временные ряды</w:t>
      </w:r>
    </w:p>
    <w:p w14:paraId="7903D840"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Понятие временного ряда</w:t>
      </w:r>
    </w:p>
    <w:p w14:paraId="238BFBAC"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Основные компоненты временного ряда</w:t>
      </w:r>
    </w:p>
    <w:p w14:paraId="4C42C907"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Трендовые модели временных рядов</w:t>
      </w:r>
    </w:p>
    <w:p w14:paraId="3926FFB0"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Автокорреляция уровней временного ряда. Выявление цикличности</w:t>
      </w:r>
    </w:p>
    <w:p w14:paraId="282BDD3A"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Моделирование циклических колебаний</w:t>
      </w:r>
    </w:p>
    <w:p w14:paraId="35D2CF31"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Понятие и последствия автокорреляции остатков регрессии</w:t>
      </w:r>
    </w:p>
    <w:p w14:paraId="73634B76"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Обнаружение автокорреляции остатков графическим методом</w:t>
      </w:r>
    </w:p>
    <w:p w14:paraId="4352E4B4"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Обнаружение автокорреляции остатков с помощью теста </w:t>
      </w:r>
      <w:proofErr w:type="spellStart"/>
      <w:r w:rsidRPr="00661282">
        <w:rPr>
          <w:sz w:val="24"/>
          <w:szCs w:val="24"/>
        </w:rPr>
        <w:t>Дарбина</w:t>
      </w:r>
      <w:proofErr w:type="spellEnd"/>
      <w:r w:rsidRPr="00661282">
        <w:rPr>
          <w:sz w:val="24"/>
          <w:szCs w:val="24"/>
        </w:rPr>
        <w:t>-Уотсона</w:t>
      </w:r>
    </w:p>
    <w:p w14:paraId="5E1CAA86"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Обнаружение автокорреляции остатков с помощью теста </w:t>
      </w:r>
      <w:proofErr w:type="spellStart"/>
      <w:r w:rsidRPr="00661282">
        <w:rPr>
          <w:sz w:val="24"/>
          <w:szCs w:val="24"/>
        </w:rPr>
        <w:t>Бройша</w:t>
      </w:r>
      <w:proofErr w:type="spellEnd"/>
      <w:r w:rsidRPr="00661282">
        <w:rPr>
          <w:sz w:val="24"/>
          <w:szCs w:val="24"/>
        </w:rPr>
        <w:t>-Годфри</w:t>
      </w:r>
    </w:p>
    <w:p w14:paraId="0CC6CE6B"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Методы </w:t>
      </w:r>
      <w:proofErr w:type="spellStart"/>
      <w:r w:rsidRPr="00661282">
        <w:rPr>
          <w:sz w:val="24"/>
          <w:szCs w:val="24"/>
        </w:rPr>
        <w:t>Кохрейна-Оркотта</w:t>
      </w:r>
      <w:proofErr w:type="spellEnd"/>
      <w:r w:rsidRPr="00661282">
        <w:rPr>
          <w:sz w:val="24"/>
          <w:szCs w:val="24"/>
        </w:rPr>
        <w:t>, Прайса-</w:t>
      </w:r>
      <w:proofErr w:type="spellStart"/>
      <w:r w:rsidRPr="00661282">
        <w:rPr>
          <w:sz w:val="24"/>
          <w:szCs w:val="24"/>
        </w:rPr>
        <w:t>Уинстена</w:t>
      </w:r>
      <w:proofErr w:type="spellEnd"/>
      <w:r w:rsidRPr="00661282">
        <w:rPr>
          <w:sz w:val="24"/>
          <w:szCs w:val="24"/>
        </w:rPr>
        <w:t xml:space="preserve"> и </w:t>
      </w:r>
      <w:proofErr w:type="spellStart"/>
      <w:r w:rsidRPr="00661282">
        <w:rPr>
          <w:sz w:val="24"/>
          <w:szCs w:val="24"/>
        </w:rPr>
        <w:t>Хилдрета</w:t>
      </w:r>
      <w:proofErr w:type="spellEnd"/>
      <w:r w:rsidRPr="00661282">
        <w:rPr>
          <w:sz w:val="24"/>
          <w:szCs w:val="24"/>
        </w:rPr>
        <w:t>-Лу для снижения эффекта автокорреляции остатков регрессии</w:t>
      </w:r>
    </w:p>
    <w:p w14:paraId="41E99C63"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Стационарные и нестационарные временные ряды. Белый шум и случайное блуждание</w:t>
      </w:r>
    </w:p>
    <w:p w14:paraId="3A2160AD"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Автоковариационная функция</w:t>
      </w:r>
    </w:p>
    <w:p w14:paraId="2D86971A"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Автокорреляционная функция</w:t>
      </w:r>
    </w:p>
    <w:p w14:paraId="1F5F9A83"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Частная автокорреляционная функция</w:t>
      </w:r>
    </w:p>
    <w:p w14:paraId="31B753CE"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proofErr w:type="spellStart"/>
      <w:r w:rsidRPr="00661282">
        <w:rPr>
          <w:sz w:val="24"/>
          <w:szCs w:val="24"/>
        </w:rPr>
        <w:t>Авторегрессионная</w:t>
      </w:r>
      <w:proofErr w:type="spellEnd"/>
      <w:r w:rsidRPr="00661282">
        <w:rPr>
          <w:sz w:val="24"/>
          <w:szCs w:val="24"/>
        </w:rPr>
        <w:t xml:space="preserve"> модель порядка </w:t>
      </w:r>
      <w:r w:rsidRPr="00661282">
        <w:rPr>
          <w:sz w:val="24"/>
          <w:szCs w:val="24"/>
          <w:lang w:val="en-US"/>
        </w:rPr>
        <w:t>p</w:t>
      </w:r>
    </w:p>
    <w:p w14:paraId="6116D2DC"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Проверка </w:t>
      </w:r>
      <w:proofErr w:type="spellStart"/>
      <w:r w:rsidRPr="00661282">
        <w:rPr>
          <w:sz w:val="24"/>
          <w:szCs w:val="24"/>
        </w:rPr>
        <w:t>авторегрессионных</w:t>
      </w:r>
      <w:proofErr w:type="spellEnd"/>
      <w:r w:rsidRPr="00661282">
        <w:rPr>
          <w:sz w:val="24"/>
          <w:szCs w:val="24"/>
        </w:rPr>
        <w:t xml:space="preserve"> процессов на стационарность</w:t>
      </w:r>
    </w:p>
    <w:p w14:paraId="43A437A2"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Система уравнений Юла-Уокера</w:t>
      </w:r>
    </w:p>
    <w:p w14:paraId="0DF72968"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Модель скользящего среднего порядка </w:t>
      </w:r>
      <w:r w:rsidRPr="00661282">
        <w:rPr>
          <w:sz w:val="24"/>
          <w:szCs w:val="24"/>
          <w:lang w:val="en-US"/>
        </w:rPr>
        <w:t>p</w:t>
      </w:r>
    </w:p>
    <w:p w14:paraId="5DFC2F4E"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jc w:val="both"/>
        <w:rPr>
          <w:sz w:val="24"/>
          <w:szCs w:val="24"/>
        </w:rPr>
      </w:pPr>
      <w:r w:rsidRPr="00661282">
        <w:rPr>
          <w:sz w:val="24"/>
          <w:szCs w:val="24"/>
        </w:rPr>
        <w:t xml:space="preserve">Теорема </w:t>
      </w:r>
      <w:proofErr w:type="spellStart"/>
      <w:r w:rsidRPr="00661282">
        <w:rPr>
          <w:sz w:val="24"/>
          <w:szCs w:val="24"/>
        </w:rPr>
        <w:t>Вольда</w:t>
      </w:r>
      <w:proofErr w:type="spellEnd"/>
      <w:r w:rsidRPr="00661282">
        <w:rPr>
          <w:sz w:val="24"/>
          <w:szCs w:val="24"/>
        </w:rPr>
        <w:t xml:space="preserve"> и условие обратимости временного ряда</w:t>
      </w:r>
    </w:p>
    <w:p w14:paraId="2EAFA9D7"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 xml:space="preserve">Модели </w:t>
      </w:r>
      <w:r w:rsidRPr="00661282">
        <w:rPr>
          <w:sz w:val="24"/>
          <w:szCs w:val="24"/>
          <w:lang w:val="en-US"/>
        </w:rPr>
        <w:t>ARMA</w:t>
      </w:r>
    </w:p>
    <w:p w14:paraId="2413632A" w14:textId="77777777" w:rsidR="003A5744" w:rsidRPr="003A5744" w:rsidRDefault="003A5744" w:rsidP="003A5744">
      <w:pPr>
        <w:widowControl w:val="0"/>
        <w:autoSpaceDE w:val="0"/>
        <w:autoSpaceDN w:val="0"/>
        <w:adjustRightInd w:val="0"/>
        <w:jc w:val="center"/>
        <w:rPr>
          <w:i/>
        </w:rPr>
      </w:pPr>
      <w:r w:rsidRPr="003A5744">
        <w:rPr>
          <w:i/>
        </w:rPr>
        <w:t>Раздел 4. Системы одновременных уравнений</w:t>
      </w:r>
    </w:p>
    <w:p w14:paraId="16D015BB"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Примеры систем эконометрических уравнений в экономике</w:t>
      </w:r>
    </w:p>
    <w:p w14:paraId="47DE67BF"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Виды систем эконометрических уравнений</w:t>
      </w:r>
    </w:p>
    <w:p w14:paraId="3A3EE8CC"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Структурная и приведенная форма модели</w:t>
      </w:r>
    </w:p>
    <w:p w14:paraId="1A75AEDB"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Необходимое и достаточное условие идентифицируемости систем</w:t>
      </w:r>
    </w:p>
    <w:p w14:paraId="2FC1CBBF" w14:textId="77777777" w:rsidR="003A5744" w:rsidRPr="00661282" w:rsidRDefault="003A5744" w:rsidP="003A5744">
      <w:pPr>
        <w:pStyle w:val="af1"/>
        <w:widowControl w:val="0"/>
        <w:numPr>
          <w:ilvl w:val="0"/>
          <w:numId w:val="24"/>
        </w:numPr>
        <w:autoSpaceDE w:val="0"/>
        <w:autoSpaceDN w:val="0"/>
        <w:adjustRightInd w:val="0"/>
        <w:spacing w:after="0" w:line="240" w:lineRule="auto"/>
        <w:contextualSpacing/>
        <w:rPr>
          <w:sz w:val="24"/>
          <w:szCs w:val="24"/>
        </w:rPr>
      </w:pPr>
      <w:r w:rsidRPr="00661282">
        <w:rPr>
          <w:sz w:val="24"/>
          <w:szCs w:val="24"/>
        </w:rPr>
        <w:t>Косвенный метод наименьших квадратов</w:t>
      </w:r>
    </w:p>
    <w:p w14:paraId="38B21D1A" w14:textId="77777777" w:rsidR="003A5744" w:rsidRDefault="003A5744" w:rsidP="003A5744">
      <w:pPr>
        <w:pStyle w:val="af1"/>
        <w:widowControl w:val="0"/>
        <w:numPr>
          <w:ilvl w:val="0"/>
          <w:numId w:val="24"/>
        </w:numPr>
        <w:autoSpaceDE w:val="0"/>
        <w:autoSpaceDN w:val="0"/>
        <w:adjustRightInd w:val="0"/>
        <w:spacing w:after="0" w:line="240" w:lineRule="auto"/>
        <w:contextualSpacing/>
        <w:rPr>
          <w:sz w:val="24"/>
          <w:szCs w:val="24"/>
        </w:rPr>
      </w:pPr>
      <w:proofErr w:type="spellStart"/>
      <w:r w:rsidRPr="00661282">
        <w:rPr>
          <w:sz w:val="24"/>
          <w:szCs w:val="24"/>
        </w:rPr>
        <w:t>Двухшаговый</w:t>
      </w:r>
      <w:proofErr w:type="spellEnd"/>
      <w:r w:rsidRPr="00661282">
        <w:rPr>
          <w:sz w:val="24"/>
          <w:szCs w:val="24"/>
        </w:rPr>
        <w:t xml:space="preserve"> метод наименьших квадратов</w:t>
      </w:r>
    </w:p>
    <w:p w14:paraId="2413498F" w14:textId="77777777" w:rsidR="008854F4" w:rsidRDefault="008854F4" w:rsidP="008854F4">
      <w:pPr>
        <w:widowControl w:val="0"/>
        <w:autoSpaceDE w:val="0"/>
        <w:autoSpaceDN w:val="0"/>
        <w:adjustRightInd w:val="0"/>
        <w:contextualSpacing/>
      </w:pPr>
    </w:p>
    <w:p w14:paraId="12F9C7FF" w14:textId="77777777" w:rsidR="003A5744" w:rsidRDefault="003A5744" w:rsidP="003A5744">
      <w:pPr>
        <w:rPr>
          <w:iCs/>
          <w:color w:val="FF0000"/>
        </w:rPr>
      </w:pPr>
    </w:p>
    <w:p w14:paraId="137A3B56" w14:textId="77777777" w:rsidR="003A5744" w:rsidRDefault="003A5744" w:rsidP="003A5744">
      <w:pPr>
        <w:jc w:val="center"/>
        <w:rPr>
          <w:b/>
          <w:bCs/>
        </w:rPr>
      </w:pPr>
      <w:r>
        <w:rPr>
          <w:b/>
          <w:bCs/>
        </w:rPr>
        <w:t>3.4 Перечень типовых простых практических заданий к экзамену</w:t>
      </w:r>
    </w:p>
    <w:p w14:paraId="53430079" w14:textId="77777777" w:rsidR="003A5744" w:rsidRDefault="003A5744" w:rsidP="003A5744">
      <w:pPr>
        <w:jc w:val="center"/>
        <w:rPr>
          <w:b/>
          <w:bCs/>
        </w:rPr>
      </w:pPr>
    </w:p>
    <w:p w14:paraId="4C75FE91" w14:textId="58F535FA" w:rsidR="003A5744" w:rsidRPr="00661282" w:rsidRDefault="003A5744" w:rsidP="003A5744">
      <w:pPr>
        <w:jc w:val="both"/>
      </w:pPr>
      <w:r w:rsidRPr="00661282">
        <w:t>По выборочным данным о площади (</w:t>
      </w:r>
      <w:r w:rsidR="004C2370" w:rsidRPr="00CB67C8">
        <w:rPr>
          <w:noProof/>
          <w:position w:val="-4"/>
        </w:rPr>
        <w:drawing>
          <wp:inline distT="0" distB="0" distL="0" distR="0" wp14:anchorId="612D5941" wp14:editId="3F8E80EF">
            <wp:extent cx="203200" cy="162560"/>
            <wp:effectExtent l="0" t="0" r="0" b="0"/>
            <wp:docPr id="7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3200" cy="162560"/>
                    </a:xfrm>
                    <a:prstGeom prst="rect">
                      <a:avLst/>
                    </a:prstGeom>
                    <a:noFill/>
                    <a:ln>
                      <a:noFill/>
                    </a:ln>
                  </pic:spPr>
                </pic:pic>
              </a:graphicData>
            </a:graphic>
          </wp:inline>
        </w:drawing>
      </w:r>
      <w:r w:rsidRPr="00661282">
        <w:t>, кв. м) и цене (</w:t>
      </w:r>
      <w:r w:rsidR="004C2370" w:rsidRPr="00CB67C8">
        <w:rPr>
          <w:noProof/>
          <w:position w:val="-4"/>
        </w:rPr>
        <w:drawing>
          <wp:inline distT="0" distB="0" distL="0" distR="0" wp14:anchorId="23C60E79" wp14:editId="5C00A27F">
            <wp:extent cx="162560" cy="162560"/>
            <wp:effectExtent l="0" t="0" r="0" b="0"/>
            <wp:docPr id="7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661282">
        <w:t>, тыс. у.е.) 10 квартир</w:t>
      </w:r>
    </w:p>
    <w:p w14:paraId="65B3EDFF" w14:textId="77777777" w:rsidR="003A5744" w:rsidRPr="00661282" w:rsidRDefault="003A5744" w:rsidP="003A57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7"/>
        <w:gridCol w:w="927"/>
        <w:gridCol w:w="926"/>
        <w:gridCol w:w="927"/>
        <w:gridCol w:w="927"/>
        <w:gridCol w:w="927"/>
        <w:gridCol w:w="927"/>
        <w:gridCol w:w="927"/>
        <w:gridCol w:w="927"/>
        <w:gridCol w:w="927"/>
      </w:tblGrid>
      <w:tr w:rsidR="00BC6AB5" w:rsidRPr="00CB67C8" w14:paraId="2E06BDA6" w14:textId="77777777" w:rsidTr="00CB67C8">
        <w:tc>
          <w:tcPr>
            <w:tcW w:w="948" w:type="dxa"/>
            <w:shd w:val="clear" w:color="auto" w:fill="auto"/>
          </w:tcPr>
          <w:p w14:paraId="42BE2A00" w14:textId="52093466" w:rsidR="003A5744" w:rsidRPr="00CB67C8" w:rsidRDefault="004C2370" w:rsidP="00CB67C8">
            <w:pPr>
              <w:jc w:val="center"/>
              <w:rPr>
                <w:sz w:val="20"/>
                <w:szCs w:val="20"/>
              </w:rPr>
            </w:pPr>
            <w:r w:rsidRPr="00CB67C8">
              <w:rPr>
                <w:noProof/>
                <w:position w:val="-6"/>
                <w:sz w:val="20"/>
                <w:szCs w:val="20"/>
              </w:rPr>
              <w:drawing>
                <wp:inline distT="0" distB="0" distL="0" distR="0" wp14:anchorId="0025F51A" wp14:editId="560D29CB">
                  <wp:extent cx="121920" cy="162560"/>
                  <wp:effectExtent l="0" t="0" r="0" b="0"/>
                  <wp:docPr id="7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p>
        </w:tc>
        <w:tc>
          <w:tcPr>
            <w:tcW w:w="948" w:type="dxa"/>
            <w:shd w:val="clear" w:color="auto" w:fill="auto"/>
          </w:tcPr>
          <w:p w14:paraId="145E1E17" w14:textId="77777777" w:rsidR="003A5744" w:rsidRPr="00CB67C8" w:rsidRDefault="003A5744" w:rsidP="00CB67C8">
            <w:pPr>
              <w:jc w:val="center"/>
              <w:rPr>
                <w:sz w:val="20"/>
                <w:szCs w:val="20"/>
              </w:rPr>
            </w:pPr>
            <w:r w:rsidRPr="00CB67C8">
              <w:rPr>
                <w:sz w:val="20"/>
                <w:szCs w:val="20"/>
              </w:rPr>
              <w:t>32</w:t>
            </w:r>
          </w:p>
        </w:tc>
        <w:tc>
          <w:tcPr>
            <w:tcW w:w="948" w:type="dxa"/>
            <w:shd w:val="clear" w:color="auto" w:fill="auto"/>
          </w:tcPr>
          <w:p w14:paraId="79B514E5" w14:textId="77777777" w:rsidR="003A5744" w:rsidRPr="00CB67C8" w:rsidRDefault="003A5744" w:rsidP="00CB67C8">
            <w:pPr>
              <w:jc w:val="center"/>
              <w:rPr>
                <w:sz w:val="20"/>
                <w:szCs w:val="20"/>
              </w:rPr>
            </w:pPr>
            <w:r w:rsidRPr="00CB67C8">
              <w:rPr>
                <w:sz w:val="20"/>
                <w:szCs w:val="20"/>
              </w:rPr>
              <w:t>70</w:t>
            </w:r>
          </w:p>
        </w:tc>
        <w:tc>
          <w:tcPr>
            <w:tcW w:w="947" w:type="dxa"/>
            <w:shd w:val="clear" w:color="auto" w:fill="auto"/>
          </w:tcPr>
          <w:p w14:paraId="32EF8C67" w14:textId="77777777" w:rsidR="003A5744" w:rsidRPr="00CB67C8" w:rsidRDefault="003A5744" w:rsidP="00CB67C8">
            <w:pPr>
              <w:jc w:val="center"/>
              <w:rPr>
                <w:sz w:val="20"/>
                <w:szCs w:val="20"/>
              </w:rPr>
            </w:pPr>
            <w:r w:rsidRPr="00CB67C8">
              <w:rPr>
                <w:sz w:val="20"/>
                <w:szCs w:val="20"/>
              </w:rPr>
              <w:t>66</w:t>
            </w:r>
          </w:p>
        </w:tc>
        <w:tc>
          <w:tcPr>
            <w:tcW w:w="947" w:type="dxa"/>
            <w:shd w:val="clear" w:color="auto" w:fill="auto"/>
          </w:tcPr>
          <w:p w14:paraId="2AEA24F5" w14:textId="77777777" w:rsidR="003A5744" w:rsidRPr="00CB67C8" w:rsidRDefault="003A5744" w:rsidP="00CB67C8">
            <w:pPr>
              <w:jc w:val="center"/>
              <w:rPr>
                <w:sz w:val="20"/>
                <w:szCs w:val="20"/>
              </w:rPr>
            </w:pPr>
            <w:r w:rsidRPr="00CB67C8">
              <w:rPr>
                <w:sz w:val="20"/>
                <w:szCs w:val="20"/>
              </w:rPr>
              <w:t>41</w:t>
            </w:r>
          </w:p>
        </w:tc>
        <w:tc>
          <w:tcPr>
            <w:tcW w:w="947" w:type="dxa"/>
            <w:shd w:val="clear" w:color="auto" w:fill="auto"/>
          </w:tcPr>
          <w:p w14:paraId="7398A72A" w14:textId="77777777" w:rsidR="003A5744" w:rsidRPr="00CB67C8" w:rsidRDefault="003A5744" w:rsidP="00CB67C8">
            <w:pPr>
              <w:jc w:val="center"/>
              <w:rPr>
                <w:sz w:val="20"/>
                <w:szCs w:val="20"/>
              </w:rPr>
            </w:pPr>
            <w:r w:rsidRPr="00CB67C8">
              <w:rPr>
                <w:sz w:val="20"/>
                <w:szCs w:val="20"/>
              </w:rPr>
              <w:t>32</w:t>
            </w:r>
          </w:p>
        </w:tc>
        <w:tc>
          <w:tcPr>
            <w:tcW w:w="947" w:type="dxa"/>
            <w:shd w:val="clear" w:color="auto" w:fill="auto"/>
          </w:tcPr>
          <w:p w14:paraId="4251E022" w14:textId="77777777" w:rsidR="003A5744" w:rsidRPr="00CB67C8" w:rsidRDefault="003A5744" w:rsidP="00CB67C8">
            <w:pPr>
              <w:jc w:val="center"/>
              <w:rPr>
                <w:sz w:val="20"/>
                <w:szCs w:val="20"/>
              </w:rPr>
            </w:pPr>
            <w:r w:rsidRPr="00CB67C8">
              <w:rPr>
                <w:sz w:val="20"/>
                <w:szCs w:val="20"/>
              </w:rPr>
              <w:t>74</w:t>
            </w:r>
          </w:p>
        </w:tc>
        <w:tc>
          <w:tcPr>
            <w:tcW w:w="947" w:type="dxa"/>
            <w:shd w:val="clear" w:color="auto" w:fill="auto"/>
          </w:tcPr>
          <w:p w14:paraId="5A104527" w14:textId="77777777" w:rsidR="003A5744" w:rsidRPr="00CB67C8" w:rsidRDefault="003A5744" w:rsidP="00CB67C8">
            <w:pPr>
              <w:jc w:val="center"/>
              <w:rPr>
                <w:sz w:val="20"/>
                <w:szCs w:val="20"/>
              </w:rPr>
            </w:pPr>
            <w:r w:rsidRPr="00CB67C8">
              <w:rPr>
                <w:sz w:val="20"/>
                <w:szCs w:val="20"/>
              </w:rPr>
              <w:t>52</w:t>
            </w:r>
          </w:p>
        </w:tc>
        <w:tc>
          <w:tcPr>
            <w:tcW w:w="947" w:type="dxa"/>
            <w:shd w:val="clear" w:color="auto" w:fill="auto"/>
          </w:tcPr>
          <w:p w14:paraId="3D39C9FA" w14:textId="77777777" w:rsidR="003A5744" w:rsidRPr="00CB67C8" w:rsidRDefault="003A5744" w:rsidP="00CB67C8">
            <w:pPr>
              <w:jc w:val="center"/>
              <w:rPr>
                <w:sz w:val="20"/>
                <w:szCs w:val="20"/>
              </w:rPr>
            </w:pPr>
            <w:r w:rsidRPr="00CB67C8">
              <w:rPr>
                <w:sz w:val="20"/>
                <w:szCs w:val="20"/>
              </w:rPr>
              <w:t>76</w:t>
            </w:r>
          </w:p>
        </w:tc>
        <w:tc>
          <w:tcPr>
            <w:tcW w:w="947" w:type="dxa"/>
            <w:shd w:val="clear" w:color="auto" w:fill="auto"/>
          </w:tcPr>
          <w:p w14:paraId="6D06495E" w14:textId="77777777" w:rsidR="003A5744" w:rsidRPr="00CB67C8" w:rsidRDefault="003A5744" w:rsidP="00CB67C8">
            <w:pPr>
              <w:jc w:val="center"/>
              <w:rPr>
                <w:sz w:val="20"/>
                <w:szCs w:val="20"/>
              </w:rPr>
            </w:pPr>
            <w:r w:rsidRPr="00CB67C8">
              <w:rPr>
                <w:sz w:val="20"/>
                <w:szCs w:val="20"/>
              </w:rPr>
              <w:t>72</w:t>
            </w:r>
          </w:p>
        </w:tc>
        <w:tc>
          <w:tcPr>
            <w:tcW w:w="947" w:type="dxa"/>
            <w:shd w:val="clear" w:color="auto" w:fill="auto"/>
          </w:tcPr>
          <w:p w14:paraId="25399B47" w14:textId="77777777" w:rsidR="003A5744" w:rsidRPr="00CB67C8" w:rsidRDefault="003A5744" w:rsidP="00CB67C8">
            <w:pPr>
              <w:jc w:val="center"/>
              <w:rPr>
                <w:sz w:val="20"/>
                <w:szCs w:val="20"/>
              </w:rPr>
            </w:pPr>
            <w:r w:rsidRPr="00CB67C8">
              <w:rPr>
                <w:sz w:val="20"/>
                <w:szCs w:val="20"/>
              </w:rPr>
              <w:t>32</w:t>
            </w:r>
          </w:p>
        </w:tc>
      </w:tr>
      <w:tr w:rsidR="00BC6AB5" w:rsidRPr="00CB67C8" w14:paraId="3BAC59D1" w14:textId="77777777" w:rsidTr="00CB67C8">
        <w:tc>
          <w:tcPr>
            <w:tcW w:w="948" w:type="dxa"/>
            <w:shd w:val="clear" w:color="auto" w:fill="auto"/>
          </w:tcPr>
          <w:p w14:paraId="53A64E63" w14:textId="5D9C93B4" w:rsidR="003A5744" w:rsidRPr="00CB67C8" w:rsidRDefault="004C2370" w:rsidP="00CB67C8">
            <w:pPr>
              <w:jc w:val="center"/>
              <w:rPr>
                <w:sz w:val="20"/>
                <w:szCs w:val="20"/>
              </w:rPr>
            </w:pPr>
            <w:r w:rsidRPr="00CB67C8">
              <w:rPr>
                <w:noProof/>
                <w:position w:val="-10"/>
                <w:sz w:val="20"/>
                <w:szCs w:val="20"/>
              </w:rPr>
              <w:drawing>
                <wp:inline distT="0" distB="0" distL="0" distR="0" wp14:anchorId="4B38A250" wp14:editId="518E5D42">
                  <wp:extent cx="142240" cy="162560"/>
                  <wp:effectExtent l="0" t="0" r="0" b="0"/>
                  <wp:docPr id="8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p>
        </w:tc>
        <w:tc>
          <w:tcPr>
            <w:tcW w:w="948" w:type="dxa"/>
            <w:shd w:val="clear" w:color="auto" w:fill="auto"/>
          </w:tcPr>
          <w:p w14:paraId="2E1A17F0" w14:textId="77777777" w:rsidR="003A5744" w:rsidRPr="00CB67C8" w:rsidRDefault="003A5744" w:rsidP="00CB67C8">
            <w:pPr>
              <w:jc w:val="center"/>
              <w:rPr>
                <w:sz w:val="20"/>
                <w:szCs w:val="20"/>
              </w:rPr>
            </w:pPr>
            <w:r w:rsidRPr="00CB67C8">
              <w:rPr>
                <w:sz w:val="20"/>
                <w:szCs w:val="20"/>
              </w:rPr>
              <w:t>13</w:t>
            </w:r>
          </w:p>
        </w:tc>
        <w:tc>
          <w:tcPr>
            <w:tcW w:w="948" w:type="dxa"/>
            <w:shd w:val="clear" w:color="auto" w:fill="auto"/>
          </w:tcPr>
          <w:p w14:paraId="3A152236" w14:textId="77777777" w:rsidR="003A5744" w:rsidRPr="00CB67C8" w:rsidRDefault="003A5744" w:rsidP="00CB67C8">
            <w:pPr>
              <w:jc w:val="center"/>
              <w:rPr>
                <w:sz w:val="20"/>
                <w:szCs w:val="20"/>
              </w:rPr>
            </w:pPr>
            <w:r w:rsidRPr="00CB67C8">
              <w:rPr>
                <w:sz w:val="20"/>
                <w:szCs w:val="20"/>
              </w:rPr>
              <w:t>23</w:t>
            </w:r>
          </w:p>
        </w:tc>
        <w:tc>
          <w:tcPr>
            <w:tcW w:w="947" w:type="dxa"/>
            <w:shd w:val="clear" w:color="auto" w:fill="auto"/>
          </w:tcPr>
          <w:p w14:paraId="57CE4B28" w14:textId="77777777" w:rsidR="003A5744" w:rsidRPr="00CB67C8" w:rsidRDefault="003A5744" w:rsidP="00CB67C8">
            <w:pPr>
              <w:jc w:val="center"/>
              <w:rPr>
                <w:sz w:val="20"/>
                <w:szCs w:val="20"/>
              </w:rPr>
            </w:pPr>
            <w:r w:rsidRPr="00CB67C8">
              <w:rPr>
                <w:sz w:val="20"/>
                <w:szCs w:val="20"/>
              </w:rPr>
              <w:t>20</w:t>
            </w:r>
          </w:p>
        </w:tc>
        <w:tc>
          <w:tcPr>
            <w:tcW w:w="947" w:type="dxa"/>
            <w:shd w:val="clear" w:color="auto" w:fill="auto"/>
          </w:tcPr>
          <w:p w14:paraId="202619B2" w14:textId="77777777" w:rsidR="003A5744" w:rsidRPr="00CB67C8" w:rsidRDefault="003A5744" w:rsidP="00CB67C8">
            <w:pPr>
              <w:jc w:val="center"/>
              <w:rPr>
                <w:sz w:val="20"/>
                <w:szCs w:val="20"/>
              </w:rPr>
            </w:pPr>
            <w:r w:rsidRPr="00CB67C8">
              <w:rPr>
                <w:sz w:val="20"/>
                <w:szCs w:val="20"/>
              </w:rPr>
              <w:t>13</w:t>
            </w:r>
          </w:p>
        </w:tc>
        <w:tc>
          <w:tcPr>
            <w:tcW w:w="947" w:type="dxa"/>
            <w:shd w:val="clear" w:color="auto" w:fill="auto"/>
          </w:tcPr>
          <w:p w14:paraId="70B4852C" w14:textId="77777777" w:rsidR="003A5744" w:rsidRPr="00CB67C8" w:rsidRDefault="003A5744" w:rsidP="00CB67C8">
            <w:pPr>
              <w:jc w:val="center"/>
              <w:rPr>
                <w:sz w:val="20"/>
                <w:szCs w:val="20"/>
              </w:rPr>
            </w:pPr>
            <w:r w:rsidRPr="00CB67C8">
              <w:rPr>
                <w:sz w:val="20"/>
                <w:szCs w:val="20"/>
              </w:rPr>
              <w:t>12</w:t>
            </w:r>
          </w:p>
        </w:tc>
        <w:tc>
          <w:tcPr>
            <w:tcW w:w="947" w:type="dxa"/>
            <w:shd w:val="clear" w:color="auto" w:fill="auto"/>
          </w:tcPr>
          <w:p w14:paraId="5865DC13" w14:textId="77777777" w:rsidR="003A5744" w:rsidRPr="00CB67C8" w:rsidRDefault="003A5744" w:rsidP="00CB67C8">
            <w:pPr>
              <w:jc w:val="center"/>
              <w:rPr>
                <w:sz w:val="20"/>
                <w:szCs w:val="20"/>
              </w:rPr>
            </w:pPr>
            <w:r w:rsidRPr="00CB67C8">
              <w:rPr>
                <w:sz w:val="20"/>
                <w:szCs w:val="20"/>
              </w:rPr>
              <w:t>23</w:t>
            </w:r>
          </w:p>
        </w:tc>
        <w:tc>
          <w:tcPr>
            <w:tcW w:w="947" w:type="dxa"/>
            <w:shd w:val="clear" w:color="auto" w:fill="auto"/>
          </w:tcPr>
          <w:p w14:paraId="56B89EBE" w14:textId="77777777" w:rsidR="003A5744" w:rsidRPr="00CB67C8" w:rsidRDefault="003A5744" w:rsidP="00CB67C8">
            <w:pPr>
              <w:jc w:val="center"/>
              <w:rPr>
                <w:sz w:val="20"/>
                <w:szCs w:val="20"/>
              </w:rPr>
            </w:pPr>
            <w:r w:rsidRPr="00CB67C8">
              <w:rPr>
                <w:sz w:val="20"/>
                <w:szCs w:val="20"/>
              </w:rPr>
              <w:t>16</w:t>
            </w:r>
          </w:p>
        </w:tc>
        <w:tc>
          <w:tcPr>
            <w:tcW w:w="947" w:type="dxa"/>
            <w:shd w:val="clear" w:color="auto" w:fill="auto"/>
          </w:tcPr>
          <w:p w14:paraId="03AEB0B3" w14:textId="77777777" w:rsidR="003A5744" w:rsidRPr="00CB67C8" w:rsidRDefault="003A5744" w:rsidP="00CB67C8">
            <w:pPr>
              <w:jc w:val="center"/>
              <w:rPr>
                <w:sz w:val="20"/>
                <w:szCs w:val="20"/>
              </w:rPr>
            </w:pPr>
            <w:r w:rsidRPr="00CB67C8">
              <w:rPr>
                <w:sz w:val="20"/>
                <w:szCs w:val="20"/>
              </w:rPr>
              <w:t>24</w:t>
            </w:r>
          </w:p>
        </w:tc>
        <w:tc>
          <w:tcPr>
            <w:tcW w:w="947" w:type="dxa"/>
            <w:shd w:val="clear" w:color="auto" w:fill="auto"/>
          </w:tcPr>
          <w:p w14:paraId="5FBD760D" w14:textId="77777777" w:rsidR="003A5744" w:rsidRPr="00CB67C8" w:rsidRDefault="003A5744" w:rsidP="00CB67C8">
            <w:pPr>
              <w:jc w:val="center"/>
              <w:rPr>
                <w:sz w:val="20"/>
                <w:szCs w:val="20"/>
              </w:rPr>
            </w:pPr>
            <w:r w:rsidRPr="00CB67C8">
              <w:rPr>
                <w:sz w:val="20"/>
                <w:szCs w:val="20"/>
              </w:rPr>
              <w:t>22</w:t>
            </w:r>
          </w:p>
        </w:tc>
        <w:tc>
          <w:tcPr>
            <w:tcW w:w="947" w:type="dxa"/>
            <w:shd w:val="clear" w:color="auto" w:fill="auto"/>
          </w:tcPr>
          <w:p w14:paraId="0266C551" w14:textId="77777777" w:rsidR="003A5744" w:rsidRPr="00CB67C8" w:rsidRDefault="003A5744" w:rsidP="00CB67C8">
            <w:pPr>
              <w:jc w:val="center"/>
              <w:rPr>
                <w:sz w:val="20"/>
                <w:szCs w:val="20"/>
              </w:rPr>
            </w:pPr>
            <w:r w:rsidRPr="00CB67C8">
              <w:rPr>
                <w:sz w:val="20"/>
                <w:szCs w:val="20"/>
              </w:rPr>
              <w:t>12</w:t>
            </w:r>
          </w:p>
        </w:tc>
      </w:tr>
    </w:tbl>
    <w:p w14:paraId="5DFE72E7" w14:textId="77777777" w:rsidR="003A5744" w:rsidRPr="00661282" w:rsidRDefault="003A5744" w:rsidP="003A5744">
      <w:pPr>
        <w:jc w:val="both"/>
      </w:pPr>
    </w:p>
    <w:p w14:paraId="058AFFCF" w14:textId="77777777" w:rsidR="003A5744" w:rsidRPr="00661282" w:rsidRDefault="003A5744" w:rsidP="003A5744">
      <w:pPr>
        <w:jc w:val="both"/>
        <w:rPr>
          <w:lang w:val="en-US"/>
        </w:rPr>
      </w:pPr>
      <w:r w:rsidRPr="00661282">
        <w:lastRenderedPageBreak/>
        <w:t>требуется:</w:t>
      </w:r>
    </w:p>
    <w:p w14:paraId="40844D4A" w14:textId="4AD1BA3E" w:rsidR="003A5744" w:rsidRPr="00661282" w:rsidRDefault="003A5744" w:rsidP="003A5744">
      <w:pPr>
        <w:numPr>
          <w:ilvl w:val="0"/>
          <w:numId w:val="25"/>
        </w:numPr>
        <w:jc w:val="both"/>
      </w:pPr>
      <w:r w:rsidRPr="00661282">
        <w:t xml:space="preserve">найти выборочный коэффициент линейной корреляции </w:t>
      </w:r>
      <w:r w:rsidR="004C2370" w:rsidRPr="00CB67C8">
        <w:rPr>
          <w:noProof/>
          <w:position w:val="-16"/>
        </w:rPr>
        <w:drawing>
          <wp:inline distT="0" distB="0" distL="0" distR="0" wp14:anchorId="56B7B5EC" wp14:editId="6FD49E81">
            <wp:extent cx="243840" cy="264160"/>
            <wp:effectExtent l="0" t="0" r="0" b="0"/>
            <wp:docPr id="8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3840" cy="264160"/>
                    </a:xfrm>
                    <a:prstGeom prst="rect">
                      <a:avLst/>
                    </a:prstGeom>
                    <a:noFill/>
                    <a:ln>
                      <a:noFill/>
                    </a:ln>
                  </pic:spPr>
                </pic:pic>
              </a:graphicData>
            </a:graphic>
          </wp:inline>
        </w:drawing>
      </w:r>
      <w:r w:rsidRPr="00661282">
        <w:t>;</w:t>
      </w:r>
    </w:p>
    <w:p w14:paraId="2E95E65A" w14:textId="4A0376B5" w:rsidR="003A5744" w:rsidRPr="00661282" w:rsidRDefault="003A5744" w:rsidP="003A5744">
      <w:pPr>
        <w:numPr>
          <w:ilvl w:val="0"/>
          <w:numId w:val="25"/>
        </w:numPr>
        <w:jc w:val="both"/>
      </w:pPr>
      <w:r w:rsidRPr="00661282">
        <w:t xml:space="preserve">записать выборочное уравнение линейной регрессии </w:t>
      </w:r>
      <w:r w:rsidR="004C2370" w:rsidRPr="00CB67C8">
        <w:rPr>
          <w:noProof/>
          <w:position w:val="-14"/>
        </w:rPr>
        <w:drawing>
          <wp:inline distT="0" distB="0" distL="0" distR="0" wp14:anchorId="60CB054F" wp14:editId="32FDB487">
            <wp:extent cx="853440" cy="284480"/>
            <wp:effectExtent l="0" t="0" r="0" b="0"/>
            <wp:docPr id="8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53440" cy="284480"/>
                    </a:xfrm>
                    <a:prstGeom prst="rect">
                      <a:avLst/>
                    </a:prstGeom>
                    <a:noFill/>
                    <a:ln>
                      <a:noFill/>
                    </a:ln>
                  </pic:spPr>
                </pic:pic>
              </a:graphicData>
            </a:graphic>
          </wp:inline>
        </w:drawing>
      </w:r>
      <w:r w:rsidRPr="00661282">
        <w:t>;</w:t>
      </w:r>
    </w:p>
    <w:p w14:paraId="47B2D5B3" w14:textId="77777777" w:rsidR="003A5744" w:rsidRPr="00661282" w:rsidRDefault="003A5744" w:rsidP="003A5744">
      <w:pPr>
        <w:numPr>
          <w:ilvl w:val="0"/>
          <w:numId w:val="25"/>
        </w:numPr>
        <w:jc w:val="both"/>
      </w:pPr>
      <w:r w:rsidRPr="00661282">
        <w:t>предсказать цену квартиры площадью 50 кв. м.;</w:t>
      </w:r>
    </w:p>
    <w:p w14:paraId="32BD070D" w14:textId="4F6F9451" w:rsidR="003A5744" w:rsidRPr="00661282" w:rsidRDefault="003A5744" w:rsidP="003A5744">
      <w:pPr>
        <w:numPr>
          <w:ilvl w:val="0"/>
          <w:numId w:val="25"/>
        </w:numPr>
        <w:jc w:val="both"/>
      </w:pPr>
      <w:r w:rsidRPr="00661282">
        <w:t xml:space="preserve">проверить значимость коэффициента </w:t>
      </w:r>
      <w:r w:rsidR="004C2370" w:rsidRPr="00CB67C8">
        <w:rPr>
          <w:noProof/>
          <w:position w:val="-6"/>
        </w:rPr>
        <w:drawing>
          <wp:inline distT="0" distB="0" distL="0" distR="0" wp14:anchorId="67979B16" wp14:editId="5ECBE726">
            <wp:extent cx="121920" cy="182880"/>
            <wp:effectExtent l="0" t="0" r="0" b="0"/>
            <wp:docPr id="8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661282">
        <w:t xml:space="preserve"> при </w:t>
      </w:r>
      <w:r w:rsidR="004C2370" w:rsidRPr="00CB67C8">
        <w:rPr>
          <w:noProof/>
          <w:position w:val="-6"/>
        </w:rPr>
        <w:drawing>
          <wp:inline distT="0" distB="0" distL="0" distR="0" wp14:anchorId="3E2590B4" wp14:editId="066ABEA1">
            <wp:extent cx="650240" cy="182880"/>
            <wp:effectExtent l="0" t="0" r="0" b="0"/>
            <wp:docPr id="8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50240" cy="182880"/>
                    </a:xfrm>
                    <a:prstGeom prst="rect">
                      <a:avLst/>
                    </a:prstGeom>
                    <a:noFill/>
                    <a:ln>
                      <a:noFill/>
                    </a:ln>
                  </pic:spPr>
                </pic:pic>
              </a:graphicData>
            </a:graphic>
          </wp:inline>
        </w:drawing>
      </w:r>
      <w:r w:rsidRPr="00661282">
        <w:rPr>
          <w:lang w:val="en-US"/>
        </w:rPr>
        <w:t>;</w:t>
      </w:r>
    </w:p>
    <w:p w14:paraId="18C43B17" w14:textId="6B624492" w:rsidR="003A5744" w:rsidRPr="00661282" w:rsidRDefault="003A5744" w:rsidP="003A5744">
      <w:pPr>
        <w:numPr>
          <w:ilvl w:val="0"/>
          <w:numId w:val="25"/>
        </w:numPr>
        <w:jc w:val="both"/>
      </w:pPr>
      <w:r w:rsidRPr="00661282">
        <w:t xml:space="preserve">с помощью коэффициента детерминации </w:t>
      </w:r>
      <w:r w:rsidR="004C2370" w:rsidRPr="00CB67C8">
        <w:rPr>
          <w:noProof/>
          <w:position w:val="-4"/>
        </w:rPr>
        <w:drawing>
          <wp:inline distT="0" distB="0" distL="0" distR="0" wp14:anchorId="422D30F1" wp14:editId="1630DB85">
            <wp:extent cx="243840" cy="243840"/>
            <wp:effectExtent l="0" t="0" r="0" b="0"/>
            <wp:docPr id="85"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661282">
        <w:t xml:space="preserve"> выявить долю вариации, объясняемую регрессией </w:t>
      </w:r>
      <w:r w:rsidR="004C2370" w:rsidRPr="00CB67C8">
        <w:rPr>
          <w:noProof/>
          <w:position w:val="-4"/>
        </w:rPr>
        <w:drawing>
          <wp:inline distT="0" distB="0" distL="0" distR="0" wp14:anchorId="5ABB6870" wp14:editId="38AEF698">
            <wp:extent cx="162560" cy="162560"/>
            <wp:effectExtent l="0" t="0" r="0" b="0"/>
            <wp:docPr id="8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661282">
        <w:t xml:space="preserve"> по </w:t>
      </w:r>
      <w:r w:rsidR="004C2370" w:rsidRPr="00CB67C8">
        <w:rPr>
          <w:noProof/>
          <w:position w:val="-4"/>
        </w:rPr>
        <w:drawing>
          <wp:inline distT="0" distB="0" distL="0" distR="0" wp14:anchorId="62A27730" wp14:editId="1D41CCC8">
            <wp:extent cx="203200" cy="162560"/>
            <wp:effectExtent l="0" t="0" r="0" b="0"/>
            <wp:docPr id="87"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3200" cy="162560"/>
                    </a:xfrm>
                    <a:prstGeom prst="rect">
                      <a:avLst/>
                    </a:prstGeom>
                    <a:noFill/>
                    <a:ln>
                      <a:noFill/>
                    </a:ln>
                  </pic:spPr>
                </pic:pic>
              </a:graphicData>
            </a:graphic>
          </wp:inline>
        </w:drawing>
      </w:r>
      <w:r w:rsidRPr="00661282">
        <w:t>;</w:t>
      </w:r>
    </w:p>
    <w:p w14:paraId="3B1BB221" w14:textId="52216337" w:rsidR="003A5744" w:rsidRPr="00661282" w:rsidRDefault="003A5744" w:rsidP="003A5744">
      <w:pPr>
        <w:numPr>
          <w:ilvl w:val="0"/>
          <w:numId w:val="25"/>
        </w:numPr>
        <w:jc w:val="both"/>
      </w:pPr>
      <w:r w:rsidRPr="00661282">
        <w:t xml:space="preserve">с помощью </w:t>
      </w:r>
      <w:r w:rsidR="004C2370" w:rsidRPr="00CB67C8">
        <w:rPr>
          <w:noProof/>
          <w:position w:val="-4"/>
        </w:rPr>
        <w:drawing>
          <wp:inline distT="0" distB="0" distL="0" distR="0" wp14:anchorId="0DC358DD" wp14:editId="75F1A3AF">
            <wp:extent cx="162560" cy="162560"/>
            <wp:effectExtent l="0" t="0" r="0" b="0"/>
            <wp:docPr id="88"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661282">
        <w:t>-теста проверить значимость регрессии.</w:t>
      </w:r>
    </w:p>
    <w:p w14:paraId="308D6E7C" w14:textId="77777777" w:rsidR="003A5744" w:rsidRDefault="003A5744" w:rsidP="003A5744">
      <w:pPr>
        <w:jc w:val="center"/>
        <w:rPr>
          <w:b/>
          <w:bCs/>
        </w:rPr>
      </w:pPr>
    </w:p>
    <w:p w14:paraId="3CD4645D" w14:textId="77777777" w:rsidR="003A5744" w:rsidRDefault="003A5744" w:rsidP="003A5744">
      <w:pPr>
        <w:jc w:val="center"/>
        <w:rPr>
          <w:b/>
          <w:bCs/>
        </w:rPr>
      </w:pPr>
    </w:p>
    <w:p w14:paraId="3B1B0B0B" w14:textId="77777777" w:rsidR="003A5744" w:rsidRDefault="003A5744" w:rsidP="003A5744">
      <w:pPr>
        <w:jc w:val="center"/>
        <w:rPr>
          <w:b/>
          <w:bCs/>
        </w:rPr>
      </w:pPr>
      <w:r>
        <w:rPr>
          <w:b/>
          <w:bCs/>
        </w:rPr>
        <w:t>3.5 Перечень типовых практических заданий к экзамену</w:t>
      </w:r>
    </w:p>
    <w:p w14:paraId="178374DF" w14:textId="77777777" w:rsidR="003A5744" w:rsidRDefault="003A5744" w:rsidP="003A5744">
      <w:pPr>
        <w:jc w:val="center"/>
        <w:rPr>
          <w:b/>
          <w:bCs/>
          <w:i/>
          <w:iCs/>
          <w:color w:val="FF0000"/>
        </w:rPr>
      </w:pPr>
    </w:p>
    <w:p w14:paraId="29275A9E" w14:textId="58FA580F" w:rsidR="003A5744" w:rsidRPr="005B79DE" w:rsidRDefault="003A5744" w:rsidP="003A5744">
      <w:pPr>
        <w:ind w:firstLine="567"/>
        <w:jc w:val="both"/>
      </w:pPr>
      <w:r w:rsidRPr="005B79DE">
        <w:rPr>
          <w:b/>
        </w:rPr>
        <w:t>1</w:t>
      </w:r>
      <w:r w:rsidRPr="005B79DE">
        <w:t xml:space="preserve"> На основе опроса 38 семей был вычислен коэффициент корреляции между доходами и накоплениями </w:t>
      </w:r>
      <w:r w:rsidR="004C2370" w:rsidRPr="00CB67C8">
        <w:rPr>
          <w:noProof/>
          <w:position w:val="-14"/>
        </w:rPr>
        <w:drawing>
          <wp:inline distT="0" distB="0" distL="0" distR="0" wp14:anchorId="1A34C365" wp14:editId="4D949A90">
            <wp:extent cx="528320" cy="243840"/>
            <wp:effectExtent l="0" t="0" r="0" b="0"/>
            <wp:docPr id="89"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28320" cy="243840"/>
                    </a:xfrm>
                    <a:prstGeom prst="rect">
                      <a:avLst/>
                    </a:prstGeom>
                    <a:noFill/>
                    <a:ln>
                      <a:noFill/>
                    </a:ln>
                  </pic:spPr>
                </pic:pic>
              </a:graphicData>
            </a:graphic>
          </wp:inline>
        </w:drawing>
      </w:r>
      <w:r w:rsidRPr="005B79DE">
        <w:t xml:space="preserve">. Значимо ли рост доходов влияет на рост накоплений при уровне значимости </w:t>
      </w:r>
      <w:r w:rsidR="004C2370" w:rsidRPr="00CB67C8">
        <w:rPr>
          <w:noProof/>
          <w:position w:val="-6"/>
        </w:rPr>
        <w:drawing>
          <wp:inline distT="0" distB="0" distL="0" distR="0" wp14:anchorId="7538BA80" wp14:editId="2C336EAE">
            <wp:extent cx="548640" cy="182880"/>
            <wp:effectExtent l="0" t="0" r="0" b="0"/>
            <wp:docPr id="90"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B79DE">
        <w:t>?</w:t>
      </w:r>
    </w:p>
    <w:p w14:paraId="65CC1D70" w14:textId="77777777" w:rsidR="003A5744" w:rsidRDefault="003A5744" w:rsidP="003A5744">
      <w:pPr>
        <w:ind w:firstLine="567"/>
        <w:jc w:val="both"/>
        <w:rPr>
          <w:b/>
        </w:rPr>
      </w:pPr>
    </w:p>
    <w:p w14:paraId="62923ACF" w14:textId="77777777" w:rsidR="003A5744" w:rsidRPr="005B79DE" w:rsidRDefault="003A5744" w:rsidP="003A5744">
      <w:pPr>
        <w:ind w:firstLine="567"/>
        <w:jc w:val="both"/>
      </w:pPr>
      <w:r w:rsidRPr="005B79DE">
        <w:rPr>
          <w:b/>
        </w:rPr>
        <w:t>2</w:t>
      </w:r>
      <w:r w:rsidRPr="005B79DE">
        <w:t xml:space="preserve"> По данным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16"/>
        <w:gridCol w:w="416"/>
        <w:gridCol w:w="416"/>
        <w:gridCol w:w="416"/>
        <w:gridCol w:w="416"/>
      </w:tblGrid>
      <w:tr w:rsidR="00BC6AB5" w:rsidRPr="00CB67C8" w14:paraId="3E5A34CB" w14:textId="77777777" w:rsidTr="00CB67C8">
        <w:trPr>
          <w:jc w:val="center"/>
        </w:trPr>
        <w:tc>
          <w:tcPr>
            <w:tcW w:w="0" w:type="auto"/>
            <w:shd w:val="clear" w:color="auto" w:fill="auto"/>
          </w:tcPr>
          <w:p w14:paraId="1EE71156" w14:textId="0448D098" w:rsidR="003A5744" w:rsidRPr="00CB67C8" w:rsidRDefault="004C2370" w:rsidP="00CB67C8">
            <w:pPr>
              <w:jc w:val="center"/>
              <w:rPr>
                <w:sz w:val="20"/>
                <w:szCs w:val="20"/>
              </w:rPr>
            </w:pPr>
            <w:r w:rsidRPr="00CB67C8">
              <w:rPr>
                <w:noProof/>
                <w:position w:val="-10"/>
                <w:sz w:val="20"/>
                <w:szCs w:val="20"/>
              </w:rPr>
              <w:drawing>
                <wp:inline distT="0" distB="0" distL="0" distR="0" wp14:anchorId="1C57C547" wp14:editId="5B526DBD">
                  <wp:extent cx="142240" cy="162560"/>
                  <wp:effectExtent l="0" t="0" r="0" b="0"/>
                  <wp:docPr id="91"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2240" cy="162560"/>
                          </a:xfrm>
                          <a:prstGeom prst="rect">
                            <a:avLst/>
                          </a:prstGeom>
                          <a:noFill/>
                          <a:ln>
                            <a:noFill/>
                          </a:ln>
                        </pic:spPr>
                      </pic:pic>
                    </a:graphicData>
                  </a:graphic>
                </wp:inline>
              </w:drawing>
            </w:r>
          </w:p>
        </w:tc>
        <w:tc>
          <w:tcPr>
            <w:tcW w:w="0" w:type="auto"/>
            <w:shd w:val="clear" w:color="auto" w:fill="auto"/>
          </w:tcPr>
          <w:p w14:paraId="2190C691" w14:textId="77777777" w:rsidR="003A5744" w:rsidRPr="00CB67C8" w:rsidRDefault="003A5744" w:rsidP="00CB67C8">
            <w:pPr>
              <w:jc w:val="center"/>
              <w:rPr>
                <w:sz w:val="20"/>
                <w:szCs w:val="20"/>
              </w:rPr>
            </w:pPr>
            <w:r w:rsidRPr="00CB67C8">
              <w:rPr>
                <w:sz w:val="20"/>
                <w:szCs w:val="20"/>
              </w:rPr>
              <w:t>10</w:t>
            </w:r>
          </w:p>
        </w:tc>
        <w:tc>
          <w:tcPr>
            <w:tcW w:w="0" w:type="auto"/>
            <w:shd w:val="clear" w:color="auto" w:fill="auto"/>
          </w:tcPr>
          <w:p w14:paraId="4A1E769A" w14:textId="77777777" w:rsidR="003A5744" w:rsidRPr="00CB67C8" w:rsidRDefault="003A5744" w:rsidP="00CB67C8">
            <w:pPr>
              <w:jc w:val="center"/>
              <w:rPr>
                <w:sz w:val="20"/>
                <w:szCs w:val="20"/>
              </w:rPr>
            </w:pPr>
            <w:r w:rsidRPr="00CB67C8">
              <w:rPr>
                <w:sz w:val="20"/>
                <w:szCs w:val="20"/>
              </w:rPr>
              <w:t>16</w:t>
            </w:r>
          </w:p>
        </w:tc>
        <w:tc>
          <w:tcPr>
            <w:tcW w:w="0" w:type="auto"/>
            <w:shd w:val="clear" w:color="auto" w:fill="auto"/>
          </w:tcPr>
          <w:p w14:paraId="0DB8C831" w14:textId="77777777" w:rsidR="003A5744" w:rsidRPr="00CB67C8" w:rsidRDefault="003A5744" w:rsidP="00CB67C8">
            <w:pPr>
              <w:jc w:val="center"/>
              <w:rPr>
                <w:sz w:val="20"/>
                <w:szCs w:val="20"/>
              </w:rPr>
            </w:pPr>
            <w:r w:rsidRPr="00CB67C8">
              <w:rPr>
                <w:sz w:val="20"/>
                <w:szCs w:val="20"/>
              </w:rPr>
              <w:t>19</w:t>
            </w:r>
          </w:p>
        </w:tc>
        <w:tc>
          <w:tcPr>
            <w:tcW w:w="0" w:type="auto"/>
            <w:shd w:val="clear" w:color="auto" w:fill="auto"/>
          </w:tcPr>
          <w:p w14:paraId="04E4B5E7" w14:textId="77777777" w:rsidR="003A5744" w:rsidRPr="00CB67C8" w:rsidRDefault="003A5744" w:rsidP="00CB67C8">
            <w:pPr>
              <w:jc w:val="center"/>
              <w:rPr>
                <w:sz w:val="20"/>
                <w:szCs w:val="20"/>
              </w:rPr>
            </w:pPr>
            <w:r w:rsidRPr="00CB67C8">
              <w:rPr>
                <w:sz w:val="20"/>
                <w:szCs w:val="20"/>
              </w:rPr>
              <w:t>21</w:t>
            </w:r>
          </w:p>
        </w:tc>
        <w:tc>
          <w:tcPr>
            <w:tcW w:w="0" w:type="auto"/>
            <w:shd w:val="clear" w:color="auto" w:fill="auto"/>
          </w:tcPr>
          <w:p w14:paraId="552317F0" w14:textId="77777777" w:rsidR="003A5744" w:rsidRPr="00CB67C8" w:rsidRDefault="003A5744" w:rsidP="00CB67C8">
            <w:pPr>
              <w:jc w:val="center"/>
              <w:rPr>
                <w:sz w:val="20"/>
                <w:szCs w:val="20"/>
              </w:rPr>
            </w:pPr>
            <w:r w:rsidRPr="00CB67C8">
              <w:rPr>
                <w:sz w:val="20"/>
                <w:szCs w:val="20"/>
              </w:rPr>
              <w:t>22</w:t>
            </w:r>
          </w:p>
        </w:tc>
      </w:tr>
      <w:tr w:rsidR="00BC6AB5" w:rsidRPr="00CB67C8" w14:paraId="3B95FAFC" w14:textId="77777777" w:rsidTr="00CB67C8">
        <w:trPr>
          <w:jc w:val="center"/>
        </w:trPr>
        <w:tc>
          <w:tcPr>
            <w:tcW w:w="0" w:type="auto"/>
            <w:shd w:val="clear" w:color="auto" w:fill="auto"/>
          </w:tcPr>
          <w:p w14:paraId="25A82B16" w14:textId="3CBCC338" w:rsidR="003A5744" w:rsidRPr="00CB67C8" w:rsidRDefault="004C2370" w:rsidP="00CB67C8">
            <w:pPr>
              <w:jc w:val="center"/>
              <w:rPr>
                <w:sz w:val="20"/>
                <w:szCs w:val="20"/>
              </w:rPr>
            </w:pPr>
            <w:r w:rsidRPr="00CB67C8">
              <w:rPr>
                <w:noProof/>
                <w:position w:val="-6"/>
                <w:sz w:val="20"/>
                <w:szCs w:val="20"/>
              </w:rPr>
              <w:drawing>
                <wp:inline distT="0" distB="0" distL="0" distR="0" wp14:anchorId="6E37E32C" wp14:editId="210AF745">
                  <wp:extent cx="121920" cy="162560"/>
                  <wp:effectExtent l="0" t="0" r="0" b="0"/>
                  <wp:docPr id="92"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1920" cy="162560"/>
                          </a:xfrm>
                          <a:prstGeom prst="rect">
                            <a:avLst/>
                          </a:prstGeom>
                          <a:noFill/>
                          <a:ln>
                            <a:noFill/>
                          </a:ln>
                        </pic:spPr>
                      </pic:pic>
                    </a:graphicData>
                  </a:graphic>
                </wp:inline>
              </w:drawing>
            </w:r>
          </w:p>
        </w:tc>
        <w:tc>
          <w:tcPr>
            <w:tcW w:w="0" w:type="auto"/>
            <w:shd w:val="clear" w:color="auto" w:fill="auto"/>
          </w:tcPr>
          <w:p w14:paraId="3F89AE94" w14:textId="77777777" w:rsidR="003A5744" w:rsidRPr="00CB67C8" w:rsidRDefault="003A5744" w:rsidP="00CB67C8">
            <w:pPr>
              <w:jc w:val="center"/>
              <w:rPr>
                <w:sz w:val="20"/>
                <w:szCs w:val="20"/>
              </w:rPr>
            </w:pPr>
            <w:r w:rsidRPr="00CB67C8">
              <w:rPr>
                <w:sz w:val="20"/>
                <w:szCs w:val="20"/>
              </w:rPr>
              <w:t>1</w:t>
            </w:r>
          </w:p>
        </w:tc>
        <w:tc>
          <w:tcPr>
            <w:tcW w:w="0" w:type="auto"/>
            <w:shd w:val="clear" w:color="auto" w:fill="auto"/>
          </w:tcPr>
          <w:p w14:paraId="1FFB3776" w14:textId="77777777" w:rsidR="003A5744" w:rsidRPr="00CB67C8" w:rsidRDefault="003A5744" w:rsidP="00CB67C8">
            <w:pPr>
              <w:jc w:val="center"/>
              <w:rPr>
                <w:sz w:val="20"/>
                <w:szCs w:val="20"/>
              </w:rPr>
            </w:pPr>
            <w:r w:rsidRPr="00CB67C8">
              <w:rPr>
                <w:sz w:val="20"/>
                <w:szCs w:val="20"/>
              </w:rPr>
              <w:t>2</w:t>
            </w:r>
          </w:p>
        </w:tc>
        <w:tc>
          <w:tcPr>
            <w:tcW w:w="0" w:type="auto"/>
            <w:shd w:val="clear" w:color="auto" w:fill="auto"/>
          </w:tcPr>
          <w:p w14:paraId="038B7F97" w14:textId="77777777" w:rsidR="003A5744" w:rsidRPr="00CB67C8" w:rsidRDefault="003A5744" w:rsidP="00CB67C8">
            <w:pPr>
              <w:jc w:val="center"/>
              <w:rPr>
                <w:sz w:val="20"/>
                <w:szCs w:val="20"/>
              </w:rPr>
            </w:pPr>
            <w:r w:rsidRPr="00CB67C8">
              <w:rPr>
                <w:sz w:val="20"/>
                <w:szCs w:val="20"/>
              </w:rPr>
              <w:t>3</w:t>
            </w:r>
          </w:p>
        </w:tc>
        <w:tc>
          <w:tcPr>
            <w:tcW w:w="0" w:type="auto"/>
            <w:shd w:val="clear" w:color="auto" w:fill="auto"/>
          </w:tcPr>
          <w:p w14:paraId="19AA6F8B" w14:textId="77777777" w:rsidR="003A5744" w:rsidRPr="00CB67C8" w:rsidRDefault="003A5744" w:rsidP="00CB67C8">
            <w:pPr>
              <w:jc w:val="center"/>
              <w:rPr>
                <w:sz w:val="20"/>
                <w:szCs w:val="20"/>
              </w:rPr>
            </w:pPr>
            <w:r w:rsidRPr="00CB67C8">
              <w:rPr>
                <w:sz w:val="20"/>
                <w:szCs w:val="20"/>
              </w:rPr>
              <w:t>4</w:t>
            </w:r>
          </w:p>
        </w:tc>
        <w:tc>
          <w:tcPr>
            <w:tcW w:w="0" w:type="auto"/>
            <w:shd w:val="clear" w:color="auto" w:fill="auto"/>
          </w:tcPr>
          <w:p w14:paraId="3A85D700" w14:textId="77777777" w:rsidR="003A5744" w:rsidRPr="00CB67C8" w:rsidRDefault="003A5744" w:rsidP="00CB67C8">
            <w:pPr>
              <w:jc w:val="center"/>
              <w:rPr>
                <w:sz w:val="20"/>
                <w:szCs w:val="20"/>
              </w:rPr>
            </w:pPr>
            <w:r w:rsidRPr="00CB67C8">
              <w:rPr>
                <w:sz w:val="20"/>
                <w:szCs w:val="20"/>
              </w:rPr>
              <w:t>5</w:t>
            </w:r>
          </w:p>
        </w:tc>
      </w:tr>
    </w:tbl>
    <w:p w14:paraId="03CA632D" w14:textId="405F034A" w:rsidR="003A5744" w:rsidRPr="005B79DE" w:rsidRDefault="003A5744" w:rsidP="003A5744">
      <w:pPr>
        <w:jc w:val="both"/>
      </w:pPr>
      <w:r w:rsidRPr="005B79DE">
        <w:t xml:space="preserve">оценить параметры гиперболической модели </w:t>
      </w:r>
      <w:r w:rsidR="004C2370" w:rsidRPr="00CB67C8">
        <w:rPr>
          <w:noProof/>
          <w:position w:val="-24"/>
        </w:rPr>
        <w:drawing>
          <wp:inline distT="0" distB="0" distL="0" distR="0" wp14:anchorId="7112F988" wp14:editId="7CAAD29E">
            <wp:extent cx="894080" cy="386080"/>
            <wp:effectExtent l="0" t="0" r="0" b="0"/>
            <wp:docPr id="93"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94080" cy="386080"/>
                    </a:xfrm>
                    <a:prstGeom prst="rect">
                      <a:avLst/>
                    </a:prstGeom>
                    <a:noFill/>
                    <a:ln>
                      <a:noFill/>
                    </a:ln>
                  </pic:spPr>
                </pic:pic>
              </a:graphicData>
            </a:graphic>
          </wp:inline>
        </w:drawing>
      </w:r>
      <w:r w:rsidRPr="005B79DE">
        <w:t>.</w:t>
      </w:r>
    </w:p>
    <w:p w14:paraId="064B6FB8" w14:textId="77777777" w:rsidR="003A5744" w:rsidRDefault="003A5744" w:rsidP="003A5744">
      <w:pPr>
        <w:ind w:firstLine="567"/>
        <w:jc w:val="both"/>
        <w:rPr>
          <w:b/>
        </w:rPr>
      </w:pPr>
    </w:p>
    <w:p w14:paraId="1709AC6E" w14:textId="0B3DA1C0" w:rsidR="003A5744" w:rsidRDefault="003A5744" w:rsidP="003A5744">
      <w:pPr>
        <w:ind w:firstLine="567"/>
        <w:jc w:val="both"/>
      </w:pPr>
      <w:r w:rsidRPr="005B79DE">
        <w:rPr>
          <w:b/>
        </w:rPr>
        <w:t>3</w:t>
      </w:r>
      <w:r w:rsidRPr="005B79DE">
        <w:t xml:space="preserve"> По 50 наблюдениям исследуется зависимость цены коттеджа </w:t>
      </w:r>
      <w:r w:rsidRPr="005B79DE">
        <w:rPr>
          <w:i/>
          <w:lang w:val="en-US"/>
        </w:rPr>
        <w:t>Price</w:t>
      </w:r>
      <w:r w:rsidRPr="005B79DE">
        <w:t xml:space="preserve"> от его площади </w:t>
      </w:r>
      <w:r w:rsidRPr="005B79DE">
        <w:rPr>
          <w:i/>
          <w:lang w:val="en-US"/>
        </w:rPr>
        <w:t>Square</w:t>
      </w:r>
      <w:r w:rsidRPr="005B79DE">
        <w:t xml:space="preserve">, удаленности от центра города </w:t>
      </w:r>
      <w:proofErr w:type="spellStart"/>
      <w:r w:rsidRPr="005B79DE">
        <w:rPr>
          <w:i/>
          <w:lang w:val="en-US"/>
        </w:rPr>
        <w:t>Dist</w:t>
      </w:r>
      <w:proofErr w:type="spellEnd"/>
      <w:r w:rsidRPr="005B79DE">
        <w:t xml:space="preserve"> и количества этажей </w:t>
      </w:r>
      <w:r w:rsidRPr="005B79DE">
        <w:rPr>
          <w:i/>
          <w:lang w:val="en-US"/>
        </w:rPr>
        <w:t>Floor</w:t>
      </w:r>
      <w:r w:rsidRPr="005B79DE">
        <w:t xml:space="preserve">. Предполагается, что с увеличением площади коттеджа </w:t>
      </w:r>
      <w:r w:rsidRPr="005B79DE">
        <w:rPr>
          <w:lang w:val="en-US"/>
        </w:rPr>
        <w:t>Square</w:t>
      </w:r>
      <w:r w:rsidRPr="005B79DE">
        <w:t xml:space="preserve"> дисперсия ошибок регрессии возрастает. Для проверки этого предположения с помощью теста </w:t>
      </w:r>
      <w:proofErr w:type="spellStart"/>
      <w:r w:rsidRPr="005B79DE">
        <w:t>Голдфельда</w:t>
      </w:r>
      <w:proofErr w:type="spellEnd"/>
      <w:r w:rsidRPr="005B79DE">
        <w:t xml:space="preserve"> – </w:t>
      </w:r>
      <w:proofErr w:type="spellStart"/>
      <w:r w:rsidRPr="005B79DE">
        <w:t>Квандта</w:t>
      </w:r>
      <w:proofErr w:type="spellEnd"/>
      <w:r w:rsidRPr="005B79DE">
        <w:t xml:space="preserve"> отдельно оценили модель регрессии по 20 коттеджам небольшой площади и по 20 коттеджам большой площади и получили остаточные суммы квадратов </w:t>
      </w:r>
      <w:r w:rsidR="004C2370" w:rsidRPr="00CB67C8">
        <w:rPr>
          <w:noProof/>
          <w:position w:val="-12"/>
        </w:rPr>
        <w:drawing>
          <wp:inline distT="0" distB="0" distL="0" distR="0" wp14:anchorId="7FFBBBA1" wp14:editId="60788971">
            <wp:extent cx="609600" cy="243840"/>
            <wp:effectExtent l="0" t="0" r="0" b="0"/>
            <wp:docPr id="94"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rsidRPr="005B79DE">
        <w:t xml:space="preserve"> и </w:t>
      </w:r>
      <w:r w:rsidR="004C2370" w:rsidRPr="00CB67C8">
        <w:rPr>
          <w:noProof/>
          <w:position w:val="-12"/>
        </w:rPr>
        <w:drawing>
          <wp:inline distT="0" distB="0" distL="0" distR="0" wp14:anchorId="775A1EF9" wp14:editId="498AAA54">
            <wp:extent cx="670560" cy="243840"/>
            <wp:effectExtent l="0" t="0" r="0" b="0"/>
            <wp:docPr id="95"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inline>
        </w:drawing>
      </w:r>
      <w:r w:rsidRPr="005B79DE">
        <w:t xml:space="preserve">. Сделать вывод о </w:t>
      </w:r>
      <w:proofErr w:type="spellStart"/>
      <w:r w:rsidRPr="005B79DE">
        <w:t>гетероскедастичности</w:t>
      </w:r>
      <w:proofErr w:type="spellEnd"/>
      <w:r w:rsidRPr="005B79DE">
        <w:t xml:space="preserve"> в ошибках регрессии при уровне значимости </w:t>
      </w:r>
      <w:r w:rsidR="004C2370" w:rsidRPr="00CB67C8">
        <w:rPr>
          <w:noProof/>
          <w:position w:val="-10"/>
        </w:rPr>
        <w:drawing>
          <wp:inline distT="0" distB="0" distL="0" distR="0" wp14:anchorId="576330AA" wp14:editId="070B3BC0">
            <wp:extent cx="589280" cy="203200"/>
            <wp:effectExtent l="0" t="0" r="0" b="0"/>
            <wp:docPr id="96"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89280" cy="203200"/>
                    </a:xfrm>
                    <a:prstGeom prst="rect">
                      <a:avLst/>
                    </a:prstGeom>
                    <a:noFill/>
                    <a:ln>
                      <a:noFill/>
                    </a:ln>
                  </pic:spPr>
                </pic:pic>
              </a:graphicData>
            </a:graphic>
          </wp:inline>
        </w:drawing>
      </w:r>
      <w:r w:rsidRPr="005B79DE">
        <w:t>.</w:t>
      </w:r>
    </w:p>
    <w:p w14:paraId="6928AF7B" w14:textId="77777777" w:rsidR="006D35A0" w:rsidRPr="005B79DE" w:rsidRDefault="006D35A0" w:rsidP="003A5744">
      <w:pPr>
        <w:ind w:firstLine="567"/>
        <w:jc w:val="both"/>
      </w:pPr>
    </w:p>
    <w:p w14:paraId="58E0F260" w14:textId="77777777" w:rsidR="003556AA" w:rsidRPr="003556AA" w:rsidRDefault="003556AA" w:rsidP="003556AA">
      <w:pPr>
        <w:jc w:val="center"/>
        <w:rPr>
          <w:b/>
          <w:sz w:val="28"/>
          <w:szCs w:val="28"/>
        </w:rPr>
      </w:pPr>
      <w:r w:rsidRPr="003556AA">
        <w:rPr>
          <w:b/>
          <w:bCs/>
          <w:sz w:val="28"/>
          <w:szCs w:val="28"/>
        </w:rPr>
        <w:t xml:space="preserve">4. </w:t>
      </w:r>
      <w:r w:rsidRPr="003556AA">
        <w:rPr>
          <w:b/>
          <w:sz w:val="28"/>
          <w:szCs w:val="28"/>
        </w:rPr>
        <w:t>Методические материалы, определяющие процедуру оценивания</w:t>
      </w:r>
    </w:p>
    <w:p w14:paraId="48BF2DE8" w14:textId="77777777" w:rsidR="003556AA" w:rsidRPr="003556AA" w:rsidRDefault="003556AA" w:rsidP="003556AA">
      <w:pPr>
        <w:jc w:val="center"/>
        <w:rPr>
          <w:b/>
          <w:sz w:val="28"/>
          <w:szCs w:val="28"/>
        </w:rPr>
      </w:pPr>
      <w:r w:rsidRPr="003556AA">
        <w:rPr>
          <w:b/>
          <w:sz w:val="28"/>
          <w:szCs w:val="28"/>
        </w:rPr>
        <w:t>знаний, умений, навыков и (или) опыта деятельности</w:t>
      </w:r>
    </w:p>
    <w:p w14:paraId="6950FFBC" w14:textId="77777777" w:rsidR="003556AA" w:rsidRPr="003556AA" w:rsidRDefault="003556AA" w:rsidP="003556AA">
      <w:pPr>
        <w:jc w:val="center"/>
        <w:rPr>
          <w:b/>
        </w:rPr>
      </w:pPr>
    </w:p>
    <w:p w14:paraId="636FC30F"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7"/>
      </w:tblGrid>
      <w:tr w:rsidR="003556AA" w:rsidRPr="00685D95" w14:paraId="3861B21B" w14:textId="77777777" w:rsidTr="004256A1">
        <w:trPr>
          <w:tblHeader/>
        </w:trPr>
        <w:tc>
          <w:tcPr>
            <w:tcW w:w="2268" w:type="dxa"/>
            <w:vAlign w:val="center"/>
          </w:tcPr>
          <w:p w14:paraId="519B08A4" w14:textId="77777777" w:rsidR="003556AA" w:rsidRPr="00685D95" w:rsidRDefault="003556AA" w:rsidP="003556AA">
            <w:pPr>
              <w:jc w:val="center"/>
              <w:rPr>
                <w:sz w:val="20"/>
                <w:szCs w:val="20"/>
              </w:rPr>
            </w:pPr>
            <w:r w:rsidRPr="00685D95">
              <w:rPr>
                <w:sz w:val="20"/>
                <w:szCs w:val="20"/>
              </w:rPr>
              <w:t>Наименование</w:t>
            </w:r>
          </w:p>
          <w:p w14:paraId="43A74E86" w14:textId="77777777" w:rsidR="003556AA" w:rsidRPr="00685D95" w:rsidRDefault="003556AA" w:rsidP="003556AA">
            <w:pPr>
              <w:jc w:val="center"/>
              <w:rPr>
                <w:sz w:val="20"/>
                <w:szCs w:val="20"/>
              </w:rPr>
            </w:pPr>
            <w:r w:rsidRPr="00685D95">
              <w:rPr>
                <w:sz w:val="20"/>
                <w:szCs w:val="20"/>
              </w:rPr>
              <w:t>оценочного</w:t>
            </w:r>
          </w:p>
          <w:p w14:paraId="047C4772" w14:textId="77777777" w:rsidR="003556AA" w:rsidRPr="00685D95" w:rsidRDefault="003556AA" w:rsidP="003556AA">
            <w:pPr>
              <w:tabs>
                <w:tab w:val="left" w:pos="1944"/>
              </w:tabs>
              <w:ind w:right="49"/>
              <w:jc w:val="center"/>
              <w:rPr>
                <w:sz w:val="20"/>
                <w:szCs w:val="20"/>
              </w:rPr>
            </w:pPr>
            <w:r w:rsidRPr="00685D95">
              <w:rPr>
                <w:sz w:val="20"/>
                <w:szCs w:val="20"/>
              </w:rPr>
              <w:t>средства</w:t>
            </w:r>
          </w:p>
        </w:tc>
        <w:tc>
          <w:tcPr>
            <w:tcW w:w="7797" w:type="dxa"/>
            <w:vAlign w:val="center"/>
          </w:tcPr>
          <w:p w14:paraId="2ECD8EF2" w14:textId="77777777" w:rsidR="003556AA" w:rsidRPr="00685D95" w:rsidRDefault="003556AA" w:rsidP="003556AA">
            <w:pPr>
              <w:tabs>
                <w:tab w:val="num" w:pos="435"/>
              </w:tabs>
              <w:autoSpaceDE w:val="0"/>
              <w:autoSpaceDN w:val="0"/>
              <w:adjustRightInd w:val="0"/>
              <w:jc w:val="center"/>
              <w:rPr>
                <w:sz w:val="20"/>
                <w:szCs w:val="20"/>
              </w:rPr>
            </w:pPr>
            <w:r w:rsidRPr="00685D95">
              <w:rPr>
                <w:sz w:val="20"/>
                <w:szCs w:val="20"/>
              </w:rPr>
              <w:t>Описания процедуры проведения контрольно-оценочного мероприятия</w:t>
            </w:r>
          </w:p>
          <w:p w14:paraId="1EF1AC0A" w14:textId="77777777" w:rsidR="003556AA" w:rsidRPr="00685D95" w:rsidRDefault="003556AA" w:rsidP="003556AA">
            <w:pPr>
              <w:tabs>
                <w:tab w:val="num" w:pos="435"/>
              </w:tabs>
              <w:autoSpaceDE w:val="0"/>
              <w:autoSpaceDN w:val="0"/>
              <w:adjustRightInd w:val="0"/>
              <w:jc w:val="center"/>
              <w:rPr>
                <w:sz w:val="20"/>
                <w:szCs w:val="20"/>
              </w:rPr>
            </w:pPr>
            <w:r w:rsidRPr="00685D95">
              <w:rPr>
                <w:sz w:val="20"/>
                <w:szCs w:val="20"/>
              </w:rPr>
              <w:t>и процедуры оценивания результатов обучения</w:t>
            </w:r>
          </w:p>
        </w:tc>
      </w:tr>
      <w:tr w:rsidR="00685D95" w:rsidRPr="00685D95" w14:paraId="68E40F41" w14:textId="77777777" w:rsidTr="004256A1">
        <w:tc>
          <w:tcPr>
            <w:tcW w:w="2268" w:type="dxa"/>
            <w:vAlign w:val="center"/>
          </w:tcPr>
          <w:p w14:paraId="16FA91AC" w14:textId="77777777" w:rsidR="00685D95" w:rsidRPr="00685D95" w:rsidRDefault="003A5744" w:rsidP="00F62FB5">
            <w:pPr>
              <w:rPr>
                <w:sz w:val="20"/>
                <w:szCs w:val="20"/>
              </w:rPr>
            </w:pPr>
            <w:r>
              <w:rPr>
                <w:sz w:val="20"/>
                <w:szCs w:val="20"/>
              </w:rPr>
              <w:t>Защита лабораторной работы</w:t>
            </w:r>
          </w:p>
        </w:tc>
        <w:tc>
          <w:tcPr>
            <w:tcW w:w="7797" w:type="dxa"/>
            <w:vAlign w:val="center"/>
          </w:tcPr>
          <w:p w14:paraId="25B3417D" w14:textId="77777777" w:rsidR="00685D95" w:rsidRPr="00685D95" w:rsidRDefault="003A5744" w:rsidP="008854F4">
            <w:pPr>
              <w:tabs>
                <w:tab w:val="num" w:pos="435"/>
              </w:tabs>
              <w:autoSpaceDE w:val="0"/>
              <w:autoSpaceDN w:val="0"/>
              <w:adjustRightInd w:val="0"/>
              <w:ind w:firstLine="709"/>
              <w:jc w:val="both"/>
              <w:rPr>
                <w:sz w:val="20"/>
                <w:szCs w:val="20"/>
              </w:rPr>
            </w:pPr>
            <w:r w:rsidRPr="005B79DE">
              <w:rPr>
                <w:sz w:val="20"/>
                <w:szCs w:val="20"/>
              </w:rPr>
              <w:t>Защита лабораторной работы проходит во время лабораторных занятий или консультаций по дисциплине. Обучающийся после проверки преподавателем выполненной лабораторной работы получает вопрос (вопросы) к защите. Во время ответа пользоваться учебниками, справочниками, конспектами лекций, тетрадями для практических занятий не разрешено. Преподаватель сразу информирует обучающегося о результатах защиты работы</w:t>
            </w:r>
          </w:p>
        </w:tc>
      </w:tr>
      <w:tr w:rsidR="00444171" w:rsidRPr="00685D95" w14:paraId="106DE829" w14:textId="77777777" w:rsidTr="004256A1">
        <w:tc>
          <w:tcPr>
            <w:tcW w:w="2268" w:type="dxa"/>
            <w:vAlign w:val="center"/>
          </w:tcPr>
          <w:p w14:paraId="102A2F52" w14:textId="77777777" w:rsidR="00444171" w:rsidRPr="00685D95" w:rsidRDefault="00444171" w:rsidP="00F62FB5">
            <w:pPr>
              <w:widowControl w:val="0"/>
              <w:rPr>
                <w:color w:val="000000"/>
                <w:sz w:val="20"/>
                <w:szCs w:val="20"/>
              </w:rPr>
            </w:pPr>
            <w:r w:rsidRPr="00685D95">
              <w:rPr>
                <w:color w:val="000000"/>
                <w:sz w:val="20"/>
                <w:szCs w:val="20"/>
              </w:rPr>
              <w:t>Тест</w:t>
            </w:r>
          </w:p>
        </w:tc>
        <w:tc>
          <w:tcPr>
            <w:tcW w:w="7797" w:type="dxa"/>
          </w:tcPr>
          <w:p w14:paraId="3D66162F" w14:textId="77777777" w:rsidR="00444171" w:rsidRPr="00685D95" w:rsidRDefault="004256A1" w:rsidP="008854F4">
            <w:pPr>
              <w:ind w:right="22" w:firstLine="709"/>
              <w:jc w:val="both"/>
              <w:rPr>
                <w:sz w:val="20"/>
                <w:szCs w:val="20"/>
              </w:rPr>
            </w:pPr>
            <w:r w:rsidRPr="00855854">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855854">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637033A0" w14:textId="77777777" w:rsidR="00DF1617" w:rsidRDefault="00DF1617" w:rsidP="00BA5841">
      <w:pPr>
        <w:ind w:firstLine="540"/>
        <w:jc w:val="both"/>
        <w:rPr>
          <w:iCs/>
        </w:rPr>
      </w:pPr>
    </w:p>
    <w:p w14:paraId="62796CF2" w14:textId="77777777" w:rsidR="003A5744" w:rsidRPr="000374EB" w:rsidRDefault="003A5744" w:rsidP="003A5744">
      <w:pPr>
        <w:ind w:firstLine="709"/>
        <w:jc w:val="both"/>
      </w:pPr>
      <w:r w:rsidRPr="000374EB">
        <w:lastRenderedPageBreak/>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6755685D" w14:textId="77777777" w:rsidR="003A5744" w:rsidRPr="000374EB" w:rsidRDefault="003A5744" w:rsidP="003A5744">
      <w:pPr>
        <w:ind w:firstLine="540"/>
        <w:jc w:val="both"/>
      </w:pPr>
      <w:r w:rsidRPr="000374EB">
        <w:t>– перечень теоретических вопросов к экзамену для оценки знаний;</w:t>
      </w:r>
    </w:p>
    <w:p w14:paraId="52919991" w14:textId="77777777" w:rsidR="003A5744" w:rsidRPr="000374EB" w:rsidRDefault="003A5744" w:rsidP="003A5744">
      <w:pPr>
        <w:ind w:firstLine="540"/>
        <w:jc w:val="both"/>
      </w:pPr>
      <w:r w:rsidRPr="000374EB">
        <w:t>– перечень типовых простых практических заданий к экзамену для оценки умений;</w:t>
      </w:r>
    </w:p>
    <w:p w14:paraId="36BD2B17" w14:textId="77777777" w:rsidR="003A5744" w:rsidRPr="000374EB" w:rsidRDefault="003A5744" w:rsidP="003A5744">
      <w:pPr>
        <w:ind w:firstLine="540"/>
        <w:jc w:val="both"/>
      </w:pPr>
      <w:r w:rsidRPr="000374EB">
        <w:t>– перечень типовых практических заданий к экзамену для оценки навыков и (или) опыта деятельности.</w:t>
      </w:r>
    </w:p>
    <w:p w14:paraId="122ADBEA" w14:textId="77777777" w:rsidR="003A5744" w:rsidRDefault="003A5744" w:rsidP="003A5744">
      <w:pPr>
        <w:ind w:firstLine="540"/>
        <w:jc w:val="both"/>
        <w:rPr>
          <w:color w:val="333333"/>
        </w:rPr>
      </w:pPr>
      <w:r w:rsidRPr="000374EB">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rsidRPr="000374EB">
        <w:t>ИрГУП</w:t>
      </w:r>
      <w:r>
        <w:t>С</w:t>
      </w:r>
      <w:proofErr w:type="spellEnd"/>
      <w:r>
        <w:t xml:space="preserve"> (личный кабинет обучающегося)</w:t>
      </w:r>
      <w:r w:rsidRPr="000374EB">
        <w:t>, а</w:t>
      </w:r>
      <w:r w:rsidRPr="000374EB">
        <w:rPr>
          <w:color w:val="333333"/>
        </w:rPr>
        <w:t xml:space="preserve"> </w:t>
      </w:r>
      <w:r>
        <w:rPr>
          <w:color w:val="333333"/>
        </w:rPr>
        <w:t xml:space="preserve">также </w:t>
      </w:r>
      <w:r w:rsidRPr="000374EB">
        <w:rPr>
          <w:color w:val="333333"/>
        </w:rPr>
        <w:t>хранится на кафедре-разработчике ФОС на бумажном носителе в составе ФОС по дисциплине.</w:t>
      </w:r>
    </w:p>
    <w:p w14:paraId="11434939" w14:textId="77777777" w:rsidR="00F62FB5" w:rsidRDefault="00F62FB5" w:rsidP="003A5744">
      <w:pPr>
        <w:jc w:val="center"/>
        <w:rPr>
          <w:b/>
          <w:bCs/>
        </w:rPr>
      </w:pPr>
    </w:p>
    <w:p w14:paraId="5D5CBF6F" w14:textId="77777777" w:rsidR="003A5744" w:rsidRPr="002607C7" w:rsidRDefault="003A5744" w:rsidP="003A5744">
      <w:pPr>
        <w:jc w:val="center"/>
        <w:rPr>
          <w:b/>
          <w:bCs/>
        </w:rPr>
      </w:pPr>
      <w:r w:rsidRPr="002607C7">
        <w:rPr>
          <w:b/>
          <w:bCs/>
        </w:rPr>
        <w:t>Описание процедур проведения промежуточной аттестации в форме экзамена</w:t>
      </w:r>
    </w:p>
    <w:p w14:paraId="4A28FA36" w14:textId="77777777" w:rsidR="003A5744" w:rsidRDefault="003A5744" w:rsidP="003A5744">
      <w:pPr>
        <w:jc w:val="center"/>
        <w:rPr>
          <w:b/>
          <w:bCs/>
        </w:rPr>
      </w:pPr>
      <w:r w:rsidRPr="002607C7">
        <w:rPr>
          <w:b/>
          <w:bCs/>
        </w:rPr>
        <w:t>и оценивания результатов обучения</w:t>
      </w:r>
    </w:p>
    <w:p w14:paraId="2113D13F" w14:textId="77777777" w:rsidR="003A5744" w:rsidRPr="002607C7" w:rsidRDefault="003A5744" w:rsidP="003A5744">
      <w:pPr>
        <w:jc w:val="center"/>
        <w:rPr>
          <w:b/>
          <w:bCs/>
        </w:rPr>
      </w:pPr>
    </w:p>
    <w:p w14:paraId="104F1962" w14:textId="77777777" w:rsidR="003A5744" w:rsidRPr="000374EB" w:rsidRDefault="003A5744" w:rsidP="003A5744">
      <w:pPr>
        <w:ind w:firstLine="540"/>
        <w:jc w:val="both"/>
      </w:pPr>
      <w:r w:rsidRPr="000374EB">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458D809E" w14:textId="77777777" w:rsidR="003A5744" w:rsidRPr="000374EB" w:rsidRDefault="003A5744" w:rsidP="003A5744">
      <w:pPr>
        <w:ind w:firstLine="540"/>
        <w:jc w:val="both"/>
      </w:pPr>
      <w:r w:rsidRPr="000374EB">
        <w:t xml:space="preserve">Билет содержит: </w:t>
      </w:r>
      <w:r w:rsidRPr="005B79DE">
        <w:rPr>
          <w:iCs/>
        </w:rPr>
        <w:t>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r>
        <w:rPr>
          <w:iCs/>
        </w:rPr>
        <w:t>.</w:t>
      </w:r>
    </w:p>
    <w:p w14:paraId="608C1A31" w14:textId="77777777" w:rsidR="003A5744" w:rsidRPr="000374EB" w:rsidRDefault="003A5744" w:rsidP="003A5744">
      <w:pPr>
        <w:ind w:firstLine="540"/>
        <w:jc w:val="both"/>
      </w:pPr>
      <w:r w:rsidRPr="000374EB">
        <w:t xml:space="preserve">Каждый вопрос/задание билета оценивается по </w:t>
      </w:r>
      <w:r>
        <w:t xml:space="preserve">четырехбальной </w:t>
      </w:r>
      <w:r w:rsidRPr="000374EB">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79D5C01C" w14:textId="77777777" w:rsidR="003A5744" w:rsidRDefault="003A5744" w:rsidP="003A5744">
      <w:pPr>
        <w:jc w:val="center"/>
        <w:rPr>
          <w:b/>
          <w:bCs/>
        </w:rPr>
      </w:pPr>
    </w:p>
    <w:p w14:paraId="1837EB1C" w14:textId="77777777" w:rsidR="003A5744" w:rsidRDefault="003A5744" w:rsidP="003A5744">
      <w:pPr>
        <w:jc w:val="center"/>
        <w:rPr>
          <w:b/>
        </w:rPr>
      </w:pPr>
      <w:r w:rsidRPr="000E4490">
        <w:rPr>
          <w:b/>
        </w:rPr>
        <w:t>Образец экзаменационного билета</w:t>
      </w:r>
    </w:p>
    <w:p w14:paraId="34434B3E" w14:textId="77777777" w:rsidR="000E4490" w:rsidRPr="000E4490" w:rsidRDefault="000E4490" w:rsidP="003A5744">
      <w:pPr>
        <w:jc w:val="center"/>
        <w:rPr>
          <w:b/>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959"/>
        <w:gridCol w:w="3515"/>
      </w:tblGrid>
      <w:tr w:rsidR="003A5744" w:rsidRPr="00F151E0" w14:paraId="0C9A9D77" w14:textId="77777777" w:rsidTr="00760051">
        <w:trPr>
          <w:trHeight w:val="1061"/>
        </w:trPr>
        <w:tc>
          <w:tcPr>
            <w:tcW w:w="2088" w:type="dxa"/>
          </w:tcPr>
          <w:p w14:paraId="14AA5A99" w14:textId="77777777" w:rsidR="000E4490" w:rsidRDefault="000E4490" w:rsidP="0064523A">
            <w:pPr>
              <w:jc w:val="center"/>
              <w:rPr>
                <w:noProof/>
              </w:rPr>
            </w:pPr>
          </w:p>
          <w:p w14:paraId="66626796" w14:textId="74C6A0DE" w:rsidR="000E4490" w:rsidRDefault="004C2370" w:rsidP="0064523A">
            <w:pPr>
              <w:jc w:val="center"/>
              <w:rPr>
                <w:noProof/>
              </w:rPr>
            </w:pPr>
            <w:r w:rsidRPr="00CB67C8">
              <w:rPr>
                <w:noProof/>
                <w:sz w:val="20"/>
                <w:szCs w:val="20"/>
              </w:rPr>
              <w:drawing>
                <wp:inline distT="0" distB="0" distL="0" distR="0" wp14:anchorId="134ECD7E" wp14:editId="4B862858">
                  <wp:extent cx="1158240" cy="284480"/>
                  <wp:effectExtent l="0" t="0" r="0"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58240" cy="284480"/>
                          </a:xfrm>
                          <a:prstGeom prst="rect">
                            <a:avLst/>
                          </a:prstGeom>
                          <a:noFill/>
                          <a:ln>
                            <a:noFill/>
                          </a:ln>
                        </pic:spPr>
                      </pic:pic>
                    </a:graphicData>
                  </a:graphic>
                </wp:inline>
              </w:drawing>
            </w:r>
          </w:p>
          <w:p w14:paraId="682CD4AF" w14:textId="77777777" w:rsidR="003A5744" w:rsidRPr="00F151E0" w:rsidRDefault="003A5744" w:rsidP="0064523A">
            <w:pPr>
              <w:jc w:val="center"/>
              <w:rPr>
                <w:sz w:val="20"/>
                <w:szCs w:val="20"/>
              </w:rPr>
            </w:pPr>
            <w:r w:rsidRPr="00F151E0">
              <w:rPr>
                <w:sz w:val="20"/>
                <w:szCs w:val="20"/>
              </w:rPr>
              <w:t>20__-20__</w:t>
            </w:r>
          </w:p>
          <w:p w14:paraId="1AE82CB2" w14:textId="77777777" w:rsidR="003A5744" w:rsidRPr="00F151E0" w:rsidRDefault="003A5744" w:rsidP="0064523A">
            <w:pPr>
              <w:jc w:val="center"/>
              <w:rPr>
                <w:sz w:val="20"/>
                <w:szCs w:val="20"/>
              </w:rPr>
            </w:pPr>
            <w:r w:rsidRPr="00F151E0">
              <w:rPr>
                <w:sz w:val="20"/>
                <w:szCs w:val="20"/>
              </w:rPr>
              <w:t>учебный год</w:t>
            </w:r>
          </w:p>
        </w:tc>
        <w:tc>
          <w:tcPr>
            <w:tcW w:w="4959" w:type="dxa"/>
            <w:vAlign w:val="center"/>
          </w:tcPr>
          <w:p w14:paraId="58076A73" w14:textId="77777777" w:rsidR="003A5744" w:rsidRPr="00F151E0" w:rsidRDefault="003A5744" w:rsidP="00760051">
            <w:pPr>
              <w:pStyle w:val="3"/>
              <w:spacing w:before="0" w:after="0"/>
              <w:jc w:val="center"/>
              <w:rPr>
                <w:rFonts w:ascii="Times New Roman" w:hAnsi="Times New Roman" w:cs="Times New Roman"/>
                <w:b w:val="0"/>
                <w:bCs w:val="0"/>
                <w:sz w:val="20"/>
                <w:szCs w:val="20"/>
                <w:u w:val="single"/>
              </w:rPr>
            </w:pPr>
            <w:r w:rsidRPr="00F151E0">
              <w:rPr>
                <w:rFonts w:ascii="Times New Roman" w:hAnsi="Times New Roman" w:cs="Times New Roman"/>
                <w:sz w:val="20"/>
                <w:szCs w:val="20"/>
              </w:rPr>
              <w:t>Экзаменационный билет № 1</w:t>
            </w:r>
          </w:p>
          <w:p w14:paraId="2F8BAA0D" w14:textId="77777777" w:rsidR="003A5744" w:rsidRPr="00F151E0" w:rsidRDefault="003A5744" w:rsidP="00760051">
            <w:pPr>
              <w:jc w:val="center"/>
              <w:rPr>
                <w:bCs/>
                <w:sz w:val="20"/>
                <w:szCs w:val="20"/>
              </w:rPr>
            </w:pPr>
            <w:r w:rsidRPr="00F151E0">
              <w:rPr>
                <w:bCs/>
                <w:sz w:val="20"/>
                <w:szCs w:val="20"/>
              </w:rPr>
              <w:t>по дисциплине «</w:t>
            </w:r>
            <w:r w:rsidRPr="00F151E0">
              <w:rPr>
                <w:bCs/>
                <w:color w:val="333333"/>
                <w:sz w:val="20"/>
                <w:szCs w:val="20"/>
              </w:rPr>
              <w:t>Эконометрические модели и методы</w:t>
            </w:r>
            <w:r w:rsidRPr="00F151E0">
              <w:rPr>
                <w:bCs/>
                <w:sz w:val="20"/>
                <w:szCs w:val="20"/>
              </w:rPr>
              <w:t>»</w:t>
            </w:r>
          </w:p>
          <w:p w14:paraId="1C077A42" w14:textId="77777777" w:rsidR="003A5744" w:rsidRPr="00F151E0" w:rsidRDefault="003A5744" w:rsidP="00760051">
            <w:pPr>
              <w:jc w:val="center"/>
              <w:rPr>
                <w:sz w:val="20"/>
                <w:szCs w:val="20"/>
              </w:rPr>
            </w:pPr>
            <w:r w:rsidRPr="00F151E0">
              <w:rPr>
                <w:sz w:val="20"/>
                <w:szCs w:val="20"/>
              </w:rPr>
              <w:t>1 семестр</w:t>
            </w:r>
            <w:r w:rsidR="000E4490">
              <w:rPr>
                <w:sz w:val="20"/>
                <w:szCs w:val="20"/>
              </w:rPr>
              <w:t xml:space="preserve"> </w:t>
            </w:r>
          </w:p>
        </w:tc>
        <w:tc>
          <w:tcPr>
            <w:tcW w:w="3515" w:type="dxa"/>
            <w:vAlign w:val="center"/>
          </w:tcPr>
          <w:p w14:paraId="65E9FF08" w14:textId="77777777" w:rsidR="000E4490" w:rsidRPr="00D31753" w:rsidRDefault="000E4490" w:rsidP="000E4490">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5CE9B391" w14:textId="77777777" w:rsidR="003A5744" w:rsidRPr="00F151E0" w:rsidRDefault="000E4490" w:rsidP="000E4490">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3A5744" w:rsidRPr="00F151E0" w14:paraId="54D1492F" w14:textId="77777777" w:rsidTr="00F62FB5">
        <w:trPr>
          <w:trHeight w:val="990"/>
        </w:trPr>
        <w:tc>
          <w:tcPr>
            <w:tcW w:w="10562" w:type="dxa"/>
            <w:gridSpan w:val="3"/>
          </w:tcPr>
          <w:p w14:paraId="2297A544" w14:textId="77777777" w:rsidR="003A5744" w:rsidRPr="00F151E0" w:rsidRDefault="003A5744" w:rsidP="00F151E0">
            <w:pPr>
              <w:numPr>
                <w:ilvl w:val="0"/>
                <w:numId w:val="26"/>
              </w:numPr>
              <w:tabs>
                <w:tab w:val="clear" w:pos="927"/>
                <w:tab w:val="num" w:pos="0"/>
                <w:tab w:val="left" w:pos="277"/>
              </w:tabs>
              <w:ind w:left="0" w:firstLine="0"/>
              <w:jc w:val="both"/>
              <w:rPr>
                <w:sz w:val="20"/>
                <w:szCs w:val="20"/>
              </w:rPr>
            </w:pPr>
            <w:r w:rsidRPr="00F151E0">
              <w:rPr>
                <w:sz w:val="20"/>
                <w:szCs w:val="20"/>
              </w:rPr>
              <w:t xml:space="preserve">Схема проверки значимости регрессии по </w:t>
            </w:r>
            <w:r w:rsidRPr="00F151E0">
              <w:rPr>
                <w:sz w:val="20"/>
                <w:szCs w:val="20"/>
                <w:lang w:val="en-US"/>
              </w:rPr>
              <w:t>F</w:t>
            </w:r>
            <w:r w:rsidRPr="00F151E0">
              <w:rPr>
                <w:sz w:val="20"/>
                <w:szCs w:val="20"/>
              </w:rPr>
              <w:t>-критерию Фишера.</w:t>
            </w:r>
          </w:p>
          <w:p w14:paraId="2EABDCAC" w14:textId="77777777" w:rsidR="003A5744" w:rsidRPr="00F151E0" w:rsidRDefault="003A5744" w:rsidP="00F151E0">
            <w:pPr>
              <w:numPr>
                <w:ilvl w:val="0"/>
                <w:numId w:val="26"/>
              </w:numPr>
              <w:tabs>
                <w:tab w:val="clear" w:pos="927"/>
                <w:tab w:val="num" w:pos="0"/>
                <w:tab w:val="left" w:pos="277"/>
              </w:tabs>
              <w:ind w:left="0" w:right="252" w:firstLine="0"/>
              <w:jc w:val="both"/>
              <w:rPr>
                <w:sz w:val="20"/>
                <w:szCs w:val="20"/>
              </w:rPr>
            </w:pPr>
            <w:r w:rsidRPr="00F151E0">
              <w:rPr>
                <w:sz w:val="20"/>
                <w:szCs w:val="20"/>
              </w:rPr>
              <w:t xml:space="preserve">Проблема идентификации систем эконометрических уравнений. Идентифицируемые, неидентифицируемые, </w:t>
            </w:r>
            <w:proofErr w:type="spellStart"/>
            <w:r w:rsidRPr="00F151E0">
              <w:rPr>
                <w:sz w:val="20"/>
                <w:szCs w:val="20"/>
              </w:rPr>
              <w:t>сверхидентифицируемые</w:t>
            </w:r>
            <w:proofErr w:type="spellEnd"/>
            <w:r w:rsidRPr="00F151E0">
              <w:rPr>
                <w:sz w:val="20"/>
                <w:szCs w:val="20"/>
              </w:rPr>
              <w:t xml:space="preserve"> модели.</w:t>
            </w:r>
          </w:p>
          <w:p w14:paraId="123D8A74" w14:textId="77777777" w:rsidR="003A5744" w:rsidRPr="00F151E0" w:rsidRDefault="003A5744" w:rsidP="00F151E0">
            <w:pPr>
              <w:numPr>
                <w:ilvl w:val="0"/>
                <w:numId w:val="26"/>
              </w:numPr>
              <w:tabs>
                <w:tab w:val="clear" w:pos="927"/>
                <w:tab w:val="num" w:pos="0"/>
                <w:tab w:val="left" w:pos="277"/>
              </w:tabs>
              <w:ind w:left="0" w:right="252" w:firstLine="0"/>
              <w:jc w:val="both"/>
              <w:rPr>
                <w:sz w:val="20"/>
                <w:szCs w:val="20"/>
              </w:rPr>
            </w:pPr>
            <w:r w:rsidRPr="00F151E0">
              <w:rPr>
                <w:sz w:val="20"/>
                <w:szCs w:val="20"/>
              </w:rPr>
              <w:t>По выборке объема 50 была оценена модель регрессии (в скобках указаны стандартные ошибки коэффициентов)</w:t>
            </w:r>
          </w:p>
          <w:p w14:paraId="5DF5410E" w14:textId="561A5DCA" w:rsidR="003A5744" w:rsidRPr="00F151E0" w:rsidRDefault="004C2370" w:rsidP="00F151E0">
            <w:pPr>
              <w:tabs>
                <w:tab w:val="left" w:pos="277"/>
              </w:tabs>
              <w:jc w:val="center"/>
              <w:rPr>
                <w:sz w:val="20"/>
                <w:szCs w:val="20"/>
              </w:rPr>
            </w:pPr>
            <w:r w:rsidRPr="00CB67C8">
              <w:rPr>
                <w:noProof/>
                <w:position w:val="-26"/>
                <w:sz w:val="20"/>
                <w:szCs w:val="20"/>
              </w:rPr>
              <w:drawing>
                <wp:inline distT="0" distB="0" distL="0" distR="0" wp14:anchorId="512E052F" wp14:editId="2562B083">
                  <wp:extent cx="1544320" cy="304800"/>
                  <wp:effectExtent l="0" t="0" r="0" b="0"/>
                  <wp:docPr id="98"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44320" cy="304800"/>
                          </a:xfrm>
                          <a:prstGeom prst="rect">
                            <a:avLst/>
                          </a:prstGeom>
                          <a:noFill/>
                          <a:ln>
                            <a:noFill/>
                          </a:ln>
                        </pic:spPr>
                      </pic:pic>
                    </a:graphicData>
                  </a:graphic>
                </wp:inline>
              </w:drawing>
            </w:r>
            <w:r w:rsidR="003A5744" w:rsidRPr="00F151E0">
              <w:rPr>
                <w:sz w:val="20"/>
                <w:szCs w:val="20"/>
              </w:rPr>
              <w:t>.</w:t>
            </w:r>
          </w:p>
          <w:p w14:paraId="24CDA9C7" w14:textId="0EDDF2DE" w:rsidR="003A5744" w:rsidRPr="00F151E0" w:rsidRDefault="003A5744" w:rsidP="00F151E0">
            <w:pPr>
              <w:tabs>
                <w:tab w:val="left" w:pos="277"/>
              </w:tabs>
              <w:jc w:val="both"/>
              <w:rPr>
                <w:sz w:val="20"/>
                <w:szCs w:val="20"/>
              </w:rPr>
            </w:pPr>
            <w:r w:rsidRPr="00F151E0">
              <w:rPr>
                <w:sz w:val="20"/>
                <w:szCs w:val="20"/>
              </w:rPr>
              <w:t xml:space="preserve">Остаточная сумма квадратов </w:t>
            </w:r>
            <w:r w:rsidR="004C2370" w:rsidRPr="00CB67C8">
              <w:rPr>
                <w:noProof/>
                <w:position w:val="-6"/>
                <w:sz w:val="20"/>
                <w:szCs w:val="20"/>
              </w:rPr>
              <w:drawing>
                <wp:inline distT="0" distB="0" distL="0" distR="0" wp14:anchorId="6D89AE91" wp14:editId="675DA709">
                  <wp:extent cx="609600" cy="182880"/>
                  <wp:effectExtent l="0" t="0" r="0" b="0"/>
                  <wp:docPr id="99"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9600" cy="182880"/>
                          </a:xfrm>
                          <a:prstGeom prst="rect">
                            <a:avLst/>
                          </a:prstGeom>
                          <a:noFill/>
                          <a:ln>
                            <a:noFill/>
                          </a:ln>
                        </pic:spPr>
                      </pic:pic>
                    </a:graphicData>
                  </a:graphic>
                </wp:inline>
              </w:drawing>
            </w:r>
            <w:r w:rsidRPr="00F151E0">
              <w:rPr>
                <w:sz w:val="20"/>
                <w:szCs w:val="20"/>
              </w:rPr>
              <w:t xml:space="preserve">, а сумма квадратов, объясняемая регрессией, </w:t>
            </w:r>
            <w:r w:rsidR="004C2370" w:rsidRPr="00CB67C8">
              <w:rPr>
                <w:noProof/>
                <w:position w:val="-6"/>
                <w:sz w:val="20"/>
                <w:szCs w:val="20"/>
              </w:rPr>
              <w:drawing>
                <wp:inline distT="0" distB="0" distL="0" distR="0" wp14:anchorId="55FAF05A" wp14:editId="3AF0A2FA">
                  <wp:extent cx="650240" cy="182880"/>
                  <wp:effectExtent l="0" t="0" r="0" b="0"/>
                  <wp:docPr id="100"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50240" cy="182880"/>
                          </a:xfrm>
                          <a:prstGeom prst="rect">
                            <a:avLst/>
                          </a:prstGeom>
                          <a:noFill/>
                          <a:ln>
                            <a:noFill/>
                          </a:ln>
                        </pic:spPr>
                      </pic:pic>
                    </a:graphicData>
                  </a:graphic>
                </wp:inline>
              </w:drawing>
            </w:r>
            <w:r w:rsidRPr="00F151E0">
              <w:rPr>
                <w:sz w:val="20"/>
                <w:szCs w:val="20"/>
              </w:rPr>
              <w:t xml:space="preserve">. Какие из факторов значимо влияют на </w:t>
            </w:r>
            <w:r w:rsidRPr="00F151E0">
              <w:rPr>
                <w:sz w:val="20"/>
                <w:szCs w:val="20"/>
                <w:lang w:val="en-US"/>
              </w:rPr>
              <w:t>y</w:t>
            </w:r>
            <w:r w:rsidRPr="00F151E0">
              <w:rPr>
                <w:sz w:val="20"/>
                <w:szCs w:val="20"/>
              </w:rPr>
              <w:t xml:space="preserve"> при уровне значимости </w:t>
            </w:r>
            <w:r w:rsidR="004C2370" w:rsidRPr="00CB67C8">
              <w:rPr>
                <w:noProof/>
                <w:position w:val="-10"/>
                <w:sz w:val="20"/>
                <w:szCs w:val="20"/>
              </w:rPr>
              <w:drawing>
                <wp:inline distT="0" distB="0" distL="0" distR="0" wp14:anchorId="16E39A51" wp14:editId="73643250">
                  <wp:extent cx="568960" cy="203200"/>
                  <wp:effectExtent l="0" t="0" r="0" b="0"/>
                  <wp:docPr id="101"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8960" cy="203200"/>
                          </a:xfrm>
                          <a:prstGeom prst="rect">
                            <a:avLst/>
                          </a:prstGeom>
                          <a:noFill/>
                          <a:ln>
                            <a:noFill/>
                          </a:ln>
                        </pic:spPr>
                      </pic:pic>
                    </a:graphicData>
                  </a:graphic>
                </wp:inline>
              </w:drawing>
            </w:r>
            <w:r w:rsidRPr="00F151E0">
              <w:rPr>
                <w:sz w:val="20"/>
                <w:szCs w:val="20"/>
              </w:rPr>
              <w:t>.</w:t>
            </w:r>
          </w:p>
          <w:p w14:paraId="00F6FC28" w14:textId="20F54B0C" w:rsidR="003A5744" w:rsidRPr="00F151E0" w:rsidRDefault="003A5744" w:rsidP="00F151E0">
            <w:pPr>
              <w:numPr>
                <w:ilvl w:val="0"/>
                <w:numId w:val="26"/>
              </w:numPr>
              <w:tabs>
                <w:tab w:val="clear" w:pos="927"/>
                <w:tab w:val="num" w:pos="0"/>
                <w:tab w:val="left" w:pos="277"/>
              </w:tabs>
              <w:ind w:left="0" w:firstLine="0"/>
              <w:rPr>
                <w:sz w:val="20"/>
                <w:szCs w:val="20"/>
              </w:rPr>
            </w:pPr>
            <w:r w:rsidRPr="00F151E0">
              <w:rPr>
                <w:sz w:val="20"/>
                <w:szCs w:val="20"/>
              </w:rPr>
              <w:t xml:space="preserve">Является ли процесс </w:t>
            </w:r>
            <w:r w:rsidR="004C2370" w:rsidRPr="00CB67C8">
              <w:rPr>
                <w:noProof/>
                <w:position w:val="-12"/>
                <w:sz w:val="20"/>
                <w:szCs w:val="20"/>
              </w:rPr>
              <w:drawing>
                <wp:inline distT="0" distB="0" distL="0" distR="0" wp14:anchorId="34A3E54D" wp14:editId="6A9CEB21">
                  <wp:extent cx="1686560" cy="243840"/>
                  <wp:effectExtent l="0" t="0" r="0" b="0"/>
                  <wp:docPr id="102"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686560" cy="243840"/>
                          </a:xfrm>
                          <a:prstGeom prst="rect">
                            <a:avLst/>
                          </a:prstGeom>
                          <a:noFill/>
                          <a:ln>
                            <a:noFill/>
                          </a:ln>
                        </pic:spPr>
                      </pic:pic>
                    </a:graphicData>
                  </a:graphic>
                </wp:inline>
              </w:drawing>
            </w:r>
            <w:r w:rsidRPr="00F151E0">
              <w:rPr>
                <w:sz w:val="20"/>
                <w:szCs w:val="20"/>
              </w:rPr>
              <w:t xml:space="preserve"> стационарным?</w:t>
            </w:r>
          </w:p>
          <w:p w14:paraId="1E343B3D" w14:textId="0EC8D159" w:rsidR="003A5744" w:rsidRPr="00F151E0" w:rsidRDefault="003A5744" w:rsidP="00F151E0">
            <w:pPr>
              <w:numPr>
                <w:ilvl w:val="0"/>
                <w:numId w:val="26"/>
              </w:numPr>
              <w:tabs>
                <w:tab w:val="clear" w:pos="927"/>
                <w:tab w:val="num" w:pos="0"/>
                <w:tab w:val="left" w:pos="277"/>
              </w:tabs>
              <w:ind w:left="0" w:firstLine="0"/>
              <w:jc w:val="both"/>
              <w:rPr>
                <w:color w:val="333333"/>
                <w:sz w:val="20"/>
                <w:szCs w:val="20"/>
              </w:rPr>
            </w:pPr>
            <w:r w:rsidRPr="00F151E0">
              <w:rPr>
                <w:sz w:val="20"/>
                <w:szCs w:val="20"/>
              </w:rPr>
              <w:t xml:space="preserve">По 1000 коттеджам исследуется зависимость цены коттеджа </w:t>
            </w:r>
            <w:r w:rsidRPr="00F151E0">
              <w:rPr>
                <w:sz w:val="20"/>
                <w:szCs w:val="20"/>
                <w:lang w:val="en-US"/>
              </w:rPr>
              <w:t>Price</w:t>
            </w:r>
            <w:r w:rsidRPr="00F151E0">
              <w:rPr>
                <w:sz w:val="20"/>
                <w:szCs w:val="20"/>
              </w:rPr>
              <w:t xml:space="preserve"> от его площади </w:t>
            </w:r>
            <w:r w:rsidRPr="00F151E0">
              <w:rPr>
                <w:sz w:val="20"/>
                <w:szCs w:val="20"/>
                <w:lang w:val="en-US"/>
              </w:rPr>
              <w:t>Square</w:t>
            </w:r>
            <w:r w:rsidRPr="00F151E0">
              <w:rPr>
                <w:sz w:val="20"/>
                <w:szCs w:val="20"/>
              </w:rPr>
              <w:t xml:space="preserve"> и удаленности от центра города </w:t>
            </w:r>
            <w:proofErr w:type="spellStart"/>
            <w:r w:rsidRPr="00F151E0">
              <w:rPr>
                <w:sz w:val="20"/>
                <w:szCs w:val="20"/>
                <w:lang w:val="en-US"/>
              </w:rPr>
              <w:t>Dist</w:t>
            </w:r>
            <w:proofErr w:type="spellEnd"/>
            <w:r w:rsidRPr="00F151E0">
              <w:rPr>
                <w:sz w:val="20"/>
                <w:szCs w:val="20"/>
              </w:rPr>
              <w:t xml:space="preserve">. Для проверки гипотезы о постоянстве дисперсий ошибок регрессии был применен тест Уайта. Сделать вывод о наличии </w:t>
            </w:r>
            <w:proofErr w:type="spellStart"/>
            <w:r w:rsidRPr="00F151E0">
              <w:rPr>
                <w:sz w:val="20"/>
                <w:szCs w:val="20"/>
              </w:rPr>
              <w:t>гетероскедастичности</w:t>
            </w:r>
            <w:proofErr w:type="spellEnd"/>
            <w:r w:rsidRPr="00F151E0">
              <w:rPr>
                <w:sz w:val="20"/>
                <w:szCs w:val="20"/>
              </w:rPr>
              <w:t xml:space="preserve"> в ошибках регрессии при уровне значимости 5%, если коэффициент детерминации вспомогательной регрессии </w:t>
            </w:r>
            <w:r w:rsidR="004C2370" w:rsidRPr="00CB67C8">
              <w:rPr>
                <w:noProof/>
                <w:position w:val="-12"/>
                <w:sz w:val="20"/>
                <w:szCs w:val="20"/>
              </w:rPr>
              <w:drawing>
                <wp:inline distT="0" distB="0" distL="0" distR="0" wp14:anchorId="0EA08694" wp14:editId="43EDA467">
                  <wp:extent cx="609600" cy="243840"/>
                  <wp:effectExtent l="0" t="0" r="0" b="0"/>
                  <wp:docPr id="103"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rsidRPr="00F151E0">
              <w:rPr>
                <w:sz w:val="20"/>
                <w:szCs w:val="20"/>
              </w:rPr>
              <w:t>.</w:t>
            </w:r>
          </w:p>
        </w:tc>
      </w:tr>
    </w:tbl>
    <w:p w14:paraId="7BF173FD" w14:textId="77777777" w:rsidR="003A5744" w:rsidRPr="000374EB" w:rsidRDefault="003A5744" w:rsidP="003A5744">
      <w:pPr>
        <w:ind w:firstLine="540"/>
        <w:jc w:val="both"/>
      </w:pPr>
    </w:p>
    <w:sectPr w:rsidR="003A5744" w:rsidRPr="000374EB" w:rsidSect="00ED4566">
      <w:footerReference w:type="default" r:id="rId107"/>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8DBC" w14:textId="77777777" w:rsidR="003111D0" w:rsidRDefault="003111D0" w:rsidP="00FC2B9A">
      <w:r>
        <w:separator/>
      </w:r>
    </w:p>
  </w:endnote>
  <w:endnote w:type="continuationSeparator" w:id="0">
    <w:p w14:paraId="2E958087" w14:textId="77777777" w:rsidR="003111D0" w:rsidRDefault="003111D0" w:rsidP="00FC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A80E" w14:textId="77777777" w:rsidR="00FC2B9A" w:rsidRDefault="00FC2B9A">
    <w:pPr>
      <w:pStyle w:val="a7"/>
      <w:jc w:val="center"/>
    </w:pPr>
    <w:r>
      <w:fldChar w:fldCharType="begin"/>
    </w:r>
    <w:r>
      <w:instrText>PAGE   \* MERGEFORMAT</w:instrText>
    </w:r>
    <w:r>
      <w:fldChar w:fldCharType="separate"/>
    </w:r>
    <w:r>
      <w:t>2</w:t>
    </w:r>
    <w:r>
      <w:fldChar w:fldCharType="end"/>
    </w:r>
  </w:p>
  <w:p w14:paraId="48EC0796" w14:textId="77777777" w:rsidR="00FC2B9A" w:rsidRDefault="00FC2B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1060" w14:textId="77777777" w:rsidR="003111D0" w:rsidRDefault="003111D0" w:rsidP="00FC2B9A">
      <w:r>
        <w:separator/>
      </w:r>
    </w:p>
  </w:footnote>
  <w:footnote w:type="continuationSeparator" w:id="0">
    <w:p w14:paraId="54CA1977" w14:textId="77777777" w:rsidR="003111D0" w:rsidRDefault="003111D0" w:rsidP="00FC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FFFFFFFF"/>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FFFFFFFF"/>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256508B"/>
    <w:multiLevelType w:val="hybridMultilevel"/>
    <w:tmpl w:val="FFFFFFFF"/>
    <w:lvl w:ilvl="0" w:tplc="B4C44B8A">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28D049A"/>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893243"/>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BF43503"/>
    <w:multiLevelType w:val="hybridMultilevel"/>
    <w:tmpl w:val="FFFFFFFF"/>
    <w:lvl w:ilvl="0" w:tplc="CC880CD8">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BD0A61"/>
    <w:multiLevelType w:val="hybridMultilevel"/>
    <w:tmpl w:val="FFFFFFFF"/>
    <w:lvl w:ilvl="0" w:tplc="5EC07B42">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710D4B"/>
    <w:multiLevelType w:val="hybridMultilevel"/>
    <w:tmpl w:val="FFFFFFFF"/>
    <w:lvl w:ilvl="0" w:tplc="5FEC66DE">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1657D18"/>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B45AC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ED577F"/>
    <w:multiLevelType w:val="hybridMultilevel"/>
    <w:tmpl w:val="FFFFFFFF"/>
    <w:lvl w:ilvl="0" w:tplc="0DC482C4">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D2D7072"/>
    <w:multiLevelType w:val="hybridMultilevel"/>
    <w:tmpl w:val="FFFFFFFF"/>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E751A3C"/>
    <w:multiLevelType w:val="hybridMultilevel"/>
    <w:tmpl w:val="FFFFFFFF"/>
    <w:lvl w:ilvl="0" w:tplc="FA52B932">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083C68"/>
    <w:multiLevelType w:val="hybridMultilevel"/>
    <w:tmpl w:val="FFFFFFFF"/>
    <w:lvl w:ilvl="0" w:tplc="92787CB6">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6" w15:restartNumberingAfterBreak="0">
    <w:nsid w:val="33823852"/>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FC4335"/>
    <w:multiLevelType w:val="hybridMultilevel"/>
    <w:tmpl w:val="FFFFFFFF"/>
    <w:lvl w:ilvl="0" w:tplc="0C1280C2">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5FF4936"/>
    <w:multiLevelType w:val="hybridMultilevel"/>
    <w:tmpl w:val="FFFFFFFF"/>
    <w:lvl w:ilvl="0" w:tplc="FFFFFFFF">
      <w:start w:val="1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5F73D5"/>
    <w:multiLevelType w:val="hybridMultilevel"/>
    <w:tmpl w:val="FFFFFFFF"/>
    <w:lvl w:ilvl="0" w:tplc="69F0738E">
      <w:start w:val="1"/>
      <w:numFmt w:val="decimal"/>
      <w:lvlText w:val="%1."/>
      <w:lvlJc w:val="left"/>
      <w:pPr>
        <w:tabs>
          <w:tab w:val="num" w:pos="927"/>
        </w:tabs>
        <w:ind w:left="907"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1B5331"/>
    <w:multiLevelType w:val="hybridMultilevel"/>
    <w:tmpl w:val="FFFFFFFF"/>
    <w:lvl w:ilvl="0" w:tplc="F5BA653E">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4B5C8D"/>
    <w:multiLevelType w:val="hybridMultilevel"/>
    <w:tmpl w:val="FFFFFFFF"/>
    <w:lvl w:ilvl="0" w:tplc="3ED83930">
      <w:start w:val="1"/>
      <w:numFmt w:val="russianLow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CA73B5"/>
    <w:multiLevelType w:val="hybridMultilevel"/>
    <w:tmpl w:val="FFFFFFFF"/>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A0A7ECB"/>
    <w:multiLevelType w:val="hybridMultilevel"/>
    <w:tmpl w:val="CB76F6D0"/>
    <w:lvl w:ilvl="0" w:tplc="DFC05A5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4" w15:restartNumberingAfterBreak="0">
    <w:nsid w:val="5E1B0D38"/>
    <w:multiLevelType w:val="hybridMultilevel"/>
    <w:tmpl w:val="FFFFFFFF"/>
    <w:lvl w:ilvl="0" w:tplc="5C3A79D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144393F"/>
    <w:multiLevelType w:val="hybridMultilevel"/>
    <w:tmpl w:val="FFFFFFFF"/>
    <w:lvl w:ilvl="0" w:tplc="D8747C9C">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4C76F76"/>
    <w:multiLevelType w:val="hybridMultilevel"/>
    <w:tmpl w:val="FFFFFFFF"/>
    <w:lvl w:ilvl="0" w:tplc="0DC482C4">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263FEA"/>
    <w:multiLevelType w:val="hybridMultilevel"/>
    <w:tmpl w:val="FFFFFFFF"/>
    <w:lvl w:ilvl="0" w:tplc="F1B8A2CA">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D052D9D"/>
    <w:multiLevelType w:val="hybridMultilevel"/>
    <w:tmpl w:val="FFFFFFFF"/>
    <w:lvl w:ilvl="0" w:tplc="619C1DA0">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FB65B20"/>
    <w:multiLevelType w:val="hybridMultilevel"/>
    <w:tmpl w:val="FFFFFFFF"/>
    <w:lvl w:ilvl="0" w:tplc="4AF291CE">
      <w:start w:val="1"/>
      <w:numFmt w:val="decimal"/>
      <w:suff w:val="space"/>
      <w:lvlText w:val="%1."/>
      <w:lvlJc w:val="left"/>
      <w:pPr>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79132700"/>
    <w:multiLevelType w:val="hybridMultilevel"/>
    <w:tmpl w:val="FFFFFFFF"/>
    <w:lvl w:ilvl="0" w:tplc="B6AED8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0"/>
  </w:num>
  <w:num w:numId="4">
    <w:abstractNumId w:val="30"/>
  </w:num>
  <w:num w:numId="5">
    <w:abstractNumId w:val="16"/>
  </w:num>
  <w:num w:numId="6">
    <w:abstractNumId w:val="18"/>
  </w:num>
  <w:num w:numId="7">
    <w:abstractNumId w:val="11"/>
  </w:num>
  <w:num w:numId="8">
    <w:abstractNumId w:val="13"/>
  </w:num>
  <w:num w:numId="9">
    <w:abstractNumId w:val="26"/>
  </w:num>
  <w:num w:numId="10">
    <w:abstractNumId w:val="12"/>
  </w:num>
  <w:num w:numId="11">
    <w:abstractNumId w:val="21"/>
  </w:num>
  <w:num w:numId="12">
    <w:abstractNumId w:val="9"/>
  </w:num>
  <w:num w:numId="13">
    <w:abstractNumId w:val="25"/>
  </w:num>
  <w:num w:numId="14">
    <w:abstractNumId w:val="27"/>
  </w:num>
  <w:num w:numId="15">
    <w:abstractNumId w:val="28"/>
  </w:num>
  <w:num w:numId="16">
    <w:abstractNumId w:val="3"/>
  </w:num>
  <w:num w:numId="17">
    <w:abstractNumId w:val="17"/>
  </w:num>
  <w:num w:numId="18">
    <w:abstractNumId w:va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20"/>
  </w:num>
  <w:num w:numId="23">
    <w:abstractNumId w:val="14"/>
  </w:num>
  <w:num w:numId="24">
    <w:abstractNumId w:val="4"/>
  </w:num>
  <w:num w:numId="25">
    <w:abstractNumId w:val="24"/>
  </w:num>
  <w:num w:numId="26">
    <w:abstractNumId w:val="19"/>
  </w:num>
  <w:num w:numId="27">
    <w:abstractNumId w:val="15"/>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4805"/>
    <w:rsid w:val="00006A2D"/>
    <w:rsid w:val="00007690"/>
    <w:rsid w:val="00010AD4"/>
    <w:rsid w:val="0001174F"/>
    <w:rsid w:val="00011762"/>
    <w:rsid w:val="0001354E"/>
    <w:rsid w:val="00017DC9"/>
    <w:rsid w:val="00021D8F"/>
    <w:rsid w:val="0002257C"/>
    <w:rsid w:val="000225EB"/>
    <w:rsid w:val="00027636"/>
    <w:rsid w:val="00032988"/>
    <w:rsid w:val="00037494"/>
    <w:rsid w:val="000374EB"/>
    <w:rsid w:val="00046E23"/>
    <w:rsid w:val="00053094"/>
    <w:rsid w:val="0005544E"/>
    <w:rsid w:val="000558C2"/>
    <w:rsid w:val="00062BB6"/>
    <w:rsid w:val="000651A0"/>
    <w:rsid w:val="000769A8"/>
    <w:rsid w:val="00077A5E"/>
    <w:rsid w:val="00080F71"/>
    <w:rsid w:val="00087BA8"/>
    <w:rsid w:val="000900FD"/>
    <w:rsid w:val="00090C34"/>
    <w:rsid w:val="000911D0"/>
    <w:rsid w:val="00091462"/>
    <w:rsid w:val="00091FBC"/>
    <w:rsid w:val="00092799"/>
    <w:rsid w:val="0009455D"/>
    <w:rsid w:val="000954FC"/>
    <w:rsid w:val="000967F2"/>
    <w:rsid w:val="000B0A3D"/>
    <w:rsid w:val="000B6EC1"/>
    <w:rsid w:val="000B7E02"/>
    <w:rsid w:val="000C7F2B"/>
    <w:rsid w:val="000C7F49"/>
    <w:rsid w:val="000D3308"/>
    <w:rsid w:val="000D7497"/>
    <w:rsid w:val="000E0344"/>
    <w:rsid w:val="000E2BB6"/>
    <w:rsid w:val="000E3B92"/>
    <w:rsid w:val="000E4490"/>
    <w:rsid w:val="000F1293"/>
    <w:rsid w:val="000F1B5B"/>
    <w:rsid w:val="000F2634"/>
    <w:rsid w:val="000F3968"/>
    <w:rsid w:val="000F4B79"/>
    <w:rsid w:val="000F4DCD"/>
    <w:rsid w:val="000F6A5D"/>
    <w:rsid w:val="001007B8"/>
    <w:rsid w:val="00102555"/>
    <w:rsid w:val="001045C5"/>
    <w:rsid w:val="0010488B"/>
    <w:rsid w:val="001062E6"/>
    <w:rsid w:val="001128EF"/>
    <w:rsid w:val="001209F4"/>
    <w:rsid w:val="00121549"/>
    <w:rsid w:val="00122E87"/>
    <w:rsid w:val="001304F5"/>
    <w:rsid w:val="00132C1F"/>
    <w:rsid w:val="00133055"/>
    <w:rsid w:val="001349AC"/>
    <w:rsid w:val="00134FC0"/>
    <w:rsid w:val="001449A1"/>
    <w:rsid w:val="00145A51"/>
    <w:rsid w:val="00154B47"/>
    <w:rsid w:val="00155D13"/>
    <w:rsid w:val="001570B8"/>
    <w:rsid w:val="00160405"/>
    <w:rsid w:val="0016092D"/>
    <w:rsid w:val="00166B01"/>
    <w:rsid w:val="0017426E"/>
    <w:rsid w:val="00174A7C"/>
    <w:rsid w:val="00181662"/>
    <w:rsid w:val="00183C9B"/>
    <w:rsid w:val="00184AF1"/>
    <w:rsid w:val="0018757E"/>
    <w:rsid w:val="00191F56"/>
    <w:rsid w:val="0019653A"/>
    <w:rsid w:val="00197F8C"/>
    <w:rsid w:val="001A0B2D"/>
    <w:rsid w:val="001A2010"/>
    <w:rsid w:val="001B1F84"/>
    <w:rsid w:val="001B57A7"/>
    <w:rsid w:val="001C3F06"/>
    <w:rsid w:val="001C4FF6"/>
    <w:rsid w:val="001C5B51"/>
    <w:rsid w:val="001C6641"/>
    <w:rsid w:val="001D05D8"/>
    <w:rsid w:val="001D1A1A"/>
    <w:rsid w:val="001D1C1F"/>
    <w:rsid w:val="001D2ECE"/>
    <w:rsid w:val="001D39B9"/>
    <w:rsid w:val="001D7790"/>
    <w:rsid w:val="001E0815"/>
    <w:rsid w:val="001E3D3D"/>
    <w:rsid w:val="001E5A05"/>
    <w:rsid w:val="001E5F49"/>
    <w:rsid w:val="001E7FC3"/>
    <w:rsid w:val="001F0983"/>
    <w:rsid w:val="0020087F"/>
    <w:rsid w:val="00202C0F"/>
    <w:rsid w:val="00203CE4"/>
    <w:rsid w:val="00204DB7"/>
    <w:rsid w:val="00214C5C"/>
    <w:rsid w:val="00214EA8"/>
    <w:rsid w:val="00216D85"/>
    <w:rsid w:val="00233161"/>
    <w:rsid w:val="00233EB3"/>
    <w:rsid w:val="00234A77"/>
    <w:rsid w:val="00236494"/>
    <w:rsid w:val="00244DBD"/>
    <w:rsid w:val="00250550"/>
    <w:rsid w:val="00250770"/>
    <w:rsid w:val="002508D8"/>
    <w:rsid w:val="002512F1"/>
    <w:rsid w:val="00254101"/>
    <w:rsid w:val="00255648"/>
    <w:rsid w:val="00256E12"/>
    <w:rsid w:val="002607C7"/>
    <w:rsid w:val="00260C3F"/>
    <w:rsid w:val="002642EE"/>
    <w:rsid w:val="00264A3F"/>
    <w:rsid w:val="002667B0"/>
    <w:rsid w:val="0026757C"/>
    <w:rsid w:val="00270ADF"/>
    <w:rsid w:val="00273F93"/>
    <w:rsid w:val="00276BD8"/>
    <w:rsid w:val="00277F3C"/>
    <w:rsid w:val="002817A2"/>
    <w:rsid w:val="0028388A"/>
    <w:rsid w:val="00283FBB"/>
    <w:rsid w:val="00286DE2"/>
    <w:rsid w:val="00293319"/>
    <w:rsid w:val="0029716C"/>
    <w:rsid w:val="002A68FB"/>
    <w:rsid w:val="002B1C69"/>
    <w:rsid w:val="002B1CD7"/>
    <w:rsid w:val="002B2E91"/>
    <w:rsid w:val="002B3655"/>
    <w:rsid w:val="002B637B"/>
    <w:rsid w:val="002B7231"/>
    <w:rsid w:val="002C183C"/>
    <w:rsid w:val="002C6F33"/>
    <w:rsid w:val="002D0F31"/>
    <w:rsid w:val="002D2B2C"/>
    <w:rsid w:val="002D3CCD"/>
    <w:rsid w:val="002D3D1D"/>
    <w:rsid w:val="002D4E3C"/>
    <w:rsid w:val="002D5572"/>
    <w:rsid w:val="002D7014"/>
    <w:rsid w:val="002E15B3"/>
    <w:rsid w:val="002E278D"/>
    <w:rsid w:val="002E3951"/>
    <w:rsid w:val="002E77B0"/>
    <w:rsid w:val="002F6762"/>
    <w:rsid w:val="002F7DD0"/>
    <w:rsid w:val="0030165A"/>
    <w:rsid w:val="00301D27"/>
    <w:rsid w:val="003038C9"/>
    <w:rsid w:val="00304469"/>
    <w:rsid w:val="00307469"/>
    <w:rsid w:val="00310C2B"/>
    <w:rsid w:val="003111D0"/>
    <w:rsid w:val="003119BD"/>
    <w:rsid w:val="00316D38"/>
    <w:rsid w:val="00316D96"/>
    <w:rsid w:val="003246D5"/>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1EAD"/>
    <w:rsid w:val="00385DC0"/>
    <w:rsid w:val="003968CA"/>
    <w:rsid w:val="003A18BF"/>
    <w:rsid w:val="003A3204"/>
    <w:rsid w:val="003A3C7B"/>
    <w:rsid w:val="003A4D5D"/>
    <w:rsid w:val="003A5744"/>
    <w:rsid w:val="003B125D"/>
    <w:rsid w:val="003B6AC8"/>
    <w:rsid w:val="003C0AFC"/>
    <w:rsid w:val="003C0CE7"/>
    <w:rsid w:val="003C722D"/>
    <w:rsid w:val="003E18F8"/>
    <w:rsid w:val="003E32DE"/>
    <w:rsid w:val="003E4D82"/>
    <w:rsid w:val="003E5A00"/>
    <w:rsid w:val="003E5DEB"/>
    <w:rsid w:val="003F1ECF"/>
    <w:rsid w:val="003F63F1"/>
    <w:rsid w:val="003F6A2D"/>
    <w:rsid w:val="004017A2"/>
    <w:rsid w:val="004046E3"/>
    <w:rsid w:val="0041339B"/>
    <w:rsid w:val="00413D16"/>
    <w:rsid w:val="00413D5C"/>
    <w:rsid w:val="00416B6C"/>
    <w:rsid w:val="00421148"/>
    <w:rsid w:val="004219D0"/>
    <w:rsid w:val="004256A1"/>
    <w:rsid w:val="0042788A"/>
    <w:rsid w:val="00427E57"/>
    <w:rsid w:val="00433609"/>
    <w:rsid w:val="00434630"/>
    <w:rsid w:val="004409D5"/>
    <w:rsid w:val="00443B43"/>
    <w:rsid w:val="00444171"/>
    <w:rsid w:val="00445DD2"/>
    <w:rsid w:val="004541A2"/>
    <w:rsid w:val="00454F70"/>
    <w:rsid w:val="00455DF4"/>
    <w:rsid w:val="00462073"/>
    <w:rsid w:val="00465AFD"/>
    <w:rsid w:val="00465E35"/>
    <w:rsid w:val="00470D20"/>
    <w:rsid w:val="00471FA3"/>
    <w:rsid w:val="00473155"/>
    <w:rsid w:val="00480047"/>
    <w:rsid w:val="00482BBC"/>
    <w:rsid w:val="00487924"/>
    <w:rsid w:val="00490FA4"/>
    <w:rsid w:val="004920D7"/>
    <w:rsid w:val="004966C5"/>
    <w:rsid w:val="004A1590"/>
    <w:rsid w:val="004A1FC2"/>
    <w:rsid w:val="004A40F3"/>
    <w:rsid w:val="004A456F"/>
    <w:rsid w:val="004B3701"/>
    <w:rsid w:val="004B3BFD"/>
    <w:rsid w:val="004C2370"/>
    <w:rsid w:val="004C7279"/>
    <w:rsid w:val="004C7395"/>
    <w:rsid w:val="004C7787"/>
    <w:rsid w:val="004E1B6D"/>
    <w:rsid w:val="004E54E0"/>
    <w:rsid w:val="004F0476"/>
    <w:rsid w:val="004F141C"/>
    <w:rsid w:val="004F243D"/>
    <w:rsid w:val="004F4665"/>
    <w:rsid w:val="00500279"/>
    <w:rsid w:val="00500FF4"/>
    <w:rsid w:val="00504C6F"/>
    <w:rsid w:val="0050643C"/>
    <w:rsid w:val="005123BD"/>
    <w:rsid w:val="00513392"/>
    <w:rsid w:val="00515796"/>
    <w:rsid w:val="005223EB"/>
    <w:rsid w:val="00524058"/>
    <w:rsid w:val="005302C1"/>
    <w:rsid w:val="005303F4"/>
    <w:rsid w:val="00530D61"/>
    <w:rsid w:val="00535353"/>
    <w:rsid w:val="00541625"/>
    <w:rsid w:val="00546D7A"/>
    <w:rsid w:val="00550AEE"/>
    <w:rsid w:val="00560BFC"/>
    <w:rsid w:val="00561B0C"/>
    <w:rsid w:val="00563AAD"/>
    <w:rsid w:val="00563B0C"/>
    <w:rsid w:val="0057159B"/>
    <w:rsid w:val="005739E3"/>
    <w:rsid w:val="00577035"/>
    <w:rsid w:val="00585BB9"/>
    <w:rsid w:val="00591318"/>
    <w:rsid w:val="0059499A"/>
    <w:rsid w:val="005A7260"/>
    <w:rsid w:val="005B33C8"/>
    <w:rsid w:val="005B79DE"/>
    <w:rsid w:val="005B79E6"/>
    <w:rsid w:val="005C119F"/>
    <w:rsid w:val="005C3347"/>
    <w:rsid w:val="005D2C56"/>
    <w:rsid w:val="005D3E53"/>
    <w:rsid w:val="005D6336"/>
    <w:rsid w:val="005D6B43"/>
    <w:rsid w:val="005E40D0"/>
    <w:rsid w:val="005E62B9"/>
    <w:rsid w:val="005E781A"/>
    <w:rsid w:val="005E7B5E"/>
    <w:rsid w:val="005F23FB"/>
    <w:rsid w:val="005F4122"/>
    <w:rsid w:val="005F64E8"/>
    <w:rsid w:val="0060098A"/>
    <w:rsid w:val="00606E4F"/>
    <w:rsid w:val="00624239"/>
    <w:rsid w:val="00625B2C"/>
    <w:rsid w:val="00626197"/>
    <w:rsid w:val="006316DF"/>
    <w:rsid w:val="0064523A"/>
    <w:rsid w:val="0064544C"/>
    <w:rsid w:val="00646EC7"/>
    <w:rsid w:val="0064737E"/>
    <w:rsid w:val="00651865"/>
    <w:rsid w:val="00653B9E"/>
    <w:rsid w:val="00657577"/>
    <w:rsid w:val="00661282"/>
    <w:rsid w:val="00670B17"/>
    <w:rsid w:val="00670E87"/>
    <w:rsid w:val="00671D02"/>
    <w:rsid w:val="00676767"/>
    <w:rsid w:val="0068112E"/>
    <w:rsid w:val="006829AB"/>
    <w:rsid w:val="00685A37"/>
    <w:rsid w:val="00685D95"/>
    <w:rsid w:val="00690DE4"/>
    <w:rsid w:val="0069248D"/>
    <w:rsid w:val="0069460F"/>
    <w:rsid w:val="00694E97"/>
    <w:rsid w:val="006A2F26"/>
    <w:rsid w:val="006A3969"/>
    <w:rsid w:val="006A5036"/>
    <w:rsid w:val="006A7060"/>
    <w:rsid w:val="006C04C7"/>
    <w:rsid w:val="006C2303"/>
    <w:rsid w:val="006C3783"/>
    <w:rsid w:val="006C447F"/>
    <w:rsid w:val="006D1496"/>
    <w:rsid w:val="006D27B8"/>
    <w:rsid w:val="006D35A0"/>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269CF"/>
    <w:rsid w:val="007324AC"/>
    <w:rsid w:val="007344B5"/>
    <w:rsid w:val="00735DD3"/>
    <w:rsid w:val="0073600C"/>
    <w:rsid w:val="00742B91"/>
    <w:rsid w:val="007539C1"/>
    <w:rsid w:val="007563EE"/>
    <w:rsid w:val="00760051"/>
    <w:rsid w:val="00761AAE"/>
    <w:rsid w:val="0076683C"/>
    <w:rsid w:val="00770EAD"/>
    <w:rsid w:val="00780D84"/>
    <w:rsid w:val="007817A8"/>
    <w:rsid w:val="00784C44"/>
    <w:rsid w:val="00786F46"/>
    <w:rsid w:val="00790FDA"/>
    <w:rsid w:val="007A157A"/>
    <w:rsid w:val="007A34B2"/>
    <w:rsid w:val="007A3683"/>
    <w:rsid w:val="007A5221"/>
    <w:rsid w:val="007A7F3B"/>
    <w:rsid w:val="007B64EB"/>
    <w:rsid w:val="007B6CAF"/>
    <w:rsid w:val="007C0FDE"/>
    <w:rsid w:val="007C13E9"/>
    <w:rsid w:val="007C3204"/>
    <w:rsid w:val="007C3F53"/>
    <w:rsid w:val="007D0BF1"/>
    <w:rsid w:val="007D26FB"/>
    <w:rsid w:val="007D5E0A"/>
    <w:rsid w:val="007D680E"/>
    <w:rsid w:val="007F0181"/>
    <w:rsid w:val="007F122C"/>
    <w:rsid w:val="007F295D"/>
    <w:rsid w:val="007F3608"/>
    <w:rsid w:val="007F3653"/>
    <w:rsid w:val="007F76C8"/>
    <w:rsid w:val="00803E38"/>
    <w:rsid w:val="00811D1D"/>
    <w:rsid w:val="00815F08"/>
    <w:rsid w:val="00824A18"/>
    <w:rsid w:val="00825A37"/>
    <w:rsid w:val="008269BC"/>
    <w:rsid w:val="00832315"/>
    <w:rsid w:val="00834C97"/>
    <w:rsid w:val="00835043"/>
    <w:rsid w:val="00845E38"/>
    <w:rsid w:val="008470A7"/>
    <w:rsid w:val="00852CF8"/>
    <w:rsid w:val="0085507B"/>
    <w:rsid w:val="00855854"/>
    <w:rsid w:val="0086459E"/>
    <w:rsid w:val="008647C8"/>
    <w:rsid w:val="00866003"/>
    <w:rsid w:val="00870E6C"/>
    <w:rsid w:val="00875095"/>
    <w:rsid w:val="008755C6"/>
    <w:rsid w:val="00881D1D"/>
    <w:rsid w:val="008854F4"/>
    <w:rsid w:val="00890ACD"/>
    <w:rsid w:val="008927BF"/>
    <w:rsid w:val="0089435A"/>
    <w:rsid w:val="008A1548"/>
    <w:rsid w:val="008A3F96"/>
    <w:rsid w:val="008A43ED"/>
    <w:rsid w:val="008A7352"/>
    <w:rsid w:val="008B1CA7"/>
    <w:rsid w:val="008B1EF2"/>
    <w:rsid w:val="008B43D3"/>
    <w:rsid w:val="008B67FA"/>
    <w:rsid w:val="008C18EB"/>
    <w:rsid w:val="008C6771"/>
    <w:rsid w:val="008D1ABA"/>
    <w:rsid w:val="008D47BA"/>
    <w:rsid w:val="008D7940"/>
    <w:rsid w:val="008E67B9"/>
    <w:rsid w:val="008F6BEB"/>
    <w:rsid w:val="00907A92"/>
    <w:rsid w:val="00913589"/>
    <w:rsid w:val="009234D3"/>
    <w:rsid w:val="009342C7"/>
    <w:rsid w:val="00936DA8"/>
    <w:rsid w:val="00944EAB"/>
    <w:rsid w:val="00946B97"/>
    <w:rsid w:val="00947DEF"/>
    <w:rsid w:val="0095408C"/>
    <w:rsid w:val="00956874"/>
    <w:rsid w:val="00960863"/>
    <w:rsid w:val="00962B26"/>
    <w:rsid w:val="00962E1E"/>
    <w:rsid w:val="00971481"/>
    <w:rsid w:val="00975914"/>
    <w:rsid w:val="00976E80"/>
    <w:rsid w:val="00980FB9"/>
    <w:rsid w:val="009811DC"/>
    <w:rsid w:val="00986EB7"/>
    <w:rsid w:val="009A1478"/>
    <w:rsid w:val="009A48CC"/>
    <w:rsid w:val="009C25E5"/>
    <w:rsid w:val="009C2E94"/>
    <w:rsid w:val="009C4C8D"/>
    <w:rsid w:val="009C634D"/>
    <w:rsid w:val="009D5567"/>
    <w:rsid w:val="009D6808"/>
    <w:rsid w:val="009D6910"/>
    <w:rsid w:val="009E02F2"/>
    <w:rsid w:val="009E4E57"/>
    <w:rsid w:val="009E7D19"/>
    <w:rsid w:val="009F23D8"/>
    <w:rsid w:val="00A10737"/>
    <w:rsid w:val="00A17BB2"/>
    <w:rsid w:val="00A22A86"/>
    <w:rsid w:val="00A23F10"/>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7577F"/>
    <w:rsid w:val="00A84425"/>
    <w:rsid w:val="00A85BB0"/>
    <w:rsid w:val="00A87589"/>
    <w:rsid w:val="00A9294E"/>
    <w:rsid w:val="00A93801"/>
    <w:rsid w:val="00A959F5"/>
    <w:rsid w:val="00A963E1"/>
    <w:rsid w:val="00AA0A25"/>
    <w:rsid w:val="00AA0AD1"/>
    <w:rsid w:val="00AA25A2"/>
    <w:rsid w:val="00AA36BF"/>
    <w:rsid w:val="00AA4D0C"/>
    <w:rsid w:val="00AA64C6"/>
    <w:rsid w:val="00AB393C"/>
    <w:rsid w:val="00AC0CFF"/>
    <w:rsid w:val="00AC26FA"/>
    <w:rsid w:val="00AC7DCD"/>
    <w:rsid w:val="00AD2CA8"/>
    <w:rsid w:val="00AD332E"/>
    <w:rsid w:val="00AD5DEB"/>
    <w:rsid w:val="00AD6EB1"/>
    <w:rsid w:val="00AD7E14"/>
    <w:rsid w:val="00AE3A2F"/>
    <w:rsid w:val="00AE499A"/>
    <w:rsid w:val="00AF2D53"/>
    <w:rsid w:val="00AF34D3"/>
    <w:rsid w:val="00AF3FFE"/>
    <w:rsid w:val="00AF7BF0"/>
    <w:rsid w:val="00B03953"/>
    <w:rsid w:val="00B07500"/>
    <w:rsid w:val="00B12907"/>
    <w:rsid w:val="00B2142A"/>
    <w:rsid w:val="00B236CE"/>
    <w:rsid w:val="00B27FDA"/>
    <w:rsid w:val="00B378A1"/>
    <w:rsid w:val="00B43236"/>
    <w:rsid w:val="00B478F2"/>
    <w:rsid w:val="00B54561"/>
    <w:rsid w:val="00B570DD"/>
    <w:rsid w:val="00B61F2F"/>
    <w:rsid w:val="00B6229A"/>
    <w:rsid w:val="00B67525"/>
    <w:rsid w:val="00B83EE5"/>
    <w:rsid w:val="00BA0307"/>
    <w:rsid w:val="00BA4120"/>
    <w:rsid w:val="00BA5841"/>
    <w:rsid w:val="00BA5A68"/>
    <w:rsid w:val="00BB2795"/>
    <w:rsid w:val="00BB688B"/>
    <w:rsid w:val="00BC10DD"/>
    <w:rsid w:val="00BC139C"/>
    <w:rsid w:val="00BC5F3A"/>
    <w:rsid w:val="00BC6AB5"/>
    <w:rsid w:val="00BD23F9"/>
    <w:rsid w:val="00BD2626"/>
    <w:rsid w:val="00BD7E04"/>
    <w:rsid w:val="00BE395F"/>
    <w:rsid w:val="00BF11ED"/>
    <w:rsid w:val="00BF4B63"/>
    <w:rsid w:val="00BF7901"/>
    <w:rsid w:val="00C001F7"/>
    <w:rsid w:val="00C01F61"/>
    <w:rsid w:val="00C03550"/>
    <w:rsid w:val="00C05127"/>
    <w:rsid w:val="00C071E7"/>
    <w:rsid w:val="00C10F80"/>
    <w:rsid w:val="00C32FD1"/>
    <w:rsid w:val="00C364D5"/>
    <w:rsid w:val="00C406C2"/>
    <w:rsid w:val="00C40FCD"/>
    <w:rsid w:val="00C4385E"/>
    <w:rsid w:val="00C50D5F"/>
    <w:rsid w:val="00C520AD"/>
    <w:rsid w:val="00C5732D"/>
    <w:rsid w:val="00C630BC"/>
    <w:rsid w:val="00C66E6F"/>
    <w:rsid w:val="00C73545"/>
    <w:rsid w:val="00C747B3"/>
    <w:rsid w:val="00C755E4"/>
    <w:rsid w:val="00C761DA"/>
    <w:rsid w:val="00C76A8F"/>
    <w:rsid w:val="00C76D92"/>
    <w:rsid w:val="00C81D4F"/>
    <w:rsid w:val="00C83C1C"/>
    <w:rsid w:val="00C85627"/>
    <w:rsid w:val="00C9184D"/>
    <w:rsid w:val="00CA0E55"/>
    <w:rsid w:val="00CA1ED1"/>
    <w:rsid w:val="00CA2F3E"/>
    <w:rsid w:val="00CB0100"/>
    <w:rsid w:val="00CB23F6"/>
    <w:rsid w:val="00CB47D1"/>
    <w:rsid w:val="00CB484A"/>
    <w:rsid w:val="00CB67C8"/>
    <w:rsid w:val="00CB67EB"/>
    <w:rsid w:val="00CB77D0"/>
    <w:rsid w:val="00CC2450"/>
    <w:rsid w:val="00CC2C27"/>
    <w:rsid w:val="00CC436E"/>
    <w:rsid w:val="00CC6BB0"/>
    <w:rsid w:val="00CD1CE6"/>
    <w:rsid w:val="00CD634A"/>
    <w:rsid w:val="00CD6D9E"/>
    <w:rsid w:val="00CE166C"/>
    <w:rsid w:val="00CE2ED9"/>
    <w:rsid w:val="00CE38A0"/>
    <w:rsid w:val="00D14CD7"/>
    <w:rsid w:val="00D15453"/>
    <w:rsid w:val="00D22E1F"/>
    <w:rsid w:val="00D23163"/>
    <w:rsid w:val="00D24D8F"/>
    <w:rsid w:val="00D2506C"/>
    <w:rsid w:val="00D31753"/>
    <w:rsid w:val="00D3370C"/>
    <w:rsid w:val="00D34BF3"/>
    <w:rsid w:val="00D36E8D"/>
    <w:rsid w:val="00D36F4F"/>
    <w:rsid w:val="00D3795A"/>
    <w:rsid w:val="00D43128"/>
    <w:rsid w:val="00D441D9"/>
    <w:rsid w:val="00D540FB"/>
    <w:rsid w:val="00D541D5"/>
    <w:rsid w:val="00D56F3B"/>
    <w:rsid w:val="00D65A3D"/>
    <w:rsid w:val="00D73F8D"/>
    <w:rsid w:val="00D7434C"/>
    <w:rsid w:val="00D74627"/>
    <w:rsid w:val="00D75C51"/>
    <w:rsid w:val="00D777DF"/>
    <w:rsid w:val="00D8162C"/>
    <w:rsid w:val="00D8402C"/>
    <w:rsid w:val="00D855B9"/>
    <w:rsid w:val="00D97005"/>
    <w:rsid w:val="00DA059C"/>
    <w:rsid w:val="00DA1DA0"/>
    <w:rsid w:val="00DA4DBB"/>
    <w:rsid w:val="00DA7684"/>
    <w:rsid w:val="00DB57F0"/>
    <w:rsid w:val="00DC118A"/>
    <w:rsid w:val="00DD1464"/>
    <w:rsid w:val="00DD166B"/>
    <w:rsid w:val="00DD2831"/>
    <w:rsid w:val="00DD28EB"/>
    <w:rsid w:val="00DD5A17"/>
    <w:rsid w:val="00DD6BF2"/>
    <w:rsid w:val="00DD6D6C"/>
    <w:rsid w:val="00DE3946"/>
    <w:rsid w:val="00DE48F9"/>
    <w:rsid w:val="00DE4B17"/>
    <w:rsid w:val="00DE760E"/>
    <w:rsid w:val="00DF04EC"/>
    <w:rsid w:val="00DF1617"/>
    <w:rsid w:val="00DF1D54"/>
    <w:rsid w:val="00DF3B6F"/>
    <w:rsid w:val="00E028C9"/>
    <w:rsid w:val="00E02ECD"/>
    <w:rsid w:val="00E050C3"/>
    <w:rsid w:val="00E057D0"/>
    <w:rsid w:val="00E059F9"/>
    <w:rsid w:val="00E06970"/>
    <w:rsid w:val="00E07AF8"/>
    <w:rsid w:val="00E11749"/>
    <w:rsid w:val="00E153C3"/>
    <w:rsid w:val="00E20997"/>
    <w:rsid w:val="00E21FC3"/>
    <w:rsid w:val="00E2206A"/>
    <w:rsid w:val="00E22DE9"/>
    <w:rsid w:val="00E2631F"/>
    <w:rsid w:val="00E3475C"/>
    <w:rsid w:val="00E4354A"/>
    <w:rsid w:val="00E4444F"/>
    <w:rsid w:val="00E44829"/>
    <w:rsid w:val="00E451A5"/>
    <w:rsid w:val="00E54514"/>
    <w:rsid w:val="00E633AC"/>
    <w:rsid w:val="00E732AA"/>
    <w:rsid w:val="00E7451F"/>
    <w:rsid w:val="00E746D8"/>
    <w:rsid w:val="00E8209E"/>
    <w:rsid w:val="00E84D71"/>
    <w:rsid w:val="00E87870"/>
    <w:rsid w:val="00E90827"/>
    <w:rsid w:val="00E91CAC"/>
    <w:rsid w:val="00E93E3E"/>
    <w:rsid w:val="00EA1C17"/>
    <w:rsid w:val="00EA3B5E"/>
    <w:rsid w:val="00EB1481"/>
    <w:rsid w:val="00EB2A8D"/>
    <w:rsid w:val="00EB2E36"/>
    <w:rsid w:val="00EB5AB2"/>
    <w:rsid w:val="00EC1404"/>
    <w:rsid w:val="00EC384E"/>
    <w:rsid w:val="00ED18A7"/>
    <w:rsid w:val="00ED2DCE"/>
    <w:rsid w:val="00ED4566"/>
    <w:rsid w:val="00EE079F"/>
    <w:rsid w:val="00EE6A28"/>
    <w:rsid w:val="00EE76F6"/>
    <w:rsid w:val="00EF276F"/>
    <w:rsid w:val="00EF38DA"/>
    <w:rsid w:val="00EF64B9"/>
    <w:rsid w:val="00F011A0"/>
    <w:rsid w:val="00F03B58"/>
    <w:rsid w:val="00F04472"/>
    <w:rsid w:val="00F056AC"/>
    <w:rsid w:val="00F131D9"/>
    <w:rsid w:val="00F14FC1"/>
    <w:rsid w:val="00F151E0"/>
    <w:rsid w:val="00F15639"/>
    <w:rsid w:val="00F15B2D"/>
    <w:rsid w:val="00F179DC"/>
    <w:rsid w:val="00F203D4"/>
    <w:rsid w:val="00F2179D"/>
    <w:rsid w:val="00F22ABD"/>
    <w:rsid w:val="00F24E29"/>
    <w:rsid w:val="00F263A1"/>
    <w:rsid w:val="00F26CF9"/>
    <w:rsid w:val="00F35D15"/>
    <w:rsid w:val="00F35DA9"/>
    <w:rsid w:val="00F36651"/>
    <w:rsid w:val="00F37CA5"/>
    <w:rsid w:val="00F41813"/>
    <w:rsid w:val="00F41839"/>
    <w:rsid w:val="00F42D02"/>
    <w:rsid w:val="00F451B5"/>
    <w:rsid w:val="00F45E68"/>
    <w:rsid w:val="00F53F70"/>
    <w:rsid w:val="00F54126"/>
    <w:rsid w:val="00F6238C"/>
    <w:rsid w:val="00F62FB5"/>
    <w:rsid w:val="00F64A3A"/>
    <w:rsid w:val="00F6574F"/>
    <w:rsid w:val="00F70A28"/>
    <w:rsid w:val="00F70FD5"/>
    <w:rsid w:val="00F722AF"/>
    <w:rsid w:val="00F779AB"/>
    <w:rsid w:val="00F77D37"/>
    <w:rsid w:val="00F8766D"/>
    <w:rsid w:val="00F93467"/>
    <w:rsid w:val="00F95DBD"/>
    <w:rsid w:val="00F96AB0"/>
    <w:rsid w:val="00FA5337"/>
    <w:rsid w:val="00FA6921"/>
    <w:rsid w:val="00FB2210"/>
    <w:rsid w:val="00FB23ED"/>
    <w:rsid w:val="00FB6DC4"/>
    <w:rsid w:val="00FB79FB"/>
    <w:rsid w:val="00FC0256"/>
    <w:rsid w:val="00FC2B9A"/>
    <w:rsid w:val="00FC2B9C"/>
    <w:rsid w:val="00FC55F7"/>
    <w:rsid w:val="00FC5F47"/>
    <w:rsid w:val="00FC6E92"/>
    <w:rsid w:val="00FD34AC"/>
    <w:rsid w:val="00FD55D3"/>
    <w:rsid w:val="00FD5A35"/>
    <w:rsid w:val="00FD5AC1"/>
    <w:rsid w:val="00FE0A34"/>
    <w:rsid w:val="00FE4E6E"/>
    <w:rsid w:val="00FF0D9D"/>
    <w:rsid w:val="00FF0EE5"/>
    <w:rsid w:val="00FF4E9B"/>
    <w:rsid w:val="00FF5069"/>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FB2A0"/>
  <w14:defaultImageDpi w14:val="0"/>
  <w15:docId w15:val="{04BA3A81-FABE-4D5A-855B-5E6A230E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hAnsi="Times New Roman" w:cs="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Cambria" w:hAnsi="Cambria"/>
      <w:color w:val="243F60"/>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C3204"/>
    <w:rPr>
      <w:rFonts w:ascii="Arial" w:hAnsi="Arial" w:cs="Times New Roman"/>
      <w:b/>
      <w:kern w:val="32"/>
      <w:sz w:val="32"/>
      <w:lang w:val="x-none" w:eastAsia="ru-RU"/>
    </w:rPr>
  </w:style>
  <w:style w:type="character" w:customStyle="1" w:styleId="20">
    <w:name w:val="Заголовок 2 Знак"/>
    <w:link w:val="2"/>
    <w:uiPriority w:val="9"/>
    <w:locked/>
    <w:rsid w:val="007C3204"/>
    <w:rPr>
      <w:rFonts w:ascii="Times New Roman" w:hAnsi="Times New Roman" w:cs="Times New Roman"/>
      <w:sz w:val="24"/>
      <w:lang w:val="x-none" w:eastAsia="ar-SA" w:bidi="ar-SA"/>
    </w:rPr>
  </w:style>
  <w:style w:type="character" w:customStyle="1" w:styleId="30">
    <w:name w:val="Заголовок 3 Знак"/>
    <w:aliases w:val="Heading 3 Char Знак"/>
    <w:link w:val="3"/>
    <w:uiPriority w:val="9"/>
    <w:locked/>
    <w:rsid w:val="007C3204"/>
    <w:rPr>
      <w:rFonts w:ascii="Arial" w:hAnsi="Arial" w:cs="Times New Roman"/>
      <w:b/>
      <w:sz w:val="26"/>
      <w:lang w:val="x-none" w:eastAsia="ru-RU"/>
    </w:rPr>
  </w:style>
  <w:style w:type="character" w:customStyle="1" w:styleId="60">
    <w:name w:val="Заголовок 6 Знак"/>
    <w:link w:val="6"/>
    <w:uiPriority w:val="9"/>
    <w:semiHidden/>
    <w:locked/>
    <w:rsid w:val="00214C5C"/>
    <w:rPr>
      <w:rFonts w:ascii="Cambria" w:eastAsia="Times New Roman" w:hAnsi="Cambria" w:cs="Times New Roman"/>
      <w:color w:val="243F60"/>
      <w:sz w:val="24"/>
      <w:szCs w:val="24"/>
    </w:rPr>
  </w:style>
  <w:style w:type="character" w:customStyle="1" w:styleId="70">
    <w:name w:val="Заголовок 7 Знак"/>
    <w:link w:val="7"/>
    <w:uiPriority w:val="99"/>
    <w:semiHidden/>
    <w:locked/>
    <w:rPr>
      <w:rFonts w:ascii="Calibri" w:hAnsi="Calibri" w:cs="Times New Roman"/>
      <w:sz w:val="24"/>
    </w:rPr>
  </w:style>
  <w:style w:type="table" w:styleId="a4">
    <w:name w:val="Table Grid"/>
    <w:aliases w:val="Таблица (строки)"/>
    <w:basedOn w:val="a2"/>
    <w:uiPriority w:val="99"/>
    <w:rsid w:val="007C32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locked/>
    <w:rsid w:val="007C3204"/>
    <w:rPr>
      <w:rFonts w:ascii="Times New Roman" w:hAnsi="Times New Roman" w:cs="Times New Roman"/>
      <w:sz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locked/>
    <w:rsid w:val="007C3204"/>
    <w:rPr>
      <w:rFonts w:ascii="Times New Roman" w:hAnsi="Times New Roman" w:cs="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rsid w:val="007C3204"/>
    <w:rPr>
      <w:rFonts w:ascii="Tahoma" w:hAnsi="Tahoma" w:cs="Tahoma"/>
      <w:sz w:val="16"/>
      <w:szCs w:val="16"/>
    </w:rPr>
  </w:style>
  <w:style w:type="character" w:customStyle="1" w:styleId="ac">
    <w:name w:val="Текст выноски Знак"/>
    <w:link w:val="ab"/>
    <w:uiPriority w:val="99"/>
    <w:locked/>
    <w:rsid w:val="007C3204"/>
    <w:rPr>
      <w:rFonts w:ascii="Tahoma" w:hAnsi="Tahoma" w:cs="Times New Roman"/>
      <w:sz w:val="16"/>
    </w:rPr>
  </w:style>
  <w:style w:type="paragraph" w:customStyle="1" w:styleId="ConsPlusNonformat">
    <w:name w:val="ConsPlusNonformat"/>
    <w:uiPriority w:val="99"/>
    <w:rsid w:val="007C3204"/>
    <w:pPr>
      <w:autoSpaceDE w:val="0"/>
      <w:autoSpaceDN w:val="0"/>
      <w:adjustRightInd w:val="0"/>
    </w:pPr>
    <w:rPr>
      <w:rFonts w:ascii="Courier New" w:hAnsi="Courier New" w:cs="Courier New"/>
    </w:rPr>
  </w:style>
  <w:style w:type="paragraph" w:customStyle="1" w:styleId="ConsPlusTitle">
    <w:name w:val="ConsPlusTitle"/>
    <w:uiPriority w:val="99"/>
    <w:rsid w:val="007C3204"/>
    <w:pPr>
      <w:autoSpaceDE w:val="0"/>
      <w:autoSpaceDN w:val="0"/>
      <w:adjustRightInd w:val="0"/>
    </w:pPr>
    <w:rPr>
      <w:rFonts w:ascii="Times New Roman" w:hAnsi="Times New Roman" w:cs="Times New Roman"/>
      <w:b/>
      <w:bCs/>
      <w:sz w:val="24"/>
      <w:szCs w:val="24"/>
    </w:rPr>
  </w:style>
  <w:style w:type="paragraph" w:styleId="ad">
    <w:name w:val="Title"/>
    <w:aliases w:val="Знак9 Знак,Знак9,Название Знак1"/>
    <w:basedOn w:val="a0"/>
    <w:link w:val="ae"/>
    <w:uiPriority w:val="10"/>
    <w:qFormat/>
    <w:rsid w:val="007C3204"/>
    <w:pPr>
      <w:jc w:val="center"/>
    </w:pPr>
    <w:rPr>
      <w:sz w:val="20"/>
      <w:szCs w:val="20"/>
    </w:rPr>
  </w:style>
  <w:style w:type="character" w:customStyle="1" w:styleId="ae">
    <w:name w:val="Заголовок Знак"/>
    <w:aliases w:val="Знак9 Знак Знак,Знак9 Знак1,Название Знак1 Знак"/>
    <w:link w:val="ad"/>
    <w:uiPriority w:val="10"/>
    <w:locked/>
    <w:rsid w:val="007C3204"/>
    <w:rPr>
      <w:rFonts w:ascii="Times New Roman" w:hAnsi="Times New Roman" w:cs="Times New Roman"/>
      <w:sz w:val="20"/>
      <w:lang w:val="x-none"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s="Times New Roman"/>
      <w:color w:val="000000"/>
      <w:sz w:val="24"/>
      <w:shd w:val="clear" w:color="auto" w:fill="FFFFFF"/>
      <w:lang w:val="x-none" w:eastAsia="ar-SA" w:bidi="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val="x-none" w:eastAsia="ar-SA" w:bidi="ar-SA"/>
    </w:rPr>
  </w:style>
  <w:style w:type="paragraph" w:customStyle="1" w:styleId="ConsPlusNormal">
    <w:name w:val="ConsPlusNormal"/>
    <w:uiPriority w:val="99"/>
    <w:rsid w:val="007C3204"/>
    <w:pPr>
      <w:autoSpaceDE w:val="0"/>
      <w:autoSpaceDN w:val="0"/>
      <w:adjustRightInd w:val="0"/>
    </w:pPr>
    <w:rPr>
      <w:rFonts w:ascii="Arial"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sz w:val="22"/>
      <w:szCs w:val="22"/>
      <w:lang w:eastAsia="en-US"/>
    </w:rPr>
  </w:style>
  <w:style w:type="paragraph" w:customStyle="1" w:styleId="NoSpacing1">
    <w:name w:val="No Spacing1"/>
    <w:uiPriority w:val="99"/>
    <w:rsid w:val="007C3204"/>
    <w:rPr>
      <w:sz w:val="22"/>
      <w:szCs w:val="22"/>
      <w:lang w:eastAsia="en-US"/>
    </w:rPr>
  </w:style>
  <w:style w:type="paragraph" w:customStyle="1" w:styleId="ListParagraph11">
    <w:name w:val="List Paragraph11"/>
    <w:basedOn w:val="a0"/>
    <w:uiPriority w:val="99"/>
    <w:rsid w:val="007C3204"/>
    <w:pPr>
      <w:ind w:left="720"/>
    </w:p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val="x-none"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style>
  <w:style w:type="character" w:customStyle="1" w:styleId="af4">
    <w:name w:val="Основной текст Знак"/>
    <w:link w:val="af3"/>
    <w:uiPriority w:val="99"/>
    <w:locked/>
    <w:rsid w:val="007C3204"/>
    <w:rPr>
      <w:rFonts w:ascii="Times New Roman" w:hAnsi="Times New Roman" w:cs="Times New Roman"/>
      <w:sz w:val="24"/>
      <w:lang w:val="x-none"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locked/>
    <w:rsid w:val="007C3204"/>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rPr>
  </w:style>
  <w:style w:type="character" w:customStyle="1" w:styleId="32">
    <w:name w:val="Основной текст с отступом 3 Знак"/>
    <w:link w:val="31"/>
    <w:uiPriority w:val="99"/>
    <w:locked/>
    <w:rsid w:val="007C3204"/>
    <w:rPr>
      <w:rFonts w:ascii="Times New Roman" w:hAnsi="Times New Roman" w:cs="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locked/>
    <w:rsid w:val="007C3204"/>
    <w:rPr>
      <w:rFonts w:ascii="Courier New" w:hAnsi="Courier New" w:cs="Times New Roman"/>
      <w:sz w:val="20"/>
      <w:lang w:val="x-none"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d">
    <w:name w:val="ударение"/>
    <w:uiPriority w:val="99"/>
    <w:rsid w:val="007C3204"/>
    <w:rPr>
      <w:rFonts w:cs="Times New Roman"/>
    </w:rPr>
  </w:style>
  <w:style w:type="character" w:styleId="afe">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locked/>
    <w:rsid w:val="007C3204"/>
    <w:rPr>
      <w:rFonts w:ascii="Times New Roman" w:hAnsi="Times New Roman" w:cs="Times New Roman"/>
      <w:sz w:val="24"/>
      <w:lang w:val="x-none"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locked/>
    <w:rsid w:val="007C3204"/>
    <w:rPr>
      <w:rFonts w:ascii="Times New Roman" w:hAnsi="Times New Roman" w:cs="Times New Roman"/>
      <w:sz w:val="24"/>
      <w:lang w:val="x-none"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hAnsi="Arial" w:cs="Arial"/>
      <w:i/>
      <w:iCs/>
    </w:rPr>
  </w:style>
  <w:style w:type="paragraph" w:styleId="aff4">
    <w:name w:val="footnote text"/>
    <w:aliases w:val="Footnote Text Char,Знак1 Знак Знак"/>
    <w:basedOn w:val="a0"/>
    <w:link w:val="aff5"/>
    <w:uiPriority w:val="99"/>
    <w:semiHidden/>
    <w:rsid w:val="007C3204"/>
    <w:rPr>
      <w:sz w:val="20"/>
      <w:szCs w:val="20"/>
    </w:rPr>
  </w:style>
  <w:style w:type="character" w:customStyle="1" w:styleId="aff5">
    <w:name w:val="Текст сноски Знак"/>
    <w:aliases w:val="Footnote Text Char Знак,Знак1 Знак Знак Знак"/>
    <w:link w:val="aff4"/>
    <w:uiPriority w:val="99"/>
    <w:semiHidden/>
    <w:locked/>
    <w:rsid w:val="00AA4D0C"/>
    <w:rPr>
      <w:rFonts w:ascii="Times New Roman" w:hAnsi="Times New Roman" w:cs="Times New Roman"/>
      <w:sz w:val="20"/>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val="x-none"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apple-converted-space">
    <w:name w:val="apple-converted-space"/>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locked/>
    <w:rsid w:val="00AD332E"/>
    <w:rPr>
      <w:rFonts w:ascii="Arial Unicode MS" w:eastAsia="Times New Roman"/>
      <w:i/>
      <w:color w:val="000000"/>
      <w:sz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rFonts w:cs="Times New Roman"/>
      <w:vertAlign w:val="superscript"/>
    </w:rPr>
  </w:style>
  <w:style w:type="character" w:customStyle="1" w:styleId="27">
    <w:name w:val="Основной текст (2)"/>
    <w:uiPriority w:val="99"/>
    <w:rsid w:val="00F263A1"/>
    <w:rPr>
      <w:rFonts w:ascii="Times New Roman" w:hAnsi="Times New Roman"/>
      <w:color w:val="000000"/>
      <w:spacing w:val="0"/>
      <w:w w:val="100"/>
      <w:position w:val="0"/>
      <w:sz w:val="22"/>
      <w:u w:val="none"/>
      <w:lang w:val="ru-RU" w:eastAsia="ru-RU"/>
    </w:rPr>
  </w:style>
  <w:style w:type="character" w:customStyle="1" w:styleId="s1">
    <w:name w:val="s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link w:val="141"/>
    <w:locked/>
    <w:rsid w:val="003556AA"/>
    <w:rPr>
      <w:rFonts w:cs="Times New Roman"/>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hAnsi="Calibri"/>
      <w:sz w:val="20"/>
      <w:szCs w:val="20"/>
    </w:rPr>
  </w:style>
  <w:style w:type="character" w:customStyle="1" w:styleId="74">
    <w:name w:val="Основной текст (7) + Полужирный"/>
    <w:rsid w:val="003556AA"/>
    <w:rPr>
      <w:rFonts w:ascii="Times New Roman" w:hAnsi="Times New Roman"/>
      <w:b/>
      <w:color w:val="000000"/>
      <w:spacing w:val="0"/>
      <w:w w:val="100"/>
      <w:position w:val="0"/>
      <w:sz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hAnsi="Times New Roman" w:cs="Times New Roman"/>
      <w:color w:val="000000"/>
      <w:sz w:val="24"/>
      <w:szCs w:val="24"/>
    </w:rPr>
  </w:style>
  <w:style w:type="paragraph" w:customStyle="1" w:styleId="28">
    <w:name w:val="Обычный2"/>
    <w:next w:val="a0"/>
    <w:qFormat/>
    <w:rsid w:val="003556AA"/>
    <w:rPr>
      <w:rFonts w:ascii="Times New Roman" w:hAnsi="Times New Roman" w:cs="Times New Roman"/>
    </w:rPr>
  </w:style>
  <w:style w:type="paragraph" w:customStyle="1" w:styleId="230">
    <w:name w:val="Основной текст 23"/>
    <w:basedOn w:val="a0"/>
    <w:rsid w:val="003556AA"/>
    <w:pPr>
      <w:spacing w:after="120" w:line="480" w:lineRule="auto"/>
    </w:pPr>
    <w:rPr>
      <w:rFonts w:ascii="Calibri" w:hAnsi="Calibri"/>
      <w:sz w:val="22"/>
      <w:szCs w:val="22"/>
      <w:lang w:eastAsia="ar-SA"/>
    </w:rPr>
  </w:style>
  <w:style w:type="paragraph" w:customStyle="1" w:styleId="16">
    <w:name w:val="Обычный1"/>
    <w:rsid w:val="003556AA"/>
    <w:pPr>
      <w:widowControl w:val="0"/>
      <w:jc w:val="both"/>
    </w:pPr>
    <w:rPr>
      <w:rFonts w:ascii="Times New Roman" w:hAnsi="Times New Roman" w:cs="Times New Roman"/>
    </w:rPr>
  </w:style>
  <w:style w:type="paragraph" w:customStyle="1" w:styleId="211">
    <w:name w:val="Основной текст 21"/>
    <w:basedOn w:val="a0"/>
    <w:rsid w:val="003556AA"/>
    <w:pPr>
      <w:widowControl w:val="0"/>
      <w:suppressAutoHyphens/>
      <w:jc w:val="both"/>
    </w:pPr>
    <w:rPr>
      <w:rFonts w:cs="Arial"/>
      <w:kern w:val="1"/>
      <w:sz w:val="28"/>
      <w:lang w:eastAsia="hi-IN" w:bidi="hi-IN"/>
    </w:rPr>
  </w:style>
  <w:style w:type="paragraph" w:customStyle="1" w:styleId="34">
    <w:name w:val="Обычный3"/>
    <w:rsid w:val="003556AA"/>
    <w:pPr>
      <w:widowControl w:val="0"/>
      <w:suppressAutoHyphens/>
      <w:jc w:val="both"/>
    </w:pPr>
    <w:rPr>
      <w:rFonts w:ascii="Times New Roman" w:hAnsi="Times New Roman" w:cs="Times New Roman"/>
      <w:lang w:eastAsia="ar-SA"/>
    </w:rPr>
  </w:style>
  <w:style w:type="table" w:customStyle="1" w:styleId="17">
    <w:name w:val="Сетка таблицы1"/>
    <w:basedOn w:val="a2"/>
    <w:next w:val="a4"/>
    <w:rsid w:val="003556A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hAnsi="Times New Roman" w:cs="Tahoma"/>
      <w:color w:val="000000"/>
      <w:sz w:val="28"/>
      <w:szCs w:val="24"/>
    </w:rPr>
  </w:style>
  <w:style w:type="character" w:customStyle="1" w:styleId="fontstyle01">
    <w:name w:val="fontstyle01"/>
    <w:rsid w:val="003247A8"/>
    <w:rPr>
      <w:rFonts w:ascii="Newton-Regular" w:hAnsi="Newton-Regular" w:cs="Times New Roman"/>
      <w:color w:val="242021"/>
      <w:sz w:val="20"/>
      <w:szCs w:val="20"/>
    </w:rPr>
  </w:style>
  <w:style w:type="paragraph" w:styleId="aff9">
    <w:name w:val="caption"/>
    <w:basedOn w:val="a0"/>
    <w:next w:val="a0"/>
    <w:uiPriority w:val="35"/>
    <w:qFormat/>
    <w:rsid w:val="003247A8"/>
    <w:pPr>
      <w:spacing w:before="240"/>
    </w:pPr>
    <w:rPr>
      <w:sz w:val="28"/>
      <w:szCs w:val="20"/>
    </w:rPr>
  </w:style>
  <w:style w:type="character" w:customStyle="1" w:styleId="19">
    <w:name w:val="Знак Знак1"/>
    <w:locked/>
    <w:rsid w:val="003247A8"/>
    <w:rPr>
      <w:sz w:val="28"/>
      <w:lang w:val="ru-RU" w:eastAsia="ru-RU"/>
    </w:rPr>
  </w:style>
  <w:style w:type="character" w:customStyle="1" w:styleId="fontstyle210">
    <w:name w:val="fontstyle21"/>
    <w:rsid w:val="003247A8"/>
    <w:rPr>
      <w:rFonts w:ascii="Times-Italic" w:hAnsi="Times-Italic" w:cs="Times New Roman"/>
      <w:i/>
      <w:iCs/>
      <w:color w:val="000000"/>
      <w:sz w:val="24"/>
      <w:szCs w:val="24"/>
    </w:rPr>
  </w:style>
  <w:style w:type="character" w:customStyle="1" w:styleId="fontstyle31">
    <w:name w:val="fontstyle31"/>
    <w:rsid w:val="003247A8"/>
    <w:rPr>
      <w:rFonts w:ascii="TimesNewRoman" w:eastAsia="TimesNewRoman" w:cs="Times New Roman"/>
      <w:color w:val="000000"/>
      <w:sz w:val="24"/>
      <w:szCs w:val="24"/>
    </w:rPr>
  </w:style>
  <w:style w:type="character" w:customStyle="1" w:styleId="fontstyle41">
    <w:name w:val="fontstyle41"/>
    <w:rsid w:val="003247A8"/>
    <w:rPr>
      <w:rFonts w:ascii="Times-Roman" w:hAnsi="Times-Roman" w:cs="Times New Roman"/>
      <w:color w:val="000000"/>
      <w:sz w:val="24"/>
      <w:szCs w:val="24"/>
    </w:rPr>
  </w:style>
  <w:style w:type="character" w:customStyle="1" w:styleId="fontstyle51">
    <w:name w:val="fontstyle51"/>
    <w:rsid w:val="003247A8"/>
    <w:rPr>
      <w:rFonts w:ascii="Verdana" w:hAnsi="Verdana" w:cs="Times New Roman"/>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4"/>
    <w:uiPriority w:val="59"/>
    <w:rsid w:val="00F366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Professional"/>
    <w:basedOn w:val="a2"/>
    <w:uiPriority w:val="99"/>
    <w:unhideWhenUsed/>
    <w:rsid w:val="00F36651"/>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747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C747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2"/>
    <w:next w:val="a4"/>
    <w:uiPriority w:val="59"/>
    <w:rsid w:val="00C747B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тандартная таблица1"/>
    <w:basedOn w:val="a2"/>
    <w:next w:val="affa"/>
    <w:uiPriority w:val="99"/>
    <w:unhideWhenUsed/>
    <w:rsid w:val="00C747B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character" w:styleId="affb">
    <w:name w:val="Unresolved Mention"/>
    <w:uiPriority w:val="99"/>
    <w:semiHidden/>
    <w:unhideWhenUsed/>
    <w:rsid w:val="00AF2D53"/>
    <w:rPr>
      <w:rFonts w:cs="Times New Roman"/>
      <w:color w:val="605E5C"/>
      <w:shd w:val="clear" w:color="auto" w:fill="E1DFDD"/>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link w:val="36"/>
    <w:uiPriority w:val="99"/>
    <w:locked/>
    <w:rsid w:val="002667B0"/>
    <w:rPr>
      <w:rFonts w:ascii="Times New Roman" w:hAnsi="Times New Roman" w:cs="Times New Roman"/>
      <w:sz w:val="16"/>
      <w:szCs w:val="16"/>
    </w:rPr>
  </w:style>
  <w:style w:type="character" w:customStyle="1" w:styleId="FontStyle44">
    <w:name w:val="Font Style44"/>
    <w:uiPriority w:val="99"/>
    <w:rsid w:val="00D855B9"/>
    <w:rPr>
      <w:rFonts w:ascii="Times New Roman" w:hAnsi="Times New Roman"/>
      <w:sz w:val="18"/>
    </w:rPr>
  </w:style>
  <w:style w:type="character" w:customStyle="1" w:styleId="FontStyle94">
    <w:name w:val="Font Style94"/>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34"/>
    <w:locked/>
    <w:rsid w:val="00F2179D"/>
    <w:rPr>
      <w:rFonts w:ascii="Times New Roman" w:hAnsi="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046221">
      <w:marLeft w:val="0"/>
      <w:marRight w:val="0"/>
      <w:marTop w:val="0"/>
      <w:marBottom w:val="0"/>
      <w:divBdr>
        <w:top w:val="none" w:sz="0" w:space="0" w:color="auto"/>
        <w:left w:val="none" w:sz="0" w:space="0" w:color="auto"/>
        <w:bottom w:val="none" w:sz="0" w:space="0" w:color="auto"/>
        <w:right w:val="none" w:sz="0" w:space="0" w:color="auto"/>
      </w:divBdr>
    </w:div>
    <w:div w:id="1934046222">
      <w:marLeft w:val="0"/>
      <w:marRight w:val="0"/>
      <w:marTop w:val="0"/>
      <w:marBottom w:val="0"/>
      <w:divBdr>
        <w:top w:val="none" w:sz="0" w:space="0" w:color="auto"/>
        <w:left w:val="none" w:sz="0" w:space="0" w:color="auto"/>
        <w:bottom w:val="none" w:sz="0" w:space="0" w:color="auto"/>
        <w:right w:val="none" w:sz="0" w:space="0" w:color="auto"/>
      </w:divBdr>
    </w:div>
    <w:div w:id="1934046223">
      <w:marLeft w:val="0"/>
      <w:marRight w:val="0"/>
      <w:marTop w:val="0"/>
      <w:marBottom w:val="0"/>
      <w:divBdr>
        <w:top w:val="none" w:sz="0" w:space="0" w:color="auto"/>
        <w:left w:val="none" w:sz="0" w:space="0" w:color="auto"/>
        <w:bottom w:val="none" w:sz="0" w:space="0" w:color="auto"/>
        <w:right w:val="none" w:sz="0" w:space="0" w:color="auto"/>
      </w:divBdr>
    </w:div>
    <w:div w:id="1934046224">
      <w:marLeft w:val="0"/>
      <w:marRight w:val="0"/>
      <w:marTop w:val="0"/>
      <w:marBottom w:val="0"/>
      <w:divBdr>
        <w:top w:val="none" w:sz="0" w:space="0" w:color="auto"/>
        <w:left w:val="none" w:sz="0" w:space="0" w:color="auto"/>
        <w:bottom w:val="none" w:sz="0" w:space="0" w:color="auto"/>
        <w:right w:val="none" w:sz="0" w:space="0" w:color="auto"/>
      </w:divBdr>
    </w:div>
    <w:div w:id="1934046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image" Target="media/image70.wmf"/><Relationship Id="rId89" Type="http://schemas.openxmlformats.org/officeDocument/2006/relationships/image" Target="media/image75.wmf"/><Relationship Id="rId16" Type="http://schemas.openxmlformats.org/officeDocument/2006/relationships/image" Target="media/image2.wmf"/><Relationship Id="rId107" Type="http://schemas.openxmlformats.org/officeDocument/2006/relationships/footer" Target="footer1.xml"/><Relationship Id="rId11" Type="http://schemas.openxmlformats.org/officeDocument/2006/relationships/hyperlink" Target="http://znanium.ru/" TargetMode="External"/><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image" Target="media/image39.wmf"/><Relationship Id="rId58" Type="http://schemas.openxmlformats.org/officeDocument/2006/relationships/image" Target="media/image44.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image" Target="media/image88.wmf"/><Relationship Id="rId5" Type="http://schemas.openxmlformats.org/officeDocument/2006/relationships/webSettings" Target="webSettings.xml"/><Relationship Id="rId90" Type="http://schemas.openxmlformats.org/officeDocument/2006/relationships/image" Target="media/image76.wmf"/><Relationship Id="rId95" Type="http://schemas.openxmlformats.org/officeDocument/2006/relationships/image" Target="media/image81.wmf"/><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image" Target="media/image29.wmf"/><Relationship Id="rId48" Type="http://schemas.openxmlformats.org/officeDocument/2006/relationships/image" Target="media/image34.wmf"/><Relationship Id="rId64" Type="http://schemas.openxmlformats.org/officeDocument/2006/relationships/image" Target="media/image50.wmf"/><Relationship Id="rId69" Type="http://schemas.openxmlformats.org/officeDocument/2006/relationships/image" Target="media/image55.wmf"/><Relationship Id="rId80" Type="http://schemas.openxmlformats.org/officeDocument/2006/relationships/image" Target="media/image66.wmf"/><Relationship Id="rId85" Type="http://schemas.openxmlformats.org/officeDocument/2006/relationships/image" Target="media/image71.wmf"/><Relationship Id="rId12" Type="http://schemas.openxmlformats.org/officeDocument/2006/relationships/hyperlink" Target="https://urait.ru/" TargetMode="External"/><Relationship Id="rId17" Type="http://schemas.openxmlformats.org/officeDocument/2006/relationships/image" Target="media/image3.wmf"/><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image" Target="media/image89.wmf"/><Relationship Id="rId108" Type="http://schemas.openxmlformats.org/officeDocument/2006/relationships/fontTable" Target="fontTable.xml"/><Relationship Id="rId54" Type="http://schemas.openxmlformats.org/officeDocument/2006/relationships/image" Target="media/image40.wmf"/><Relationship Id="rId70" Type="http://schemas.openxmlformats.org/officeDocument/2006/relationships/image" Target="media/image56.wmf"/><Relationship Id="rId75" Type="http://schemas.openxmlformats.org/officeDocument/2006/relationships/image" Target="media/image61.wmf"/><Relationship Id="rId91" Type="http://schemas.openxmlformats.org/officeDocument/2006/relationships/image" Target="media/image77.wmf"/><Relationship Id="rId96"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3.wmf"/><Relationship Id="rId106" Type="http://schemas.openxmlformats.org/officeDocument/2006/relationships/image" Target="media/image92.wmf"/><Relationship Id="rId10" Type="http://schemas.openxmlformats.org/officeDocument/2006/relationships/hyperlink" Target="http://umczdt.ru/books/" TargetMode="Externa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hyperlink" Target="http://irbis.krsk.irgups.ru/" TargetMode="External"/><Relationship Id="rId13" Type="http://schemas.openxmlformats.org/officeDocument/2006/relationships/hyperlink" Target="https://biblioclub.ru/" TargetMode="External"/><Relationship Id="rId18" Type="http://schemas.openxmlformats.org/officeDocument/2006/relationships/image" Target="media/image4.wmf"/><Relationship Id="rId39" Type="http://schemas.openxmlformats.org/officeDocument/2006/relationships/image" Target="media/image25.wmf"/><Relationship Id="rId109" Type="http://schemas.openxmlformats.org/officeDocument/2006/relationships/theme" Target="theme/theme1.xml"/><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73.wmf"/><Relationship Id="rId61" Type="http://schemas.openxmlformats.org/officeDocument/2006/relationships/image" Target="media/image47.wmf"/><Relationship Id="rId82" Type="http://schemas.openxmlformats.org/officeDocument/2006/relationships/image" Target="media/image68.wmf"/><Relationship Id="rId19" Type="http://schemas.openxmlformats.org/officeDocument/2006/relationships/image" Target="media/image5.wmf"/><Relationship Id="rId14" Type="http://schemas.openxmlformats.org/officeDocument/2006/relationships/hyperlink" Target="http://sdo1.krsk.irgups.ru/" TargetMode="External"/><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image" Target="media/image42.png"/><Relationship Id="rId77" Type="http://schemas.openxmlformats.org/officeDocument/2006/relationships/image" Target="media/image63.wmf"/><Relationship Id="rId100" Type="http://schemas.openxmlformats.org/officeDocument/2006/relationships/image" Target="media/image86.png"/><Relationship Id="rId105" Type="http://schemas.openxmlformats.org/officeDocument/2006/relationships/image" Target="media/image91.wmf"/><Relationship Id="rId8" Type="http://schemas.openxmlformats.org/officeDocument/2006/relationships/hyperlink" Target="https://urait.ru/bcode/537080" TargetMode="External"/><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32.wmf"/><Relationship Id="rId67" Type="http://schemas.openxmlformats.org/officeDocument/2006/relationships/image" Target="media/image53.wmf"/><Relationship Id="rId20" Type="http://schemas.openxmlformats.org/officeDocument/2006/relationships/image" Target="media/image6.wmf"/><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9.wmf"/><Relationship Id="rId88"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5D41-1649-4971-B220-8F9FC3E5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9617</Words>
  <Characters>54817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3</cp:revision>
  <cp:lastPrinted>2023-04-12T15:13:00Z</cp:lastPrinted>
  <dcterms:created xsi:type="dcterms:W3CDTF">2024-12-10T07:42:00Z</dcterms:created>
  <dcterms:modified xsi:type="dcterms:W3CDTF">2024-12-10T07:43:00Z</dcterms:modified>
</cp:coreProperties>
</file>