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647DE" w14:textId="77777777" w:rsidR="000E6785" w:rsidRPr="00021D90" w:rsidRDefault="000E6785" w:rsidP="000E6785">
      <w:pPr>
        <w:ind w:right="-143"/>
        <w:jc w:val="center"/>
        <w:rPr>
          <w:color w:val="000000"/>
        </w:rPr>
      </w:pPr>
      <w:bookmarkStart w:id="0" w:name="_Hlk81747724"/>
      <w:r w:rsidRPr="00021D90">
        <w:rPr>
          <w:color w:val="000000"/>
        </w:rPr>
        <w:t>ФЕДЕРАЛЬНОЕ АГЕНТСТВО ЖЕЛЕЗНОДОРОЖНОГО ТРАНСПОРТА</w:t>
      </w:r>
    </w:p>
    <w:p w14:paraId="2DAFD748" w14:textId="77777777" w:rsidR="000E6785" w:rsidRPr="00021D90" w:rsidRDefault="000E6785" w:rsidP="000E6785">
      <w:pPr>
        <w:autoSpaceDE w:val="0"/>
        <w:ind w:right="-143"/>
        <w:jc w:val="center"/>
      </w:pPr>
    </w:p>
    <w:p w14:paraId="4DE2B182" w14:textId="77777777" w:rsidR="000E6785" w:rsidRPr="00021D90" w:rsidRDefault="000E6785" w:rsidP="000E6785">
      <w:pPr>
        <w:autoSpaceDE w:val="0"/>
        <w:ind w:right="-143"/>
        <w:jc w:val="center"/>
      </w:pPr>
      <w:r w:rsidRPr="00021D90">
        <w:t>Федеральное государственное бюджетное образовательное учреждение</w:t>
      </w:r>
    </w:p>
    <w:p w14:paraId="0CC0A597" w14:textId="77777777" w:rsidR="000E6785" w:rsidRPr="00021D90" w:rsidRDefault="000E6785" w:rsidP="000E6785">
      <w:pPr>
        <w:autoSpaceDE w:val="0"/>
        <w:ind w:right="-143"/>
        <w:jc w:val="center"/>
      </w:pPr>
      <w:r w:rsidRPr="00021D90">
        <w:t>высшего образования</w:t>
      </w:r>
    </w:p>
    <w:p w14:paraId="559D51C5" w14:textId="77777777" w:rsidR="000E6785" w:rsidRPr="00021D90" w:rsidRDefault="000E6785" w:rsidP="000E6785">
      <w:pPr>
        <w:keepNext/>
        <w:widowControl w:val="0"/>
        <w:suppressAutoHyphens/>
        <w:autoSpaceDE w:val="0"/>
        <w:ind w:right="-143"/>
        <w:jc w:val="center"/>
        <w:rPr>
          <w:lang w:eastAsia="hi-IN" w:bidi="hi-IN"/>
        </w:rPr>
      </w:pPr>
      <w:r w:rsidRPr="00021D90">
        <w:rPr>
          <w:lang w:eastAsia="hi-IN" w:bidi="hi-IN"/>
        </w:rPr>
        <w:t>«</w:t>
      </w:r>
      <w:r w:rsidRPr="00021D90">
        <w:rPr>
          <w:smallCaps/>
          <w:lang w:eastAsia="hi-IN" w:bidi="hi-IN"/>
        </w:rPr>
        <w:t>И</w:t>
      </w:r>
      <w:r w:rsidRPr="00021D90">
        <w:rPr>
          <w:lang w:eastAsia="hi-IN" w:bidi="hi-IN"/>
        </w:rPr>
        <w:t>ркутский государственный университет путей сообщения»</w:t>
      </w:r>
    </w:p>
    <w:p w14:paraId="0F56CA16" w14:textId="77777777" w:rsidR="000E6785" w:rsidRPr="00021D90" w:rsidRDefault="000E6785" w:rsidP="000E6785">
      <w:pPr>
        <w:ind w:right="-143"/>
        <w:jc w:val="center"/>
        <w:rPr>
          <w:b/>
          <w:lang w:eastAsia="hi-IN" w:bidi="hi-IN"/>
        </w:rPr>
      </w:pPr>
      <w:r w:rsidRPr="00021D90">
        <w:rPr>
          <w:b/>
          <w:lang w:eastAsia="hi-IN" w:bidi="hi-IN"/>
        </w:rPr>
        <w:t>Красноярский институт железнодорожного транспорта</w:t>
      </w:r>
    </w:p>
    <w:p w14:paraId="0F936777" w14:textId="77777777" w:rsidR="000E6785" w:rsidRPr="00021D90" w:rsidRDefault="000E6785" w:rsidP="000E6785">
      <w:pPr>
        <w:ind w:right="-143"/>
        <w:jc w:val="center"/>
        <w:rPr>
          <w:lang w:eastAsia="hi-IN" w:bidi="hi-IN"/>
        </w:rPr>
      </w:pPr>
      <w:r w:rsidRPr="00021D90">
        <w:rPr>
          <w:lang w:eastAsia="hi-IN" w:bidi="hi-IN"/>
        </w:rPr>
        <w:t>– филиал Федерального государственного бюджетного образовательного учреждения</w:t>
      </w:r>
    </w:p>
    <w:p w14:paraId="24F4FFEC" w14:textId="77777777" w:rsidR="000E6785" w:rsidRPr="00021D90" w:rsidRDefault="000E6785" w:rsidP="000E6785">
      <w:pPr>
        <w:ind w:right="-143"/>
        <w:jc w:val="center"/>
        <w:rPr>
          <w:lang w:eastAsia="hi-IN" w:bidi="hi-IN"/>
        </w:rPr>
      </w:pPr>
      <w:r w:rsidRPr="00021D90">
        <w:rPr>
          <w:lang w:eastAsia="hi-IN" w:bidi="hi-IN"/>
        </w:rPr>
        <w:t>высшего образования «Иркутский государственный университет путей сообщения»</w:t>
      </w:r>
    </w:p>
    <w:p w14:paraId="660AC358" w14:textId="77777777" w:rsidR="000E6785" w:rsidRPr="00021D90" w:rsidRDefault="000E6785" w:rsidP="000E6785">
      <w:pPr>
        <w:shd w:val="clear" w:color="auto" w:fill="FFFFFF"/>
        <w:jc w:val="center"/>
        <w:rPr>
          <w:color w:val="1A1A1A"/>
        </w:rPr>
      </w:pPr>
      <w:r w:rsidRPr="00021D90">
        <w:rPr>
          <w:lang w:eastAsia="hi-IN" w:bidi="hi-IN"/>
        </w:rPr>
        <w:t>(</w:t>
      </w:r>
      <w:proofErr w:type="spellStart"/>
      <w:r w:rsidRPr="00021D90">
        <w:rPr>
          <w:lang w:eastAsia="hi-IN" w:bidi="hi-IN"/>
        </w:rPr>
        <w:t>КрИЖТ</w:t>
      </w:r>
      <w:proofErr w:type="spellEnd"/>
      <w:r w:rsidRPr="00021D90">
        <w:rPr>
          <w:lang w:eastAsia="hi-IN" w:bidi="hi-IN"/>
        </w:rPr>
        <w:t xml:space="preserve"> </w:t>
      </w:r>
      <w:proofErr w:type="spellStart"/>
      <w:r w:rsidRPr="00021D90">
        <w:rPr>
          <w:lang w:eastAsia="hi-IN" w:bidi="hi-IN"/>
        </w:rPr>
        <w:t>ИрГУПС</w:t>
      </w:r>
      <w:proofErr w:type="spellEnd"/>
      <w:r w:rsidRPr="00021D90">
        <w:rPr>
          <w:lang w:eastAsia="hi-IN" w:bidi="hi-IN"/>
        </w:rPr>
        <w:t>)</w:t>
      </w:r>
    </w:p>
    <w:p w14:paraId="4BA9A363" w14:textId="77777777" w:rsidR="00F23E9F" w:rsidRDefault="00F23E9F">
      <w:pPr>
        <w:jc w:val="center"/>
      </w:pPr>
    </w:p>
    <w:p w14:paraId="45EDE9F3" w14:textId="77777777" w:rsidR="00F23E9F" w:rsidRDefault="00F23E9F">
      <w:pPr>
        <w:jc w:val="center"/>
      </w:pPr>
    </w:p>
    <w:p w14:paraId="5334F913" w14:textId="77777777" w:rsidR="00F23E9F" w:rsidRDefault="00F23E9F">
      <w:pPr>
        <w:jc w:val="center"/>
      </w:pPr>
    </w:p>
    <w:p w14:paraId="32443A06" w14:textId="77777777" w:rsidR="00F23E9F" w:rsidRDefault="00F23E9F">
      <w:pPr>
        <w:tabs>
          <w:tab w:val="left" w:pos="0"/>
        </w:tabs>
        <w:jc w:val="both"/>
        <w:outlineLvl w:val="0"/>
      </w:pPr>
    </w:p>
    <w:p w14:paraId="7E72D623" w14:textId="77777777" w:rsidR="00F23E9F" w:rsidRDefault="00F23E9F">
      <w:pPr>
        <w:tabs>
          <w:tab w:val="left" w:pos="0"/>
        </w:tabs>
        <w:jc w:val="both"/>
        <w:outlineLvl w:val="0"/>
      </w:pPr>
    </w:p>
    <w:p w14:paraId="168DF461" w14:textId="77777777" w:rsidR="00F23E9F" w:rsidRDefault="00F23E9F">
      <w:pPr>
        <w:tabs>
          <w:tab w:val="left" w:pos="0"/>
        </w:tabs>
        <w:jc w:val="both"/>
        <w:outlineLvl w:val="0"/>
      </w:pPr>
    </w:p>
    <w:p w14:paraId="5EE4E3DC" w14:textId="77777777" w:rsidR="00F23E9F" w:rsidRDefault="00F23E9F">
      <w:pPr>
        <w:tabs>
          <w:tab w:val="left" w:pos="0"/>
        </w:tabs>
        <w:jc w:val="both"/>
        <w:outlineLvl w:val="0"/>
      </w:pPr>
    </w:p>
    <w:p w14:paraId="0E0658B9" w14:textId="77777777" w:rsidR="00F23E9F" w:rsidRDefault="00F23E9F">
      <w:pPr>
        <w:tabs>
          <w:tab w:val="left" w:pos="0"/>
        </w:tabs>
        <w:jc w:val="both"/>
        <w:outlineLvl w:val="0"/>
      </w:pPr>
    </w:p>
    <w:p w14:paraId="7AF64790" w14:textId="77777777" w:rsidR="000E6785" w:rsidRPr="00021D90" w:rsidRDefault="000E6785" w:rsidP="000E6785">
      <w:pPr>
        <w:jc w:val="center"/>
        <w:rPr>
          <w:b/>
          <w:sz w:val="36"/>
          <w:szCs w:val="36"/>
        </w:rPr>
      </w:pPr>
      <w:r w:rsidRPr="00021D90">
        <w:rPr>
          <w:b/>
          <w:sz w:val="36"/>
          <w:szCs w:val="36"/>
        </w:rPr>
        <w:t>ФОНД ОЦЕНОЧНЫХ СРЕДСТВ</w:t>
      </w:r>
    </w:p>
    <w:p w14:paraId="55245C24" w14:textId="77777777" w:rsidR="000E6785" w:rsidRPr="00021D90" w:rsidRDefault="000E6785" w:rsidP="000E6785">
      <w:pPr>
        <w:jc w:val="center"/>
        <w:rPr>
          <w:b/>
          <w:sz w:val="36"/>
          <w:szCs w:val="36"/>
        </w:rPr>
      </w:pPr>
      <w:r w:rsidRPr="00021D90">
        <w:rPr>
          <w:b/>
          <w:sz w:val="36"/>
          <w:szCs w:val="36"/>
        </w:rPr>
        <w:t>для проведения текущего контроля успеваемости</w:t>
      </w:r>
    </w:p>
    <w:p w14:paraId="6EEFC298" w14:textId="77777777" w:rsidR="000E6785" w:rsidRPr="00021D90" w:rsidRDefault="000E6785" w:rsidP="000E6785">
      <w:pPr>
        <w:jc w:val="center"/>
        <w:rPr>
          <w:b/>
          <w:sz w:val="36"/>
          <w:szCs w:val="36"/>
        </w:rPr>
      </w:pPr>
      <w:r w:rsidRPr="00021D90">
        <w:rPr>
          <w:b/>
          <w:sz w:val="36"/>
          <w:szCs w:val="36"/>
        </w:rPr>
        <w:t>и промежуточной аттестации по дисциплине</w:t>
      </w:r>
    </w:p>
    <w:p w14:paraId="7F09222C" w14:textId="77777777" w:rsidR="000E6785" w:rsidRPr="00021D90" w:rsidRDefault="000E6785" w:rsidP="000E6785">
      <w:pPr>
        <w:jc w:val="center"/>
        <w:rPr>
          <w:b/>
          <w:sz w:val="32"/>
          <w:szCs w:val="32"/>
        </w:rPr>
      </w:pPr>
    </w:p>
    <w:p w14:paraId="2B3C309B" w14:textId="77777777" w:rsidR="00F23E9F" w:rsidRPr="000E6785" w:rsidRDefault="007357CE">
      <w:pPr>
        <w:ind w:firstLine="709"/>
        <w:jc w:val="center"/>
        <w:rPr>
          <w:b/>
          <w:bCs/>
          <w:color w:val="000000"/>
          <w:sz w:val="32"/>
          <w:szCs w:val="32"/>
        </w:rPr>
      </w:pPr>
      <w:r w:rsidRPr="000E6785">
        <w:rPr>
          <w:b/>
          <w:bCs/>
          <w:color w:val="000000"/>
          <w:sz w:val="32"/>
          <w:szCs w:val="32"/>
        </w:rPr>
        <w:t>Б</w:t>
      </w:r>
      <w:proofErr w:type="gramStart"/>
      <w:r w:rsidRPr="000E6785">
        <w:rPr>
          <w:b/>
          <w:bCs/>
          <w:color w:val="000000"/>
          <w:sz w:val="32"/>
          <w:szCs w:val="32"/>
        </w:rPr>
        <w:t>1.В.ДВ</w:t>
      </w:r>
      <w:proofErr w:type="gramEnd"/>
      <w:r w:rsidRPr="000E6785">
        <w:rPr>
          <w:b/>
          <w:bCs/>
          <w:color w:val="000000"/>
          <w:sz w:val="32"/>
          <w:szCs w:val="32"/>
        </w:rPr>
        <w:t>.06.01 Управление качеством трудовой жизни</w:t>
      </w:r>
    </w:p>
    <w:p w14:paraId="3F217430" w14:textId="77777777" w:rsidR="00F23E9F" w:rsidRPr="000E6785" w:rsidRDefault="00F23E9F">
      <w:pPr>
        <w:ind w:firstLine="709"/>
        <w:jc w:val="center"/>
        <w:rPr>
          <w:b/>
          <w:bCs/>
          <w:color w:val="000000"/>
          <w:sz w:val="32"/>
          <w:szCs w:val="32"/>
        </w:rPr>
      </w:pPr>
    </w:p>
    <w:p w14:paraId="01733307" w14:textId="77777777" w:rsidR="00F23E9F" w:rsidRDefault="00F23E9F">
      <w:pPr>
        <w:tabs>
          <w:tab w:val="right" w:leader="underscore" w:pos="9639"/>
        </w:tabs>
      </w:pPr>
    </w:p>
    <w:p w14:paraId="3B794200" w14:textId="77777777" w:rsidR="00F23E9F" w:rsidRDefault="00F23E9F">
      <w:pPr>
        <w:jc w:val="center"/>
      </w:pPr>
    </w:p>
    <w:p w14:paraId="35E5C528" w14:textId="77777777" w:rsidR="00F23E9F" w:rsidRPr="000E6785" w:rsidRDefault="007357CE">
      <w:pPr>
        <w:pStyle w:val="p1"/>
        <w:shd w:val="clear" w:color="auto" w:fill="FFFFFF"/>
        <w:spacing w:before="0" w:beforeAutospacing="0" w:after="0" w:afterAutospacing="0"/>
        <w:jc w:val="right"/>
        <w:outlineLvl w:val="0"/>
        <w:rPr>
          <w:b/>
          <w:bCs/>
          <w:color w:val="000000"/>
          <w:sz w:val="32"/>
          <w:szCs w:val="32"/>
        </w:rPr>
      </w:pPr>
      <w:r w:rsidRPr="000E6785">
        <w:rPr>
          <w:rStyle w:val="s1"/>
          <w:b/>
          <w:bCs/>
          <w:color w:val="000000"/>
          <w:sz w:val="32"/>
          <w:szCs w:val="32"/>
        </w:rPr>
        <w:t>Приложение № 1 к рабочей программе</w:t>
      </w:r>
    </w:p>
    <w:p w14:paraId="4AC95597" w14:textId="77777777" w:rsidR="00F23E9F" w:rsidRPr="000E6785" w:rsidRDefault="00F23E9F">
      <w:pPr>
        <w:jc w:val="both"/>
        <w:rPr>
          <w:sz w:val="32"/>
          <w:szCs w:val="32"/>
        </w:rPr>
      </w:pPr>
    </w:p>
    <w:p w14:paraId="28E55554" w14:textId="77777777" w:rsidR="00F23E9F" w:rsidRDefault="00F23E9F">
      <w:pPr>
        <w:jc w:val="both"/>
      </w:pPr>
    </w:p>
    <w:p w14:paraId="01073855" w14:textId="77777777" w:rsidR="00F23E9F" w:rsidRDefault="00F23E9F">
      <w:pPr>
        <w:jc w:val="both"/>
      </w:pPr>
    </w:p>
    <w:p w14:paraId="0D08CCEE" w14:textId="77777777" w:rsidR="00F23E9F" w:rsidRDefault="00F23E9F">
      <w:pPr>
        <w:jc w:val="both"/>
      </w:pPr>
    </w:p>
    <w:p w14:paraId="25AA74D8" w14:textId="77777777" w:rsidR="00F23E9F" w:rsidRPr="000E6785" w:rsidRDefault="007357CE">
      <w:pPr>
        <w:rPr>
          <w:sz w:val="26"/>
          <w:szCs w:val="26"/>
        </w:rPr>
      </w:pPr>
      <w:r w:rsidRPr="000E6785">
        <w:rPr>
          <w:sz w:val="26"/>
          <w:szCs w:val="26"/>
        </w:rPr>
        <w:t xml:space="preserve">Направление подготовки – </w:t>
      </w:r>
      <w:r w:rsidRPr="000E6785">
        <w:rPr>
          <w:sz w:val="26"/>
          <w:szCs w:val="26"/>
          <w:u w:val="single"/>
        </w:rPr>
        <w:t>38.04.01 Экономика труда</w:t>
      </w:r>
      <w:r w:rsidRPr="000E6785">
        <w:rPr>
          <w:sz w:val="26"/>
          <w:szCs w:val="26"/>
        </w:rPr>
        <w:t xml:space="preserve"> </w:t>
      </w:r>
    </w:p>
    <w:p w14:paraId="17515228" w14:textId="77777777" w:rsidR="00F23E9F" w:rsidRPr="000E6785" w:rsidRDefault="007357CE">
      <w:pPr>
        <w:rPr>
          <w:sz w:val="26"/>
          <w:szCs w:val="26"/>
        </w:rPr>
      </w:pPr>
      <w:r w:rsidRPr="000E6785">
        <w:rPr>
          <w:sz w:val="26"/>
          <w:szCs w:val="26"/>
        </w:rPr>
        <w:t xml:space="preserve">Профиль – </w:t>
      </w:r>
      <w:r w:rsidRPr="000E6785">
        <w:rPr>
          <w:sz w:val="26"/>
          <w:szCs w:val="26"/>
          <w:u w:val="single"/>
        </w:rPr>
        <w:t>Регламентация и нормирование труда</w:t>
      </w:r>
    </w:p>
    <w:p w14:paraId="25C995E6" w14:textId="77777777" w:rsidR="00F23E9F" w:rsidRPr="000E6785" w:rsidRDefault="00F23E9F">
      <w:pPr>
        <w:jc w:val="both"/>
        <w:rPr>
          <w:sz w:val="26"/>
          <w:szCs w:val="26"/>
        </w:rPr>
      </w:pPr>
    </w:p>
    <w:p w14:paraId="41884DB7" w14:textId="77777777" w:rsidR="00F23E9F" w:rsidRDefault="00F23E9F">
      <w:pPr>
        <w:jc w:val="both"/>
      </w:pPr>
    </w:p>
    <w:p w14:paraId="251A4DAC" w14:textId="77777777" w:rsidR="00F23E9F" w:rsidRDefault="00F23E9F">
      <w:pPr>
        <w:widowControl w:val="0"/>
        <w:jc w:val="center"/>
        <w:rPr>
          <w:color w:val="000000"/>
        </w:rPr>
      </w:pPr>
    </w:p>
    <w:p w14:paraId="654F51E7" w14:textId="77777777" w:rsidR="00F23E9F" w:rsidRDefault="00F23E9F">
      <w:pPr>
        <w:widowControl w:val="0"/>
        <w:jc w:val="center"/>
        <w:rPr>
          <w:color w:val="000000"/>
        </w:rPr>
      </w:pPr>
    </w:p>
    <w:p w14:paraId="2F05E8E1" w14:textId="77777777" w:rsidR="00F23E9F" w:rsidRDefault="00F23E9F">
      <w:pPr>
        <w:widowControl w:val="0"/>
        <w:jc w:val="center"/>
        <w:rPr>
          <w:color w:val="000000"/>
        </w:rPr>
      </w:pPr>
    </w:p>
    <w:p w14:paraId="10C3D10A" w14:textId="77777777" w:rsidR="00F23E9F" w:rsidRDefault="00F23E9F">
      <w:pPr>
        <w:widowControl w:val="0"/>
        <w:jc w:val="center"/>
        <w:rPr>
          <w:color w:val="000000"/>
        </w:rPr>
      </w:pPr>
    </w:p>
    <w:p w14:paraId="4337232E" w14:textId="77777777" w:rsidR="00F23E9F" w:rsidRDefault="00F23E9F">
      <w:pPr>
        <w:widowControl w:val="0"/>
        <w:jc w:val="center"/>
        <w:rPr>
          <w:color w:val="000000"/>
        </w:rPr>
      </w:pPr>
    </w:p>
    <w:p w14:paraId="354D7E8B" w14:textId="0240B20C" w:rsidR="00F23E9F" w:rsidRDefault="00F23E9F">
      <w:pPr>
        <w:widowControl w:val="0"/>
        <w:jc w:val="center"/>
        <w:rPr>
          <w:color w:val="000000"/>
        </w:rPr>
      </w:pPr>
    </w:p>
    <w:p w14:paraId="06FB3561" w14:textId="6E3B747F" w:rsidR="000E6785" w:rsidRDefault="000E6785">
      <w:pPr>
        <w:widowControl w:val="0"/>
        <w:jc w:val="center"/>
        <w:rPr>
          <w:color w:val="000000"/>
        </w:rPr>
      </w:pPr>
    </w:p>
    <w:p w14:paraId="79F12E0D" w14:textId="34809871" w:rsidR="000E6785" w:rsidRDefault="000E6785">
      <w:pPr>
        <w:widowControl w:val="0"/>
        <w:jc w:val="center"/>
        <w:rPr>
          <w:color w:val="000000"/>
        </w:rPr>
      </w:pPr>
    </w:p>
    <w:p w14:paraId="4464FA4C" w14:textId="77777777" w:rsidR="000E6785" w:rsidRDefault="000E6785">
      <w:pPr>
        <w:widowControl w:val="0"/>
        <w:jc w:val="center"/>
        <w:rPr>
          <w:color w:val="000000"/>
        </w:rPr>
      </w:pPr>
    </w:p>
    <w:p w14:paraId="78FC645F" w14:textId="77777777" w:rsidR="00F23E9F" w:rsidRDefault="00F23E9F">
      <w:pPr>
        <w:widowControl w:val="0"/>
        <w:jc w:val="center"/>
        <w:rPr>
          <w:color w:val="000000"/>
        </w:rPr>
      </w:pPr>
    </w:p>
    <w:p w14:paraId="05A39477" w14:textId="77777777" w:rsidR="00F23E9F" w:rsidRDefault="00F23E9F">
      <w:pPr>
        <w:widowControl w:val="0"/>
        <w:jc w:val="center"/>
        <w:rPr>
          <w:color w:val="000000"/>
        </w:rPr>
      </w:pPr>
    </w:p>
    <w:p w14:paraId="6F8347C2" w14:textId="77777777" w:rsidR="00F23E9F" w:rsidRDefault="00F23E9F">
      <w:pPr>
        <w:widowControl w:val="0"/>
        <w:jc w:val="center"/>
        <w:rPr>
          <w:color w:val="000000"/>
        </w:rPr>
      </w:pPr>
    </w:p>
    <w:p w14:paraId="1A64D5F7" w14:textId="79EB5A02" w:rsidR="00F23E9F" w:rsidRDefault="000E6785">
      <w:pPr>
        <w:widowControl w:val="0"/>
        <w:jc w:val="center"/>
      </w:pPr>
      <w:r w:rsidRPr="00021D90">
        <w:rPr>
          <w:sz w:val="28"/>
          <w:szCs w:val="28"/>
        </w:rPr>
        <w:t>Красноярск</w:t>
      </w:r>
      <w:r>
        <w:t xml:space="preserve"> </w:t>
      </w:r>
      <w:r w:rsidR="007357CE">
        <w:br w:type="page" w:clear="all"/>
      </w:r>
    </w:p>
    <w:p w14:paraId="29711B34" w14:textId="77777777" w:rsidR="00F23E9F" w:rsidRDefault="007357CE">
      <w:pPr>
        <w:jc w:val="center"/>
        <w:rPr>
          <w:sz w:val="28"/>
          <w:szCs w:val="28"/>
        </w:rPr>
      </w:pPr>
      <w:r>
        <w:rPr>
          <w:b/>
          <w:bCs/>
          <w:sz w:val="28"/>
          <w:szCs w:val="28"/>
        </w:rPr>
        <w:lastRenderedPageBreak/>
        <w:t>1. Общие положения</w:t>
      </w:r>
    </w:p>
    <w:p w14:paraId="732D75C0" w14:textId="77777777" w:rsidR="00F23E9F" w:rsidRDefault="00F23E9F">
      <w:pPr>
        <w:ind w:firstLine="720"/>
        <w:jc w:val="both"/>
      </w:pPr>
    </w:p>
    <w:p w14:paraId="320B3B1D" w14:textId="77777777" w:rsidR="00F23E9F" w:rsidRDefault="007357CE">
      <w:pPr>
        <w:ind w:firstLine="720"/>
        <w:jc w:val="both"/>
      </w:pPr>
      <w:r>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73E7A4D1" w14:textId="77777777" w:rsidR="00F23E9F" w:rsidRDefault="007357CE">
      <w:pPr>
        <w:ind w:firstLine="720"/>
        <w:jc w:val="both"/>
      </w:pPr>
      <w:r>
        <w:t>Фонд оценочных средств предназначен для использования обучающимися, преподавателями, администрацией Университета,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18AAEB9A" w14:textId="77777777" w:rsidR="00F23E9F" w:rsidRDefault="007357CE">
      <w:pPr>
        <w:pStyle w:val="211"/>
        <w:shd w:val="clear" w:color="auto" w:fill="auto"/>
        <w:tabs>
          <w:tab w:val="left" w:pos="1289"/>
        </w:tabs>
        <w:spacing w:before="0" w:after="0" w:line="240" w:lineRule="auto"/>
        <w:ind w:firstLine="902"/>
        <w:jc w:val="both"/>
        <w:rPr>
          <w:sz w:val="24"/>
          <w:szCs w:val="24"/>
        </w:rPr>
      </w:pPr>
      <w:r>
        <w:rPr>
          <w:sz w:val="24"/>
          <w:szCs w:val="24"/>
        </w:rPr>
        <w:t>Задачами ФОС являются:</w:t>
      </w:r>
    </w:p>
    <w:p w14:paraId="701D2837" w14:textId="77777777" w:rsidR="00F23E9F" w:rsidRDefault="007357CE">
      <w:pPr>
        <w:pStyle w:val="211"/>
        <w:shd w:val="clear" w:color="auto" w:fill="auto"/>
        <w:tabs>
          <w:tab w:val="left" w:pos="1044"/>
        </w:tabs>
        <w:spacing w:before="0" w:after="0" w:line="240" w:lineRule="auto"/>
        <w:ind w:firstLine="902"/>
        <w:jc w:val="both"/>
        <w:rPr>
          <w:sz w:val="24"/>
          <w:szCs w:val="24"/>
        </w:rPr>
      </w:pPr>
      <w:r>
        <w:rPr>
          <w:sz w:val="24"/>
          <w:szCs w:val="24"/>
        </w:rPr>
        <w:t xml:space="preserve">– оценка достижений обучающихся в процессе </w:t>
      </w:r>
      <w:r>
        <w:rPr>
          <w:iCs/>
          <w:sz w:val="24"/>
          <w:szCs w:val="24"/>
        </w:rPr>
        <w:t>изучения дисциплины</w:t>
      </w:r>
      <w:r>
        <w:rPr>
          <w:sz w:val="24"/>
          <w:szCs w:val="24"/>
        </w:rPr>
        <w:t>;</w:t>
      </w:r>
    </w:p>
    <w:p w14:paraId="299CCBCE" w14:textId="77777777" w:rsidR="00F23E9F" w:rsidRDefault="007357CE">
      <w:pPr>
        <w:pStyle w:val="211"/>
        <w:shd w:val="clear" w:color="auto" w:fill="auto"/>
        <w:tabs>
          <w:tab w:val="left" w:pos="1021"/>
        </w:tabs>
        <w:spacing w:before="0" w:after="0" w:line="240" w:lineRule="auto"/>
        <w:ind w:firstLine="902"/>
        <w:jc w:val="both"/>
        <w:rPr>
          <w:sz w:val="24"/>
          <w:szCs w:val="24"/>
        </w:rPr>
      </w:pPr>
      <w:r>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7F436131" w14:textId="77777777" w:rsidR="00F23E9F" w:rsidRDefault="007357CE">
      <w:pPr>
        <w:pStyle w:val="211"/>
        <w:shd w:val="clear" w:color="auto" w:fill="auto"/>
        <w:tabs>
          <w:tab w:val="left" w:pos="1044"/>
        </w:tabs>
        <w:spacing w:before="0" w:after="0" w:line="240" w:lineRule="auto"/>
        <w:ind w:firstLine="902"/>
        <w:jc w:val="both"/>
        <w:rPr>
          <w:sz w:val="24"/>
          <w:szCs w:val="24"/>
        </w:rPr>
      </w:pPr>
      <w:r>
        <w:rPr>
          <w:sz w:val="24"/>
          <w:szCs w:val="24"/>
        </w:rPr>
        <w:t>– самоподготовка и самоконтроль обучающихся в процессе обучения.</w:t>
      </w:r>
    </w:p>
    <w:p w14:paraId="56F4A051" w14:textId="77777777" w:rsidR="00F23E9F" w:rsidRDefault="007357CE">
      <w:pPr>
        <w:pStyle w:val="211"/>
        <w:shd w:val="clear" w:color="auto" w:fill="auto"/>
        <w:tabs>
          <w:tab w:val="left" w:pos="1477"/>
        </w:tabs>
        <w:spacing w:before="0" w:after="0" w:line="240" w:lineRule="auto"/>
        <w:ind w:firstLine="720"/>
        <w:jc w:val="both"/>
        <w:rPr>
          <w:sz w:val="24"/>
          <w:szCs w:val="24"/>
        </w:rPr>
      </w:pPr>
      <w:r>
        <w:rPr>
          <w:sz w:val="24"/>
          <w:szCs w:val="24"/>
        </w:rPr>
        <w:t>Фонд оценочных средств сформирован на основе ключевых принципов оценивания: валидность, надежность, объективность, эффективность.</w:t>
      </w:r>
    </w:p>
    <w:p w14:paraId="01B725A9" w14:textId="77777777" w:rsidR="00F23E9F" w:rsidRDefault="007357CE">
      <w:pPr>
        <w:ind w:firstLine="720"/>
        <w:jc w:val="both"/>
      </w:pPr>
      <w:r>
        <w:t>Для оценки уровня сформированности компетенций используется трехуровневая система:</w:t>
      </w:r>
    </w:p>
    <w:p w14:paraId="6A2C7CE3" w14:textId="77777777" w:rsidR="00F23E9F" w:rsidRDefault="007357CE">
      <w:pPr>
        <w:ind w:firstLine="709"/>
        <w:jc w:val="both"/>
        <w:rPr>
          <w:color w:val="000000"/>
          <w:lang w:eastAsia="en-US"/>
        </w:rPr>
      </w:pPr>
      <w:r>
        <w:t>– минимальный уровень освоения, обязательный для всех обучающихся по завершению освоения образовательной программы;</w:t>
      </w:r>
      <w:r>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47C00F05" w14:textId="77777777" w:rsidR="00F23E9F" w:rsidRDefault="007357CE">
      <w:pPr>
        <w:ind w:firstLine="709"/>
        <w:jc w:val="both"/>
        <w:rPr>
          <w:color w:val="000000"/>
          <w:lang w:eastAsia="en-US"/>
        </w:rPr>
      </w:pPr>
      <w:r>
        <w:t>– базовый уровень освоения, превышение минимальных характеристик сформированности компетенций;</w:t>
      </w:r>
      <w:r>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2E0D1BA4" w14:textId="77777777" w:rsidR="00F23E9F" w:rsidRDefault="007357CE">
      <w:pPr>
        <w:ind w:firstLine="709"/>
        <w:jc w:val="both"/>
        <w:rPr>
          <w:color w:val="000000"/>
        </w:rPr>
      </w:pPr>
      <w:r>
        <w:t>– высокий уровень освоения, максимально возможная выраженность характеристик компетенций;</w:t>
      </w:r>
      <w:r>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47EA40D6" w14:textId="77777777" w:rsidR="00F23E9F" w:rsidRDefault="00F23E9F">
      <w:pPr>
        <w:ind w:firstLine="709"/>
        <w:jc w:val="both"/>
        <w:rPr>
          <w:color w:val="000000"/>
        </w:rPr>
      </w:pPr>
    </w:p>
    <w:p w14:paraId="00C63EEB" w14:textId="77777777" w:rsidR="00F23E9F" w:rsidRDefault="00F23E9F">
      <w:pPr>
        <w:ind w:firstLine="709"/>
        <w:jc w:val="both"/>
        <w:rPr>
          <w:color w:val="000000"/>
        </w:rPr>
      </w:pPr>
    </w:p>
    <w:p w14:paraId="5068636F" w14:textId="77777777" w:rsidR="00F23E9F" w:rsidRDefault="007357CE">
      <w:pPr>
        <w:pStyle w:val="aff0"/>
        <w:spacing w:before="0" w:beforeAutospacing="0" w:after="0" w:afterAutospacing="0"/>
        <w:jc w:val="center"/>
        <w:rPr>
          <w:rStyle w:val="s2"/>
          <w:b/>
          <w:bCs/>
          <w:sz w:val="28"/>
          <w:szCs w:val="28"/>
        </w:rPr>
      </w:pPr>
      <w:r>
        <w:rPr>
          <w:b/>
          <w:bCs/>
          <w:sz w:val="28"/>
          <w:szCs w:val="28"/>
        </w:rPr>
        <w:t xml:space="preserve">2. </w:t>
      </w:r>
      <w:r>
        <w:rPr>
          <w:rStyle w:val="s2"/>
          <w:b/>
          <w:bCs/>
          <w:sz w:val="28"/>
          <w:szCs w:val="28"/>
        </w:rPr>
        <w:t>Перечень компетенций, в формировании которых участвует дисциплина.</w:t>
      </w:r>
    </w:p>
    <w:p w14:paraId="4FBB7DA7" w14:textId="77777777" w:rsidR="00F23E9F" w:rsidRDefault="007357CE">
      <w:pPr>
        <w:pStyle w:val="aff0"/>
        <w:spacing w:before="0" w:beforeAutospacing="0" w:after="0" w:afterAutospacing="0"/>
        <w:jc w:val="center"/>
        <w:rPr>
          <w:rStyle w:val="s2"/>
          <w:b/>
          <w:bCs/>
          <w:sz w:val="28"/>
          <w:szCs w:val="28"/>
        </w:rPr>
      </w:pPr>
      <w:r>
        <w:rPr>
          <w:rStyle w:val="s2"/>
          <w:b/>
          <w:bCs/>
          <w:sz w:val="28"/>
          <w:szCs w:val="28"/>
        </w:rPr>
        <w:t>Программа контрольно-оценочных мероприятий.</w:t>
      </w:r>
    </w:p>
    <w:p w14:paraId="66D05D49" w14:textId="77777777" w:rsidR="00F23E9F" w:rsidRDefault="007357CE">
      <w:pPr>
        <w:pStyle w:val="aff0"/>
        <w:spacing w:before="0" w:beforeAutospacing="0" w:after="0" w:afterAutospacing="0"/>
        <w:jc w:val="center"/>
        <w:rPr>
          <w:rStyle w:val="s2"/>
          <w:b/>
          <w:bCs/>
        </w:rPr>
      </w:pPr>
      <w:r>
        <w:rPr>
          <w:rStyle w:val="s2"/>
          <w:b/>
          <w:bCs/>
          <w:sz w:val="28"/>
          <w:szCs w:val="28"/>
        </w:rPr>
        <w:t>Показатели оценивания компетенций, критерии оценки</w:t>
      </w:r>
    </w:p>
    <w:p w14:paraId="396087D7" w14:textId="77777777" w:rsidR="00AE32C9" w:rsidRDefault="00AE32C9">
      <w:pPr>
        <w:pStyle w:val="aff0"/>
        <w:spacing w:before="0" w:beforeAutospacing="0" w:after="0" w:afterAutospacing="0"/>
        <w:ind w:firstLine="709"/>
        <w:jc w:val="both"/>
        <w:rPr>
          <w:iCs/>
        </w:rPr>
      </w:pPr>
    </w:p>
    <w:p w14:paraId="6297AFC1" w14:textId="2FF08664" w:rsidR="00F23E9F" w:rsidRDefault="007357CE">
      <w:pPr>
        <w:pStyle w:val="aff0"/>
        <w:spacing w:before="0" w:beforeAutospacing="0" w:after="0" w:afterAutospacing="0"/>
        <w:ind w:firstLine="709"/>
        <w:jc w:val="both"/>
      </w:pPr>
      <w:r>
        <w:rPr>
          <w:iCs/>
        </w:rPr>
        <w:t>Дисциплина</w:t>
      </w:r>
      <w:r>
        <w:t xml:space="preserve"> «</w:t>
      </w:r>
      <w:r>
        <w:rPr>
          <w:color w:val="000000"/>
        </w:rPr>
        <w:t>Управление качеством трудовой жизни</w:t>
      </w:r>
      <w:r>
        <w:t>» участвует в формировании компетенций:</w:t>
      </w:r>
    </w:p>
    <w:p w14:paraId="014F7B47" w14:textId="77777777" w:rsidR="000E6785" w:rsidRDefault="000E6785">
      <w:pPr>
        <w:ind w:firstLine="708"/>
        <w:jc w:val="both"/>
        <w:rPr>
          <w:bCs/>
        </w:rPr>
      </w:pPr>
      <w:r w:rsidRPr="000E6785">
        <w:rPr>
          <w:bCs/>
        </w:rPr>
        <w:t xml:space="preserve">УК-3 Способен организовывать и руководить работой команды, вырабатывая командную стратегию для достижения поставленной цели </w:t>
      </w:r>
    </w:p>
    <w:p w14:paraId="637BB932" w14:textId="23D5E911" w:rsidR="000E6785" w:rsidRDefault="000E6785">
      <w:pPr>
        <w:ind w:firstLine="708"/>
        <w:jc w:val="both"/>
        <w:rPr>
          <w:bCs/>
        </w:rPr>
      </w:pPr>
      <w:r w:rsidRPr="000E6785">
        <w:rPr>
          <w:bCs/>
        </w:rPr>
        <w:t>УК-5 Способен анализировать и учитывать разнообразие культур в процессе межкультурного взаимодействия</w:t>
      </w:r>
    </w:p>
    <w:p w14:paraId="605B0997" w14:textId="78AAC10D" w:rsidR="000E6785" w:rsidRDefault="000E6785">
      <w:pPr>
        <w:ind w:firstLine="708"/>
        <w:jc w:val="both"/>
        <w:rPr>
          <w:bCs/>
        </w:rPr>
      </w:pPr>
      <w:r w:rsidRPr="000E6785">
        <w:rPr>
          <w:bCs/>
        </w:rPr>
        <w:t>ПК-7.2 Способен координировать деятельность в области организации, нормирования. оплаты труда и материального стимулирования работников</w:t>
      </w:r>
    </w:p>
    <w:p w14:paraId="32BF5647" w14:textId="77777777" w:rsidR="00AE32C9" w:rsidRDefault="00AE32C9">
      <w:pPr>
        <w:rPr>
          <w:b/>
          <w:bCs/>
        </w:rPr>
      </w:pPr>
      <w:r>
        <w:rPr>
          <w:b/>
          <w:bCs/>
        </w:rPr>
        <w:br w:type="page"/>
      </w:r>
    </w:p>
    <w:p w14:paraId="23FC79A9" w14:textId="474810F5" w:rsidR="00F23E9F" w:rsidRDefault="007357CE">
      <w:pPr>
        <w:jc w:val="center"/>
        <w:rPr>
          <w:b/>
          <w:bCs/>
        </w:rPr>
      </w:pPr>
      <w:r>
        <w:rPr>
          <w:b/>
          <w:bCs/>
        </w:rPr>
        <w:lastRenderedPageBreak/>
        <w:t>Программа контрольно-оценочных мероприятий   очно-заочная форма обучения</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2794"/>
        <w:gridCol w:w="1418"/>
        <w:gridCol w:w="2551"/>
      </w:tblGrid>
      <w:tr w:rsidR="00F23E9F" w14:paraId="07A44103" w14:textId="77777777" w:rsidTr="002B0328">
        <w:tc>
          <w:tcPr>
            <w:tcW w:w="426" w:type="dxa"/>
            <w:vAlign w:val="center"/>
          </w:tcPr>
          <w:p w14:paraId="27D3FEB8" w14:textId="77777777" w:rsidR="00F23E9F" w:rsidRDefault="007357CE">
            <w:pPr>
              <w:pStyle w:val="p3"/>
              <w:spacing w:before="0" w:beforeAutospacing="0" w:after="0" w:afterAutospacing="0"/>
              <w:jc w:val="center"/>
              <w:rPr>
                <w:sz w:val="20"/>
                <w:szCs w:val="20"/>
              </w:rPr>
            </w:pPr>
            <w:r>
              <w:rPr>
                <w:sz w:val="20"/>
                <w:szCs w:val="20"/>
              </w:rPr>
              <w:t>№</w:t>
            </w:r>
          </w:p>
        </w:tc>
        <w:tc>
          <w:tcPr>
            <w:tcW w:w="851" w:type="dxa"/>
            <w:vAlign w:val="center"/>
          </w:tcPr>
          <w:p w14:paraId="0ADFA6C6" w14:textId="77777777" w:rsidR="00F23E9F" w:rsidRDefault="007357CE">
            <w:pPr>
              <w:pStyle w:val="p3"/>
              <w:spacing w:before="0" w:beforeAutospacing="0" w:after="0" w:afterAutospacing="0"/>
              <w:jc w:val="center"/>
              <w:rPr>
                <w:sz w:val="20"/>
                <w:szCs w:val="20"/>
              </w:rPr>
            </w:pPr>
            <w:r>
              <w:rPr>
                <w:sz w:val="20"/>
                <w:szCs w:val="20"/>
              </w:rPr>
              <w:t>Неделя</w:t>
            </w:r>
          </w:p>
        </w:tc>
        <w:tc>
          <w:tcPr>
            <w:tcW w:w="1700" w:type="dxa"/>
            <w:vAlign w:val="center"/>
          </w:tcPr>
          <w:p w14:paraId="410DA9CF" w14:textId="77777777" w:rsidR="00F23E9F" w:rsidRDefault="007357CE">
            <w:pPr>
              <w:pStyle w:val="p3"/>
              <w:spacing w:before="0" w:beforeAutospacing="0" w:after="0" w:afterAutospacing="0"/>
              <w:jc w:val="center"/>
              <w:rPr>
                <w:sz w:val="20"/>
                <w:szCs w:val="20"/>
              </w:rPr>
            </w:pPr>
            <w:r>
              <w:rPr>
                <w:sz w:val="20"/>
                <w:szCs w:val="20"/>
              </w:rPr>
              <w:t>Наименование</w:t>
            </w:r>
          </w:p>
          <w:p w14:paraId="443846A9" w14:textId="77777777" w:rsidR="00F23E9F" w:rsidRDefault="007357CE">
            <w:pPr>
              <w:pStyle w:val="p3"/>
              <w:spacing w:before="0" w:beforeAutospacing="0" w:after="0" w:afterAutospacing="0"/>
              <w:jc w:val="center"/>
              <w:rPr>
                <w:sz w:val="20"/>
                <w:szCs w:val="20"/>
              </w:rPr>
            </w:pPr>
            <w:r>
              <w:rPr>
                <w:sz w:val="20"/>
                <w:szCs w:val="20"/>
              </w:rPr>
              <w:t>контрольно-оценочного</w:t>
            </w:r>
          </w:p>
          <w:p w14:paraId="3DFBA0C7" w14:textId="77777777" w:rsidR="00F23E9F" w:rsidRDefault="007357CE">
            <w:pPr>
              <w:pStyle w:val="p3"/>
              <w:spacing w:before="0" w:beforeAutospacing="0" w:after="0" w:afterAutospacing="0"/>
              <w:jc w:val="center"/>
              <w:rPr>
                <w:sz w:val="20"/>
                <w:szCs w:val="20"/>
              </w:rPr>
            </w:pPr>
            <w:r>
              <w:rPr>
                <w:sz w:val="20"/>
                <w:szCs w:val="20"/>
              </w:rPr>
              <w:t>мероприятия</w:t>
            </w:r>
          </w:p>
        </w:tc>
        <w:tc>
          <w:tcPr>
            <w:tcW w:w="2794" w:type="dxa"/>
            <w:vAlign w:val="center"/>
          </w:tcPr>
          <w:p w14:paraId="7953D4E5" w14:textId="77777777" w:rsidR="00F23E9F" w:rsidRDefault="007357CE">
            <w:pPr>
              <w:pStyle w:val="p3"/>
              <w:spacing w:before="0" w:beforeAutospacing="0" w:after="0" w:afterAutospacing="0"/>
              <w:jc w:val="center"/>
              <w:rPr>
                <w:sz w:val="20"/>
                <w:szCs w:val="20"/>
              </w:rPr>
            </w:pPr>
            <w:r>
              <w:rPr>
                <w:sz w:val="20"/>
                <w:szCs w:val="20"/>
              </w:rPr>
              <w:t>Объект контроля</w:t>
            </w:r>
          </w:p>
          <w:p w14:paraId="201B56E5" w14:textId="77777777" w:rsidR="00F23E9F" w:rsidRDefault="007357CE">
            <w:pPr>
              <w:pStyle w:val="p3"/>
              <w:spacing w:before="0" w:beforeAutospacing="0" w:after="0" w:afterAutospacing="0"/>
              <w:jc w:val="center"/>
              <w:rPr>
                <w:sz w:val="20"/>
                <w:szCs w:val="20"/>
              </w:rPr>
            </w:pPr>
            <w:r>
              <w:rPr>
                <w:sz w:val="20"/>
                <w:szCs w:val="20"/>
              </w:rPr>
              <w:t>(понятие/тем/раздел и т.д. дисциплины)</w:t>
            </w:r>
          </w:p>
        </w:tc>
        <w:tc>
          <w:tcPr>
            <w:tcW w:w="1418" w:type="dxa"/>
            <w:vAlign w:val="center"/>
          </w:tcPr>
          <w:p w14:paraId="53E152DA" w14:textId="77777777" w:rsidR="00F23E9F" w:rsidRDefault="007357CE">
            <w:pPr>
              <w:jc w:val="center"/>
              <w:rPr>
                <w:sz w:val="20"/>
                <w:szCs w:val="20"/>
              </w:rPr>
            </w:pPr>
            <w:r>
              <w:rPr>
                <w:sz w:val="20"/>
                <w:szCs w:val="20"/>
              </w:rPr>
              <w:t>Код индикатора достижения компетенции</w:t>
            </w:r>
          </w:p>
        </w:tc>
        <w:tc>
          <w:tcPr>
            <w:tcW w:w="2551" w:type="dxa"/>
            <w:vAlign w:val="center"/>
          </w:tcPr>
          <w:p w14:paraId="06344FDD" w14:textId="77777777" w:rsidR="00F23E9F" w:rsidRDefault="007357CE">
            <w:pPr>
              <w:pStyle w:val="p3"/>
              <w:spacing w:before="0" w:beforeAutospacing="0" w:after="0" w:afterAutospacing="0"/>
              <w:jc w:val="center"/>
              <w:rPr>
                <w:sz w:val="20"/>
                <w:szCs w:val="20"/>
              </w:rPr>
            </w:pPr>
            <w:r>
              <w:rPr>
                <w:sz w:val="20"/>
                <w:szCs w:val="20"/>
              </w:rPr>
              <w:t>Наименование</w:t>
            </w:r>
          </w:p>
          <w:p w14:paraId="1FE87C85" w14:textId="77777777" w:rsidR="00F23E9F" w:rsidRDefault="007357CE">
            <w:pPr>
              <w:pStyle w:val="p3"/>
              <w:spacing w:before="0" w:beforeAutospacing="0" w:after="0" w:afterAutospacing="0"/>
              <w:jc w:val="center"/>
              <w:rPr>
                <w:sz w:val="20"/>
                <w:szCs w:val="20"/>
              </w:rPr>
            </w:pPr>
            <w:r>
              <w:rPr>
                <w:sz w:val="20"/>
                <w:szCs w:val="20"/>
              </w:rPr>
              <w:t>оценочного средства</w:t>
            </w:r>
          </w:p>
          <w:p w14:paraId="34FDCCBD" w14:textId="44017C7D" w:rsidR="00F23E9F" w:rsidRDefault="007357CE">
            <w:pPr>
              <w:jc w:val="center"/>
              <w:rPr>
                <w:i/>
                <w:iCs/>
                <w:sz w:val="20"/>
                <w:szCs w:val="20"/>
              </w:rPr>
            </w:pPr>
            <w:r>
              <w:rPr>
                <w:sz w:val="20"/>
                <w:szCs w:val="20"/>
              </w:rPr>
              <w:t>(форма проведения)</w:t>
            </w:r>
          </w:p>
        </w:tc>
      </w:tr>
      <w:tr w:rsidR="00F23E9F" w14:paraId="23569C4F" w14:textId="77777777" w:rsidTr="00A03BB0">
        <w:tc>
          <w:tcPr>
            <w:tcW w:w="9740" w:type="dxa"/>
            <w:gridSpan w:val="6"/>
            <w:vAlign w:val="center"/>
          </w:tcPr>
          <w:p w14:paraId="435EB51B" w14:textId="7892B33A" w:rsidR="00F23E9F" w:rsidRDefault="007357CE">
            <w:pPr>
              <w:jc w:val="center"/>
              <w:rPr>
                <w:i/>
                <w:iCs/>
                <w:sz w:val="20"/>
                <w:szCs w:val="20"/>
              </w:rPr>
            </w:pPr>
            <w:r>
              <w:rPr>
                <w:sz w:val="20"/>
                <w:szCs w:val="20"/>
              </w:rPr>
              <w:t>4</w:t>
            </w:r>
            <w:r w:rsidR="00AE32C9">
              <w:rPr>
                <w:sz w:val="20"/>
                <w:szCs w:val="20"/>
              </w:rPr>
              <w:t xml:space="preserve"> </w:t>
            </w:r>
            <w:proofErr w:type="spellStart"/>
            <w:r>
              <w:rPr>
                <w:sz w:val="20"/>
                <w:szCs w:val="20"/>
                <w:lang w:val="en-US"/>
              </w:rPr>
              <w:t>семестр</w:t>
            </w:r>
            <w:proofErr w:type="spellEnd"/>
          </w:p>
        </w:tc>
      </w:tr>
      <w:tr w:rsidR="00A03BB0" w14:paraId="29860A33" w14:textId="77777777" w:rsidTr="002B0328">
        <w:tc>
          <w:tcPr>
            <w:tcW w:w="426" w:type="dxa"/>
            <w:vAlign w:val="center"/>
          </w:tcPr>
          <w:p w14:paraId="4CB751D3" w14:textId="77777777" w:rsidR="00A03BB0" w:rsidRDefault="00A03BB0" w:rsidP="00A03BB0">
            <w:pPr>
              <w:widowControl w:val="0"/>
              <w:jc w:val="center"/>
              <w:rPr>
                <w:sz w:val="20"/>
                <w:szCs w:val="20"/>
              </w:rPr>
            </w:pPr>
            <w:r>
              <w:rPr>
                <w:sz w:val="20"/>
                <w:szCs w:val="20"/>
              </w:rPr>
              <w:t>1</w:t>
            </w:r>
          </w:p>
        </w:tc>
        <w:tc>
          <w:tcPr>
            <w:tcW w:w="851" w:type="dxa"/>
            <w:vAlign w:val="center"/>
          </w:tcPr>
          <w:p w14:paraId="2FCADE4D" w14:textId="6C1720BD" w:rsidR="00A03BB0" w:rsidRDefault="00A03BB0" w:rsidP="00A03BB0">
            <w:pPr>
              <w:widowControl w:val="0"/>
              <w:jc w:val="center"/>
              <w:rPr>
                <w:sz w:val="20"/>
                <w:szCs w:val="20"/>
              </w:rPr>
            </w:pPr>
            <w:r>
              <w:rPr>
                <w:sz w:val="20"/>
                <w:szCs w:val="20"/>
              </w:rPr>
              <w:t>1-9</w:t>
            </w:r>
          </w:p>
        </w:tc>
        <w:tc>
          <w:tcPr>
            <w:tcW w:w="1700" w:type="dxa"/>
            <w:vAlign w:val="center"/>
          </w:tcPr>
          <w:p w14:paraId="14BEF0DD" w14:textId="77777777" w:rsidR="00A03BB0" w:rsidRDefault="00A03BB0" w:rsidP="00A03BB0">
            <w:pPr>
              <w:rPr>
                <w:sz w:val="20"/>
                <w:szCs w:val="20"/>
              </w:rPr>
            </w:pPr>
            <w:r>
              <w:rPr>
                <w:sz w:val="20"/>
                <w:szCs w:val="20"/>
              </w:rPr>
              <w:t>Текущий контроль</w:t>
            </w:r>
          </w:p>
        </w:tc>
        <w:tc>
          <w:tcPr>
            <w:tcW w:w="2794" w:type="dxa"/>
          </w:tcPr>
          <w:p w14:paraId="7C2B0D4C" w14:textId="6A23BCEB" w:rsidR="00A03BB0" w:rsidRDefault="00A03BB0" w:rsidP="00A03BB0">
            <w:pPr>
              <w:shd w:val="clear" w:color="auto" w:fill="FFFFFF"/>
              <w:rPr>
                <w:sz w:val="20"/>
                <w:szCs w:val="20"/>
                <w:lang w:eastAsia="en-US"/>
              </w:rPr>
            </w:pPr>
            <w:r w:rsidRPr="00A03BB0">
              <w:rPr>
                <w:sz w:val="20"/>
                <w:szCs w:val="20"/>
              </w:rPr>
              <w:t>Раздел 1. Качество трудовой жизни как объект управления</w:t>
            </w:r>
            <w:r>
              <w:rPr>
                <w:sz w:val="20"/>
                <w:szCs w:val="20"/>
              </w:rPr>
              <w:t xml:space="preserve"> </w:t>
            </w:r>
          </w:p>
        </w:tc>
        <w:tc>
          <w:tcPr>
            <w:tcW w:w="1418" w:type="dxa"/>
          </w:tcPr>
          <w:p w14:paraId="1AAA1399" w14:textId="77777777" w:rsidR="00A03BB0" w:rsidRDefault="00A03BB0" w:rsidP="00A03BB0">
            <w:pPr>
              <w:widowControl w:val="0"/>
              <w:jc w:val="center"/>
              <w:rPr>
                <w:bCs/>
                <w:sz w:val="20"/>
                <w:szCs w:val="20"/>
              </w:rPr>
            </w:pPr>
            <w:r>
              <w:rPr>
                <w:bCs/>
                <w:sz w:val="20"/>
                <w:szCs w:val="20"/>
              </w:rPr>
              <w:t>УК-3.1</w:t>
            </w:r>
          </w:p>
          <w:p w14:paraId="09BE9925" w14:textId="77777777" w:rsidR="00A03BB0" w:rsidRDefault="00A03BB0" w:rsidP="00A03BB0">
            <w:pPr>
              <w:jc w:val="center"/>
              <w:rPr>
                <w:bCs/>
              </w:rPr>
            </w:pPr>
            <w:r>
              <w:rPr>
                <w:bCs/>
                <w:sz w:val="20"/>
                <w:szCs w:val="20"/>
              </w:rPr>
              <w:t>УК-5.1</w:t>
            </w:r>
          </w:p>
        </w:tc>
        <w:tc>
          <w:tcPr>
            <w:tcW w:w="2551" w:type="dxa"/>
            <w:vAlign w:val="center"/>
          </w:tcPr>
          <w:p w14:paraId="10B0F59C" w14:textId="77777777" w:rsidR="00B137A6" w:rsidRDefault="00A03BB0" w:rsidP="00A03BB0">
            <w:pPr>
              <w:rPr>
                <w:sz w:val="20"/>
                <w:szCs w:val="20"/>
              </w:rPr>
            </w:pPr>
            <w:r w:rsidRPr="00A03BB0">
              <w:rPr>
                <w:sz w:val="20"/>
                <w:szCs w:val="20"/>
              </w:rPr>
              <w:t>Сообщение</w:t>
            </w:r>
            <w:r w:rsidR="00184149">
              <w:rPr>
                <w:sz w:val="20"/>
                <w:szCs w:val="20"/>
              </w:rPr>
              <w:t>/</w:t>
            </w:r>
            <w:r w:rsidRPr="00A03BB0">
              <w:rPr>
                <w:sz w:val="20"/>
                <w:szCs w:val="20"/>
              </w:rPr>
              <w:t>доклад</w:t>
            </w:r>
            <w:r w:rsidR="00E944EE">
              <w:rPr>
                <w:sz w:val="20"/>
                <w:szCs w:val="20"/>
              </w:rPr>
              <w:t>, г</w:t>
            </w:r>
            <w:r w:rsidR="00E944EE" w:rsidRPr="00E944EE">
              <w:rPr>
                <w:sz w:val="20"/>
                <w:szCs w:val="20"/>
              </w:rPr>
              <w:t>рупповая дискуссия</w:t>
            </w:r>
            <w:r w:rsidR="001A4490">
              <w:rPr>
                <w:sz w:val="20"/>
                <w:szCs w:val="20"/>
              </w:rPr>
              <w:t xml:space="preserve"> (устно)</w:t>
            </w:r>
            <w:r w:rsidRPr="00A03BB0">
              <w:rPr>
                <w:sz w:val="20"/>
                <w:szCs w:val="20"/>
              </w:rPr>
              <w:t xml:space="preserve"> </w:t>
            </w:r>
          </w:p>
          <w:p w14:paraId="2BC7C2B9" w14:textId="1335C41B" w:rsidR="00A03BB0" w:rsidRDefault="00A1194C" w:rsidP="00A03BB0">
            <w:pPr>
              <w:rPr>
                <w:sz w:val="20"/>
                <w:szCs w:val="20"/>
              </w:rPr>
            </w:pPr>
            <w:r>
              <w:rPr>
                <w:sz w:val="20"/>
                <w:szCs w:val="20"/>
              </w:rPr>
              <w:t xml:space="preserve">Задачи реконструктивного </w:t>
            </w:r>
            <w:r w:rsidR="005A1375">
              <w:rPr>
                <w:sz w:val="20"/>
                <w:szCs w:val="20"/>
              </w:rPr>
              <w:t xml:space="preserve">и репродуктивного </w:t>
            </w:r>
            <w:proofErr w:type="gramStart"/>
            <w:r w:rsidR="005A1375">
              <w:rPr>
                <w:sz w:val="20"/>
                <w:szCs w:val="20"/>
              </w:rPr>
              <w:t>уровня</w:t>
            </w:r>
            <w:r>
              <w:rPr>
                <w:sz w:val="20"/>
                <w:szCs w:val="20"/>
              </w:rPr>
              <w:t xml:space="preserve">  </w:t>
            </w:r>
            <w:r w:rsidR="001A4490">
              <w:rPr>
                <w:sz w:val="20"/>
                <w:szCs w:val="20"/>
              </w:rPr>
              <w:t>(</w:t>
            </w:r>
            <w:proofErr w:type="gramEnd"/>
            <w:r w:rsidR="001A4490">
              <w:rPr>
                <w:sz w:val="20"/>
                <w:szCs w:val="20"/>
              </w:rPr>
              <w:t>письменно)</w:t>
            </w:r>
          </w:p>
        </w:tc>
      </w:tr>
      <w:tr w:rsidR="00A03BB0" w14:paraId="528D484A" w14:textId="77777777" w:rsidTr="002B0328">
        <w:tc>
          <w:tcPr>
            <w:tcW w:w="426" w:type="dxa"/>
            <w:vAlign w:val="center"/>
          </w:tcPr>
          <w:p w14:paraId="16421BF3" w14:textId="77777777" w:rsidR="00A03BB0" w:rsidRDefault="00A03BB0" w:rsidP="00A03BB0">
            <w:pPr>
              <w:widowControl w:val="0"/>
              <w:jc w:val="center"/>
              <w:rPr>
                <w:sz w:val="20"/>
                <w:szCs w:val="20"/>
              </w:rPr>
            </w:pPr>
            <w:r>
              <w:rPr>
                <w:sz w:val="20"/>
                <w:szCs w:val="20"/>
              </w:rPr>
              <w:t>2</w:t>
            </w:r>
          </w:p>
        </w:tc>
        <w:tc>
          <w:tcPr>
            <w:tcW w:w="851" w:type="dxa"/>
            <w:vAlign w:val="center"/>
          </w:tcPr>
          <w:p w14:paraId="0136EF74" w14:textId="6F644D5E" w:rsidR="00A03BB0" w:rsidRDefault="00A03BB0" w:rsidP="00A03BB0">
            <w:pPr>
              <w:widowControl w:val="0"/>
              <w:jc w:val="center"/>
              <w:rPr>
                <w:sz w:val="20"/>
                <w:szCs w:val="20"/>
              </w:rPr>
            </w:pPr>
            <w:r>
              <w:rPr>
                <w:sz w:val="20"/>
                <w:szCs w:val="20"/>
              </w:rPr>
              <w:t>10-17</w:t>
            </w:r>
          </w:p>
        </w:tc>
        <w:tc>
          <w:tcPr>
            <w:tcW w:w="1700" w:type="dxa"/>
            <w:vAlign w:val="center"/>
          </w:tcPr>
          <w:p w14:paraId="338CF521" w14:textId="77777777" w:rsidR="00A03BB0" w:rsidRDefault="00A03BB0" w:rsidP="00A03BB0">
            <w:pPr>
              <w:rPr>
                <w:sz w:val="20"/>
                <w:szCs w:val="20"/>
              </w:rPr>
            </w:pPr>
            <w:r>
              <w:rPr>
                <w:sz w:val="20"/>
                <w:szCs w:val="20"/>
              </w:rPr>
              <w:t>Текущий контроль</w:t>
            </w:r>
          </w:p>
        </w:tc>
        <w:tc>
          <w:tcPr>
            <w:tcW w:w="2794" w:type="dxa"/>
          </w:tcPr>
          <w:p w14:paraId="41A4D179" w14:textId="3E77F8F5" w:rsidR="00A03BB0" w:rsidRDefault="00A03BB0" w:rsidP="00A03BB0">
            <w:pPr>
              <w:rPr>
                <w:color w:val="000000" w:themeColor="text1"/>
                <w:sz w:val="20"/>
                <w:szCs w:val="20"/>
              </w:rPr>
            </w:pPr>
            <w:r w:rsidRPr="00A03BB0">
              <w:rPr>
                <w:sz w:val="20"/>
                <w:szCs w:val="20"/>
              </w:rPr>
              <w:t>Раздел 2. Эффективность реализации корпоративной социальной ответственности</w:t>
            </w:r>
          </w:p>
        </w:tc>
        <w:tc>
          <w:tcPr>
            <w:tcW w:w="1418" w:type="dxa"/>
          </w:tcPr>
          <w:p w14:paraId="2F6FE551" w14:textId="77777777" w:rsidR="00A03BB0" w:rsidRDefault="00A03BB0" w:rsidP="00A03BB0">
            <w:pPr>
              <w:jc w:val="center"/>
              <w:rPr>
                <w:bCs/>
                <w:sz w:val="20"/>
                <w:szCs w:val="20"/>
              </w:rPr>
            </w:pPr>
            <w:r>
              <w:rPr>
                <w:bCs/>
                <w:sz w:val="20"/>
                <w:szCs w:val="20"/>
              </w:rPr>
              <w:t>ПК-7.2.3</w:t>
            </w:r>
          </w:p>
          <w:p w14:paraId="3864C4A9" w14:textId="72BD2C04" w:rsidR="00A03BB0" w:rsidRDefault="00A03BB0" w:rsidP="00A03BB0">
            <w:pPr>
              <w:jc w:val="center"/>
              <w:rPr>
                <w:bCs/>
              </w:rPr>
            </w:pPr>
          </w:p>
        </w:tc>
        <w:tc>
          <w:tcPr>
            <w:tcW w:w="2551" w:type="dxa"/>
            <w:tcBorders>
              <w:top w:val="single" w:sz="4" w:space="0" w:color="auto"/>
              <w:left w:val="single" w:sz="4" w:space="0" w:color="auto"/>
              <w:bottom w:val="single" w:sz="4" w:space="0" w:color="auto"/>
              <w:right w:val="single" w:sz="4" w:space="0" w:color="auto"/>
            </w:tcBorders>
            <w:vAlign w:val="center"/>
          </w:tcPr>
          <w:p w14:paraId="12A948BC" w14:textId="77777777" w:rsidR="00A03BB0" w:rsidRDefault="00184149" w:rsidP="00A03BB0">
            <w:pPr>
              <w:rPr>
                <w:sz w:val="20"/>
                <w:szCs w:val="20"/>
              </w:rPr>
            </w:pPr>
            <w:r w:rsidRPr="00A03BB0">
              <w:rPr>
                <w:sz w:val="20"/>
                <w:szCs w:val="20"/>
              </w:rPr>
              <w:t>Сообщение</w:t>
            </w:r>
            <w:r>
              <w:rPr>
                <w:sz w:val="20"/>
                <w:szCs w:val="20"/>
              </w:rPr>
              <w:t>/</w:t>
            </w:r>
            <w:r w:rsidRPr="00A03BB0">
              <w:rPr>
                <w:sz w:val="20"/>
                <w:szCs w:val="20"/>
              </w:rPr>
              <w:t>доклад</w:t>
            </w:r>
            <w:r>
              <w:rPr>
                <w:sz w:val="20"/>
                <w:szCs w:val="20"/>
              </w:rPr>
              <w:t>, г</w:t>
            </w:r>
            <w:r w:rsidRPr="00E944EE">
              <w:rPr>
                <w:sz w:val="20"/>
                <w:szCs w:val="20"/>
              </w:rPr>
              <w:t>рупповая дискуссия</w:t>
            </w:r>
            <w:r>
              <w:rPr>
                <w:sz w:val="20"/>
                <w:szCs w:val="20"/>
              </w:rPr>
              <w:t xml:space="preserve"> (устно)</w:t>
            </w:r>
          </w:p>
          <w:p w14:paraId="08E19E94" w14:textId="03581D81" w:rsidR="00B137A6" w:rsidRPr="00A03BB0" w:rsidRDefault="00B137A6" w:rsidP="00A03BB0">
            <w:pPr>
              <w:rPr>
                <w:sz w:val="20"/>
                <w:szCs w:val="20"/>
              </w:rPr>
            </w:pPr>
            <w:r>
              <w:rPr>
                <w:sz w:val="20"/>
                <w:szCs w:val="20"/>
              </w:rPr>
              <w:t>Практические занятия в форме ПП: Задачи реконструктивного и репродуктивного уровня  (письменно)</w:t>
            </w:r>
          </w:p>
        </w:tc>
      </w:tr>
      <w:tr w:rsidR="001A4490" w14:paraId="28A37396" w14:textId="77777777" w:rsidTr="002B0328">
        <w:tc>
          <w:tcPr>
            <w:tcW w:w="426" w:type="dxa"/>
            <w:vAlign w:val="center"/>
          </w:tcPr>
          <w:p w14:paraId="111B2563" w14:textId="0A0B7BCD" w:rsidR="001A4490" w:rsidRDefault="001A4490" w:rsidP="001A4490">
            <w:pPr>
              <w:widowControl w:val="0"/>
              <w:jc w:val="center"/>
              <w:rPr>
                <w:sz w:val="20"/>
                <w:szCs w:val="20"/>
              </w:rPr>
            </w:pPr>
            <w:r>
              <w:rPr>
                <w:sz w:val="20"/>
                <w:szCs w:val="20"/>
              </w:rPr>
              <w:t>4</w:t>
            </w:r>
          </w:p>
        </w:tc>
        <w:tc>
          <w:tcPr>
            <w:tcW w:w="851" w:type="dxa"/>
            <w:vAlign w:val="center"/>
          </w:tcPr>
          <w:p w14:paraId="59760D06" w14:textId="35FD82A1" w:rsidR="001A4490" w:rsidRDefault="0001401A" w:rsidP="001A4490">
            <w:pPr>
              <w:widowControl w:val="0"/>
              <w:jc w:val="center"/>
              <w:rPr>
                <w:sz w:val="20"/>
                <w:szCs w:val="20"/>
              </w:rPr>
            </w:pPr>
            <w:r>
              <w:rPr>
                <w:sz w:val="20"/>
                <w:szCs w:val="20"/>
              </w:rPr>
              <w:t>18-20</w:t>
            </w:r>
          </w:p>
        </w:tc>
        <w:tc>
          <w:tcPr>
            <w:tcW w:w="1700" w:type="dxa"/>
            <w:vAlign w:val="center"/>
          </w:tcPr>
          <w:p w14:paraId="20DE72A7" w14:textId="371190AD" w:rsidR="001A4490" w:rsidRDefault="001A4490" w:rsidP="001A4490">
            <w:pPr>
              <w:rPr>
                <w:sz w:val="20"/>
                <w:szCs w:val="20"/>
              </w:rPr>
            </w:pPr>
            <w:r w:rsidRPr="00A03BB0">
              <w:rPr>
                <w:sz w:val="20"/>
                <w:szCs w:val="20"/>
              </w:rPr>
              <w:t>Промежуточная аттестация (</w:t>
            </w:r>
            <w:r>
              <w:rPr>
                <w:sz w:val="20"/>
                <w:szCs w:val="20"/>
              </w:rPr>
              <w:t>экзамен</w:t>
            </w:r>
            <w:r w:rsidRPr="00A03BB0">
              <w:rPr>
                <w:sz w:val="20"/>
                <w:szCs w:val="20"/>
              </w:rPr>
              <w:t>)</w:t>
            </w:r>
          </w:p>
        </w:tc>
        <w:tc>
          <w:tcPr>
            <w:tcW w:w="2794" w:type="dxa"/>
          </w:tcPr>
          <w:p w14:paraId="1CD53B98" w14:textId="77777777" w:rsidR="001A4490" w:rsidRDefault="001A4490" w:rsidP="001A4490">
            <w:pPr>
              <w:rPr>
                <w:sz w:val="20"/>
                <w:szCs w:val="20"/>
              </w:rPr>
            </w:pPr>
            <w:r w:rsidRPr="00A03BB0">
              <w:rPr>
                <w:sz w:val="20"/>
                <w:szCs w:val="20"/>
              </w:rPr>
              <w:t>Раздел 1. Качество трудовой жизни как объект управления</w:t>
            </w:r>
          </w:p>
          <w:p w14:paraId="10E1317C" w14:textId="3B5BF622" w:rsidR="001A4490" w:rsidRDefault="001A4490" w:rsidP="001A4490">
            <w:pPr>
              <w:rPr>
                <w:sz w:val="20"/>
                <w:szCs w:val="20"/>
              </w:rPr>
            </w:pPr>
            <w:r w:rsidRPr="00A03BB0">
              <w:rPr>
                <w:sz w:val="20"/>
                <w:szCs w:val="20"/>
              </w:rPr>
              <w:t>Раздел 2. Эффективность реализации корпоративной социальной ответственности</w:t>
            </w:r>
          </w:p>
        </w:tc>
        <w:tc>
          <w:tcPr>
            <w:tcW w:w="1418" w:type="dxa"/>
          </w:tcPr>
          <w:p w14:paraId="06770E6F" w14:textId="77777777" w:rsidR="001A4490" w:rsidRDefault="001A4490" w:rsidP="001A4490">
            <w:pPr>
              <w:widowControl w:val="0"/>
              <w:jc w:val="center"/>
              <w:rPr>
                <w:bCs/>
                <w:sz w:val="20"/>
                <w:szCs w:val="20"/>
              </w:rPr>
            </w:pPr>
            <w:r>
              <w:rPr>
                <w:bCs/>
                <w:sz w:val="20"/>
                <w:szCs w:val="20"/>
              </w:rPr>
              <w:t>УК-3.1</w:t>
            </w:r>
          </w:p>
          <w:p w14:paraId="32B979B5" w14:textId="77777777" w:rsidR="001A4490" w:rsidRDefault="001A4490" w:rsidP="001A4490">
            <w:pPr>
              <w:jc w:val="center"/>
              <w:rPr>
                <w:bCs/>
                <w:sz w:val="20"/>
                <w:szCs w:val="20"/>
              </w:rPr>
            </w:pPr>
            <w:r>
              <w:rPr>
                <w:bCs/>
                <w:sz w:val="20"/>
                <w:szCs w:val="20"/>
              </w:rPr>
              <w:t xml:space="preserve">УК-5.1 </w:t>
            </w:r>
          </w:p>
          <w:p w14:paraId="2A341A18" w14:textId="241DA765" w:rsidR="001A4490" w:rsidRDefault="001A4490" w:rsidP="001A4490">
            <w:pPr>
              <w:jc w:val="center"/>
              <w:rPr>
                <w:bCs/>
              </w:rPr>
            </w:pPr>
            <w:r>
              <w:rPr>
                <w:bCs/>
                <w:sz w:val="20"/>
                <w:szCs w:val="20"/>
              </w:rPr>
              <w:t>ПК-7.2.3</w:t>
            </w:r>
          </w:p>
        </w:tc>
        <w:tc>
          <w:tcPr>
            <w:tcW w:w="2551" w:type="dxa"/>
            <w:vAlign w:val="center"/>
          </w:tcPr>
          <w:p w14:paraId="605E9C6A" w14:textId="3789A1EE" w:rsidR="001A4490" w:rsidRDefault="001A4490" w:rsidP="001A4490">
            <w:pPr>
              <w:rPr>
                <w:sz w:val="20"/>
                <w:szCs w:val="20"/>
              </w:rPr>
            </w:pPr>
            <w:r>
              <w:rPr>
                <w:sz w:val="20"/>
                <w:szCs w:val="20"/>
              </w:rPr>
              <w:t>Тестирование (компьютерные технологии) или вопросы и практические задания (устно)</w:t>
            </w:r>
          </w:p>
        </w:tc>
      </w:tr>
    </w:tbl>
    <w:p w14:paraId="4D467C5C" w14:textId="77777777" w:rsidR="00A03BB0" w:rsidRDefault="00A03BB0">
      <w:pPr>
        <w:jc w:val="center"/>
        <w:rPr>
          <w:b/>
          <w:bCs/>
        </w:rPr>
      </w:pPr>
    </w:p>
    <w:p w14:paraId="3D306C8A" w14:textId="55021E05" w:rsidR="00F23E9F" w:rsidRDefault="007357CE">
      <w:pPr>
        <w:jc w:val="center"/>
        <w:rPr>
          <w:b/>
          <w:bCs/>
        </w:rPr>
      </w:pPr>
      <w:r>
        <w:rPr>
          <w:b/>
          <w:bCs/>
        </w:rPr>
        <w:t>Описание показателей и критериев оценивания компетенций.</w:t>
      </w:r>
    </w:p>
    <w:p w14:paraId="05C0C1F4" w14:textId="77777777" w:rsidR="00F23E9F" w:rsidRDefault="007357CE">
      <w:pPr>
        <w:jc w:val="center"/>
        <w:rPr>
          <w:b/>
          <w:bCs/>
        </w:rPr>
      </w:pPr>
      <w:r>
        <w:rPr>
          <w:b/>
          <w:bCs/>
        </w:rPr>
        <w:t>Описание шкал оценивания</w:t>
      </w:r>
    </w:p>
    <w:p w14:paraId="2E246351" w14:textId="77777777" w:rsidR="00AE32C9" w:rsidRDefault="00AE32C9">
      <w:pPr>
        <w:ind w:firstLine="540"/>
        <w:jc w:val="both"/>
        <w:rPr>
          <w:iCs/>
        </w:rPr>
      </w:pPr>
    </w:p>
    <w:p w14:paraId="4EDD5C9F" w14:textId="2EF2A804" w:rsidR="00F23E9F" w:rsidRDefault="007357CE">
      <w:pPr>
        <w:ind w:firstLine="540"/>
        <w:jc w:val="both"/>
        <w:rPr>
          <w:iCs/>
        </w:rPr>
      </w:pPr>
      <w:r>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1D371555" w14:textId="77777777" w:rsidR="00F23E9F" w:rsidRDefault="007357CE">
      <w:pPr>
        <w:ind w:firstLine="540"/>
        <w:jc w:val="both"/>
        <w:rPr>
          <w:iCs/>
        </w:rPr>
      </w:pPr>
      <w:r>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653A21FD" w14:textId="5AF675BB" w:rsidR="00F23E9F" w:rsidRDefault="007357CE">
      <w:pPr>
        <w:ind w:firstLine="540"/>
        <w:jc w:val="both"/>
        <w:rPr>
          <w:iCs/>
        </w:rPr>
      </w:pPr>
      <w:r>
        <w:rPr>
          <w:iCs/>
        </w:rPr>
        <w:t xml:space="preserve">Для оценивания результатов обучения используется </w:t>
      </w:r>
      <w:proofErr w:type="spellStart"/>
      <w:r>
        <w:rPr>
          <w:iCs/>
        </w:rPr>
        <w:t>четырехбалльная</w:t>
      </w:r>
      <w:proofErr w:type="spellEnd"/>
      <w:r>
        <w:rPr>
          <w:iCs/>
        </w:rPr>
        <w:t xml:space="preserve"> шкала: «отлично», «хорошо», «удовлетворительно», «неудовлетворительно» </w:t>
      </w:r>
      <w:r w:rsidR="001A4490">
        <w:rPr>
          <w:iCs/>
        </w:rPr>
        <w:t xml:space="preserve">и </w:t>
      </w:r>
      <w:r>
        <w:rPr>
          <w:iCs/>
        </w:rPr>
        <w:t xml:space="preserve"> двухбалльная шкала: «зачтено», «не зачтено».</w:t>
      </w:r>
    </w:p>
    <w:p w14:paraId="0236C506" w14:textId="250F2F30" w:rsidR="00F23E9F" w:rsidRDefault="007357CE">
      <w:pPr>
        <w:ind w:firstLine="540"/>
        <w:jc w:val="both"/>
        <w:rPr>
          <w:iCs/>
        </w:rPr>
      </w:pPr>
      <w:r>
        <w:rPr>
          <w:iCs/>
        </w:rPr>
        <w:t xml:space="preserve">Перечень оценочных средств, используемых для оценивания компетенций, а </w:t>
      </w:r>
      <w:r w:rsidR="00E944EE">
        <w:rPr>
          <w:iCs/>
        </w:rPr>
        <w:t>также</w:t>
      </w:r>
      <w:r>
        <w:rPr>
          <w:iCs/>
        </w:rPr>
        <w:t xml:space="preserve"> краткая характеристика этих средств приведены в таблице</w:t>
      </w:r>
    </w:p>
    <w:p w14:paraId="5292162F" w14:textId="77777777" w:rsidR="00E944EE" w:rsidRDefault="00E944EE">
      <w:pPr>
        <w:ind w:firstLine="540"/>
        <w:jc w:val="both"/>
        <w:rPr>
          <w:iCs/>
        </w:rPr>
      </w:pPr>
    </w:p>
    <w:tbl>
      <w:tblPr>
        <w:tblW w:w="9740" w:type="dxa"/>
        <w:tblInd w:w="-106" w:type="dxa"/>
        <w:tblLayout w:type="fixed"/>
        <w:tblLook w:val="01E0" w:firstRow="1" w:lastRow="1" w:firstColumn="1" w:lastColumn="1" w:noHBand="0" w:noVBand="0"/>
      </w:tblPr>
      <w:tblGrid>
        <w:gridCol w:w="446"/>
        <w:gridCol w:w="1923"/>
        <w:gridCol w:w="5529"/>
        <w:gridCol w:w="1842"/>
      </w:tblGrid>
      <w:tr w:rsidR="00F23E9F" w14:paraId="49B92DAD" w14:textId="77777777" w:rsidTr="00AE32C9">
        <w:trPr>
          <w:tblHeader/>
        </w:trPr>
        <w:tc>
          <w:tcPr>
            <w:tcW w:w="446" w:type="dxa"/>
            <w:tcBorders>
              <w:top w:val="single" w:sz="4" w:space="0" w:color="auto"/>
              <w:left w:val="single" w:sz="4" w:space="0" w:color="auto"/>
              <w:bottom w:val="single" w:sz="4" w:space="0" w:color="auto"/>
              <w:right w:val="single" w:sz="4" w:space="0" w:color="auto"/>
            </w:tcBorders>
            <w:vAlign w:val="center"/>
          </w:tcPr>
          <w:p w14:paraId="0A31300E" w14:textId="77777777" w:rsidR="00F23E9F" w:rsidRDefault="007357CE">
            <w:pPr>
              <w:jc w:val="center"/>
              <w:rPr>
                <w:sz w:val="20"/>
                <w:szCs w:val="20"/>
              </w:rPr>
            </w:pPr>
            <w:r>
              <w:rPr>
                <w:sz w:val="20"/>
                <w:szCs w:val="20"/>
              </w:rPr>
              <w:t>№</w:t>
            </w:r>
          </w:p>
        </w:tc>
        <w:tc>
          <w:tcPr>
            <w:tcW w:w="1923" w:type="dxa"/>
            <w:tcBorders>
              <w:top w:val="single" w:sz="4" w:space="0" w:color="auto"/>
              <w:left w:val="single" w:sz="4" w:space="0" w:color="auto"/>
              <w:bottom w:val="single" w:sz="4" w:space="0" w:color="auto"/>
              <w:right w:val="single" w:sz="4" w:space="0" w:color="auto"/>
            </w:tcBorders>
            <w:vAlign w:val="center"/>
          </w:tcPr>
          <w:p w14:paraId="1C0D3766" w14:textId="77777777" w:rsidR="00F23E9F" w:rsidRDefault="007357CE">
            <w:pPr>
              <w:jc w:val="center"/>
              <w:rPr>
                <w:sz w:val="20"/>
                <w:szCs w:val="20"/>
              </w:rPr>
            </w:pPr>
            <w:r>
              <w:rPr>
                <w:sz w:val="20"/>
                <w:szCs w:val="20"/>
              </w:rPr>
              <w:t>Наименование</w:t>
            </w:r>
          </w:p>
          <w:p w14:paraId="4212F1E7" w14:textId="77777777" w:rsidR="00F23E9F" w:rsidRDefault="007357CE">
            <w:pPr>
              <w:jc w:val="center"/>
              <w:rPr>
                <w:sz w:val="20"/>
                <w:szCs w:val="20"/>
              </w:rPr>
            </w:pPr>
            <w:r>
              <w:rPr>
                <w:sz w:val="20"/>
                <w:szCs w:val="20"/>
              </w:rPr>
              <w:t>оценочного</w:t>
            </w:r>
          </w:p>
          <w:p w14:paraId="6BD6FBCD" w14:textId="77777777" w:rsidR="00F23E9F" w:rsidRDefault="007357CE">
            <w:pPr>
              <w:jc w:val="center"/>
              <w:rPr>
                <w:sz w:val="20"/>
                <w:szCs w:val="20"/>
              </w:rPr>
            </w:pPr>
            <w:r>
              <w:rPr>
                <w:sz w:val="20"/>
                <w:szCs w:val="20"/>
              </w:rPr>
              <w:t>средства</w:t>
            </w:r>
          </w:p>
        </w:tc>
        <w:tc>
          <w:tcPr>
            <w:tcW w:w="5529" w:type="dxa"/>
            <w:tcBorders>
              <w:top w:val="single" w:sz="4" w:space="0" w:color="auto"/>
              <w:left w:val="single" w:sz="4" w:space="0" w:color="auto"/>
              <w:bottom w:val="single" w:sz="4" w:space="0" w:color="auto"/>
              <w:right w:val="single" w:sz="4" w:space="0" w:color="auto"/>
            </w:tcBorders>
            <w:vAlign w:val="center"/>
          </w:tcPr>
          <w:p w14:paraId="3186D791" w14:textId="77777777" w:rsidR="00F23E9F" w:rsidRDefault="007357CE">
            <w:pPr>
              <w:jc w:val="center"/>
              <w:rPr>
                <w:sz w:val="20"/>
                <w:szCs w:val="20"/>
              </w:rPr>
            </w:pPr>
            <w:r>
              <w:rPr>
                <w:sz w:val="20"/>
                <w:szCs w:val="20"/>
              </w:rPr>
              <w:t>Краткая характеристика оценочного средства</w:t>
            </w:r>
          </w:p>
        </w:tc>
        <w:tc>
          <w:tcPr>
            <w:tcW w:w="1842" w:type="dxa"/>
            <w:tcBorders>
              <w:top w:val="single" w:sz="4" w:space="0" w:color="auto"/>
              <w:left w:val="single" w:sz="4" w:space="0" w:color="auto"/>
              <w:bottom w:val="single" w:sz="4" w:space="0" w:color="auto"/>
              <w:right w:val="single" w:sz="4" w:space="0" w:color="auto"/>
            </w:tcBorders>
            <w:vAlign w:val="center"/>
          </w:tcPr>
          <w:p w14:paraId="1D08A554" w14:textId="77777777" w:rsidR="00F23E9F" w:rsidRDefault="007357CE">
            <w:pPr>
              <w:jc w:val="center"/>
              <w:rPr>
                <w:sz w:val="20"/>
                <w:szCs w:val="20"/>
              </w:rPr>
            </w:pPr>
            <w:r>
              <w:rPr>
                <w:sz w:val="20"/>
                <w:szCs w:val="20"/>
              </w:rPr>
              <w:t>Представление</w:t>
            </w:r>
          </w:p>
          <w:p w14:paraId="6FBB3E36" w14:textId="77777777" w:rsidR="00F23E9F" w:rsidRDefault="007357CE">
            <w:pPr>
              <w:jc w:val="center"/>
              <w:rPr>
                <w:sz w:val="20"/>
                <w:szCs w:val="20"/>
              </w:rPr>
            </w:pPr>
            <w:r>
              <w:rPr>
                <w:sz w:val="20"/>
                <w:szCs w:val="20"/>
              </w:rPr>
              <w:t>оценочного</w:t>
            </w:r>
          </w:p>
          <w:p w14:paraId="7D4E8E61" w14:textId="77777777" w:rsidR="00F23E9F" w:rsidRDefault="007357CE">
            <w:pPr>
              <w:jc w:val="center"/>
              <w:rPr>
                <w:sz w:val="20"/>
                <w:szCs w:val="20"/>
              </w:rPr>
            </w:pPr>
            <w:r>
              <w:rPr>
                <w:sz w:val="20"/>
                <w:szCs w:val="20"/>
              </w:rPr>
              <w:t>средства в ФОС</w:t>
            </w:r>
          </w:p>
        </w:tc>
      </w:tr>
      <w:tr w:rsidR="00E944EE" w14:paraId="4BFA8A5A" w14:textId="77777777" w:rsidTr="00B137A6">
        <w:tc>
          <w:tcPr>
            <w:tcW w:w="446" w:type="dxa"/>
            <w:tcBorders>
              <w:top w:val="single" w:sz="4" w:space="0" w:color="auto"/>
              <w:left w:val="single" w:sz="4" w:space="0" w:color="auto"/>
              <w:bottom w:val="single" w:sz="4" w:space="0" w:color="auto"/>
              <w:right w:val="single" w:sz="4" w:space="0" w:color="auto"/>
            </w:tcBorders>
            <w:vAlign w:val="center"/>
          </w:tcPr>
          <w:p w14:paraId="601A2B39" w14:textId="77777777" w:rsidR="00E944EE" w:rsidRDefault="00E944EE" w:rsidP="00E944EE">
            <w:pPr>
              <w:jc w:val="center"/>
              <w:rPr>
                <w:sz w:val="20"/>
                <w:szCs w:val="20"/>
              </w:rPr>
            </w:pPr>
            <w:r>
              <w:rPr>
                <w:sz w:val="20"/>
                <w:szCs w:val="20"/>
              </w:rPr>
              <w:t>1</w:t>
            </w:r>
          </w:p>
        </w:tc>
        <w:tc>
          <w:tcPr>
            <w:tcW w:w="1923" w:type="dxa"/>
            <w:tcBorders>
              <w:top w:val="single" w:sz="4" w:space="0" w:color="auto"/>
              <w:left w:val="single" w:sz="4" w:space="0" w:color="auto"/>
              <w:bottom w:val="single" w:sz="4" w:space="0" w:color="auto"/>
              <w:right w:val="single" w:sz="4" w:space="0" w:color="auto"/>
            </w:tcBorders>
            <w:vAlign w:val="center"/>
          </w:tcPr>
          <w:p w14:paraId="66F920B1" w14:textId="77777777" w:rsidR="00E944EE" w:rsidRDefault="00E944EE" w:rsidP="00E944EE">
            <w:pPr>
              <w:tabs>
                <w:tab w:val="left" w:pos="1944"/>
              </w:tabs>
              <w:rPr>
                <w:sz w:val="20"/>
                <w:szCs w:val="20"/>
              </w:rPr>
            </w:pPr>
            <w:r>
              <w:rPr>
                <w:sz w:val="20"/>
                <w:szCs w:val="20"/>
              </w:rPr>
              <w:t>Групповая дискуссия</w:t>
            </w:r>
          </w:p>
        </w:tc>
        <w:tc>
          <w:tcPr>
            <w:tcW w:w="5529" w:type="dxa"/>
            <w:tcBorders>
              <w:top w:val="single" w:sz="4" w:space="0" w:color="auto"/>
              <w:left w:val="single" w:sz="4" w:space="0" w:color="auto"/>
              <w:bottom w:val="single" w:sz="4" w:space="0" w:color="auto"/>
              <w:right w:val="single" w:sz="4" w:space="0" w:color="auto"/>
            </w:tcBorders>
            <w:vAlign w:val="center"/>
          </w:tcPr>
          <w:p w14:paraId="7E681138" w14:textId="77777777" w:rsidR="00E944EE" w:rsidRDefault="00E944EE" w:rsidP="00E944EE">
            <w:pPr>
              <w:ind w:firstLine="8"/>
              <w:jc w:val="both"/>
              <w:rPr>
                <w:sz w:val="20"/>
                <w:szCs w:val="20"/>
              </w:rPr>
            </w:pPr>
            <w:r>
              <w:rPr>
                <w:sz w:val="20"/>
                <w:szCs w:val="20"/>
              </w:rPr>
              <w:t>Оценочные средства, позволяющие включить обучающихся в процесс обсуждения спорного вопроса, проблемы и оценить их умение аргументировать собственную точку зрения.</w:t>
            </w:r>
          </w:p>
          <w:p w14:paraId="79699943" w14:textId="77777777" w:rsidR="00E944EE" w:rsidRDefault="00E944EE" w:rsidP="00E944EE">
            <w:pPr>
              <w:jc w:val="both"/>
              <w:rPr>
                <w:sz w:val="20"/>
                <w:szCs w:val="20"/>
              </w:rPr>
            </w:pPr>
            <w:r>
              <w:rPr>
                <w:sz w:val="20"/>
                <w:szCs w:val="20"/>
              </w:rPr>
              <w:t>Может быть использовано для оценки знаний и умений обучающихся</w:t>
            </w:r>
          </w:p>
        </w:tc>
        <w:tc>
          <w:tcPr>
            <w:tcW w:w="1842" w:type="dxa"/>
            <w:tcBorders>
              <w:top w:val="single" w:sz="4" w:space="0" w:color="auto"/>
              <w:left w:val="single" w:sz="4" w:space="0" w:color="auto"/>
              <w:bottom w:val="single" w:sz="4" w:space="0" w:color="auto"/>
              <w:right w:val="single" w:sz="4" w:space="0" w:color="auto"/>
            </w:tcBorders>
            <w:vAlign w:val="center"/>
          </w:tcPr>
          <w:p w14:paraId="63298C5C" w14:textId="75CFFAC1" w:rsidR="00E944EE" w:rsidRPr="00734C29" w:rsidRDefault="00E944EE" w:rsidP="00E944EE">
            <w:pPr>
              <w:rPr>
                <w:sz w:val="20"/>
                <w:szCs w:val="20"/>
              </w:rPr>
            </w:pPr>
            <w:r w:rsidRPr="00734C29">
              <w:rPr>
                <w:sz w:val="20"/>
                <w:szCs w:val="20"/>
                <w:lang w:eastAsia="en-US"/>
              </w:rPr>
              <w:t>Перечень дискуссионных вопросов по разделам</w:t>
            </w:r>
          </w:p>
        </w:tc>
      </w:tr>
      <w:tr w:rsidR="00F23E9F" w14:paraId="4880DC85" w14:textId="77777777" w:rsidTr="00B137A6">
        <w:tc>
          <w:tcPr>
            <w:tcW w:w="446" w:type="dxa"/>
            <w:tcBorders>
              <w:top w:val="single" w:sz="4" w:space="0" w:color="auto"/>
              <w:left w:val="single" w:sz="4" w:space="0" w:color="auto"/>
              <w:bottom w:val="single" w:sz="4" w:space="0" w:color="auto"/>
              <w:right w:val="single" w:sz="4" w:space="0" w:color="auto"/>
            </w:tcBorders>
            <w:vAlign w:val="center"/>
          </w:tcPr>
          <w:p w14:paraId="659A6BDF" w14:textId="77777777" w:rsidR="00F23E9F" w:rsidRDefault="007357CE">
            <w:pPr>
              <w:jc w:val="center"/>
              <w:rPr>
                <w:sz w:val="20"/>
                <w:szCs w:val="20"/>
              </w:rPr>
            </w:pPr>
            <w:r>
              <w:rPr>
                <w:sz w:val="20"/>
                <w:szCs w:val="20"/>
              </w:rPr>
              <w:t>2</w:t>
            </w:r>
          </w:p>
        </w:tc>
        <w:tc>
          <w:tcPr>
            <w:tcW w:w="1923" w:type="dxa"/>
            <w:tcBorders>
              <w:top w:val="single" w:sz="4" w:space="0" w:color="auto"/>
              <w:left w:val="single" w:sz="4" w:space="0" w:color="auto"/>
              <w:bottom w:val="single" w:sz="4" w:space="0" w:color="auto"/>
              <w:right w:val="single" w:sz="4" w:space="0" w:color="auto"/>
            </w:tcBorders>
            <w:vAlign w:val="center"/>
          </w:tcPr>
          <w:p w14:paraId="7029274B" w14:textId="4DF69EF4" w:rsidR="00F23E9F" w:rsidRDefault="00734C29">
            <w:pPr>
              <w:tabs>
                <w:tab w:val="left" w:pos="1944"/>
              </w:tabs>
              <w:rPr>
                <w:sz w:val="20"/>
                <w:szCs w:val="20"/>
              </w:rPr>
            </w:pPr>
            <w:r w:rsidRPr="00734C29">
              <w:rPr>
                <w:sz w:val="20"/>
                <w:szCs w:val="20"/>
              </w:rPr>
              <w:t>Доклад/</w:t>
            </w:r>
            <w:r>
              <w:rPr>
                <w:sz w:val="20"/>
                <w:szCs w:val="20"/>
              </w:rPr>
              <w:t xml:space="preserve"> </w:t>
            </w:r>
            <w:r w:rsidRPr="00734C29">
              <w:rPr>
                <w:sz w:val="20"/>
                <w:szCs w:val="20"/>
              </w:rPr>
              <w:t xml:space="preserve">сообщения </w:t>
            </w:r>
          </w:p>
        </w:tc>
        <w:tc>
          <w:tcPr>
            <w:tcW w:w="5529" w:type="dxa"/>
            <w:tcBorders>
              <w:top w:val="single" w:sz="4" w:space="0" w:color="auto"/>
              <w:left w:val="single" w:sz="4" w:space="0" w:color="auto"/>
              <w:bottom w:val="single" w:sz="4" w:space="0" w:color="auto"/>
              <w:right w:val="single" w:sz="4" w:space="0" w:color="auto"/>
            </w:tcBorders>
          </w:tcPr>
          <w:p w14:paraId="75D56DEA" w14:textId="77777777" w:rsidR="00F23E9F" w:rsidRDefault="007357CE">
            <w:pPr>
              <w:ind w:firstLine="8"/>
              <w:jc w:val="both"/>
              <w:rPr>
                <w:sz w:val="20"/>
                <w:szCs w:val="20"/>
              </w:rPr>
            </w:pPr>
            <w:r>
              <w:rPr>
                <w:sz w:val="20"/>
                <w:szCs w:val="20"/>
              </w:rPr>
              <w:t>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14:paraId="17E6AC03" w14:textId="77777777" w:rsidR="00F23E9F" w:rsidRDefault="007357CE">
            <w:pPr>
              <w:ind w:firstLine="8"/>
              <w:jc w:val="both"/>
              <w:rPr>
                <w:sz w:val="20"/>
                <w:szCs w:val="20"/>
              </w:rPr>
            </w:pPr>
            <w:r>
              <w:rPr>
                <w:sz w:val="20"/>
                <w:szCs w:val="20"/>
              </w:rPr>
              <w:lastRenderedPageBreak/>
              <w:t>Может быть использовано для оценки знаний, умений, навыков и (или) опыта деятельности обучающихся</w:t>
            </w:r>
          </w:p>
        </w:tc>
        <w:tc>
          <w:tcPr>
            <w:tcW w:w="1842" w:type="dxa"/>
            <w:tcBorders>
              <w:top w:val="single" w:sz="4" w:space="0" w:color="auto"/>
              <w:left w:val="single" w:sz="4" w:space="0" w:color="auto"/>
              <w:bottom w:val="single" w:sz="4" w:space="0" w:color="auto"/>
              <w:right w:val="single" w:sz="4" w:space="0" w:color="auto"/>
            </w:tcBorders>
            <w:vAlign w:val="center"/>
          </w:tcPr>
          <w:p w14:paraId="0761A844" w14:textId="210B1A32" w:rsidR="00F23E9F" w:rsidRDefault="00734C29">
            <w:pPr>
              <w:rPr>
                <w:sz w:val="20"/>
                <w:szCs w:val="20"/>
              </w:rPr>
            </w:pPr>
            <w:r w:rsidRPr="00734C29">
              <w:rPr>
                <w:sz w:val="20"/>
                <w:szCs w:val="20"/>
              </w:rPr>
              <w:lastRenderedPageBreak/>
              <w:t>Типовые темы сообщений/докладов</w:t>
            </w:r>
          </w:p>
        </w:tc>
      </w:tr>
      <w:tr w:rsidR="00F23E9F" w14:paraId="5D318A28" w14:textId="77777777" w:rsidTr="00B137A6">
        <w:trPr>
          <w:trHeight w:val="840"/>
        </w:trPr>
        <w:tc>
          <w:tcPr>
            <w:tcW w:w="446" w:type="dxa"/>
            <w:tcBorders>
              <w:top w:val="single" w:sz="4" w:space="0" w:color="auto"/>
              <w:left w:val="single" w:sz="4" w:space="0" w:color="auto"/>
              <w:bottom w:val="single" w:sz="4" w:space="0" w:color="auto"/>
              <w:right w:val="single" w:sz="4" w:space="0" w:color="auto"/>
            </w:tcBorders>
            <w:vAlign w:val="center"/>
          </w:tcPr>
          <w:p w14:paraId="1298AD6A" w14:textId="77777777" w:rsidR="00F23E9F" w:rsidRDefault="007357CE">
            <w:pPr>
              <w:jc w:val="center"/>
              <w:rPr>
                <w:sz w:val="20"/>
                <w:szCs w:val="20"/>
              </w:rPr>
            </w:pPr>
            <w:r>
              <w:rPr>
                <w:sz w:val="20"/>
                <w:szCs w:val="20"/>
              </w:rPr>
              <w:t>3</w:t>
            </w:r>
          </w:p>
        </w:tc>
        <w:tc>
          <w:tcPr>
            <w:tcW w:w="1923" w:type="dxa"/>
            <w:tcBorders>
              <w:top w:val="single" w:sz="4" w:space="0" w:color="auto"/>
              <w:left w:val="single" w:sz="4" w:space="0" w:color="auto"/>
              <w:bottom w:val="single" w:sz="4" w:space="0" w:color="auto"/>
              <w:right w:val="single" w:sz="4" w:space="0" w:color="auto"/>
            </w:tcBorders>
            <w:vAlign w:val="center"/>
          </w:tcPr>
          <w:p w14:paraId="06417FD9" w14:textId="07DB7C42" w:rsidR="00F23E9F" w:rsidRDefault="001A4490">
            <w:pPr>
              <w:tabs>
                <w:tab w:val="left" w:pos="1944"/>
              </w:tabs>
              <w:rPr>
                <w:sz w:val="20"/>
                <w:szCs w:val="20"/>
              </w:rPr>
            </w:pPr>
            <w:r>
              <w:rPr>
                <w:sz w:val="20"/>
                <w:szCs w:val="20"/>
              </w:rPr>
              <w:t>З</w:t>
            </w:r>
            <w:r w:rsidR="007357CE">
              <w:rPr>
                <w:sz w:val="20"/>
                <w:szCs w:val="20"/>
              </w:rPr>
              <w:t>адачи</w:t>
            </w:r>
            <w:r>
              <w:rPr>
                <w:sz w:val="20"/>
                <w:szCs w:val="20"/>
              </w:rPr>
              <w:t xml:space="preserve"> реконструктивного уровня</w:t>
            </w:r>
          </w:p>
        </w:tc>
        <w:tc>
          <w:tcPr>
            <w:tcW w:w="5529" w:type="dxa"/>
            <w:tcBorders>
              <w:top w:val="single" w:sz="4" w:space="0" w:color="auto"/>
              <w:left w:val="single" w:sz="4" w:space="0" w:color="auto"/>
              <w:bottom w:val="single" w:sz="4" w:space="0" w:color="auto"/>
              <w:right w:val="single" w:sz="4" w:space="0" w:color="auto"/>
            </w:tcBorders>
            <w:vAlign w:val="center"/>
          </w:tcPr>
          <w:p w14:paraId="615507C6" w14:textId="39B88A40" w:rsidR="00F23E9F" w:rsidRDefault="001A4490" w:rsidP="001A4490">
            <w:pPr>
              <w:ind w:firstLine="8"/>
              <w:jc w:val="both"/>
              <w:rPr>
                <w:sz w:val="20"/>
                <w:szCs w:val="20"/>
              </w:rPr>
            </w:pPr>
            <w:r>
              <w:rPr>
                <w:sz w:val="20"/>
                <w:szCs w:val="20"/>
              </w:rPr>
              <w:t>Позволяют</w:t>
            </w:r>
            <w:r w:rsidR="007357CE">
              <w:rPr>
                <w:sz w:val="20"/>
                <w:szCs w:val="20"/>
              </w:rPr>
              <w:t xml:space="preserve">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tc>
        <w:tc>
          <w:tcPr>
            <w:tcW w:w="1842" w:type="dxa"/>
            <w:tcBorders>
              <w:top w:val="single" w:sz="4" w:space="0" w:color="auto"/>
              <w:left w:val="single" w:sz="4" w:space="0" w:color="auto"/>
              <w:bottom w:val="single" w:sz="4" w:space="0" w:color="auto"/>
              <w:right w:val="single" w:sz="4" w:space="0" w:color="auto"/>
            </w:tcBorders>
            <w:vAlign w:val="center"/>
          </w:tcPr>
          <w:p w14:paraId="07943E95" w14:textId="0E3E52B8" w:rsidR="00F23E9F" w:rsidRDefault="001A4490">
            <w:pPr>
              <w:rPr>
                <w:sz w:val="20"/>
                <w:szCs w:val="20"/>
              </w:rPr>
            </w:pPr>
            <w:r>
              <w:rPr>
                <w:sz w:val="20"/>
                <w:szCs w:val="20"/>
              </w:rPr>
              <w:t>Типовые задачи реконструктивного уровня</w:t>
            </w:r>
            <w:r w:rsidR="005A1375">
              <w:rPr>
                <w:sz w:val="20"/>
                <w:szCs w:val="20"/>
              </w:rPr>
              <w:t xml:space="preserve"> по разделу</w:t>
            </w:r>
          </w:p>
        </w:tc>
      </w:tr>
      <w:tr w:rsidR="005A1375" w14:paraId="332915AD" w14:textId="77777777" w:rsidTr="00B137A6">
        <w:trPr>
          <w:trHeight w:val="840"/>
        </w:trPr>
        <w:tc>
          <w:tcPr>
            <w:tcW w:w="446" w:type="dxa"/>
            <w:tcBorders>
              <w:top w:val="single" w:sz="4" w:space="0" w:color="auto"/>
              <w:left w:val="single" w:sz="4" w:space="0" w:color="auto"/>
              <w:bottom w:val="single" w:sz="4" w:space="0" w:color="auto"/>
              <w:right w:val="single" w:sz="4" w:space="0" w:color="auto"/>
            </w:tcBorders>
            <w:vAlign w:val="center"/>
          </w:tcPr>
          <w:p w14:paraId="4F33FA7C" w14:textId="62D12EB7" w:rsidR="005A1375" w:rsidRDefault="005A1375">
            <w:pPr>
              <w:jc w:val="center"/>
              <w:rPr>
                <w:sz w:val="20"/>
                <w:szCs w:val="20"/>
              </w:rPr>
            </w:pPr>
            <w:r>
              <w:rPr>
                <w:sz w:val="20"/>
                <w:szCs w:val="20"/>
              </w:rPr>
              <w:t xml:space="preserve">4 </w:t>
            </w:r>
          </w:p>
        </w:tc>
        <w:tc>
          <w:tcPr>
            <w:tcW w:w="1923" w:type="dxa"/>
            <w:tcBorders>
              <w:top w:val="single" w:sz="4" w:space="0" w:color="auto"/>
              <w:left w:val="single" w:sz="4" w:space="0" w:color="auto"/>
              <w:bottom w:val="single" w:sz="4" w:space="0" w:color="auto"/>
              <w:right w:val="single" w:sz="4" w:space="0" w:color="auto"/>
            </w:tcBorders>
            <w:vAlign w:val="center"/>
          </w:tcPr>
          <w:p w14:paraId="181D57AB" w14:textId="3C8DCE6D" w:rsidR="005A1375" w:rsidRDefault="005A1375">
            <w:pPr>
              <w:tabs>
                <w:tab w:val="left" w:pos="1944"/>
              </w:tabs>
              <w:rPr>
                <w:sz w:val="20"/>
                <w:szCs w:val="20"/>
              </w:rPr>
            </w:pPr>
            <w:r>
              <w:rPr>
                <w:sz w:val="20"/>
                <w:szCs w:val="20"/>
              </w:rPr>
              <w:t>Задачи репродуктивного уровня</w:t>
            </w:r>
          </w:p>
        </w:tc>
        <w:tc>
          <w:tcPr>
            <w:tcW w:w="5529" w:type="dxa"/>
            <w:tcBorders>
              <w:top w:val="single" w:sz="4" w:space="0" w:color="auto"/>
              <w:left w:val="single" w:sz="4" w:space="0" w:color="auto"/>
              <w:bottom w:val="single" w:sz="4" w:space="0" w:color="auto"/>
              <w:right w:val="single" w:sz="4" w:space="0" w:color="auto"/>
            </w:tcBorders>
            <w:vAlign w:val="center"/>
          </w:tcPr>
          <w:p w14:paraId="38B8EED3" w14:textId="2D511B9A" w:rsidR="005A1375" w:rsidRDefault="005A1375" w:rsidP="001A4490">
            <w:pPr>
              <w:ind w:firstLine="8"/>
              <w:jc w:val="both"/>
              <w:rPr>
                <w:sz w:val="20"/>
                <w:szCs w:val="20"/>
              </w:rPr>
            </w:pPr>
            <w:r>
              <w:rPr>
                <w:sz w:val="20"/>
                <w:szCs w:val="20"/>
              </w:rPr>
              <w:t>Позволяют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tc>
        <w:tc>
          <w:tcPr>
            <w:tcW w:w="1842" w:type="dxa"/>
            <w:tcBorders>
              <w:top w:val="single" w:sz="4" w:space="0" w:color="auto"/>
              <w:left w:val="single" w:sz="4" w:space="0" w:color="auto"/>
              <w:bottom w:val="single" w:sz="4" w:space="0" w:color="auto"/>
              <w:right w:val="single" w:sz="4" w:space="0" w:color="auto"/>
            </w:tcBorders>
            <w:vAlign w:val="center"/>
          </w:tcPr>
          <w:p w14:paraId="29AED4DE" w14:textId="3846CB9C" w:rsidR="005A1375" w:rsidRDefault="005A1375">
            <w:pPr>
              <w:rPr>
                <w:sz w:val="20"/>
                <w:szCs w:val="20"/>
              </w:rPr>
            </w:pPr>
            <w:r>
              <w:rPr>
                <w:sz w:val="20"/>
                <w:szCs w:val="20"/>
              </w:rPr>
              <w:t>Типовые задачи репродуктивного уровня по разделу</w:t>
            </w:r>
          </w:p>
        </w:tc>
      </w:tr>
      <w:tr w:rsidR="00734C29" w14:paraId="13732F62" w14:textId="77777777" w:rsidTr="00B137A6">
        <w:tc>
          <w:tcPr>
            <w:tcW w:w="446" w:type="dxa"/>
            <w:tcBorders>
              <w:top w:val="single" w:sz="4" w:space="0" w:color="auto"/>
              <w:left w:val="single" w:sz="4" w:space="0" w:color="auto"/>
              <w:bottom w:val="single" w:sz="4" w:space="0" w:color="auto"/>
              <w:right w:val="single" w:sz="4" w:space="0" w:color="auto"/>
            </w:tcBorders>
            <w:vAlign w:val="center"/>
          </w:tcPr>
          <w:p w14:paraId="7400EDCD" w14:textId="77777777" w:rsidR="00734C29" w:rsidRDefault="00734C29" w:rsidP="00734C29">
            <w:pPr>
              <w:jc w:val="center"/>
              <w:rPr>
                <w:sz w:val="20"/>
                <w:szCs w:val="20"/>
              </w:rPr>
            </w:pPr>
            <w:r>
              <w:rPr>
                <w:sz w:val="20"/>
                <w:szCs w:val="20"/>
              </w:rPr>
              <w:t>5</w:t>
            </w:r>
          </w:p>
        </w:tc>
        <w:tc>
          <w:tcPr>
            <w:tcW w:w="1923" w:type="dxa"/>
            <w:tcBorders>
              <w:top w:val="single" w:sz="4" w:space="0" w:color="auto"/>
              <w:left w:val="single" w:sz="4" w:space="0" w:color="auto"/>
              <w:bottom w:val="single" w:sz="4" w:space="0" w:color="auto"/>
              <w:right w:val="single" w:sz="4" w:space="0" w:color="auto"/>
            </w:tcBorders>
            <w:vAlign w:val="center"/>
          </w:tcPr>
          <w:p w14:paraId="62AFD2B9" w14:textId="2A8F46DD" w:rsidR="00734C29" w:rsidRDefault="00734C29" w:rsidP="00734C29">
            <w:pPr>
              <w:rPr>
                <w:sz w:val="20"/>
                <w:szCs w:val="20"/>
              </w:rPr>
            </w:pPr>
            <w:r w:rsidRPr="00734C29">
              <w:rPr>
                <w:sz w:val="20"/>
                <w:szCs w:val="20"/>
              </w:rPr>
              <w:t>Тестирование</w:t>
            </w:r>
          </w:p>
        </w:tc>
        <w:tc>
          <w:tcPr>
            <w:tcW w:w="5529" w:type="dxa"/>
            <w:tcBorders>
              <w:top w:val="single" w:sz="4" w:space="0" w:color="auto"/>
              <w:left w:val="single" w:sz="4" w:space="0" w:color="auto"/>
              <w:bottom w:val="single" w:sz="4" w:space="0" w:color="auto"/>
              <w:right w:val="single" w:sz="4" w:space="0" w:color="auto"/>
            </w:tcBorders>
          </w:tcPr>
          <w:p w14:paraId="559E6081" w14:textId="77777777" w:rsidR="00734C29" w:rsidRDefault="00734C29" w:rsidP="00734C29">
            <w:pPr>
              <w:ind w:firstLine="8"/>
              <w:jc w:val="both"/>
              <w:rPr>
                <w:sz w:val="20"/>
                <w:szCs w:val="20"/>
              </w:rPr>
            </w:pPr>
            <w:r>
              <w:rPr>
                <w:sz w:val="20"/>
                <w:szCs w:val="20"/>
              </w:rPr>
              <w:t>Система стандартизированных заданий, позволяющая автоматизировать процедуру измерения уровня знаний и умений обучающегося.</w:t>
            </w:r>
          </w:p>
          <w:p w14:paraId="789C910B" w14:textId="37E914FF" w:rsidR="00734C29" w:rsidRDefault="00734C29" w:rsidP="00734C29">
            <w:pPr>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1842" w:type="dxa"/>
            <w:tcBorders>
              <w:top w:val="single" w:sz="4" w:space="0" w:color="auto"/>
              <w:left w:val="single" w:sz="4" w:space="0" w:color="auto"/>
              <w:bottom w:val="single" w:sz="4" w:space="0" w:color="auto"/>
              <w:right w:val="single" w:sz="4" w:space="0" w:color="auto"/>
            </w:tcBorders>
            <w:vAlign w:val="center"/>
          </w:tcPr>
          <w:p w14:paraId="297548B6" w14:textId="59892BEF" w:rsidR="00734C29" w:rsidRDefault="00734C29" w:rsidP="00734C29">
            <w:pPr>
              <w:rPr>
                <w:sz w:val="20"/>
                <w:szCs w:val="20"/>
              </w:rPr>
            </w:pPr>
            <w:r w:rsidRPr="00734C29">
              <w:rPr>
                <w:sz w:val="20"/>
                <w:szCs w:val="20"/>
              </w:rPr>
              <w:t xml:space="preserve">Типовые тестовые задания </w:t>
            </w:r>
          </w:p>
        </w:tc>
      </w:tr>
      <w:tr w:rsidR="00734C29" w14:paraId="283EEC83" w14:textId="77777777" w:rsidTr="00B137A6">
        <w:tc>
          <w:tcPr>
            <w:tcW w:w="446" w:type="dxa"/>
            <w:tcBorders>
              <w:top w:val="single" w:sz="4" w:space="0" w:color="auto"/>
              <w:left w:val="single" w:sz="4" w:space="0" w:color="auto"/>
              <w:bottom w:val="single" w:sz="4" w:space="0" w:color="auto"/>
              <w:right w:val="single" w:sz="4" w:space="0" w:color="auto"/>
            </w:tcBorders>
            <w:vAlign w:val="center"/>
          </w:tcPr>
          <w:p w14:paraId="44ED7E18" w14:textId="77777777" w:rsidR="00734C29" w:rsidRDefault="00734C29" w:rsidP="00734C29">
            <w:pPr>
              <w:jc w:val="center"/>
              <w:rPr>
                <w:sz w:val="20"/>
                <w:szCs w:val="20"/>
              </w:rPr>
            </w:pPr>
            <w:r>
              <w:rPr>
                <w:sz w:val="20"/>
                <w:szCs w:val="20"/>
              </w:rPr>
              <w:t>6</w:t>
            </w:r>
          </w:p>
        </w:tc>
        <w:tc>
          <w:tcPr>
            <w:tcW w:w="1923" w:type="dxa"/>
            <w:tcBorders>
              <w:top w:val="single" w:sz="4" w:space="0" w:color="auto"/>
              <w:left w:val="single" w:sz="4" w:space="0" w:color="auto"/>
              <w:bottom w:val="single" w:sz="4" w:space="0" w:color="auto"/>
              <w:right w:val="single" w:sz="4" w:space="0" w:color="auto"/>
            </w:tcBorders>
            <w:vAlign w:val="center"/>
          </w:tcPr>
          <w:p w14:paraId="660B4119" w14:textId="7712BB04" w:rsidR="00734C29" w:rsidRDefault="00734C29" w:rsidP="00734C29">
            <w:pPr>
              <w:rPr>
                <w:sz w:val="20"/>
                <w:szCs w:val="20"/>
              </w:rPr>
            </w:pPr>
            <w:r>
              <w:rPr>
                <w:sz w:val="20"/>
                <w:szCs w:val="20"/>
              </w:rPr>
              <w:t>Экзамен</w:t>
            </w:r>
          </w:p>
        </w:tc>
        <w:tc>
          <w:tcPr>
            <w:tcW w:w="5529" w:type="dxa"/>
            <w:tcBorders>
              <w:top w:val="single" w:sz="4" w:space="0" w:color="auto"/>
              <w:left w:val="single" w:sz="4" w:space="0" w:color="auto"/>
              <w:bottom w:val="single" w:sz="4" w:space="0" w:color="auto"/>
              <w:right w:val="single" w:sz="4" w:space="0" w:color="auto"/>
            </w:tcBorders>
            <w:vAlign w:val="center"/>
          </w:tcPr>
          <w:p w14:paraId="249D7626" w14:textId="77777777" w:rsidR="00734C29" w:rsidRDefault="00734C29" w:rsidP="00734C29">
            <w:pPr>
              <w:jc w:val="both"/>
              <w:rPr>
                <w:sz w:val="20"/>
                <w:szCs w:val="20"/>
              </w:rPr>
            </w:pPr>
            <w:r>
              <w:rPr>
                <w:sz w:val="20"/>
                <w:szCs w:val="20"/>
              </w:rPr>
              <w:t>Средство, позволяющее оценить знания, умения, навыков и (или) опыта деятельности обучающегося по дисциплине.</w:t>
            </w:r>
          </w:p>
          <w:p w14:paraId="5671AFB0" w14:textId="47CA66A5" w:rsidR="00734C29" w:rsidRDefault="00734C29" w:rsidP="00734C29">
            <w:pPr>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1842" w:type="dxa"/>
            <w:tcBorders>
              <w:top w:val="single" w:sz="4" w:space="0" w:color="auto"/>
              <w:left w:val="single" w:sz="4" w:space="0" w:color="auto"/>
              <w:bottom w:val="single" w:sz="4" w:space="0" w:color="auto"/>
              <w:right w:val="single" w:sz="4" w:space="0" w:color="auto"/>
            </w:tcBorders>
            <w:vAlign w:val="center"/>
          </w:tcPr>
          <w:p w14:paraId="5E0E5312" w14:textId="77777777" w:rsidR="0001401A" w:rsidRDefault="00217B3D" w:rsidP="00734C29">
            <w:pPr>
              <w:rPr>
                <w:sz w:val="20"/>
                <w:szCs w:val="20"/>
              </w:rPr>
            </w:pPr>
            <w:r w:rsidRPr="00217B3D">
              <w:rPr>
                <w:sz w:val="20"/>
                <w:szCs w:val="20"/>
              </w:rPr>
              <w:t>Типовые тестовые задания</w:t>
            </w:r>
          </w:p>
          <w:p w14:paraId="626DC582" w14:textId="7E675AAB" w:rsidR="00734C29" w:rsidRDefault="00217B3D" w:rsidP="00734C29">
            <w:pPr>
              <w:rPr>
                <w:sz w:val="20"/>
                <w:szCs w:val="20"/>
              </w:rPr>
            </w:pPr>
            <w:r w:rsidRPr="00217B3D">
              <w:rPr>
                <w:sz w:val="20"/>
                <w:szCs w:val="20"/>
              </w:rPr>
              <w:t xml:space="preserve"> </w:t>
            </w:r>
            <w:r w:rsidR="00734C29">
              <w:rPr>
                <w:sz w:val="20"/>
                <w:szCs w:val="20"/>
              </w:rPr>
              <w:t>Перечень теоретических вопросов и практических заданий (билетов) к экзамену</w:t>
            </w:r>
          </w:p>
        </w:tc>
      </w:tr>
    </w:tbl>
    <w:p w14:paraId="2ABCABB7" w14:textId="77777777" w:rsidR="00734C29" w:rsidRDefault="00734C29">
      <w:pPr>
        <w:jc w:val="center"/>
        <w:rPr>
          <w:b/>
          <w:bCs/>
        </w:rPr>
      </w:pPr>
    </w:p>
    <w:p w14:paraId="061E9BC2" w14:textId="73DAC4CC" w:rsidR="00F23E9F" w:rsidRDefault="007357CE">
      <w:pPr>
        <w:jc w:val="center"/>
        <w:rPr>
          <w:b/>
          <w:bCs/>
          <w:i/>
          <w:iCs/>
        </w:rPr>
      </w:pPr>
      <w:r>
        <w:rPr>
          <w:b/>
          <w:bCs/>
        </w:rPr>
        <w:t xml:space="preserve">Критерии и шкалы оценивания компетенций в результате </w:t>
      </w:r>
      <w:r>
        <w:rPr>
          <w:b/>
          <w:bCs/>
          <w:iCs/>
        </w:rPr>
        <w:t>изучения дисциплины</w:t>
      </w:r>
    </w:p>
    <w:p w14:paraId="5F4A05F7" w14:textId="77777777" w:rsidR="00F23E9F" w:rsidRDefault="007357CE">
      <w:pPr>
        <w:jc w:val="center"/>
        <w:rPr>
          <w:b/>
          <w:bCs/>
        </w:rPr>
      </w:pPr>
      <w:r>
        <w:rPr>
          <w:b/>
          <w:bCs/>
        </w:rPr>
        <w:t>при проведении промежуточной аттестации</w:t>
      </w:r>
    </w:p>
    <w:p w14:paraId="35D3C02E" w14:textId="77777777" w:rsidR="00F23E9F" w:rsidRDefault="007357CE">
      <w:pPr>
        <w:jc w:val="center"/>
        <w:rPr>
          <w:b/>
          <w:bCs/>
        </w:rPr>
      </w:pPr>
      <w:r>
        <w:rPr>
          <w:b/>
          <w:bCs/>
        </w:rPr>
        <w:t>в форме экзамена. Шкала оценивания уровня освоения компетенций</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9"/>
        <w:gridCol w:w="5812"/>
        <w:gridCol w:w="1559"/>
      </w:tblGrid>
      <w:tr w:rsidR="00F23E9F" w14:paraId="713C18CC" w14:textId="77777777" w:rsidTr="00AE32C9">
        <w:trPr>
          <w:trHeight w:val="691"/>
          <w:tblHeader/>
        </w:trPr>
        <w:tc>
          <w:tcPr>
            <w:tcW w:w="2369" w:type="dxa"/>
            <w:vAlign w:val="center"/>
          </w:tcPr>
          <w:p w14:paraId="17806A52" w14:textId="77777777" w:rsidR="00F23E9F" w:rsidRDefault="007357CE">
            <w:pPr>
              <w:jc w:val="center"/>
              <w:rPr>
                <w:sz w:val="20"/>
                <w:szCs w:val="20"/>
              </w:rPr>
            </w:pPr>
            <w:r>
              <w:rPr>
                <w:sz w:val="20"/>
                <w:szCs w:val="20"/>
              </w:rPr>
              <w:t>Шкалы оценивания</w:t>
            </w:r>
          </w:p>
        </w:tc>
        <w:tc>
          <w:tcPr>
            <w:tcW w:w="5812" w:type="dxa"/>
            <w:vAlign w:val="center"/>
          </w:tcPr>
          <w:p w14:paraId="347B9BD0" w14:textId="77777777" w:rsidR="00F23E9F" w:rsidRDefault="007357CE">
            <w:pPr>
              <w:jc w:val="center"/>
              <w:rPr>
                <w:sz w:val="20"/>
                <w:szCs w:val="20"/>
              </w:rPr>
            </w:pPr>
            <w:r>
              <w:rPr>
                <w:sz w:val="20"/>
                <w:szCs w:val="20"/>
              </w:rPr>
              <w:t>Критерии оценивания</w:t>
            </w:r>
          </w:p>
        </w:tc>
        <w:tc>
          <w:tcPr>
            <w:tcW w:w="1559" w:type="dxa"/>
            <w:vAlign w:val="center"/>
          </w:tcPr>
          <w:p w14:paraId="0515541B" w14:textId="77777777" w:rsidR="00F23E9F" w:rsidRDefault="007357CE">
            <w:pPr>
              <w:jc w:val="center"/>
              <w:rPr>
                <w:color w:val="333333"/>
                <w:sz w:val="20"/>
                <w:szCs w:val="20"/>
              </w:rPr>
            </w:pPr>
            <w:r>
              <w:rPr>
                <w:color w:val="333333"/>
                <w:sz w:val="20"/>
                <w:szCs w:val="20"/>
              </w:rPr>
              <w:t>Уровень</w:t>
            </w:r>
          </w:p>
          <w:p w14:paraId="1E48459C" w14:textId="77777777" w:rsidR="00F23E9F" w:rsidRDefault="007357CE">
            <w:pPr>
              <w:jc w:val="center"/>
              <w:rPr>
                <w:color w:val="333333"/>
                <w:sz w:val="20"/>
                <w:szCs w:val="20"/>
              </w:rPr>
            </w:pPr>
            <w:r>
              <w:rPr>
                <w:color w:val="333333"/>
                <w:sz w:val="20"/>
                <w:szCs w:val="20"/>
              </w:rPr>
              <w:t>освоения</w:t>
            </w:r>
          </w:p>
          <w:p w14:paraId="55A3352E" w14:textId="77777777" w:rsidR="00F23E9F" w:rsidRDefault="007357CE">
            <w:pPr>
              <w:jc w:val="center"/>
              <w:rPr>
                <w:color w:val="333333"/>
                <w:sz w:val="20"/>
                <w:szCs w:val="20"/>
              </w:rPr>
            </w:pPr>
            <w:r>
              <w:rPr>
                <w:color w:val="333333"/>
                <w:sz w:val="20"/>
                <w:szCs w:val="20"/>
              </w:rPr>
              <w:t>компетенции</w:t>
            </w:r>
          </w:p>
        </w:tc>
      </w:tr>
      <w:tr w:rsidR="00F23E9F" w14:paraId="4E43990E" w14:textId="77777777" w:rsidTr="00217B3D">
        <w:trPr>
          <w:trHeight w:val="1304"/>
        </w:trPr>
        <w:tc>
          <w:tcPr>
            <w:tcW w:w="2369" w:type="dxa"/>
            <w:vAlign w:val="center"/>
          </w:tcPr>
          <w:p w14:paraId="29904A50" w14:textId="77777777" w:rsidR="00F23E9F" w:rsidRDefault="007357CE">
            <w:pPr>
              <w:jc w:val="center"/>
              <w:rPr>
                <w:sz w:val="20"/>
                <w:szCs w:val="20"/>
              </w:rPr>
            </w:pPr>
            <w:r>
              <w:rPr>
                <w:sz w:val="20"/>
                <w:szCs w:val="20"/>
              </w:rPr>
              <w:t>«отлично»</w:t>
            </w:r>
          </w:p>
        </w:tc>
        <w:tc>
          <w:tcPr>
            <w:tcW w:w="5812" w:type="dxa"/>
          </w:tcPr>
          <w:p w14:paraId="1F7FB0D0" w14:textId="77777777" w:rsidR="00F23E9F" w:rsidRDefault="007357CE">
            <w:pPr>
              <w:jc w:val="both"/>
              <w:rPr>
                <w:sz w:val="20"/>
                <w:szCs w:val="20"/>
              </w:rPr>
            </w:pPr>
            <w:r>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559" w:type="dxa"/>
            <w:vAlign w:val="center"/>
          </w:tcPr>
          <w:p w14:paraId="00AED590" w14:textId="77777777" w:rsidR="00F23E9F" w:rsidRDefault="007357CE">
            <w:pPr>
              <w:jc w:val="center"/>
              <w:rPr>
                <w:color w:val="333333"/>
                <w:sz w:val="20"/>
                <w:szCs w:val="20"/>
              </w:rPr>
            </w:pPr>
            <w:r>
              <w:rPr>
                <w:color w:val="333333"/>
                <w:sz w:val="20"/>
                <w:szCs w:val="20"/>
              </w:rPr>
              <w:t>Высокий</w:t>
            </w:r>
          </w:p>
        </w:tc>
      </w:tr>
      <w:tr w:rsidR="00F23E9F" w14:paraId="24DEFF65" w14:textId="77777777" w:rsidTr="00217B3D">
        <w:trPr>
          <w:trHeight w:val="1141"/>
        </w:trPr>
        <w:tc>
          <w:tcPr>
            <w:tcW w:w="2369" w:type="dxa"/>
            <w:vAlign w:val="center"/>
          </w:tcPr>
          <w:p w14:paraId="12537A38" w14:textId="77777777" w:rsidR="00F23E9F" w:rsidRDefault="007357CE">
            <w:pPr>
              <w:jc w:val="center"/>
              <w:rPr>
                <w:sz w:val="20"/>
                <w:szCs w:val="20"/>
              </w:rPr>
            </w:pPr>
            <w:r>
              <w:rPr>
                <w:sz w:val="20"/>
                <w:szCs w:val="20"/>
              </w:rPr>
              <w:t>«хорошо»</w:t>
            </w:r>
          </w:p>
        </w:tc>
        <w:tc>
          <w:tcPr>
            <w:tcW w:w="5812" w:type="dxa"/>
          </w:tcPr>
          <w:p w14:paraId="278463E7" w14:textId="77777777" w:rsidR="00F23E9F" w:rsidRDefault="007357CE">
            <w:pPr>
              <w:jc w:val="both"/>
              <w:rPr>
                <w:sz w:val="20"/>
                <w:szCs w:val="20"/>
              </w:rPr>
            </w:pPr>
            <w:r>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559" w:type="dxa"/>
            <w:vAlign w:val="center"/>
          </w:tcPr>
          <w:p w14:paraId="1CF9592E" w14:textId="77777777" w:rsidR="00F23E9F" w:rsidRDefault="007357CE">
            <w:pPr>
              <w:jc w:val="center"/>
              <w:rPr>
                <w:color w:val="333333"/>
                <w:sz w:val="20"/>
                <w:szCs w:val="20"/>
              </w:rPr>
            </w:pPr>
            <w:r>
              <w:rPr>
                <w:color w:val="333333"/>
                <w:sz w:val="20"/>
                <w:szCs w:val="20"/>
              </w:rPr>
              <w:t>Базовый</w:t>
            </w:r>
          </w:p>
        </w:tc>
      </w:tr>
      <w:tr w:rsidR="00F23E9F" w14:paraId="746EB1A0" w14:textId="77777777" w:rsidTr="00217B3D">
        <w:trPr>
          <w:trHeight w:val="1559"/>
        </w:trPr>
        <w:tc>
          <w:tcPr>
            <w:tcW w:w="2369" w:type="dxa"/>
            <w:vAlign w:val="center"/>
          </w:tcPr>
          <w:p w14:paraId="19F89CB0" w14:textId="77777777" w:rsidR="00F23E9F" w:rsidRDefault="007357CE">
            <w:pPr>
              <w:jc w:val="center"/>
              <w:rPr>
                <w:sz w:val="20"/>
                <w:szCs w:val="20"/>
              </w:rPr>
            </w:pPr>
            <w:r>
              <w:rPr>
                <w:sz w:val="20"/>
                <w:szCs w:val="20"/>
              </w:rPr>
              <w:t>«удовлетворительно»</w:t>
            </w:r>
          </w:p>
        </w:tc>
        <w:tc>
          <w:tcPr>
            <w:tcW w:w="5812" w:type="dxa"/>
          </w:tcPr>
          <w:p w14:paraId="719FBAFD" w14:textId="77777777" w:rsidR="00F23E9F" w:rsidRDefault="007357CE">
            <w:pPr>
              <w:jc w:val="both"/>
              <w:rPr>
                <w:sz w:val="20"/>
                <w:szCs w:val="20"/>
              </w:rPr>
            </w:pPr>
            <w:r>
              <w:rPr>
                <w:sz w:val="20"/>
                <w:szCs w:val="20"/>
              </w:rPr>
              <w:t>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559" w:type="dxa"/>
            <w:vAlign w:val="center"/>
          </w:tcPr>
          <w:p w14:paraId="17D57ED0" w14:textId="77777777" w:rsidR="00F23E9F" w:rsidRDefault="007357CE">
            <w:pPr>
              <w:jc w:val="center"/>
              <w:rPr>
                <w:color w:val="333333"/>
                <w:sz w:val="20"/>
                <w:szCs w:val="20"/>
              </w:rPr>
            </w:pPr>
            <w:r>
              <w:rPr>
                <w:color w:val="333333"/>
                <w:sz w:val="20"/>
                <w:szCs w:val="20"/>
              </w:rPr>
              <w:t>Минимальный</w:t>
            </w:r>
          </w:p>
        </w:tc>
      </w:tr>
      <w:tr w:rsidR="00F23E9F" w14:paraId="297E9FF4" w14:textId="77777777" w:rsidTr="00217B3D">
        <w:trPr>
          <w:trHeight w:val="1124"/>
        </w:trPr>
        <w:tc>
          <w:tcPr>
            <w:tcW w:w="2369" w:type="dxa"/>
            <w:vAlign w:val="center"/>
          </w:tcPr>
          <w:p w14:paraId="55A12C94" w14:textId="77777777" w:rsidR="00F23E9F" w:rsidRDefault="007357CE">
            <w:pPr>
              <w:jc w:val="center"/>
              <w:rPr>
                <w:sz w:val="20"/>
                <w:szCs w:val="20"/>
              </w:rPr>
            </w:pPr>
            <w:r>
              <w:rPr>
                <w:sz w:val="20"/>
                <w:szCs w:val="20"/>
              </w:rPr>
              <w:t>«неудовлетворительно»</w:t>
            </w:r>
          </w:p>
        </w:tc>
        <w:tc>
          <w:tcPr>
            <w:tcW w:w="5812" w:type="dxa"/>
          </w:tcPr>
          <w:p w14:paraId="23380182" w14:textId="77777777" w:rsidR="00F23E9F" w:rsidRDefault="007357CE">
            <w:pPr>
              <w:jc w:val="both"/>
              <w:rPr>
                <w:sz w:val="20"/>
                <w:szCs w:val="20"/>
              </w:rPr>
            </w:pPr>
            <w:r>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559" w:type="dxa"/>
            <w:vAlign w:val="center"/>
          </w:tcPr>
          <w:p w14:paraId="369EA69A" w14:textId="77777777" w:rsidR="00F23E9F" w:rsidRDefault="007357CE">
            <w:pPr>
              <w:jc w:val="center"/>
              <w:rPr>
                <w:color w:val="333333"/>
                <w:sz w:val="20"/>
                <w:szCs w:val="20"/>
              </w:rPr>
            </w:pPr>
            <w:r>
              <w:rPr>
                <w:color w:val="333333"/>
                <w:sz w:val="20"/>
                <w:szCs w:val="20"/>
              </w:rPr>
              <w:t>Компетенция</w:t>
            </w:r>
          </w:p>
          <w:p w14:paraId="7F6A3BA2" w14:textId="77777777" w:rsidR="00F23E9F" w:rsidRDefault="007357CE">
            <w:pPr>
              <w:ind w:hanging="200"/>
              <w:jc w:val="center"/>
              <w:rPr>
                <w:color w:val="333333"/>
                <w:sz w:val="20"/>
                <w:szCs w:val="20"/>
              </w:rPr>
            </w:pPr>
            <w:r>
              <w:rPr>
                <w:color w:val="333333"/>
                <w:sz w:val="20"/>
                <w:szCs w:val="20"/>
              </w:rPr>
              <w:t>не сформирована</w:t>
            </w:r>
          </w:p>
        </w:tc>
      </w:tr>
    </w:tbl>
    <w:p w14:paraId="54213A00" w14:textId="77777777" w:rsidR="00D64F7A" w:rsidRDefault="00D64F7A">
      <w:pPr>
        <w:ind w:firstLine="567"/>
        <w:jc w:val="center"/>
        <w:rPr>
          <w:b/>
          <w:bCs/>
        </w:rPr>
      </w:pPr>
    </w:p>
    <w:p w14:paraId="20D3C6A4" w14:textId="2E5202D9" w:rsidR="00A1194C" w:rsidRPr="00B932BA" w:rsidRDefault="00A1194C" w:rsidP="00A1194C">
      <w:pPr>
        <w:jc w:val="center"/>
      </w:pPr>
      <w:r w:rsidRPr="00B932BA">
        <w:lastRenderedPageBreak/>
        <w:t>Критерии и шкала оценивания экзамена (</w:t>
      </w:r>
      <w:r>
        <w:t>в форме тестирования</w:t>
      </w:r>
      <w:r w:rsidRPr="00B932BA">
        <w:t>)</w:t>
      </w:r>
    </w:p>
    <w:tbl>
      <w:tblPr>
        <w:tblW w:w="4951" w:type="pct"/>
        <w:tblLook w:val="01E0" w:firstRow="1" w:lastRow="1" w:firstColumn="1" w:lastColumn="1" w:noHBand="0" w:noVBand="0"/>
      </w:tblPr>
      <w:tblGrid>
        <w:gridCol w:w="2683"/>
        <w:gridCol w:w="6850"/>
      </w:tblGrid>
      <w:tr w:rsidR="00A1194C" w:rsidRPr="00B932BA" w14:paraId="434C0455" w14:textId="77777777" w:rsidTr="00F444CB">
        <w:tc>
          <w:tcPr>
            <w:tcW w:w="1407" w:type="pct"/>
            <w:tcBorders>
              <w:top w:val="single" w:sz="4" w:space="0" w:color="auto"/>
              <w:left w:val="single" w:sz="4" w:space="0" w:color="auto"/>
              <w:bottom w:val="single" w:sz="4" w:space="0" w:color="auto"/>
              <w:right w:val="single" w:sz="4" w:space="0" w:color="auto"/>
            </w:tcBorders>
            <w:vAlign w:val="center"/>
          </w:tcPr>
          <w:p w14:paraId="777832E1" w14:textId="77777777" w:rsidR="00A1194C" w:rsidRPr="001B4E2B" w:rsidRDefault="00A1194C" w:rsidP="00F444CB">
            <w:pPr>
              <w:jc w:val="center"/>
              <w:rPr>
                <w:sz w:val="20"/>
                <w:szCs w:val="20"/>
              </w:rPr>
            </w:pPr>
            <w:r w:rsidRPr="001B4E2B">
              <w:rPr>
                <w:sz w:val="20"/>
                <w:szCs w:val="20"/>
              </w:rPr>
              <w:t>Шкала оценивания</w:t>
            </w:r>
          </w:p>
        </w:tc>
        <w:tc>
          <w:tcPr>
            <w:tcW w:w="3593" w:type="pct"/>
            <w:tcBorders>
              <w:top w:val="single" w:sz="4" w:space="0" w:color="auto"/>
              <w:left w:val="single" w:sz="4" w:space="0" w:color="auto"/>
              <w:bottom w:val="single" w:sz="4" w:space="0" w:color="auto"/>
              <w:right w:val="single" w:sz="4" w:space="0" w:color="auto"/>
            </w:tcBorders>
            <w:vAlign w:val="center"/>
          </w:tcPr>
          <w:p w14:paraId="5944E683" w14:textId="77777777" w:rsidR="00A1194C" w:rsidRPr="001B4E2B" w:rsidRDefault="00A1194C" w:rsidP="00F444CB">
            <w:pPr>
              <w:jc w:val="center"/>
              <w:rPr>
                <w:sz w:val="20"/>
                <w:szCs w:val="20"/>
              </w:rPr>
            </w:pPr>
            <w:r w:rsidRPr="001B4E2B">
              <w:rPr>
                <w:sz w:val="20"/>
                <w:szCs w:val="20"/>
              </w:rPr>
              <w:t>Критерии оценивания</w:t>
            </w:r>
          </w:p>
        </w:tc>
      </w:tr>
      <w:tr w:rsidR="00A1194C" w:rsidRPr="00B932BA" w14:paraId="1B6C0CF7" w14:textId="77777777" w:rsidTr="00F444CB">
        <w:tc>
          <w:tcPr>
            <w:tcW w:w="1407" w:type="pct"/>
            <w:tcBorders>
              <w:top w:val="single" w:sz="4" w:space="0" w:color="auto"/>
              <w:left w:val="single" w:sz="4" w:space="0" w:color="auto"/>
              <w:bottom w:val="single" w:sz="4" w:space="0" w:color="auto"/>
              <w:right w:val="single" w:sz="4" w:space="0" w:color="auto"/>
            </w:tcBorders>
            <w:vAlign w:val="center"/>
          </w:tcPr>
          <w:p w14:paraId="564F1B6D" w14:textId="77777777" w:rsidR="00A1194C" w:rsidRPr="001B4E2B" w:rsidRDefault="00A1194C" w:rsidP="00F444CB">
            <w:pPr>
              <w:jc w:val="center"/>
              <w:rPr>
                <w:sz w:val="20"/>
                <w:szCs w:val="20"/>
              </w:rPr>
            </w:pPr>
            <w:r w:rsidRPr="001B4E2B">
              <w:rPr>
                <w:sz w:val="20"/>
                <w:szCs w:val="20"/>
                <w:lang w:eastAsia="en-US"/>
              </w:rPr>
              <w:t>«отлично»</w:t>
            </w:r>
          </w:p>
        </w:tc>
        <w:tc>
          <w:tcPr>
            <w:tcW w:w="3593" w:type="pct"/>
            <w:tcBorders>
              <w:top w:val="single" w:sz="4" w:space="0" w:color="auto"/>
              <w:left w:val="single" w:sz="4" w:space="0" w:color="auto"/>
              <w:bottom w:val="single" w:sz="4" w:space="0" w:color="auto"/>
              <w:right w:val="single" w:sz="4" w:space="0" w:color="auto"/>
            </w:tcBorders>
          </w:tcPr>
          <w:p w14:paraId="33DC09AD" w14:textId="77777777" w:rsidR="00A1194C" w:rsidRPr="001B4E2B" w:rsidRDefault="00A1194C" w:rsidP="00F444CB">
            <w:pPr>
              <w:jc w:val="both"/>
              <w:rPr>
                <w:sz w:val="20"/>
                <w:szCs w:val="20"/>
              </w:rPr>
            </w:pPr>
            <w:r w:rsidRPr="001B4E2B">
              <w:rPr>
                <w:sz w:val="20"/>
                <w:szCs w:val="20"/>
              </w:rPr>
              <w:t>Обучающийся верно ответил на 90 – 100 % тестовых заданий при прохождении тестирования</w:t>
            </w:r>
          </w:p>
        </w:tc>
      </w:tr>
      <w:tr w:rsidR="00A1194C" w:rsidRPr="00B932BA" w14:paraId="628C497C" w14:textId="77777777" w:rsidTr="00F444CB">
        <w:tc>
          <w:tcPr>
            <w:tcW w:w="1407" w:type="pct"/>
            <w:tcBorders>
              <w:top w:val="single" w:sz="4" w:space="0" w:color="auto"/>
              <w:left w:val="single" w:sz="4" w:space="0" w:color="auto"/>
              <w:bottom w:val="single" w:sz="4" w:space="0" w:color="auto"/>
              <w:right w:val="single" w:sz="4" w:space="0" w:color="auto"/>
            </w:tcBorders>
            <w:vAlign w:val="center"/>
          </w:tcPr>
          <w:p w14:paraId="1B3A0E6A" w14:textId="77777777" w:rsidR="00A1194C" w:rsidRPr="001B4E2B" w:rsidRDefault="00A1194C" w:rsidP="00F444CB">
            <w:pPr>
              <w:jc w:val="center"/>
              <w:rPr>
                <w:sz w:val="20"/>
                <w:szCs w:val="20"/>
              </w:rPr>
            </w:pPr>
            <w:r w:rsidRPr="001B4E2B">
              <w:rPr>
                <w:sz w:val="20"/>
                <w:szCs w:val="20"/>
                <w:lang w:eastAsia="en-US"/>
              </w:rPr>
              <w:t>«хорошо»</w:t>
            </w:r>
          </w:p>
        </w:tc>
        <w:tc>
          <w:tcPr>
            <w:tcW w:w="3593" w:type="pct"/>
            <w:tcBorders>
              <w:top w:val="single" w:sz="4" w:space="0" w:color="auto"/>
              <w:left w:val="single" w:sz="4" w:space="0" w:color="auto"/>
              <w:bottom w:val="single" w:sz="4" w:space="0" w:color="auto"/>
              <w:right w:val="single" w:sz="4" w:space="0" w:color="auto"/>
            </w:tcBorders>
          </w:tcPr>
          <w:p w14:paraId="1D47B234" w14:textId="77777777" w:rsidR="00A1194C" w:rsidRPr="001B4E2B" w:rsidRDefault="00A1194C" w:rsidP="00F444CB">
            <w:pPr>
              <w:jc w:val="both"/>
              <w:rPr>
                <w:sz w:val="20"/>
                <w:szCs w:val="20"/>
              </w:rPr>
            </w:pPr>
            <w:r w:rsidRPr="001B4E2B">
              <w:rPr>
                <w:sz w:val="20"/>
                <w:szCs w:val="20"/>
              </w:rPr>
              <w:t>Обучающийся верно ответил на 80 – 89 % тестовых заданий при прохождении тестирования</w:t>
            </w:r>
          </w:p>
        </w:tc>
      </w:tr>
      <w:tr w:rsidR="00A1194C" w:rsidRPr="00B932BA" w14:paraId="21AFEF10" w14:textId="77777777" w:rsidTr="00F444CB">
        <w:tc>
          <w:tcPr>
            <w:tcW w:w="1407" w:type="pct"/>
            <w:tcBorders>
              <w:top w:val="single" w:sz="4" w:space="0" w:color="auto"/>
              <w:left w:val="single" w:sz="4" w:space="0" w:color="auto"/>
              <w:bottom w:val="single" w:sz="4" w:space="0" w:color="auto"/>
              <w:right w:val="single" w:sz="4" w:space="0" w:color="auto"/>
            </w:tcBorders>
            <w:vAlign w:val="center"/>
          </w:tcPr>
          <w:p w14:paraId="3AEBF6A9" w14:textId="77777777" w:rsidR="00A1194C" w:rsidRPr="001B4E2B" w:rsidRDefault="00A1194C" w:rsidP="00F444CB">
            <w:pPr>
              <w:jc w:val="center"/>
              <w:rPr>
                <w:sz w:val="20"/>
                <w:szCs w:val="20"/>
              </w:rPr>
            </w:pPr>
            <w:r w:rsidRPr="001B4E2B">
              <w:rPr>
                <w:sz w:val="20"/>
                <w:szCs w:val="20"/>
                <w:lang w:eastAsia="en-US"/>
              </w:rPr>
              <w:t>«удовлетворительно»</w:t>
            </w:r>
          </w:p>
        </w:tc>
        <w:tc>
          <w:tcPr>
            <w:tcW w:w="3593" w:type="pct"/>
            <w:tcBorders>
              <w:top w:val="single" w:sz="4" w:space="0" w:color="auto"/>
              <w:left w:val="single" w:sz="4" w:space="0" w:color="auto"/>
              <w:bottom w:val="single" w:sz="4" w:space="0" w:color="auto"/>
              <w:right w:val="single" w:sz="4" w:space="0" w:color="auto"/>
            </w:tcBorders>
          </w:tcPr>
          <w:p w14:paraId="0962785B" w14:textId="77777777" w:rsidR="00A1194C" w:rsidRPr="001B4E2B" w:rsidRDefault="00A1194C" w:rsidP="00F444CB">
            <w:pPr>
              <w:jc w:val="both"/>
              <w:rPr>
                <w:sz w:val="20"/>
                <w:szCs w:val="20"/>
              </w:rPr>
            </w:pPr>
            <w:r w:rsidRPr="001B4E2B">
              <w:rPr>
                <w:sz w:val="20"/>
                <w:szCs w:val="20"/>
              </w:rPr>
              <w:t>Обучающийся верно ответил на 70 – 79 % тестовых заданий при прохождении тестирования</w:t>
            </w:r>
          </w:p>
        </w:tc>
      </w:tr>
      <w:tr w:rsidR="00A1194C" w:rsidRPr="00B932BA" w14:paraId="0EF91DB3" w14:textId="77777777" w:rsidTr="00F444CB">
        <w:tc>
          <w:tcPr>
            <w:tcW w:w="1407" w:type="pct"/>
            <w:tcBorders>
              <w:top w:val="single" w:sz="4" w:space="0" w:color="auto"/>
              <w:left w:val="single" w:sz="4" w:space="0" w:color="auto"/>
              <w:bottom w:val="single" w:sz="4" w:space="0" w:color="auto"/>
              <w:right w:val="single" w:sz="4" w:space="0" w:color="auto"/>
            </w:tcBorders>
            <w:vAlign w:val="center"/>
          </w:tcPr>
          <w:p w14:paraId="7572EE88" w14:textId="77777777" w:rsidR="00A1194C" w:rsidRPr="001B4E2B" w:rsidRDefault="00A1194C" w:rsidP="00F444CB">
            <w:pPr>
              <w:jc w:val="center"/>
              <w:rPr>
                <w:sz w:val="20"/>
                <w:szCs w:val="20"/>
              </w:rPr>
            </w:pPr>
            <w:r w:rsidRPr="001B4E2B">
              <w:rPr>
                <w:sz w:val="20"/>
                <w:szCs w:val="20"/>
                <w:lang w:eastAsia="en-US"/>
              </w:rPr>
              <w:t>«не удовлетворительно»</w:t>
            </w:r>
          </w:p>
        </w:tc>
        <w:tc>
          <w:tcPr>
            <w:tcW w:w="3593" w:type="pct"/>
            <w:tcBorders>
              <w:top w:val="single" w:sz="4" w:space="0" w:color="auto"/>
              <w:left w:val="single" w:sz="4" w:space="0" w:color="auto"/>
              <w:bottom w:val="single" w:sz="4" w:space="0" w:color="auto"/>
              <w:right w:val="single" w:sz="4" w:space="0" w:color="auto"/>
            </w:tcBorders>
          </w:tcPr>
          <w:p w14:paraId="5535E0AD" w14:textId="77777777" w:rsidR="00A1194C" w:rsidRPr="001B4E2B" w:rsidRDefault="00A1194C" w:rsidP="00F444CB">
            <w:pPr>
              <w:jc w:val="both"/>
              <w:rPr>
                <w:sz w:val="20"/>
                <w:szCs w:val="20"/>
              </w:rPr>
            </w:pPr>
            <w:r w:rsidRPr="001B4E2B">
              <w:rPr>
                <w:sz w:val="20"/>
                <w:szCs w:val="20"/>
              </w:rPr>
              <w:t>Обучающийся верно ответил на 69 % и менее тестовых заданий при прохождении тестирования</w:t>
            </w:r>
          </w:p>
        </w:tc>
      </w:tr>
    </w:tbl>
    <w:p w14:paraId="1E39D2BF" w14:textId="77777777" w:rsidR="00A1194C" w:rsidRDefault="00A1194C">
      <w:pPr>
        <w:ind w:firstLine="567"/>
        <w:jc w:val="center"/>
        <w:rPr>
          <w:b/>
          <w:bCs/>
        </w:rPr>
      </w:pPr>
    </w:p>
    <w:p w14:paraId="7E07CE1E" w14:textId="1B44172D" w:rsidR="00F23E9F" w:rsidRDefault="007357CE">
      <w:pPr>
        <w:ind w:firstLine="567"/>
        <w:jc w:val="center"/>
        <w:rPr>
          <w:b/>
          <w:bCs/>
        </w:rPr>
      </w:pPr>
      <w:r>
        <w:rPr>
          <w:b/>
          <w:bCs/>
        </w:rPr>
        <w:t>Критерии и шкалы оценивания результатов обучения при проведении</w:t>
      </w:r>
    </w:p>
    <w:p w14:paraId="0C7B4E36" w14:textId="77777777" w:rsidR="00F23E9F" w:rsidRDefault="007357CE">
      <w:pPr>
        <w:ind w:firstLine="567"/>
        <w:jc w:val="center"/>
        <w:rPr>
          <w:b/>
          <w:bCs/>
        </w:rPr>
      </w:pPr>
      <w:r>
        <w:rPr>
          <w:b/>
          <w:bCs/>
        </w:rPr>
        <w:t>текущего контроля успеваемости</w:t>
      </w:r>
    </w:p>
    <w:p w14:paraId="0FC9BC73" w14:textId="77777777" w:rsidR="002B0328" w:rsidRDefault="002B0328" w:rsidP="002B0328">
      <w:pPr>
        <w:ind w:firstLine="567"/>
        <w:jc w:val="both"/>
      </w:pPr>
    </w:p>
    <w:p w14:paraId="555202C7" w14:textId="03708C79" w:rsidR="00AA0FA8" w:rsidRPr="000F4328" w:rsidRDefault="002B0328" w:rsidP="002B0328">
      <w:pPr>
        <w:ind w:firstLine="567"/>
        <w:jc w:val="both"/>
      </w:pPr>
      <w:r w:rsidRPr="002B0328">
        <w:t>Критерии и шкала оценивания с</w:t>
      </w:r>
      <w:r w:rsidR="00AA0FA8" w:rsidRPr="002B0328">
        <w:t>ообщени</w:t>
      </w:r>
      <w:r w:rsidRPr="002B0328">
        <w:t>я</w:t>
      </w:r>
      <w:r w:rsidR="00AA0FA8" w:rsidRPr="002B0328">
        <w:t>, доклад</w:t>
      </w:r>
      <w:r w:rsidRPr="002B0328">
        <w:t>а</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1419"/>
        <w:gridCol w:w="5817"/>
      </w:tblGrid>
      <w:tr w:rsidR="00AA0FA8" w:rsidRPr="00AA0FA8" w14:paraId="2EC716E5" w14:textId="77777777" w:rsidTr="00D64F7A">
        <w:tc>
          <w:tcPr>
            <w:tcW w:w="1983" w:type="pct"/>
            <w:gridSpan w:val="2"/>
            <w:tcBorders>
              <w:top w:val="single" w:sz="4" w:space="0" w:color="auto"/>
              <w:left w:val="single" w:sz="4" w:space="0" w:color="auto"/>
              <w:bottom w:val="single" w:sz="4" w:space="0" w:color="auto"/>
              <w:right w:val="single" w:sz="4" w:space="0" w:color="auto"/>
            </w:tcBorders>
            <w:vAlign w:val="center"/>
            <w:hideMark/>
          </w:tcPr>
          <w:p w14:paraId="4B54092A" w14:textId="77777777" w:rsidR="00AA0FA8" w:rsidRPr="00AA0FA8" w:rsidRDefault="00AA0FA8" w:rsidP="000D1067">
            <w:pPr>
              <w:jc w:val="center"/>
              <w:rPr>
                <w:sz w:val="20"/>
                <w:szCs w:val="20"/>
                <w:lang w:eastAsia="en-US"/>
              </w:rPr>
            </w:pPr>
            <w:r w:rsidRPr="00AA0FA8">
              <w:rPr>
                <w:sz w:val="20"/>
                <w:szCs w:val="20"/>
              </w:rPr>
              <w:t>Шкала оценивания</w:t>
            </w:r>
          </w:p>
        </w:tc>
        <w:tc>
          <w:tcPr>
            <w:tcW w:w="3017" w:type="pct"/>
            <w:tcBorders>
              <w:top w:val="single" w:sz="4" w:space="0" w:color="auto"/>
              <w:left w:val="single" w:sz="4" w:space="0" w:color="auto"/>
              <w:bottom w:val="single" w:sz="4" w:space="0" w:color="auto"/>
              <w:right w:val="single" w:sz="4" w:space="0" w:color="auto"/>
            </w:tcBorders>
            <w:hideMark/>
          </w:tcPr>
          <w:p w14:paraId="71F067B2" w14:textId="77777777" w:rsidR="00AA0FA8" w:rsidRPr="00AA0FA8" w:rsidRDefault="00AA0FA8" w:rsidP="000D1067">
            <w:pPr>
              <w:jc w:val="center"/>
              <w:rPr>
                <w:sz w:val="20"/>
                <w:szCs w:val="20"/>
                <w:lang w:eastAsia="en-US"/>
              </w:rPr>
            </w:pPr>
            <w:r w:rsidRPr="00AA0FA8">
              <w:rPr>
                <w:sz w:val="20"/>
                <w:szCs w:val="20"/>
                <w:lang w:eastAsia="en-US"/>
              </w:rPr>
              <w:t>Критерий оценки</w:t>
            </w:r>
          </w:p>
        </w:tc>
      </w:tr>
      <w:tr w:rsidR="00AA0FA8" w:rsidRPr="00AA0FA8" w14:paraId="56A6CD8C" w14:textId="77777777" w:rsidTr="00D64F7A">
        <w:tc>
          <w:tcPr>
            <w:tcW w:w="1247" w:type="pct"/>
            <w:tcBorders>
              <w:top w:val="single" w:sz="4" w:space="0" w:color="auto"/>
              <w:left w:val="single" w:sz="4" w:space="0" w:color="auto"/>
              <w:bottom w:val="single" w:sz="4" w:space="0" w:color="auto"/>
              <w:right w:val="single" w:sz="4" w:space="0" w:color="auto"/>
            </w:tcBorders>
            <w:vAlign w:val="center"/>
            <w:hideMark/>
          </w:tcPr>
          <w:p w14:paraId="26C61327" w14:textId="77777777" w:rsidR="00AA0FA8" w:rsidRPr="00AA0FA8" w:rsidRDefault="00AA0FA8" w:rsidP="000D1067">
            <w:pPr>
              <w:jc w:val="center"/>
              <w:rPr>
                <w:sz w:val="20"/>
                <w:szCs w:val="20"/>
                <w:lang w:eastAsia="en-US"/>
              </w:rPr>
            </w:pPr>
            <w:r w:rsidRPr="00AA0FA8">
              <w:rPr>
                <w:sz w:val="20"/>
                <w:szCs w:val="20"/>
                <w:lang w:eastAsia="en-US"/>
              </w:rPr>
              <w:t>«отлично»</w:t>
            </w:r>
          </w:p>
        </w:tc>
        <w:tc>
          <w:tcPr>
            <w:tcW w:w="736" w:type="pct"/>
            <w:vMerge w:val="restart"/>
            <w:tcBorders>
              <w:top w:val="single" w:sz="4" w:space="0" w:color="auto"/>
              <w:left w:val="single" w:sz="4" w:space="0" w:color="auto"/>
              <w:right w:val="single" w:sz="4" w:space="0" w:color="auto"/>
            </w:tcBorders>
            <w:vAlign w:val="center"/>
          </w:tcPr>
          <w:p w14:paraId="17D98F58" w14:textId="77777777" w:rsidR="00AA0FA8" w:rsidRPr="00AA0FA8" w:rsidRDefault="00AA0FA8" w:rsidP="000D1067">
            <w:pPr>
              <w:jc w:val="center"/>
              <w:rPr>
                <w:sz w:val="20"/>
                <w:szCs w:val="20"/>
                <w:lang w:eastAsia="en-US"/>
              </w:rPr>
            </w:pPr>
            <w:r w:rsidRPr="00AA0FA8">
              <w:rPr>
                <w:sz w:val="20"/>
                <w:szCs w:val="20"/>
                <w:lang w:eastAsia="en-US"/>
              </w:rPr>
              <w:t>«зачтено»</w:t>
            </w:r>
          </w:p>
        </w:tc>
        <w:tc>
          <w:tcPr>
            <w:tcW w:w="3017" w:type="pct"/>
            <w:tcBorders>
              <w:top w:val="single" w:sz="4" w:space="0" w:color="auto"/>
              <w:left w:val="single" w:sz="4" w:space="0" w:color="auto"/>
              <w:bottom w:val="single" w:sz="4" w:space="0" w:color="auto"/>
              <w:right w:val="single" w:sz="4" w:space="0" w:color="auto"/>
            </w:tcBorders>
            <w:hideMark/>
          </w:tcPr>
          <w:p w14:paraId="105CE416" w14:textId="77777777" w:rsidR="00AA0FA8" w:rsidRPr="00AA0FA8" w:rsidRDefault="00AA0FA8" w:rsidP="000D1067">
            <w:pPr>
              <w:jc w:val="both"/>
              <w:rPr>
                <w:sz w:val="20"/>
                <w:szCs w:val="20"/>
                <w:lang w:eastAsia="en-US"/>
              </w:rPr>
            </w:pPr>
            <w:r w:rsidRPr="00AA0FA8">
              <w:rPr>
                <w:sz w:val="20"/>
                <w:szCs w:val="20"/>
                <w:lang w:eastAsia="en-US"/>
              </w:rPr>
              <w:t>Выполнены все требования к докладу: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AA0FA8" w:rsidRPr="00AA0FA8" w14:paraId="5CF9C584" w14:textId="77777777" w:rsidTr="00D64F7A">
        <w:tc>
          <w:tcPr>
            <w:tcW w:w="1247" w:type="pct"/>
            <w:tcBorders>
              <w:top w:val="single" w:sz="4" w:space="0" w:color="auto"/>
              <w:left w:val="single" w:sz="4" w:space="0" w:color="auto"/>
              <w:bottom w:val="single" w:sz="4" w:space="0" w:color="auto"/>
              <w:right w:val="single" w:sz="4" w:space="0" w:color="auto"/>
            </w:tcBorders>
            <w:vAlign w:val="center"/>
            <w:hideMark/>
          </w:tcPr>
          <w:p w14:paraId="58285E7B" w14:textId="77777777" w:rsidR="00AA0FA8" w:rsidRPr="00AA0FA8" w:rsidRDefault="00AA0FA8" w:rsidP="000D1067">
            <w:pPr>
              <w:jc w:val="center"/>
              <w:rPr>
                <w:sz w:val="20"/>
                <w:szCs w:val="20"/>
                <w:lang w:eastAsia="en-US"/>
              </w:rPr>
            </w:pPr>
            <w:r w:rsidRPr="00AA0FA8">
              <w:rPr>
                <w:sz w:val="20"/>
                <w:szCs w:val="20"/>
                <w:lang w:eastAsia="en-US"/>
              </w:rPr>
              <w:t>«хорошо»</w:t>
            </w:r>
          </w:p>
        </w:tc>
        <w:tc>
          <w:tcPr>
            <w:tcW w:w="736" w:type="pct"/>
            <w:vMerge/>
            <w:tcBorders>
              <w:left w:val="single" w:sz="4" w:space="0" w:color="auto"/>
              <w:right w:val="single" w:sz="4" w:space="0" w:color="auto"/>
            </w:tcBorders>
            <w:vAlign w:val="center"/>
          </w:tcPr>
          <w:p w14:paraId="1FBD80BC" w14:textId="77777777" w:rsidR="00AA0FA8" w:rsidRPr="00AA0FA8" w:rsidRDefault="00AA0FA8" w:rsidP="000D1067">
            <w:pPr>
              <w:jc w:val="center"/>
              <w:rPr>
                <w:sz w:val="20"/>
                <w:szCs w:val="20"/>
                <w:lang w:eastAsia="en-US"/>
              </w:rPr>
            </w:pPr>
          </w:p>
        </w:tc>
        <w:tc>
          <w:tcPr>
            <w:tcW w:w="3017" w:type="pct"/>
            <w:tcBorders>
              <w:top w:val="single" w:sz="4" w:space="0" w:color="auto"/>
              <w:left w:val="single" w:sz="4" w:space="0" w:color="auto"/>
              <w:bottom w:val="single" w:sz="4" w:space="0" w:color="auto"/>
              <w:right w:val="single" w:sz="4" w:space="0" w:color="auto"/>
            </w:tcBorders>
            <w:hideMark/>
          </w:tcPr>
          <w:p w14:paraId="44005CED" w14:textId="77777777" w:rsidR="00AA0FA8" w:rsidRPr="00AA0FA8" w:rsidRDefault="00AA0FA8" w:rsidP="000D1067">
            <w:pPr>
              <w:jc w:val="both"/>
              <w:rPr>
                <w:sz w:val="20"/>
                <w:szCs w:val="20"/>
                <w:lang w:eastAsia="en-US"/>
              </w:rPr>
            </w:pPr>
            <w:r w:rsidRPr="00AA0FA8">
              <w:rPr>
                <w:sz w:val="20"/>
                <w:szCs w:val="20"/>
                <w:lang w:eastAsia="en-US"/>
              </w:rPr>
              <w:t>Основные требования выполнены,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имеются упущения в оформлении; на дополнительные вопросы даны неполные ответы.</w:t>
            </w:r>
          </w:p>
        </w:tc>
      </w:tr>
      <w:tr w:rsidR="00AA0FA8" w:rsidRPr="00AA0FA8" w14:paraId="3775D89B" w14:textId="77777777" w:rsidTr="00D64F7A">
        <w:tc>
          <w:tcPr>
            <w:tcW w:w="1247" w:type="pct"/>
            <w:tcBorders>
              <w:top w:val="single" w:sz="4" w:space="0" w:color="auto"/>
              <w:left w:val="single" w:sz="4" w:space="0" w:color="auto"/>
              <w:bottom w:val="single" w:sz="4" w:space="0" w:color="auto"/>
              <w:right w:val="single" w:sz="4" w:space="0" w:color="auto"/>
            </w:tcBorders>
            <w:vAlign w:val="center"/>
            <w:hideMark/>
          </w:tcPr>
          <w:p w14:paraId="751B357D" w14:textId="77777777" w:rsidR="00AA0FA8" w:rsidRPr="00AA0FA8" w:rsidRDefault="00AA0FA8" w:rsidP="000D1067">
            <w:pPr>
              <w:jc w:val="center"/>
              <w:rPr>
                <w:sz w:val="20"/>
                <w:szCs w:val="20"/>
                <w:lang w:eastAsia="en-US"/>
              </w:rPr>
            </w:pPr>
            <w:r w:rsidRPr="00AA0FA8">
              <w:rPr>
                <w:sz w:val="20"/>
                <w:szCs w:val="20"/>
                <w:lang w:eastAsia="en-US"/>
              </w:rPr>
              <w:t>«удовлетворительно»</w:t>
            </w:r>
          </w:p>
        </w:tc>
        <w:tc>
          <w:tcPr>
            <w:tcW w:w="736" w:type="pct"/>
            <w:vMerge/>
            <w:tcBorders>
              <w:left w:val="single" w:sz="4" w:space="0" w:color="auto"/>
              <w:bottom w:val="single" w:sz="4" w:space="0" w:color="auto"/>
              <w:right w:val="single" w:sz="4" w:space="0" w:color="auto"/>
            </w:tcBorders>
            <w:vAlign w:val="center"/>
          </w:tcPr>
          <w:p w14:paraId="2FDFE2C3" w14:textId="77777777" w:rsidR="00AA0FA8" w:rsidRPr="00AA0FA8" w:rsidRDefault="00AA0FA8" w:rsidP="000D1067">
            <w:pPr>
              <w:jc w:val="center"/>
              <w:rPr>
                <w:sz w:val="20"/>
                <w:szCs w:val="20"/>
                <w:lang w:eastAsia="en-US"/>
              </w:rPr>
            </w:pPr>
          </w:p>
        </w:tc>
        <w:tc>
          <w:tcPr>
            <w:tcW w:w="3017" w:type="pct"/>
            <w:tcBorders>
              <w:top w:val="single" w:sz="4" w:space="0" w:color="auto"/>
              <w:left w:val="single" w:sz="4" w:space="0" w:color="auto"/>
              <w:bottom w:val="single" w:sz="4" w:space="0" w:color="auto"/>
              <w:right w:val="single" w:sz="4" w:space="0" w:color="auto"/>
            </w:tcBorders>
            <w:hideMark/>
          </w:tcPr>
          <w:p w14:paraId="3B0B317A" w14:textId="77777777" w:rsidR="00AA0FA8" w:rsidRPr="00AA0FA8" w:rsidRDefault="00AA0FA8" w:rsidP="000D1067">
            <w:pPr>
              <w:jc w:val="both"/>
              <w:rPr>
                <w:sz w:val="20"/>
                <w:szCs w:val="20"/>
                <w:lang w:eastAsia="en-US"/>
              </w:rPr>
            </w:pPr>
            <w:r w:rsidRPr="00AA0FA8">
              <w:rPr>
                <w:sz w:val="20"/>
                <w:szCs w:val="20"/>
                <w:lang w:eastAsia="en-US"/>
              </w:rPr>
              <w:t>Имеются существенные отступления от требований к выступлению с докладом. В частности, тема освещена лишь частично; допущены фактические ошибки в содержании или при ответе на дополнительные вопросы; отсутствует вывод.</w:t>
            </w:r>
          </w:p>
        </w:tc>
      </w:tr>
      <w:tr w:rsidR="00AA0FA8" w:rsidRPr="00AA0FA8" w14:paraId="6158D41A" w14:textId="77777777" w:rsidTr="00D64F7A">
        <w:tc>
          <w:tcPr>
            <w:tcW w:w="1247" w:type="pct"/>
            <w:tcBorders>
              <w:top w:val="single" w:sz="4" w:space="0" w:color="auto"/>
              <w:left w:val="single" w:sz="4" w:space="0" w:color="auto"/>
              <w:bottom w:val="single" w:sz="4" w:space="0" w:color="auto"/>
              <w:right w:val="single" w:sz="4" w:space="0" w:color="auto"/>
            </w:tcBorders>
            <w:vAlign w:val="center"/>
            <w:hideMark/>
          </w:tcPr>
          <w:p w14:paraId="3F03907E" w14:textId="77777777" w:rsidR="00AA0FA8" w:rsidRPr="00AA0FA8" w:rsidRDefault="00AA0FA8" w:rsidP="000D1067">
            <w:pPr>
              <w:jc w:val="center"/>
              <w:rPr>
                <w:sz w:val="20"/>
                <w:szCs w:val="20"/>
                <w:lang w:eastAsia="en-US"/>
              </w:rPr>
            </w:pPr>
            <w:r w:rsidRPr="00AA0FA8">
              <w:rPr>
                <w:sz w:val="20"/>
                <w:szCs w:val="20"/>
                <w:lang w:eastAsia="en-US"/>
              </w:rPr>
              <w:t>«неудовлетворительно»</w:t>
            </w:r>
          </w:p>
        </w:tc>
        <w:tc>
          <w:tcPr>
            <w:tcW w:w="736" w:type="pct"/>
            <w:tcBorders>
              <w:top w:val="single" w:sz="4" w:space="0" w:color="auto"/>
              <w:left w:val="single" w:sz="4" w:space="0" w:color="auto"/>
              <w:bottom w:val="single" w:sz="4" w:space="0" w:color="auto"/>
              <w:right w:val="single" w:sz="4" w:space="0" w:color="auto"/>
            </w:tcBorders>
            <w:vAlign w:val="center"/>
          </w:tcPr>
          <w:p w14:paraId="06CB17FB" w14:textId="77777777" w:rsidR="00AA0FA8" w:rsidRPr="00AA0FA8" w:rsidRDefault="00AA0FA8" w:rsidP="000D1067">
            <w:pPr>
              <w:jc w:val="center"/>
              <w:rPr>
                <w:sz w:val="20"/>
                <w:szCs w:val="20"/>
                <w:lang w:eastAsia="en-US"/>
              </w:rPr>
            </w:pPr>
            <w:r w:rsidRPr="00AA0FA8">
              <w:rPr>
                <w:sz w:val="20"/>
                <w:szCs w:val="20"/>
                <w:lang w:eastAsia="en-US"/>
              </w:rPr>
              <w:t>«не зачтено»</w:t>
            </w:r>
          </w:p>
        </w:tc>
        <w:tc>
          <w:tcPr>
            <w:tcW w:w="3017" w:type="pct"/>
            <w:tcBorders>
              <w:top w:val="single" w:sz="4" w:space="0" w:color="auto"/>
              <w:left w:val="single" w:sz="4" w:space="0" w:color="auto"/>
              <w:bottom w:val="single" w:sz="4" w:space="0" w:color="auto"/>
              <w:right w:val="single" w:sz="4" w:space="0" w:color="auto"/>
            </w:tcBorders>
            <w:hideMark/>
          </w:tcPr>
          <w:p w14:paraId="3863A25E" w14:textId="77777777" w:rsidR="00AA0FA8" w:rsidRPr="00AA0FA8" w:rsidRDefault="00AA0FA8" w:rsidP="000D1067">
            <w:pPr>
              <w:jc w:val="both"/>
              <w:rPr>
                <w:sz w:val="20"/>
                <w:szCs w:val="20"/>
                <w:lang w:eastAsia="en-US"/>
              </w:rPr>
            </w:pPr>
            <w:r w:rsidRPr="00AA0FA8">
              <w:rPr>
                <w:sz w:val="20"/>
                <w:szCs w:val="20"/>
                <w:lang w:eastAsia="en-US"/>
              </w:rPr>
              <w:t>Тема доклада не раскрыта, обнаруживается существенное непонимание проблемы.</w:t>
            </w:r>
          </w:p>
        </w:tc>
      </w:tr>
    </w:tbl>
    <w:p w14:paraId="34415846" w14:textId="77777777" w:rsidR="00D64F7A" w:rsidRDefault="00D64F7A"/>
    <w:p w14:paraId="117134E7" w14:textId="1C0F05A3" w:rsidR="00F23E9F" w:rsidRDefault="002B0328">
      <w:r w:rsidRPr="002B0328">
        <w:t xml:space="preserve">Критерии и шкала оценивания </w:t>
      </w:r>
      <w:r>
        <w:t>г</w:t>
      </w:r>
      <w:r w:rsidR="007357CE">
        <w:t>руппов</w:t>
      </w:r>
      <w:r>
        <w:t>ой</w:t>
      </w:r>
      <w:r w:rsidR="007357CE">
        <w:t xml:space="preserve"> дискусси</w:t>
      </w:r>
      <w:r>
        <w:t>и</w:t>
      </w:r>
      <w:r w:rsidR="007357CE">
        <w:t xml:space="preserve"> (устно)</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284"/>
        <w:gridCol w:w="6088"/>
      </w:tblGrid>
      <w:tr w:rsidR="00AA0FA8" w:rsidRPr="00D64F7A" w14:paraId="4E88BD65" w14:textId="77777777" w:rsidTr="00D64F7A">
        <w:trPr>
          <w:tblHeader/>
        </w:trPr>
        <w:tc>
          <w:tcPr>
            <w:tcW w:w="3544" w:type="dxa"/>
            <w:gridSpan w:val="2"/>
            <w:vAlign w:val="center"/>
          </w:tcPr>
          <w:p w14:paraId="2849E461" w14:textId="77777777" w:rsidR="00AA0FA8" w:rsidRPr="00D64F7A" w:rsidRDefault="00AA0FA8" w:rsidP="000D1067">
            <w:pPr>
              <w:jc w:val="center"/>
              <w:rPr>
                <w:sz w:val="20"/>
                <w:szCs w:val="20"/>
              </w:rPr>
            </w:pPr>
            <w:r w:rsidRPr="00D64F7A">
              <w:rPr>
                <w:sz w:val="20"/>
                <w:szCs w:val="20"/>
              </w:rPr>
              <w:t>Шкала оценивания</w:t>
            </w:r>
          </w:p>
        </w:tc>
        <w:tc>
          <w:tcPr>
            <w:tcW w:w="6088" w:type="dxa"/>
          </w:tcPr>
          <w:p w14:paraId="35CB2CF7" w14:textId="77777777" w:rsidR="00AA0FA8" w:rsidRPr="00D64F7A" w:rsidRDefault="00AA0FA8" w:rsidP="000D1067">
            <w:pPr>
              <w:jc w:val="center"/>
              <w:rPr>
                <w:sz w:val="20"/>
                <w:szCs w:val="20"/>
              </w:rPr>
            </w:pPr>
            <w:r w:rsidRPr="00D64F7A">
              <w:rPr>
                <w:sz w:val="20"/>
                <w:szCs w:val="20"/>
              </w:rPr>
              <w:t>Критерии оценивания</w:t>
            </w:r>
          </w:p>
        </w:tc>
      </w:tr>
      <w:tr w:rsidR="00D64F7A" w:rsidRPr="00D64F7A" w14:paraId="3C9E3A06" w14:textId="77777777" w:rsidTr="00D64F7A">
        <w:tc>
          <w:tcPr>
            <w:tcW w:w="2260" w:type="dxa"/>
            <w:vAlign w:val="center"/>
          </w:tcPr>
          <w:p w14:paraId="6ED6B856" w14:textId="77777777" w:rsidR="00D64F7A" w:rsidRPr="00D64F7A" w:rsidRDefault="00D64F7A" w:rsidP="00D64F7A">
            <w:pPr>
              <w:jc w:val="center"/>
              <w:rPr>
                <w:sz w:val="20"/>
                <w:szCs w:val="20"/>
              </w:rPr>
            </w:pPr>
            <w:r w:rsidRPr="00D64F7A">
              <w:rPr>
                <w:sz w:val="20"/>
                <w:szCs w:val="20"/>
              </w:rPr>
              <w:t>«отлично»</w:t>
            </w:r>
          </w:p>
        </w:tc>
        <w:tc>
          <w:tcPr>
            <w:tcW w:w="1284" w:type="dxa"/>
            <w:vMerge w:val="restart"/>
            <w:vAlign w:val="center"/>
          </w:tcPr>
          <w:p w14:paraId="3E6AA39E" w14:textId="77777777" w:rsidR="00D64F7A" w:rsidRPr="00D64F7A" w:rsidRDefault="00D64F7A" w:rsidP="00D64F7A">
            <w:pPr>
              <w:jc w:val="center"/>
              <w:rPr>
                <w:sz w:val="20"/>
                <w:szCs w:val="20"/>
              </w:rPr>
            </w:pPr>
            <w:r w:rsidRPr="00D64F7A">
              <w:rPr>
                <w:sz w:val="20"/>
                <w:szCs w:val="20"/>
                <w:lang w:eastAsia="en-US"/>
              </w:rPr>
              <w:t>«зачтено»</w:t>
            </w:r>
          </w:p>
        </w:tc>
        <w:tc>
          <w:tcPr>
            <w:tcW w:w="6088" w:type="dxa"/>
          </w:tcPr>
          <w:p w14:paraId="1C13BF4A" w14:textId="55B7F7EF" w:rsidR="00D64F7A" w:rsidRPr="00D64F7A" w:rsidRDefault="00D64F7A" w:rsidP="00D64F7A">
            <w:pPr>
              <w:jc w:val="both"/>
              <w:rPr>
                <w:sz w:val="20"/>
                <w:szCs w:val="20"/>
              </w:rPr>
            </w:pPr>
            <w:r w:rsidRPr="00D64F7A">
              <w:rPr>
                <w:sz w:val="20"/>
                <w:szCs w:val="20"/>
              </w:rPr>
              <w:t>если: обучающийся полно усвоил учебный материал; проявляет навыки анализа, обобщения, критического осмысления, публичной речи, аргументации, ведения дискуссии и полемики, критического восприятия информации; материал изложен грамотно, в определенной логической последовательности, точно используется терминология; показано умение иллюстрировать теоретические положения конкретными примерами, применять их в новой ситуации; высказывать свою точку зрения; продемонстрировано усвоение ранее изученных сопутствующих вопросов, сформированность и устойчивость компетенций, умений и навыков.</w:t>
            </w:r>
          </w:p>
        </w:tc>
      </w:tr>
      <w:tr w:rsidR="00D64F7A" w:rsidRPr="00D64F7A" w14:paraId="1B65882C" w14:textId="77777777" w:rsidTr="00D64F7A">
        <w:tc>
          <w:tcPr>
            <w:tcW w:w="2260" w:type="dxa"/>
            <w:vAlign w:val="center"/>
          </w:tcPr>
          <w:p w14:paraId="1D24BE3D" w14:textId="77777777" w:rsidR="00D64F7A" w:rsidRPr="00D64F7A" w:rsidRDefault="00D64F7A" w:rsidP="00D64F7A">
            <w:pPr>
              <w:jc w:val="center"/>
              <w:rPr>
                <w:sz w:val="20"/>
                <w:szCs w:val="20"/>
              </w:rPr>
            </w:pPr>
            <w:r w:rsidRPr="00D64F7A">
              <w:rPr>
                <w:sz w:val="20"/>
                <w:szCs w:val="20"/>
              </w:rPr>
              <w:t>«хорошо»</w:t>
            </w:r>
          </w:p>
        </w:tc>
        <w:tc>
          <w:tcPr>
            <w:tcW w:w="1284" w:type="dxa"/>
            <w:vMerge/>
            <w:vAlign w:val="center"/>
          </w:tcPr>
          <w:p w14:paraId="25A2FDA2" w14:textId="77777777" w:rsidR="00D64F7A" w:rsidRPr="00D64F7A" w:rsidRDefault="00D64F7A" w:rsidP="00D64F7A">
            <w:pPr>
              <w:jc w:val="center"/>
              <w:rPr>
                <w:sz w:val="20"/>
                <w:szCs w:val="20"/>
              </w:rPr>
            </w:pPr>
          </w:p>
        </w:tc>
        <w:tc>
          <w:tcPr>
            <w:tcW w:w="6088" w:type="dxa"/>
          </w:tcPr>
          <w:p w14:paraId="78E8F0A9" w14:textId="1E6E6A54" w:rsidR="00D64F7A" w:rsidRPr="00D64F7A" w:rsidRDefault="00D64F7A" w:rsidP="00D64F7A">
            <w:pPr>
              <w:jc w:val="both"/>
              <w:rPr>
                <w:sz w:val="20"/>
                <w:szCs w:val="20"/>
              </w:rPr>
            </w:pPr>
            <w:r w:rsidRPr="00D64F7A">
              <w:rPr>
                <w:sz w:val="20"/>
                <w:szCs w:val="20"/>
              </w:rPr>
              <w:t>если: ответ удовлетворяет в основном требованиям на оценку «5», но при этом имеет один из недостатков: в усвоении учебного материала допущены небольшие пробелы, не исказившие содержание ответа; допущены один – два недочета в формировании навыков публичной речи, аргументации, ведения дискуссии и полемики, критического восприятия информации.</w:t>
            </w:r>
          </w:p>
        </w:tc>
      </w:tr>
      <w:tr w:rsidR="00D64F7A" w:rsidRPr="00D64F7A" w14:paraId="021A9F1F" w14:textId="77777777" w:rsidTr="00D64F7A">
        <w:tc>
          <w:tcPr>
            <w:tcW w:w="2260" w:type="dxa"/>
            <w:vAlign w:val="center"/>
          </w:tcPr>
          <w:p w14:paraId="2125AE5E" w14:textId="77777777" w:rsidR="00D64F7A" w:rsidRPr="00D64F7A" w:rsidRDefault="00D64F7A" w:rsidP="00D64F7A">
            <w:pPr>
              <w:jc w:val="center"/>
              <w:rPr>
                <w:sz w:val="20"/>
                <w:szCs w:val="20"/>
              </w:rPr>
            </w:pPr>
            <w:r w:rsidRPr="00D64F7A">
              <w:rPr>
                <w:sz w:val="20"/>
                <w:szCs w:val="20"/>
              </w:rPr>
              <w:t>«удовлетворительно»</w:t>
            </w:r>
          </w:p>
        </w:tc>
        <w:tc>
          <w:tcPr>
            <w:tcW w:w="1284" w:type="dxa"/>
            <w:vMerge/>
            <w:vAlign w:val="center"/>
          </w:tcPr>
          <w:p w14:paraId="3D9F1055" w14:textId="77777777" w:rsidR="00D64F7A" w:rsidRPr="00D64F7A" w:rsidRDefault="00D64F7A" w:rsidP="00D64F7A">
            <w:pPr>
              <w:jc w:val="center"/>
              <w:rPr>
                <w:sz w:val="20"/>
                <w:szCs w:val="20"/>
              </w:rPr>
            </w:pPr>
          </w:p>
        </w:tc>
        <w:tc>
          <w:tcPr>
            <w:tcW w:w="6088" w:type="dxa"/>
          </w:tcPr>
          <w:p w14:paraId="1A4271F6" w14:textId="32E0E44F" w:rsidR="00D64F7A" w:rsidRPr="00D64F7A" w:rsidRDefault="00D64F7A" w:rsidP="00D64F7A">
            <w:pPr>
              <w:jc w:val="both"/>
              <w:rPr>
                <w:sz w:val="20"/>
                <w:szCs w:val="20"/>
                <w:u w:val="single"/>
              </w:rPr>
            </w:pPr>
            <w:r w:rsidRPr="00D64F7A">
              <w:rPr>
                <w:sz w:val="20"/>
                <w:szCs w:val="20"/>
              </w:rPr>
              <w:t xml:space="preserve">если: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 имелись затруднения или допущены ошибки в определении понятий, использовании терминологии, исправленные после нескольких наводящих вопросов; при неполном знании теоретического материала выявлена недостаточная </w:t>
            </w:r>
            <w:r w:rsidRPr="00D64F7A">
              <w:rPr>
                <w:sz w:val="20"/>
                <w:szCs w:val="20"/>
              </w:rPr>
              <w:lastRenderedPageBreak/>
              <w:t>сформированность компетенций, умений и навыков, учащийся не может применить теорию в новой ситуации.</w:t>
            </w:r>
          </w:p>
        </w:tc>
      </w:tr>
      <w:tr w:rsidR="00D64F7A" w:rsidRPr="00D64F7A" w14:paraId="09F623D2" w14:textId="77777777" w:rsidTr="00D64F7A">
        <w:tc>
          <w:tcPr>
            <w:tcW w:w="2260" w:type="dxa"/>
            <w:vAlign w:val="center"/>
          </w:tcPr>
          <w:p w14:paraId="525716F1" w14:textId="77777777" w:rsidR="00D64F7A" w:rsidRPr="00D64F7A" w:rsidRDefault="00D64F7A" w:rsidP="00D64F7A">
            <w:pPr>
              <w:jc w:val="center"/>
              <w:rPr>
                <w:sz w:val="20"/>
                <w:szCs w:val="20"/>
              </w:rPr>
            </w:pPr>
            <w:r w:rsidRPr="00D64F7A">
              <w:rPr>
                <w:sz w:val="20"/>
                <w:szCs w:val="20"/>
              </w:rPr>
              <w:lastRenderedPageBreak/>
              <w:t>«неудовлетворительно»</w:t>
            </w:r>
          </w:p>
        </w:tc>
        <w:tc>
          <w:tcPr>
            <w:tcW w:w="1284" w:type="dxa"/>
            <w:vAlign w:val="center"/>
          </w:tcPr>
          <w:p w14:paraId="7217FB9C" w14:textId="77777777" w:rsidR="00D64F7A" w:rsidRPr="00D64F7A" w:rsidRDefault="00D64F7A" w:rsidP="00D64F7A">
            <w:pPr>
              <w:jc w:val="center"/>
              <w:rPr>
                <w:sz w:val="20"/>
                <w:szCs w:val="20"/>
              </w:rPr>
            </w:pPr>
            <w:r w:rsidRPr="00D64F7A">
              <w:rPr>
                <w:sz w:val="20"/>
                <w:szCs w:val="20"/>
                <w:lang w:eastAsia="en-US"/>
              </w:rPr>
              <w:t>«не зачтено»</w:t>
            </w:r>
          </w:p>
        </w:tc>
        <w:tc>
          <w:tcPr>
            <w:tcW w:w="6088" w:type="dxa"/>
          </w:tcPr>
          <w:p w14:paraId="68B1D99C" w14:textId="32DE824A" w:rsidR="00D64F7A" w:rsidRPr="00D64F7A" w:rsidRDefault="00D64F7A" w:rsidP="00D64F7A">
            <w:pPr>
              <w:jc w:val="both"/>
              <w:rPr>
                <w:sz w:val="20"/>
                <w:szCs w:val="20"/>
              </w:rPr>
            </w:pPr>
            <w:r w:rsidRPr="00D64F7A">
              <w:rPr>
                <w:sz w:val="20"/>
                <w:szCs w:val="20"/>
              </w:rPr>
              <w:t>если: не раскрыто основное содержание учебного материала; обнаружено незнание или непонимание большей или наиболее важной части учебного материала; допущены ошибки в определении понятий, при использовании терминологии, которые не исправлены после нескольких наводящих вопросов; не сформированы компетенции, умения и навыки публичной речи, аргументации, ведения дискуссии и полемики, критического восприятия информации</w:t>
            </w:r>
          </w:p>
        </w:tc>
      </w:tr>
    </w:tbl>
    <w:p w14:paraId="79EC371B" w14:textId="760AFC98" w:rsidR="00AA0FA8" w:rsidRDefault="00AA0FA8"/>
    <w:p w14:paraId="4310086F" w14:textId="1B64B25D" w:rsidR="00F23E9F" w:rsidRPr="00A1194C" w:rsidRDefault="002B0328">
      <w:r w:rsidRPr="002B0328">
        <w:t xml:space="preserve">Критерии и шкала оценивания </w:t>
      </w:r>
      <w:r>
        <w:t>з</w:t>
      </w:r>
      <w:r w:rsidR="00A1194C" w:rsidRPr="00A1194C">
        <w:t xml:space="preserve">адач реконструктивного </w:t>
      </w:r>
      <w:r w:rsidR="005A1375">
        <w:t xml:space="preserve">и репродуктивного </w:t>
      </w:r>
      <w:r w:rsidR="00A1194C" w:rsidRPr="00A1194C">
        <w:t>уровн</w:t>
      </w:r>
      <w:r w:rsidR="005A1375">
        <w:t>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349"/>
        <w:gridCol w:w="6023"/>
      </w:tblGrid>
      <w:tr w:rsidR="00D64F7A" w:rsidRPr="00D64F7A" w14:paraId="70357891" w14:textId="77777777" w:rsidTr="00D64F7A">
        <w:trPr>
          <w:tblHeader/>
        </w:trPr>
        <w:tc>
          <w:tcPr>
            <w:tcW w:w="3609" w:type="dxa"/>
            <w:gridSpan w:val="2"/>
            <w:vAlign w:val="center"/>
          </w:tcPr>
          <w:p w14:paraId="6DE5D46D" w14:textId="77777777" w:rsidR="00D64F7A" w:rsidRPr="00D64F7A" w:rsidRDefault="00D64F7A" w:rsidP="000D1067">
            <w:pPr>
              <w:jc w:val="center"/>
              <w:rPr>
                <w:sz w:val="20"/>
                <w:szCs w:val="20"/>
              </w:rPr>
            </w:pPr>
            <w:r w:rsidRPr="00D64F7A">
              <w:rPr>
                <w:sz w:val="20"/>
                <w:szCs w:val="20"/>
              </w:rPr>
              <w:t>Шкала оценивания</w:t>
            </w:r>
          </w:p>
        </w:tc>
        <w:tc>
          <w:tcPr>
            <w:tcW w:w="6023" w:type="dxa"/>
          </w:tcPr>
          <w:p w14:paraId="25134B1E" w14:textId="77777777" w:rsidR="00D64F7A" w:rsidRPr="00D64F7A" w:rsidRDefault="00D64F7A" w:rsidP="000D1067">
            <w:pPr>
              <w:jc w:val="center"/>
              <w:rPr>
                <w:sz w:val="20"/>
                <w:szCs w:val="20"/>
              </w:rPr>
            </w:pPr>
            <w:r w:rsidRPr="00D64F7A">
              <w:rPr>
                <w:sz w:val="20"/>
                <w:szCs w:val="20"/>
              </w:rPr>
              <w:t>Критерии оценивания</w:t>
            </w:r>
          </w:p>
        </w:tc>
      </w:tr>
      <w:tr w:rsidR="00D64F7A" w:rsidRPr="00D64F7A" w14:paraId="71711546" w14:textId="77777777" w:rsidTr="00D64F7A">
        <w:tc>
          <w:tcPr>
            <w:tcW w:w="2260" w:type="dxa"/>
            <w:vAlign w:val="center"/>
          </w:tcPr>
          <w:p w14:paraId="4E5F3522" w14:textId="77777777" w:rsidR="00D64F7A" w:rsidRPr="00D64F7A" w:rsidRDefault="00D64F7A" w:rsidP="00D64F7A">
            <w:pPr>
              <w:jc w:val="center"/>
              <w:rPr>
                <w:sz w:val="20"/>
                <w:szCs w:val="20"/>
              </w:rPr>
            </w:pPr>
            <w:r w:rsidRPr="00D64F7A">
              <w:rPr>
                <w:sz w:val="20"/>
                <w:szCs w:val="20"/>
              </w:rPr>
              <w:t>«отлично»</w:t>
            </w:r>
          </w:p>
        </w:tc>
        <w:tc>
          <w:tcPr>
            <w:tcW w:w="1349" w:type="dxa"/>
            <w:vMerge w:val="restart"/>
            <w:vAlign w:val="center"/>
          </w:tcPr>
          <w:p w14:paraId="358626E7" w14:textId="77777777" w:rsidR="00D64F7A" w:rsidRPr="00D64F7A" w:rsidRDefault="00D64F7A" w:rsidP="00D64F7A">
            <w:pPr>
              <w:jc w:val="center"/>
              <w:rPr>
                <w:sz w:val="20"/>
                <w:szCs w:val="20"/>
              </w:rPr>
            </w:pPr>
            <w:r w:rsidRPr="00D64F7A">
              <w:rPr>
                <w:sz w:val="20"/>
                <w:szCs w:val="20"/>
                <w:lang w:eastAsia="en-US"/>
              </w:rPr>
              <w:t>«зачтено»</w:t>
            </w:r>
          </w:p>
        </w:tc>
        <w:tc>
          <w:tcPr>
            <w:tcW w:w="6023" w:type="dxa"/>
          </w:tcPr>
          <w:p w14:paraId="768F45AE" w14:textId="0F10DCC0" w:rsidR="00D64F7A" w:rsidRPr="00D64F7A" w:rsidRDefault="00D64F7A" w:rsidP="00D64F7A">
            <w:pPr>
              <w:jc w:val="both"/>
              <w:rPr>
                <w:sz w:val="20"/>
                <w:szCs w:val="20"/>
              </w:rPr>
            </w:pPr>
            <w:r>
              <w:rPr>
                <w:rStyle w:val="210pt"/>
                <w:rFonts w:eastAsia="Calibri"/>
              </w:rPr>
              <w:t>Демонстрирует очень высокий/высокий уровень знаний, умений, навыков в соответствии с критериями оценивания. Все требования, предъявляемые к заданию, выполнены</w:t>
            </w:r>
          </w:p>
        </w:tc>
      </w:tr>
      <w:tr w:rsidR="00D64F7A" w:rsidRPr="00D64F7A" w14:paraId="2C4278CB" w14:textId="77777777" w:rsidTr="00D64F7A">
        <w:tc>
          <w:tcPr>
            <w:tcW w:w="2260" w:type="dxa"/>
            <w:vAlign w:val="center"/>
          </w:tcPr>
          <w:p w14:paraId="1A4A2262" w14:textId="77777777" w:rsidR="00D64F7A" w:rsidRPr="00D64F7A" w:rsidRDefault="00D64F7A" w:rsidP="00D64F7A">
            <w:pPr>
              <w:jc w:val="center"/>
              <w:rPr>
                <w:sz w:val="20"/>
                <w:szCs w:val="20"/>
              </w:rPr>
            </w:pPr>
            <w:r w:rsidRPr="00D64F7A">
              <w:rPr>
                <w:sz w:val="20"/>
                <w:szCs w:val="20"/>
              </w:rPr>
              <w:t>«хорошо»</w:t>
            </w:r>
          </w:p>
        </w:tc>
        <w:tc>
          <w:tcPr>
            <w:tcW w:w="1349" w:type="dxa"/>
            <w:vMerge/>
            <w:vAlign w:val="center"/>
          </w:tcPr>
          <w:p w14:paraId="2915B822" w14:textId="77777777" w:rsidR="00D64F7A" w:rsidRPr="00D64F7A" w:rsidRDefault="00D64F7A" w:rsidP="00D64F7A">
            <w:pPr>
              <w:jc w:val="center"/>
              <w:rPr>
                <w:sz w:val="20"/>
                <w:szCs w:val="20"/>
              </w:rPr>
            </w:pPr>
          </w:p>
        </w:tc>
        <w:tc>
          <w:tcPr>
            <w:tcW w:w="6023" w:type="dxa"/>
          </w:tcPr>
          <w:p w14:paraId="4145C279" w14:textId="0DDBDBB1" w:rsidR="00D64F7A" w:rsidRPr="00D64F7A" w:rsidRDefault="00D64F7A" w:rsidP="00D64F7A">
            <w:pPr>
              <w:jc w:val="both"/>
              <w:rPr>
                <w:sz w:val="20"/>
                <w:szCs w:val="20"/>
              </w:rPr>
            </w:pPr>
            <w:r>
              <w:rPr>
                <w:rStyle w:val="210pt"/>
                <w:rFonts w:eastAsia="Calibri"/>
              </w:rPr>
              <w:t>Демонстрирует достаточно высокий/выше среднего уровень знаний, умений, навыков в соответствии с критериями оценивания. Все требования, предъявляемые к заданию, выполнены</w:t>
            </w:r>
          </w:p>
        </w:tc>
      </w:tr>
      <w:tr w:rsidR="00D64F7A" w:rsidRPr="00D64F7A" w14:paraId="489D3501" w14:textId="77777777" w:rsidTr="00D64F7A">
        <w:tc>
          <w:tcPr>
            <w:tcW w:w="2260" w:type="dxa"/>
            <w:vAlign w:val="center"/>
          </w:tcPr>
          <w:p w14:paraId="0D20DF9D" w14:textId="77777777" w:rsidR="00D64F7A" w:rsidRPr="00D64F7A" w:rsidRDefault="00D64F7A" w:rsidP="00D64F7A">
            <w:pPr>
              <w:jc w:val="center"/>
              <w:rPr>
                <w:sz w:val="20"/>
                <w:szCs w:val="20"/>
              </w:rPr>
            </w:pPr>
            <w:r w:rsidRPr="00D64F7A">
              <w:rPr>
                <w:sz w:val="20"/>
                <w:szCs w:val="20"/>
              </w:rPr>
              <w:t>«удовлетворительно»</w:t>
            </w:r>
          </w:p>
        </w:tc>
        <w:tc>
          <w:tcPr>
            <w:tcW w:w="1349" w:type="dxa"/>
            <w:vMerge/>
            <w:vAlign w:val="center"/>
          </w:tcPr>
          <w:p w14:paraId="412F31AC" w14:textId="77777777" w:rsidR="00D64F7A" w:rsidRPr="00D64F7A" w:rsidRDefault="00D64F7A" w:rsidP="00D64F7A">
            <w:pPr>
              <w:jc w:val="center"/>
              <w:rPr>
                <w:sz w:val="20"/>
                <w:szCs w:val="20"/>
              </w:rPr>
            </w:pPr>
          </w:p>
        </w:tc>
        <w:tc>
          <w:tcPr>
            <w:tcW w:w="6023" w:type="dxa"/>
          </w:tcPr>
          <w:p w14:paraId="4A9170B2" w14:textId="6239CB72" w:rsidR="00D64F7A" w:rsidRPr="00D64F7A" w:rsidRDefault="00D64F7A" w:rsidP="00D64F7A">
            <w:pPr>
              <w:jc w:val="both"/>
              <w:rPr>
                <w:sz w:val="20"/>
                <w:szCs w:val="20"/>
                <w:u w:val="single"/>
              </w:rPr>
            </w:pPr>
            <w:r>
              <w:rPr>
                <w:rStyle w:val="210pt"/>
                <w:rFonts w:eastAsia="Calibri"/>
              </w:rPr>
              <w:t>Демонстрирует средний уровень знаний, умений, навыков в соответствии с критериями оценивания. Большинство требований, предъявляемых к заданию, выполнены.</w:t>
            </w:r>
          </w:p>
        </w:tc>
      </w:tr>
      <w:tr w:rsidR="00D64F7A" w:rsidRPr="00D64F7A" w14:paraId="2F9EEC4E" w14:textId="77777777" w:rsidTr="00D64F7A">
        <w:tc>
          <w:tcPr>
            <w:tcW w:w="2260" w:type="dxa"/>
            <w:vAlign w:val="center"/>
          </w:tcPr>
          <w:p w14:paraId="5207471F" w14:textId="77777777" w:rsidR="00D64F7A" w:rsidRPr="00D64F7A" w:rsidRDefault="00D64F7A" w:rsidP="00D64F7A">
            <w:pPr>
              <w:jc w:val="center"/>
              <w:rPr>
                <w:sz w:val="20"/>
                <w:szCs w:val="20"/>
              </w:rPr>
            </w:pPr>
            <w:r w:rsidRPr="00D64F7A">
              <w:rPr>
                <w:sz w:val="20"/>
                <w:szCs w:val="20"/>
              </w:rPr>
              <w:t>«неудовлетворительно»</w:t>
            </w:r>
          </w:p>
        </w:tc>
        <w:tc>
          <w:tcPr>
            <w:tcW w:w="1349" w:type="dxa"/>
            <w:vAlign w:val="center"/>
          </w:tcPr>
          <w:p w14:paraId="7C404F58" w14:textId="77777777" w:rsidR="00D64F7A" w:rsidRPr="00D64F7A" w:rsidRDefault="00D64F7A" w:rsidP="00D64F7A">
            <w:pPr>
              <w:jc w:val="center"/>
              <w:rPr>
                <w:sz w:val="20"/>
                <w:szCs w:val="20"/>
              </w:rPr>
            </w:pPr>
            <w:r w:rsidRPr="00D64F7A">
              <w:rPr>
                <w:sz w:val="20"/>
                <w:szCs w:val="20"/>
                <w:lang w:eastAsia="en-US"/>
              </w:rPr>
              <w:t>«не зачтено»</w:t>
            </w:r>
          </w:p>
        </w:tc>
        <w:tc>
          <w:tcPr>
            <w:tcW w:w="6023" w:type="dxa"/>
          </w:tcPr>
          <w:p w14:paraId="4DAAE1A2" w14:textId="28E5E04D" w:rsidR="00D64F7A" w:rsidRPr="00D64F7A" w:rsidRDefault="00D64F7A" w:rsidP="00D64F7A">
            <w:pPr>
              <w:jc w:val="both"/>
              <w:rPr>
                <w:sz w:val="20"/>
                <w:szCs w:val="20"/>
              </w:rPr>
            </w:pPr>
            <w:r>
              <w:rPr>
                <w:rStyle w:val="210pt"/>
                <w:rFonts w:eastAsia="Calibri"/>
              </w:rPr>
              <w:t>Демонстрирует очень низкий уровень знаний, умений, навыков в соответствии с критериями оценивания. Не ответа. Не было попытки решить задачу</w:t>
            </w:r>
          </w:p>
        </w:tc>
      </w:tr>
    </w:tbl>
    <w:p w14:paraId="08956A12" w14:textId="77777777" w:rsidR="00F23E9F" w:rsidRDefault="00F23E9F">
      <w:pPr>
        <w:jc w:val="center"/>
        <w:rPr>
          <w:b/>
          <w:bCs/>
        </w:rPr>
      </w:pPr>
    </w:p>
    <w:p w14:paraId="6712EC0F" w14:textId="77777777" w:rsidR="00F23E9F" w:rsidRDefault="007357CE">
      <w:pPr>
        <w:jc w:val="center"/>
        <w:rPr>
          <w:b/>
          <w:bCs/>
        </w:rPr>
      </w:pPr>
      <w:r>
        <w:rPr>
          <w:b/>
          <w:bCs/>
        </w:rPr>
        <w:t>3. Типовые контрольные задания или иные материалы, необходимые</w:t>
      </w:r>
    </w:p>
    <w:p w14:paraId="5BF6EC24" w14:textId="77777777" w:rsidR="00F23E9F" w:rsidRDefault="007357CE">
      <w:pPr>
        <w:jc w:val="center"/>
        <w:rPr>
          <w:b/>
          <w:bCs/>
        </w:rPr>
      </w:pPr>
      <w:r>
        <w:rPr>
          <w:b/>
          <w:bCs/>
        </w:rPr>
        <w:t>для оценки знаний, умений, навыков и (или) опыта деятельности</w:t>
      </w:r>
    </w:p>
    <w:p w14:paraId="2ACE021D" w14:textId="77777777" w:rsidR="00F23E9F" w:rsidRDefault="00F23E9F">
      <w:pPr>
        <w:jc w:val="center"/>
        <w:rPr>
          <w:b/>
        </w:rPr>
      </w:pPr>
    </w:p>
    <w:p w14:paraId="3C33CEA1" w14:textId="6BE6F6E0" w:rsidR="00F23E9F" w:rsidRDefault="007357CE">
      <w:pPr>
        <w:jc w:val="center"/>
        <w:rPr>
          <w:b/>
        </w:rPr>
      </w:pPr>
      <w:r>
        <w:rPr>
          <w:b/>
        </w:rPr>
        <w:t>3.1 Перечень докладов</w:t>
      </w:r>
      <w:r w:rsidR="00184149">
        <w:rPr>
          <w:b/>
        </w:rPr>
        <w:t>/сообщений и дискуссионных тем</w:t>
      </w:r>
    </w:p>
    <w:p w14:paraId="2A8AC3E4" w14:textId="77777777" w:rsidR="00F23E9F" w:rsidRDefault="00F23E9F">
      <w:pPr>
        <w:ind w:firstLine="540"/>
        <w:jc w:val="both"/>
        <w:rPr>
          <w:iCs/>
        </w:rPr>
      </w:pPr>
    </w:p>
    <w:p w14:paraId="4EF9D0CE" w14:textId="77777777" w:rsidR="00D64F7A" w:rsidRPr="00D64F7A" w:rsidRDefault="00D64F7A" w:rsidP="00D64F7A">
      <w:pPr>
        <w:jc w:val="center"/>
        <w:rPr>
          <w:i/>
          <w:iCs/>
        </w:rPr>
      </w:pPr>
      <w:bookmarkStart w:id="1" w:name="_Hlk128159866"/>
      <w:r w:rsidRPr="00D64F7A">
        <w:rPr>
          <w:i/>
          <w:iCs/>
          <w:color w:val="000000"/>
        </w:rPr>
        <w:t xml:space="preserve">Раздел 1. </w:t>
      </w:r>
      <w:r w:rsidRPr="00D64F7A">
        <w:rPr>
          <w:i/>
          <w:iCs/>
        </w:rPr>
        <w:t>Качество трудовой жизни как объект управления</w:t>
      </w:r>
    </w:p>
    <w:bookmarkEnd w:id="1"/>
    <w:p w14:paraId="49A378FA" w14:textId="77777777" w:rsidR="00F23E9F" w:rsidRDefault="007357CE">
      <w:pPr>
        <w:pStyle w:val="afa"/>
        <w:spacing w:after="0" w:line="240" w:lineRule="auto"/>
        <w:ind w:left="0"/>
        <w:rPr>
          <w:color w:val="000000"/>
          <w:sz w:val="24"/>
          <w:szCs w:val="24"/>
        </w:rPr>
      </w:pPr>
      <w:r>
        <w:rPr>
          <w:color w:val="000000"/>
          <w:sz w:val="24"/>
          <w:szCs w:val="24"/>
        </w:rPr>
        <w:t>1. Понятие социальных условий жизнедеятельности людей</w:t>
      </w:r>
    </w:p>
    <w:p w14:paraId="1F64EB95" w14:textId="77777777" w:rsidR="00F23E9F" w:rsidRDefault="007357CE">
      <w:pPr>
        <w:pStyle w:val="afa"/>
        <w:spacing w:after="0" w:line="240" w:lineRule="auto"/>
        <w:ind w:left="0"/>
        <w:rPr>
          <w:color w:val="000000"/>
          <w:sz w:val="24"/>
          <w:szCs w:val="24"/>
        </w:rPr>
      </w:pPr>
      <w:r>
        <w:rPr>
          <w:color w:val="000000"/>
          <w:sz w:val="24"/>
          <w:szCs w:val="24"/>
        </w:rPr>
        <w:t>2. Концепция качества жизни</w:t>
      </w:r>
    </w:p>
    <w:p w14:paraId="7DAE8805" w14:textId="77777777" w:rsidR="00F23E9F" w:rsidRDefault="007357CE">
      <w:pPr>
        <w:pStyle w:val="afa"/>
        <w:spacing w:after="0" w:line="240" w:lineRule="auto"/>
        <w:ind w:left="0"/>
        <w:rPr>
          <w:color w:val="000000"/>
          <w:sz w:val="24"/>
          <w:szCs w:val="24"/>
        </w:rPr>
      </w:pPr>
      <w:r>
        <w:rPr>
          <w:color w:val="000000"/>
          <w:sz w:val="24"/>
          <w:szCs w:val="24"/>
        </w:rPr>
        <w:t>3. Этапы развития концепции качества жизни и ее эволюция</w:t>
      </w:r>
    </w:p>
    <w:p w14:paraId="2BA5204D" w14:textId="77777777" w:rsidR="00F23E9F" w:rsidRDefault="007357CE">
      <w:pPr>
        <w:pStyle w:val="afa"/>
        <w:spacing w:after="0" w:line="240" w:lineRule="auto"/>
        <w:ind w:left="0"/>
        <w:rPr>
          <w:sz w:val="24"/>
          <w:szCs w:val="24"/>
        </w:rPr>
      </w:pPr>
      <w:r>
        <w:rPr>
          <w:sz w:val="24"/>
          <w:szCs w:val="24"/>
        </w:rPr>
        <w:t>4. Сравнительный анализ составляющих качества жизни</w:t>
      </w:r>
    </w:p>
    <w:p w14:paraId="78D506CE" w14:textId="77777777" w:rsidR="00F23E9F" w:rsidRDefault="00F23E9F"/>
    <w:p w14:paraId="273C8C90" w14:textId="04C298AB" w:rsidR="00A1194C" w:rsidRDefault="007357CE" w:rsidP="00884B15">
      <w:pPr>
        <w:shd w:val="clear" w:color="auto" w:fill="FFFFFF"/>
        <w:jc w:val="center"/>
        <w:rPr>
          <w:b/>
          <w:bCs/>
          <w:sz w:val="22"/>
          <w:szCs w:val="22"/>
        </w:rPr>
      </w:pPr>
      <w:r>
        <w:rPr>
          <w:b/>
        </w:rPr>
        <w:t xml:space="preserve">3.2 Типовые контрольные задания </w:t>
      </w:r>
      <w:r w:rsidR="005A1375" w:rsidRPr="005A1375">
        <w:rPr>
          <w:b/>
          <w:bCs/>
        </w:rPr>
        <w:t>репродуктивного</w:t>
      </w:r>
      <w:r w:rsidR="005A1375" w:rsidRPr="005A1375">
        <w:rPr>
          <w:b/>
          <w:bCs/>
          <w:sz w:val="22"/>
          <w:szCs w:val="22"/>
        </w:rPr>
        <w:t xml:space="preserve"> уров</w:t>
      </w:r>
      <w:r w:rsidR="005A1375">
        <w:rPr>
          <w:b/>
          <w:bCs/>
          <w:sz w:val="22"/>
          <w:szCs w:val="22"/>
        </w:rPr>
        <w:t>ня</w:t>
      </w:r>
      <w:r w:rsidR="00884B15" w:rsidRPr="00884B15">
        <w:rPr>
          <w:b/>
          <w:bCs/>
          <w:sz w:val="22"/>
          <w:szCs w:val="22"/>
        </w:rPr>
        <w:t xml:space="preserve"> </w:t>
      </w:r>
    </w:p>
    <w:p w14:paraId="2C26A063" w14:textId="77777777" w:rsidR="00884B15" w:rsidRDefault="00884B15">
      <w:pPr>
        <w:ind w:firstLine="567"/>
        <w:jc w:val="both"/>
      </w:pPr>
    </w:p>
    <w:p w14:paraId="2A01EDC4" w14:textId="58E9432F" w:rsidR="00D64F7A" w:rsidRPr="00D64F7A" w:rsidRDefault="00D64F7A" w:rsidP="00680D1F">
      <w:pPr>
        <w:ind w:firstLine="709"/>
        <w:jc w:val="center"/>
        <w:rPr>
          <w:i/>
          <w:iCs/>
        </w:rPr>
      </w:pPr>
      <w:r w:rsidRPr="00D64F7A">
        <w:rPr>
          <w:i/>
          <w:iCs/>
          <w:color w:val="000000"/>
        </w:rPr>
        <w:t xml:space="preserve">Раздел 1. </w:t>
      </w:r>
      <w:r w:rsidRPr="00D64F7A">
        <w:rPr>
          <w:i/>
          <w:iCs/>
        </w:rPr>
        <w:t>Качество трудовой жизни как объект управления</w:t>
      </w:r>
    </w:p>
    <w:p w14:paraId="11A07C4B" w14:textId="77777777" w:rsidR="00F23E9F" w:rsidRDefault="007357CE" w:rsidP="00680D1F">
      <w:pPr>
        <w:ind w:firstLine="709"/>
        <w:jc w:val="both"/>
        <w:rPr>
          <w:bCs/>
        </w:rPr>
      </w:pPr>
      <w:r>
        <w:rPr>
          <w:bCs/>
        </w:rPr>
        <w:t>Предел длительности контроля – 40 мин.</w:t>
      </w:r>
    </w:p>
    <w:p w14:paraId="54CD1320" w14:textId="77777777" w:rsidR="00F23E9F" w:rsidRDefault="007357CE" w:rsidP="00680D1F">
      <w:pPr>
        <w:ind w:firstLine="709"/>
        <w:jc w:val="both"/>
      </w:pPr>
      <w:r>
        <w:rPr>
          <w:bCs/>
        </w:rPr>
        <w:t>Предлагаемое количество задач – 2.</w:t>
      </w:r>
    </w:p>
    <w:p w14:paraId="5A639036" w14:textId="77777777" w:rsidR="00F23E9F" w:rsidRDefault="00F23E9F"/>
    <w:p w14:paraId="38A03C70" w14:textId="77777777" w:rsidR="00F23E9F" w:rsidRDefault="007357CE" w:rsidP="00680D1F">
      <w:pPr>
        <w:shd w:val="clear" w:color="auto" w:fill="FFFFFF"/>
        <w:ind w:firstLine="709"/>
        <w:jc w:val="both"/>
      </w:pPr>
      <w:r>
        <w:t xml:space="preserve">Задача 1 </w:t>
      </w:r>
    </w:p>
    <w:p w14:paraId="763B5FD6" w14:textId="77777777" w:rsidR="00F23E9F" w:rsidRDefault="007357CE" w:rsidP="00680D1F">
      <w:pPr>
        <w:shd w:val="clear" w:color="auto" w:fill="FFFFFF"/>
        <w:ind w:firstLine="709"/>
        <w:jc w:val="both"/>
      </w:pPr>
      <w:r>
        <w:t xml:space="preserve">Рабочий V разряда выполняет работы VI разряда. Норма времени на 1 изделие – 0,35 </w:t>
      </w:r>
      <w:proofErr w:type="spellStart"/>
      <w:r>
        <w:t>нормо</w:t>
      </w:r>
      <w:proofErr w:type="spellEnd"/>
      <w:r>
        <w:t xml:space="preserve">-ч. За месяц рабочий изготовил 585 изделий. За выполнение норм выработки рабочему выплачивается премия в размере 20% сдельного заработка, а за каждый процент перевыполнения – в размере 2% сдельного заработка. Рабочий отработал 22 рабочих дня при 8-ми часовой продолжительности. Определить: </w:t>
      </w:r>
    </w:p>
    <w:p w14:paraId="5ED89C10" w14:textId="77777777" w:rsidR="00F23E9F" w:rsidRDefault="007357CE" w:rsidP="00680D1F">
      <w:pPr>
        <w:shd w:val="clear" w:color="auto" w:fill="FFFFFF"/>
        <w:ind w:firstLine="709"/>
        <w:jc w:val="both"/>
      </w:pPr>
      <w:r>
        <w:t xml:space="preserve">1. Заработок рабочего по прямой сдельной системе оплаты труда. </w:t>
      </w:r>
    </w:p>
    <w:p w14:paraId="36E7ED73" w14:textId="77777777" w:rsidR="00F23E9F" w:rsidRDefault="007357CE" w:rsidP="00680D1F">
      <w:pPr>
        <w:shd w:val="clear" w:color="auto" w:fill="FFFFFF"/>
        <w:ind w:firstLine="709"/>
        <w:jc w:val="both"/>
      </w:pPr>
      <w:r>
        <w:t xml:space="preserve">2. Общий заработок. </w:t>
      </w:r>
    </w:p>
    <w:p w14:paraId="7A8D343C" w14:textId="77777777" w:rsidR="00F23E9F" w:rsidRDefault="007357CE" w:rsidP="00680D1F">
      <w:pPr>
        <w:shd w:val="clear" w:color="auto" w:fill="FFFFFF"/>
        <w:ind w:firstLine="709"/>
        <w:jc w:val="both"/>
      </w:pPr>
      <w:r>
        <w:t xml:space="preserve">3. Сдельный приработок. </w:t>
      </w:r>
    </w:p>
    <w:p w14:paraId="1619CB60" w14:textId="77777777" w:rsidR="00F23E9F" w:rsidRDefault="00F23E9F" w:rsidP="00680D1F">
      <w:pPr>
        <w:shd w:val="clear" w:color="auto" w:fill="FFFFFF"/>
        <w:ind w:firstLine="709"/>
        <w:jc w:val="both"/>
      </w:pPr>
    </w:p>
    <w:p w14:paraId="769BD2CD" w14:textId="77777777" w:rsidR="00F23E9F" w:rsidRDefault="007357CE" w:rsidP="00680D1F">
      <w:pPr>
        <w:ind w:firstLine="709"/>
      </w:pPr>
      <w:r>
        <w:t>Задача 2</w:t>
      </w:r>
    </w:p>
    <w:p w14:paraId="52F2F3C3" w14:textId="77777777" w:rsidR="00F23E9F" w:rsidRDefault="007357CE" w:rsidP="00680D1F">
      <w:pPr>
        <w:ind w:firstLine="709"/>
        <w:jc w:val="both"/>
      </w:pPr>
      <w:r>
        <w:lastRenderedPageBreak/>
        <w:t xml:space="preserve">Численность занятых в составе экономически активного населения - 85 млн. человек; численность безработных - 15 млн. человек. Месяц спустя из 85 млн. человек, имевших работу, были уволены и ищут работу 0,5 млн.; 1 млн. человек из числа официально зарегистрированных безработных прекратили поиски работы. Определите начальный уровень безработицы; численность занятых, количество безработных и уровень безработицы. </w:t>
      </w:r>
    </w:p>
    <w:p w14:paraId="4D7E7241" w14:textId="77777777" w:rsidR="00F23E9F" w:rsidRDefault="00F23E9F"/>
    <w:p w14:paraId="3867836E" w14:textId="1B2C2264" w:rsidR="00B137A6" w:rsidRDefault="00B137A6" w:rsidP="00B137A6">
      <w:pPr>
        <w:shd w:val="clear" w:color="auto" w:fill="FFFFFF"/>
        <w:jc w:val="center"/>
        <w:rPr>
          <w:b/>
          <w:bCs/>
          <w:sz w:val="22"/>
          <w:szCs w:val="22"/>
        </w:rPr>
      </w:pPr>
      <w:r>
        <w:rPr>
          <w:b/>
        </w:rPr>
        <w:t xml:space="preserve">3.3 Типовые контрольные задания </w:t>
      </w:r>
      <w:r w:rsidRPr="005A1375">
        <w:rPr>
          <w:b/>
          <w:bCs/>
        </w:rPr>
        <w:t>репродуктивного</w:t>
      </w:r>
      <w:r w:rsidRPr="005A1375">
        <w:rPr>
          <w:b/>
          <w:bCs/>
          <w:sz w:val="22"/>
          <w:szCs w:val="22"/>
        </w:rPr>
        <w:t xml:space="preserve"> уров</w:t>
      </w:r>
      <w:r>
        <w:rPr>
          <w:b/>
          <w:bCs/>
          <w:sz w:val="22"/>
          <w:szCs w:val="22"/>
        </w:rPr>
        <w:t>ня, выполняемые в рамках практической подготовки</w:t>
      </w:r>
      <w:r w:rsidRPr="00884B15">
        <w:rPr>
          <w:b/>
          <w:bCs/>
          <w:sz w:val="22"/>
          <w:szCs w:val="22"/>
        </w:rPr>
        <w:t xml:space="preserve"> </w:t>
      </w:r>
    </w:p>
    <w:p w14:paraId="415D06EC" w14:textId="77777777" w:rsidR="00B137A6" w:rsidRDefault="00B137A6">
      <w:pPr>
        <w:ind w:firstLine="567"/>
        <w:jc w:val="center"/>
        <w:rPr>
          <w:b/>
        </w:rPr>
      </w:pPr>
    </w:p>
    <w:p w14:paraId="2D2E2E5E" w14:textId="77777777" w:rsidR="00B137A6" w:rsidRPr="00F02F80" w:rsidRDefault="00B137A6" w:rsidP="00B137A6">
      <w:pPr>
        <w:jc w:val="center"/>
        <w:rPr>
          <w:iCs/>
        </w:rPr>
      </w:pPr>
      <w:r w:rsidRPr="002F1DD3">
        <w:rPr>
          <w:iCs/>
        </w:rPr>
        <w:t>(</w:t>
      </w:r>
      <w:r w:rsidRPr="00F02F80">
        <w:rPr>
          <w:iCs/>
        </w:rPr>
        <w:t xml:space="preserve">трудовая функция  D/01.7:  </w:t>
      </w:r>
      <w:hyperlink r:id="rId8" w:history="1">
        <w:r w:rsidRPr="00F02F80">
          <w:rPr>
            <w:iCs/>
          </w:rPr>
          <w:t>Управление деятельностью по организации и нормированию труда</w:t>
        </w:r>
      </w:hyperlink>
      <w:r w:rsidRPr="00F02F80">
        <w:rPr>
          <w:iCs/>
        </w:rPr>
        <w:t>; трудовые действия, связанные с будущей профессиональной деятельностью: Организация исследований производственных (технологических), трудовых процессов, управленческих бизнес-процессов (функций), сбора, обработки, анализа исходных данных)</w:t>
      </w:r>
    </w:p>
    <w:p w14:paraId="2B2B38F7" w14:textId="25D3C32A" w:rsidR="00F02F80" w:rsidRPr="00F02F80" w:rsidRDefault="00415220">
      <w:pPr>
        <w:ind w:firstLine="567"/>
        <w:jc w:val="center"/>
      </w:pPr>
      <w:r>
        <w:rPr>
          <w:iCs/>
        </w:rPr>
        <w:t>т</w:t>
      </w:r>
      <w:r w:rsidR="00F02F80" w:rsidRPr="00F02F80">
        <w:rPr>
          <w:iCs/>
        </w:rPr>
        <w:t xml:space="preserve">рудовая функция  D/02.7:  </w:t>
      </w:r>
      <w:r w:rsidR="00F02F80" w:rsidRPr="00F02F80">
        <w:t>Управление деятельностью по разработке и реализации системы оплаты и материального стимулирования труда</w:t>
      </w:r>
      <w:r w:rsidRPr="00415220">
        <w:rPr>
          <w:rFonts w:ascii="Verdana" w:hAnsi="Verdana"/>
          <w:i/>
          <w:iCs/>
          <w:color w:val="333333"/>
          <w:sz w:val="20"/>
          <w:szCs w:val="20"/>
        </w:rPr>
        <w:t xml:space="preserve"> </w:t>
      </w:r>
      <w:r w:rsidRPr="00F02F80">
        <w:rPr>
          <w:iCs/>
        </w:rPr>
        <w:t xml:space="preserve">трудовые действия, связанные с будущей профессиональной деятельностью: </w:t>
      </w:r>
      <w:r w:rsidRPr="00415220">
        <w:rPr>
          <w:color w:val="333333"/>
        </w:rPr>
        <w:t>Организация проведения анализа эффективности применения действующих форм и систем оплаты труда, материального и нематериального стимулирования персонала организации</w:t>
      </w:r>
      <w:r>
        <w:rPr>
          <w:color w:val="333333"/>
        </w:rPr>
        <w:t>)</w:t>
      </w:r>
    </w:p>
    <w:p w14:paraId="514C8C6F" w14:textId="00B45984" w:rsidR="00F02F80" w:rsidRPr="00F02F80" w:rsidRDefault="00F02F80">
      <w:pPr>
        <w:ind w:firstLine="567"/>
        <w:jc w:val="center"/>
      </w:pPr>
    </w:p>
    <w:p w14:paraId="21DAD29B" w14:textId="2D5E5679" w:rsidR="00F02F80" w:rsidRDefault="00F02F80" w:rsidP="00415220">
      <w:pPr>
        <w:ind w:firstLine="567"/>
        <w:jc w:val="both"/>
      </w:pPr>
      <w:r>
        <w:t xml:space="preserve">Задание: Изучить содержание Коллективного договора открытого акционерного общества «Российские железные дороги» обобщить и систематизировать в табличной форме </w:t>
      </w:r>
      <w:r w:rsidR="00415220">
        <w:t>информацию</w:t>
      </w:r>
      <w:r>
        <w:t xml:space="preserve"> о </w:t>
      </w:r>
      <w:r w:rsidR="00415220">
        <w:t xml:space="preserve"> комплексе предоставляемых гарантий персоналу. Дать оценку представленной информации.</w:t>
      </w:r>
    </w:p>
    <w:p w14:paraId="17281F33" w14:textId="77777777" w:rsidR="00415220" w:rsidRPr="00F02F80" w:rsidRDefault="00415220" w:rsidP="00415220">
      <w:pPr>
        <w:ind w:firstLine="567"/>
        <w:jc w:val="both"/>
        <w:rPr>
          <w:b/>
        </w:rPr>
      </w:pPr>
    </w:p>
    <w:p w14:paraId="06F20F78" w14:textId="6BE3D48F" w:rsidR="00F23E9F" w:rsidRDefault="007357CE">
      <w:pPr>
        <w:ind w:firstLine="567"/>
        <w:jc w:val="center"/>
        <w:rPr>
          <w:b/>
          <w:bCs/>
          <w:sz w:val="22"/>
          <w:szCs w:val="22"/>
        </w:rPr>
      </w:pPr>
      <w:r>
        <w:rPr>
          <w:b/>
        </w:rPr>
        <w:t>3.</w:t>
      </w:r>
      <w:r w:rsidR="00B137A6">
        <w:rPr>
          <w:b/>
        </w:rPr>
        <w:t>4</w:t>
      </w:r>
      <w:r>
        <w:rPr>
          <w:b/>
        </w:rPr>
        <w:t xml:space="preserve"> Типовые контрольные задания </w:t>
      </w:r>
      <w:r w:rsidR="005A1375">
        <w:rPr>
          <w:b/>
        </w:rPr>
        <w:t>реконструктивного уровня</w:t>
      </w:r>
    </w:p>
    <w:p w14:paraId="61EA72FB" w14:textId="77777777" w:rsidR="005A1375" w:rsidRDefault="005A1375" w:rsidP="00662F97">
      <w:pPr>
        <w:jc w:val="center"/>
        <w:rPr>
          <w:i/>
          <w:iCs/>
        </w:rPr>
      </w:pPr>
    </w:p>
    <w:p w14:paraId="270B4B9A" w14:textId="17898364" w:rsidR="00D64F7A" w:rsidRPr="00D64F7A" w:rsidRDefault="00D64F7A" w:rsidP="00D64F7A">
      <w:pPr>
        <w:jc w:val="center"/>
        <w:rPr>
          <w:i/>
          <w:iCs/>
        </w:rPr>
      </w:pPr>
      <w:r w:rsidRPr="00D64F7A">
        <w:rPr>
          <w:i/>
          <w:iCs/>
          <w:color w:val="000000"/>
        </w:rPr>
        <w:t xml:space="preserve">Раздел 1. </w:t>
      </w:r>
      <w:r w:rsidRPr="00D64F7A">
        <w:rPr>
          <w:i/>
          <w:iCs/>
        </w:rPr>
        <w:t>Качество трудовой жизни как объект управления</w:t>
      </w:r>
    </w:p>
    <w:p w14:paraId="140FC976" w14:textId="77777777" w:rsidR="00F23E9F" w:rsidRDefault="007357CE">
      <w:pPr>
        <w:ind w:firstLine="540"/>
        <w:rPr>
          <w:bCs/>
        </w:rPr>
      </w:pPr>
      <w:r>
        <w:rPr>
          <w:bCs/>
        </w:rPr>
        <w:t>Предел длительности контроля – 40 мин.</w:t>
      </w:r>
    </w:p>
    <w:p w14:paraId="3CB0688B" w14:textId="77777777" w:rsidR="00F23E9F" w:rsidRDefault="007357CE">
      <w:pPr>
        <w:ind w:firstLine="540"/>
        <w:jc w:val="both"/>
      </w:pPr>
      <w:r>
        <w:rPr>
          <w:bCs/>
        </w:rPr>
        <w:t>Предлагаемое количество заданий – 2.</w:t>
      </w:r>
    </w:p>
    <w:p w14:paraId="56A76A92" w14:textId="77777777" w:rsidR="00F23E9F" w:rsidRDefault="00F23E9F"/>
    <w:p w14:paraId="6FB04737" w14:textId="77777777" w:rsidR="00F23E9F" w:rsidRDefault="007357CE" w:rsidP="00680D1F">
      <w:pPr>
        <w:ind w:firstLine="709"/>
      </w:pPr>
      <w:r>
        <w:t>Задание 1</w:t>
      </w:r>
    </w:p>
    <w:p w14:paraId="58A90390" w14:textId="77777777" w:rsidR="00F23E9F" w:rsidRDefault="007357CE" w:rsidP="00680D1F">
      <w:pPr>
        <w:ind w:firstLine="709"/>
      </w:pPr>
      <w:r>
        <w:t>На основании данных, представленных в таблице:</w:t>
      </w:r>
    </w:p>
    <w:p w14:paraId="66FA8B72" w14:textId="77777777" w:rsidR="00F23E9F" w:rsidRDefault="007357CE" w:rsidP="00680D1F">
      <w:pPr>
        <w:ind w:firstLine="709"/>
      </w:pPr>
      <w:r>
        <w:t>- проведите анализ и выявите федеральный округ, который является лидером по численности постоянного населения и почему, что лежит в основе постоянного прироста населения.</w:t>
      </w:r>
    </w:p>
    <w:tbl>
      <w:tblPr>
        <w:tblW w:w="9498" w:type="dxa"/>
        <w:tblLook w:val="04A0" w:firstRow="1" w:lastRow="0" w:firstColumn="1" w:lastColumn="0" w:noHBand="0" w:noVBand="1"/>
      </w:tblPr>
      <w:tblGrid>
        <w:gridCol w:w="2127"/>
        <w:gridCol w:w="1134"/>
        <w:gridCol w:w="1275"/>
        <w:gridCol w:w="1134"/>
        <w:gridCol w:w="1276"/>
        <w:gridCol w:w="1134"/>
        <w:gridCol w:w="1418"/>
      </w:tblGrid>
      <w:tr w:rsidR="00F23E9F" w14:paraId="32C9215A" w14:textId="77777777">
        <w:trPr>
          <w:trHeight w:val="264"/>
        </w:trPr>
        <w:tc>
          <w:tcPr>
            <w:tcW w:w="9498" w:type="dxa"/>
            <w:gridSpan w:val="7"/>
            <w:tcBorders>
              <w:top w:val="none" w:sz="4" w:space="0" w:color="000000"/>
              <w:left w:val="none" w:sz="4" w:space="0" w:color="000000"/>
              <w:bottom w:val="none" w:sz="4" w:space="0" w:color="000000"/>
              <w:right w:val="none" w:sz="4" w:space="0" w:color="000000"/>
            </w:tcBorders>
            <w:shd w:val="clear" w:color="auto" w:fill="auto"/>
            <w:noWrap/>
            <w:vAlign w:val="bottom"/>
          </w:tcPr>
          <w:p w14:paraId="1C684026" w14:textId="77777777" w:rsidR="00680D1F" w:rsidRDefault="00680D1F" w:rsidP="00680D1F">
            <w:pPr>
              <w:ind w:firstLine="709"/>
              <w:jc w:val="center"/>
            </w:pPr>
          </w:p>
          <w:p w14:paraId="3E8C98A7" w14:textId="02EB6AAE" w:rsidR="00F23E9F" w:rsidRDefault="007357CE" w:rsidP="00680D1F">
            <w:pPr>
              <w:ind w:firstLine="709"/>
              <w:jc w:val="center"/>
            </w:pPr>
            <w:r>
              <w:t>Оценка численности постоянного населения на 1 января 2020 г. и в среднем за 2019 г.</w:t>
            </w:r>
          </w:p>
        </w:tc>
      </w:tr>
      <w:tr w:rsidR="00F23E9F" w14:paraId="5443940B" w14:textId="77777777">
        <w:trPr>
          <w:trHeight w:val="312"/>
        </w:trPr>
        <w:tc>
          <w:tcPr>
            <w:tcW w:w="9498" w:type="dxa"/>
            <w:gridSpan w:val="7"/>
            <w:tcBorders>
              <w:top w:val="none" w:sz="4" w:space="0" w:color="000000"/>
              <w:left w:val="none" w:sz="4" w:space="0" w:color="000000"/>
              <w:bottom w:val="none" w:sz="4" w:space="0" w:color="000000"/>
              <w:right w:val="none" w:sz="4" w:space="0" w:color="000000"/>
            </w:tcBorders>
            <w:shd w:val="clear" w:color="auto" w:fill="auto"/>
            <w:noWrap/>
            <w:vAlign w:val="bottom"/>
          </w:tcPr>
          <w:p w14:paraId="691135A3" w14:textId="7F878AC0" w:rsidR="00F23E9F" w:rsidRDefault="00680D1F">
            <w:pPr>
              <w:jc w:val="right"/>
            </w:pPr>
            <w:r>
              <w:t>Ч</w:t>
            </w:r>
            <w:r w:rsidR="007357CE">
              <w:t>еловек</w:t>
            </w:r>
          </w:p>
        </w:tc>
      </w:tr>
      <w:tr w:rsidR="00F23E9F" w14:paraId="69B66DD9" w14:textId="77777777">
        <w:trPr>
          <w:trHeight w:val="348"/>
        </w:trPr>
        <w:tc>
          <w:tcPr>
            <w:tcW w:w="2127" w:type="dxa"/>
            <w:tcBorders>
              <w:top w:val="single" w:sz="4" w:space="0" w:color="auto"/>
              <w:left w:val="single" w:sz="4" w:space="0" w:color="auto"/>
              <w:bottom w:val="none" w:sz="4" w:space="0" w:color="000000"/>
              <w:right w:val="single" w:sz="4" w:space="0" w:color="auto"/>
            </w:tcBorders>
            <w:shd w:val="clear" w:color="auto" w:fill="auto"/>
            <w:noWrap/>
            <w:vAlign w:val="bottom"/>
          </w:tcPr>
          <w:p w14:paraId="5659DF94" w14:textId="77777777" w:rsidR="00F23E9F" w:rsidRDefault="007357CE">
            <w:r>
              <w:t> </w:t>
            </w:r>
          </w:p>
        </w:tc>
        <w:tc>
          <w:tcPr>
            <w:tcW w:w="3543" w:type="dxa"/>
            <w:gridSpan w:val="3"/>
            <w:tcBorders>
              <w:top w:val="single" w:sz="4" w:space="0" w:color="auto"/>
              <w:left w:val="none" w:sz="4" w:space="0" w:color="000000"/>
              <w:bottom w:val="single" w:sz="4" w:space="0" w:color="auto"/>
              <w:right w:val="single" w:sz="4" w:space="0" w:color="auto"/>
            </w:tcBorders>
            <w:shd w:val="clear" w:color="auto" w:fill="auto"/>
            <w:noWrap/>
            <w:vAlign w:val="center"/>
          </w:tcPr>
          <w:p w14:paraId="50E30390" w14:textId="77777777" w:rsidR="00F23E9F" w:rsidRDefault="007357CE">
            <w:pPr>
              <w:jc w:val="center"/>
              <w:rPr>
                <w:sz w:val="20"/>
                <w:szCs w:val="20"/>
              </w:rPr>
            </w:pPr>
            <w:r>
              <w:rPr>
                <w:sz w:val="20"/>
                <w:szCs w:val="20"/>
              </w:rPr>
              <w:t>На 1 января 2020 года</w:t>
            </w:r>
          </w:p>
        </w:tc>
        <w:tc>
          <w:tcPr>
            <w:tcW w:w="3828" w:type="dxa"/>
            <w:gridSpan w:val="3"/>
            <w:tcBorders>
              <w:top w:val="single" w:sz="4" w:space="0" w:color="auto"/>
              <w:left w:val="none" w:sz="4" w:space="0" w:color="000000"/>
              <w:bottom w:val="single" w:sz="4" w:space="0" w:color="auto"/>
              <w:right w:val="single" w:sz="4" w:space="0" w:color="auto"/>
            </w:tcBorders>
            <w:shd w:val="clear" w:color="auto" w:fill="auto"/>
            <w:noWrap/>
            <w:vAlign w:val="center"/>
          </w:tcPr>
          <w:p w14:paraId="300C7A23" w14:textId="77777777" w:rsidR="00F23E9F" w:rsidRDefault="007357CE">
            <w:pPr>
              <w:jc w:val="center"/>
              <w:rPr>
                <w:sz w:val="20"/>
                <w:szCs w:val="20"/>
              </w:rPr>
            </w:pPr>
            <w:r>
              <w:rPr>
                <w:sz w:val="20"/>
                <w:szCs w:val="20"/>
              </w:rPr>
              <w:t>В среднем за 2019 год</w:t>
            </w:r>
          </w:p>
        </w:tc>
      </w:tr>
      <w:tr w:rsidR="00F23E9F" w14:paraId="444D6709" w14:textId="77777777">
        <w:trPr>
          <w:trHeight w:val="552"/>
        </w:trPr>
        <w:tc>
          <w:tcPr>
            <w:tcW w:w="2127" w:type="dxa"/>
            <w:tcBorders>
              <w:top w:val="none" w:sz="4" w:space="0" w:color="000000"/>
              <w:left w:val="single" w:sz="4" w:space="0" w:color="auto"/>
              <w:bottom w:val="single" w:sz="4" w:space="0" w:color="auto"/>
              <w:right w:val="single" w:sz="4" w:space="0" w:color="auto"/>
            </w:tcBorders>
            <w:shd w:val="clear" w:color="auto" w:fill="auto"/>
            <w:noWrap/>
            <w:vAlign w:val="bottom"/>
          </w:tcPr>
          <w:p w14:paraId="16A11592" w14:textId="77777777" w:rsidR="00F23E9F" w:rsidRDefault="007357CE">
            <w:pPr>
              <w:rPr>
                <w:sz w:val="20"/>
                <w:szCs w:val="20"/>
              </w:rPr>
            </w:pPr>
            <w:r>
              <w:rPr>
                <w:sz w:val="20"/>
                <w:szCs w:val="20"/>
              </w:rPr>
              <w:t> </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bottom"/>
          </w:tcPr>
          <w:p w14:paraId="3CC53F8E" w14:textId="77777777" w:rsidR="00F23E9F" w:rsidRDefault="007357CE">
            <w:pPr>
              <w:jc w:val="center"/>
              <w:rPr>
                <w:sz w:val="20"/>
                <w:szCs w:val="20"/>
              </w:rPr>
            </w:pPr>
            <w:r>
              <w:rPr>
                <w:sz w:val="20"/>
                <w:szCs w:val="20"/>
              </w:rPr>
              <w:t>Все население</w:t>
            </w:r>
          </w:p>
        </w:tc>
        <w:tc>
          <w:tcPr>
            <w:tcW w:w="1275" w:type="dxa"/>
            <w:tcBorders>
              <w:top w:val="none" w:sz="4" w:space="0" w:color="000000"/>
              <w:left w:val="none" w:sz="4" w:space="0" w:color="000000"/>
              <w:bottom w:val="single" w:sz="4" w:space="0" w:color="auto"/>
              <w:right w:val="single" w:sz="4" w:space="0" w:color="auto"/>
            </w:tcBorders>
            <w:shd w:val="clear" w:color="auto" w:fill="auto"/>
            <w:vAlign w:val="bottom"/>
          </w:tcPr>
          <w:p w14:paraId="7624094B" w14:textId="77777777" w:rsidR="00F23E9F" w:rsidRDefault="007357CE">
            <w:pPr>
              <w:jc w:val="center"/>
              <w:rPr>
                <w:sz w:val="20"/>
                <w:szCs w:val="20"/>
              </w:rPr>
            </w:pPr>
            <w:r>
              <w:rPr>
                <w:sz w:val="20"/>
                <w:szCs w:val="20"/>
              </w:rPr>
              <w:t>Городское население</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bottom"/>
          </w:tcPr>
          <w:p w14:paraId="5F8572DD" w14:textId="77777777" w:rsidR="00F23E9F" w:rsidRDefault="007357CE">
            <w:pPr>
              <w:jc w:val="center"/>
              <w:rPr>
                <w:sz w:val="20"/>
                <w:szCs w:val="20"/>
              </w:rPr>
            </w:pPr>
            <w:r>
              <w:rPr>
                <w:sz w:val="20"/>
                <w:szCs w:val="20"/>
              </w:rPr>
              <w:t>Сельское население</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bottom"/>
          </w:tcPr>
          <w:p w14:paraId="1D94626D" w14:textId="77777777" w:rsidR="00F23E9F" w:rsidRDefault="007357CE">
            <w:pPr>
              <w:jc w:val="center"/>
              <w:rPr>
                <w:sz w:val="20"/>
                <w:szCs w:val="20"/>
              </w:rPr>
            </w:pPr>
            <w:r>
              <w:rPr>
                <w:sz w:val="20"/>
                <w:szCs w:val="20"/>
              </w:rPr>
              <w:t>Все население</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bottom"/>
          </w:tcPr>
          <w:p w14:paraId="6090B6C7" w14:textId="77777777" w:rsidR="00F23E9F" w:rsidRDefault="007357CE">
            <w:pPr>
              <w:jc w:val="center"/>
              <w:rPr>
                <w:sz w:val="20"/>
                <w:szCs w:val="20"/>
              </w:rPr>
            </w:pPr>
            <w:r>
              <w:rPr>
                <w:sz w:val="20"/>
                <w:szCs w:val="20"/>
              </w:rPr>
              <w:t>Городское население</w:t>
            </w:r>
          </w:p>
        </w:tc>
        <w:tc>
          <w:tcPr>
            <w:tcW w:w="1418" w:type="dxa"/>
            <w:tcBorders>
              <w:top w:val="none" w:sz="4" w:space="0" w:color="000000"/>
              <w:left w:val="none" w:sz="4" w:space="0" w:color="000000"/>
              <w:bottom w:val="single" w:sz="4" w:space="0" w:color="auto"/>
              <w:right w:val="single" w:sz="4" w:space="0" w:color="auto"/>
            </w:tcBorders>
            <w:shd w:val="clear" w:color="auto" w:fill="auto"/>
            <w:vAlign w:val="bottom"/>
          </w:tcPr>
          <w:p w14:paraId="2AC0DF90" w14:textId="77777777" w:rsidR="00F23E9F" w:rsidRDefault="007357CE">
            <w:pPr>
              <w:jc w:val="center"/>
              <w:rPr>
                <w:sz w:val="20"/>
                <w:szCs w:val="20"/>
              </w:rPr>
            </w:pPr>
            <w:r>
              <w:rPr>
                <w:sz w:val="20"/>
                <w:szCs w:val="20"/>
              </w:rPr>
              <w:t>Сельское население</w:t>
            </w:r>
          </w:p>
        </w:tc>
      </w:tr>
      <w:tr w:rsidR="00F23E9F" w14:paraId="5F101122" w14:textId="77777777">
        <w:trPr>
          <w:trHeight w:val="345"/>
        </w:trPr>
        <w:tc>
          <w:tcPr>
            <w:tcW w:w="2127" w:type="dxa"/>
            <w:tcBorders>
              <w:top w:val="none" w:sz="4" w:space="0" w:color="000000"/>
              <w:left w:val="single" w:sz="4" w:space="0" w:color="auto"/>
              <w:bottom w:val="single" w:sz="4" w:space="0" w:color="auto"/>
              <w:right w:val="single" w:sz="4" w:space="0" w:color="auto"/>
            </w:tcBorders>
            <w:shd w:val="clear" w:color="auto" w:fill="auto"/>
            <w:vAlign w:val="center"/>
          </w:tcPr>
          <w:p w14:paraId="6876A84C" w14:textId="77777777" w:rsidR="00F23E9F" w:rsidRDefault="007357CE">
            <w:pPr>
              <w:rPr>
                <w:sz w:val="20"/>
                <w:szCs w:val="20"/>
              </w:rPr>
            </w:pPr>
            <w:r>
              <w:rPr>
                <w:sz w:val="20"/>
                <w:szCs w:val="20"/>
              </w:rPr>
              <w:t>Российская Федерация</w:t>
            </w:r>
          </w:p>
        </w:tc>
        <w:tc>
          <w:tcPr>
            <w:tcW w:w="1134" w:type="dxa"/>
            <w:tcBorders>
              <w:top w:val="none" w:sz="4" w:space="0" w:color="000000"/>
              <w:left w:val="none" w:sz="4" w:space="0" w:color="000000"/>
              <w:bottom w:val="single" w:sz="4" w:space="0" w:color="auto"/>
              <w:right w:val="none" w:sz="4" w:space="0" w:color="000000"/>
            </w:tcBorders>
            <w:shd w:val="clear" w:color="auto" w:fill="auto"/>
            <w:noWrap/>
            <w:vAlign w:val="center"/>
          </w:tcPr>
          <w:p w14:paraId="2B235842" w14:textId="77777777" w:rsidR="00F23E9F" w:rsidRDefault="007357CE">
            <w:pPr>
              <w:jc w:val="right"/>
              <w:rPr>
                <w:sz w:val="20"/>
                <w:szCs w:val="20"/>
              </w:rPr>
            </w:pPr>
            <w:r>
              <w:rPr>
                <w:sz w:val="20"/>
                <w:szCs w:val="20"/>
              </w:rPr>
              <w:t xml:space="preserve">146748590  </w:t>
            </w:r>
          </w:p>
        </w:tc>
        <w:tc>
          <w:tcPr>
            <w:tcW w:w="1275" w:type="dxa"/>
            <w:tcBorders>
              <w:top w:val="none" w:sz="4" w:space="0" w:color="000000"/>
              <w:left w:val="single" w:sz="4" w:space="0" w:color="auto"/>
              <w:bottom w:val="single" w:sz="4" w:space="0" w:color="auto"/>
              <w:right w:val="single" w:sz="4" w:space="0" w:color="auto"/>
            </w:tcBorders>
            <w:shd w:val="clear" w:color="auto" w:fill="auto"/>
            <w:noWrap/>
            <w:vAlign w:val="center"/>
          </w:tcPr>
          <w:p w14:paraId="05FD9DFE" w14:textId="77777777" w:rsidR="00F23E9F" w:rsidRDefault="007357CE">
            <w:pPr>
              <w:jc w:val="right"/>
              <w:rPr>
                <w:sz w:val="20"/>
                <w:szCs w:val="20"/>
              </w:rPr>
            </w:pPr>
            <w:r>
              <w:rPr>
                <w:sz w:val="20"/>
                <w:szCs w:val="20"/>
              </w:rPr>
              <w:t xml:space="preserve">109562470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14:paraId="6DA2CDB9" w14:textId="77777777" w:rsidR="00F23E9F" w:rsidRDefault="007357CE">
            <w:pPr>
              <w:jc w:val="right"/>
              <w:rPr>
                <w:sz w:val="20"/>
                <w:szCs w:val="20"/>
              </w:rPr>
            </w:pPr>
            <w:r>
              <w:rPr>
                <w:sz w:val="20"/>
                <w:szCs w:val="20"/>
              </w:rPr>
              <w:t xml:space="preserve">37186120  </w:t>
            </w:r>
          </w:p>
        </w:tc>
        <w:tc>
          <w:tcPr>
            <w:tcW w:w="1276" w:type="dxa"/>
            <w:tcBorders>
              <w:top w:val="none" w:sz="4" w:space="0" w:color="000000"/>
              <w:left w:val="single" w:sz="4" w:space="0" w:color="auto"/>
              <w:bottom w:val="single" w:sz="4" w:space="0" w:color="auto"/>
              <w:right w:val="single" w:sz="4" w:space="0" w:color="auto"/>
            </w:tcBorders>
            <w:shd w:val="clear" w:color="auto" w:fill="auto"/>
            <w:noWrap/>
            <w:vAlign w:val="center"/>
          </w:tcPr>
          <w:p w14:paraId="19BB11BE" w14:textId="77777777" w:rsidR="00F23E9F" w:rsidRDefault="007357CE">
            <w:pPr>
              <w:jc w:val="right"/>
              <w:rPr>
                <w:sz w:val="20"/>
                <w:szCs w:val="20"/>
              </w:rPr>
            </w:pPr>
            <w:r>
              <w:rPr>
                <w:sz w:val="20"/>
                <w:szCs w:val="20"/>
              </w:rPr>
              <w:t xml:space="preserve">146764655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14:paraId="38A47047" w14:textId="77777777" w:rsidR="00F23E9F" w:rsidRDefault="007357CE">
            <w:pPr>
              <w:jc w:val="right"/>
              <w:rPr>
                <w:sz w:val="20"/>
                <w:szCs w:val="20"/>
              </w:rPr>
            </w:pPr>
            <w:r>
              <w:rPr>
                <w:sz w:val="20"/>
                <w:szCs w:val="20"/>
              </w:rPr>
              <w:t xml:space="preserve">109508001  </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center"/>
          </w:tcPr>
          <w:p w14:paraId="17742DDC" w14:textId="77777777" w:rsidR="00F23E9F" w:rsidRDefault="007357CE">
            <w:pPr>
              <w:jc w:val="right"/>
              <w:rPr>
                <w:sz w:val="20"/>
                <w:szCs w:val="20"/>
              </w:rPr>
            </w:pPr>
            <w:r>
              <w:rPr>
                <w:sz w:val="20"/>
                <w:szCs w:val="20"/>
              </w:rPr>
              <w:t xml:space="preserve">37256654  </w:t>
            </w:r>
          </w:p>
        </w:tc>
      </w:tr>
      <w:tr w:rsidR="00F23E9F" w14:paraId="49FA3234" w14:textId="77777777">
        <w:trPr>
          <w:trHeight w:val="300"/>
        </w:trPr>
        <w:tc>
          <w:tcPr>
            <w:tcW w:w="2127" w:type="dxa"/>
            <w:tcBorders>
              <w:top w:val="none" w:sz="4" w:space="0" w:color="000000"/>
              <w:left w:val="single" w:sz="4" w:space="0" w:color="auto"/>
              <w:bottom w:val="single" w:sz="4" w:space="0" w:color="auto"/>
              <w:right w:val="single" w:sz="4" w:space="0" w:color="auto"/>
            </w:tcBorders>
            <w:shd w:val="clear" w:color="auto" w:fill="auto"/>
            <w:vAlign w:val="center"/>
          </w:tcPr>
          <w:p w14:paraId="066E38BF" w14:textId="77777777" w:rsidR="00F23E9F" w:rsidRDefault="007357CE">
            <w:pPr>
              <w:rPr>
                <w:sz w:val="20"/>
                <w:szCs w:val="20"/>
              </w:rPr>
            </w:pPr>
            <w:r>
              <w:rPr>
                <w:sz w:val="20"/>
                <w:szCs w:val="20"/>
              </w:rPr>
              <w:t>Центральный федеральный округ</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14:paraId="4D83A05F" w14:textId="77777777" w:rsidR="00F23E9F" w:rsidRDefault="007357CE">
            <w:pPr>
              <w:jc w:val="right"/>
              <w:rPr>
                <w:sz w:val="20"/>
                <w:szCs w:val="20"/>
              </w:rPr>
            </w:pPr>
            <w:r>
              <w:rPr>
                <w:sz w:val="20"/>
                <w:szCs w:val="20"/>
              </w:rPr>
              <w:t xml:space="preserve">39433556  </w:t>
            </w:r>
          </w:p>
        </w:tc>
        <w:tc>
          <w:tcPr>
            <w:tcW w:w="1275" w:type="dxa"/>
            <w:tcBorders>
              <w:top w:val="none" w:sz="4" w:space="0" w:color="000000"/>
              <w:left w:val="none" w:sz="4" w:space="0" w:color="000000"/>
              <w:bottom w:val="single" w:sz="4" w:space="0" w:color="auto"/>
              <w:right w:val="single" w:sz="4" w:space="0" w:color="auto"/>
            </w:tcBorders>
            <w:shd w:val="clear" w:color="auto" w:fill="auto"/>
            <w:noWrap/>
            <w:vAlign w:val="center"/>
          </w:tcPr>
          <w:p w14:paraId="4DAC4410" w14:textId="77777777" w:rsidR="00F23E9F" w:rsidRDefault="007357CE">
            <w:pPr>
              <w:jc w:val="right"/>
              <w:rPr>
                <w:sz w:val="20"/>
                <w:szCs w:val="20"/>
              </w:rPr>
            </w:pPr>
            <w:r>
              <w:rPr>
                <w:sz w:val="20"/>
                <w:szCs w:val="20"/>
              </w:rPr>
              <w:t xml:space="preserve">32454222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14:paraId="64BBF4B3" w14:textId="77777777" w:rsidR="00F23E9F" w:rsidRDefault="007357CE">
            <w:pPr>
              <w:jc w:val="right"/>
              <w:rPr>
                <w:sz w:val="20"/>
                <w:szCs w:val="20"/>
              </w:rPr>
            </w:pPr>
            <w:r>
              <w:rPr>
                <w:sz w:val="20"/>
                <w:szCs w:val="20"/>
              </w:rPr>
              <w:t xml:space="preserve">6979334  </w:t>
            </w:r>
          </w:p>
        </w:tc>
        <w:tc>
          <w:tcPr>
            <w:tcW w:w="1276" w:type="dxa"/>
            <w:tcBorders>
              <w:top w:val="none" w:sz="4" w:space="0" w:color="000000"/>
              <w:left w:val="single" w:sz="4" w:space="0" w:color="auto"/>
              <w:bottom w:val="single" w:sz="4" w:space="0" w:color="auto"/>
              <w:right w:val="single" w:sz="4" w:space="0" w:color="auto"/>
            </w:tcBorders>
            <w:shd w:val="clear" w:color="auto" w:fill="auto"/>
            <w:noWrap/>
            <w:vAlign w:val="center"/>
          </w:tcPr>
          <w:p w14:paraId="19A75D88" w14:textId="77777777" w:rsidR="00F23E9F" w:rsidRDefault="007357CE">
            <w:pPr>
              <w:jc w:val="right"/>
              <w:rPr>
                <w:sz w:val="20"/>
                <w:szCs w:val="20"/>
              </w:rPr>
            </w:pPr>
            <w:r>
              <w:rPr>
                <w:sz w:val="20"/>
                <w:szCs w:val="20"/>
              </w:rPr>
              <w:t xml:space="preserve">39405807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14:paraId="44BBF077" w14:textId="77777777" w:rsidR="00F23E9F" w:rsidRDefault="007357CE">
            <w:pPr>
              <w:jc w:val="right"/>
              <w:rPr>
                <w:sz w:val="20"/>
                <w:szCs w:val="20"/>
              </w:rPr>
            </w:pPr>
            <w:r>
              <w:rPr>
                <w:sz w:val="20"/>
                <w:szCs w:val="20"/>
              </w:rPr>
              <w:t xml:space="preserve">32425059  </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center"/>
          </w:tcPr>
          <w:p w14:paraId="7904D8B3" w14:textId="77777777" w:rsidR="00F23E9F" w:rsidRDefault="007357CE">
            <w:pPr>
              <w:jc w:val="right"/>
              <w:rPr>
                <w:sz w:val="20"/>
                <w:szCs w:val="20"/>
              </w:rPr>
            </w:pPr>
            <w:r>
              <w:rPr>
                <w:sz w:val="20"/>
                <w:szCs w:val="20"/>
              </w:rPr>
              <w:t xml:space="preserve">6980748  </w:t>
            </w:r>
          </w:p>
        </w:tc>
      </w:tr>
      <w:tr w:rsidR="00F23E9F" w14:paraId="724CB8FA" w14:textId="77777777">
        <w:trPr>
          <w:trHeight w:val="315"/>
        </w:trPr>
        <w:tc>
          <w:tcPr>
            <w:tcW w:w="2127" w:type="dxa"/>
            <w:tcBorders>
              <w:top w:val="none" w:sz="4" w:space="0" w:color="000000"/>
              <w:left w:val="single" w:sz="4" w:space="0" w:color="auto"/>
              <w:bottom w:val="single" w:sz="4" w:space="0" w:color="auto"/>
              <w:right w:val="single" w:sz="4" w:space="0" w:color="auto"/>
            </w:tcBorders>
            <w:shd w:val="clear" w:color="auto" w:fill="auto"/>
            <w:vAlign w:val="center"/>
          </w:tcPr>
          <w:p w14:paraId="1E64D361" w14:textId="77777777" w:rsidR="00F23E9F" w:rsidRDefault="007357CE">
            <w:pPr>
              <w:rPr>
                <w:sz w:val="20"/>
                <w:szCs w:val="20"/>
              </w:rPr>
            </w:pPr>
            <w:r>
              <w:rPr>
                <w:sz w:val="20"/>
                <w:szCs w:val="20"/>
              </w:rPr>
              <w:t>Северо-Западный федеральный округ</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14:paraId="1D0DE597" w14:textId="77777777" w:rsidR="00F23E9F" w:rsidRDefault="007357CE">
            <w:pPr>
              <w:jc w:val="right"/>
              <w:rPr>
                <w:sz w:val="20"/>
                <w:szCs w:val="20"/>
              </w:rPr>
            </w:pPr>
            <w:r>
              <w:rPr>
                <w:sz w:val="20"/>
                <w:szCs w:val="20"/>
              </w:rPr>
              <w:t xml:space="preserve">13981992  </w:t>
            </w:r>
          </w:p>
        </w:tc>
        <w:tc>
          <w:tcPr>
            <w:tcW w:w="1275" w:type="dxa"/>
            <w:tcBorders>
              <w:top w:val="none" w:sz="4" w:space="0" w:color="000000"/>
              <w:left w:val="none" w:sz="4" w:space="0" w:color="000000"/>
              <w:bottom w:val="single" w:sz="4" w:space="0" w:color="auto"/>
              <w:right w:val="single" w:sz="4" w:space="0" w:color="auto"/>
            </w:tcBorders>
            <w:shd w:val="clear" w:color="auto" w:fill="auto"/>
            <w:noWrap/>
            <w:vAlign w:val="center"/>
          </w:tcPr>
          <w:p w14:paraId="392D91EB" w14:textId="77777777" w:rsidR="00F23E9F" w:rsidRDefault="007357CE">
            <w:pPr>
              <w:jc w:val="right"/>
              <w:rPr>
                <w:sz w:val="20"/>
                <w:szCs w:val="20"/>
              </w:rPr>
            </w:pPr>
            <w:r>
              <w:rPr>
                <w:sz w:val="20"/>
                <w:szCs w:val="20"/>
              </w:rPr>
              <w:t xml:space="preserve">11873771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14:paraId="2443C9D3" w14:textId="77777777" w:rsidR="00F23E9F" w:rsidRDefault="007357CE">
            <w:pPr>
              <w:jc w:val="right"/>
              <w:rPr>
                <w:sz w:val="20"/>
                <w:szCs w:val="20"/>
              </w:rPr>
            </w:pPr>
            <w:r>
              <w:rPr>
                <w:sz w:val="20"/>
                <w:szCs w:val="20"/>
              </w:rPr>
              <w:t xml:space="preserve">2108221  </w:t>
            </w:r>
          </w:p>
        </w:tc>
        <w:tc>
          <w:tcPr>
            <w:tcW w:w="1276" w:type="dxa"/>
            <w:tcBorders>
              <w:top w:val="none" w:sz="4" w:space="0" w:color="000000"/>
              <w:left w:val="single" w:sz="4" w:space="0" w:color="auto"/>
              <w:bottom w:val="single" w:sz="4" w:space="0" w:color="auto"/>
              <w:right w:val="single" w:sz="4" w:space="0" w:color="auto"/>
            </w:tcBorders>
            <w:shd w:val="clear" w:color="auto" w:fill="auto"/>
            <w:noWrap/>
            <w:vAlign w:val="center"/>
          </w:tcPr>
          <w:p w14:paraId="57A27B3E" w14:textId="77777777" w:rsidR="00F23E9F" w:rsidRDefault="007357CE">
            <w:pPr>
              <w:jc w:val="right"/>
              <w:rPr>
                <w:sz w:val="20"/>
                <w:szCs w:val="20"/>
              </w:rPr>
            </w:pPr>
            <w:r>
              <w:rPr>
                <w:sz w:val="20"/>
                <w:szCs w:val="20"/>
              </w:rPr>
              <w:t xml:space="preserve">13977031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14:paraId="0F5EE054" w14:textId="77777777" w:rsidR="00F23E9F" w:rsidRDefault="007357CE">
            <w:pPr>
              <w:jc w:val="right"/>
              <w:rPr>
                <w:sz w:val="20"/>
                <w:szCs w:val="20"/>
              </w:rPr>
            </w:pPr>
            <w:r>
              <w:rPr>
                <w:sz w:val="20"/>
                <w:szCs w:val="20"/>
              </w:rPr>
              <w:t xml:space="preserve">11841787  </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center"/>
          </w:tcPr>
          <w:p w14:paraId="45D0B215" w14:textId="77777777" w:rsidR="00F23E9F" w:rsidRDefault="007357CE">
            <w:pPr>
              <w:jc w:val="right"/>
              <w:rPr>
                <w:sz w:val="20"/>
                <w:szCs w:val="20"/>
              </w:rPr>
            </w:pPr>
            <w:r>
              <w:rPr>
                <w:sz w:val="20"/>
                <w:szCs w:val="20"/>
              </w:rPr>
              <w:t xml:space="preserve">2135244  </w:t>
            </w:r>
          </w:p>
        </w:tc>
      </w:tr>
      <w:tr w:rsidR="00F23E9F" w14:paraId="23757967" w14:textId="77777777">
        <w:trPr>
          <w:trHeight w:val="315"/>
        </w:trPr>
        <w:tc>
          <w:tcPr>
            <w:tcW w:w="2127" w:type="dxa"/>
            <w:tcBorders>
              <w:top w:val="none" w:sz="4" w:space="0" w:color="000000"/>
              <w:left w:val="single" w:sz="4" w:space="0" w:color="auto"/>
              <w:bottom w:val="single" w:sz="4" w:space="0" w:color="auto"/>
              <w:right w:val="single" w:sz="4" w:space="0" w:color="auto"/>
            </w:tcBorders>
            <w:shd w:val="clear" w:color="auto" w:fill="auto"/>
            <w:vAlign w:val="center"/>
          </w:tcPr>
          <w:p w14:paraId="04613780" w14:textId="77777777" w:rsidR="00F23E9F" w:rsidRDefault="007357CE">
            <w:pPr>
              <w:rPr>
                <w:sz w:val="20"/>
                <w:szCs w:val="20"/>
              </w:rPr>
            </w:pPr>
            <w:r>
              <w:rPr>
                <w:sz w:val="20"/>
                <w:szCs w:val="20"/>
              </w:rPr>
              <w:t>Южный федеральный округ</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14:paraId="209AD389" w14:textId="77777777" w:rsidR="00F23E9F" w:rsidRDefault="007357CE">
            <w:pPr>
              <w:jc w:val="right"/>
              <w:rPr>
                <w:sz w:val="20"/>
                <w:szCs w:val="20"/>
              </w:rPr>
            </w:pPr>
            <w:r>
              <w:rPr>
                <w:sz w:val="20"/>
                <w:szCs w:val="20"/>
              </w:rPr>
              <w:t xml:space="preserve">16466084  </w:t>
            </w:r>
          </w:p>
        </w:tc>
        <w:tc>
          <w:tcPr>
            <w:tcW w:w="1275" w:type="dxa"/>
            <w:tcBorders>
              <w:top w:val="none" w:sz="4" w:space="0" w:color="000000"/>
              <w:left w:val="none" w:sz="4" w:space="0" w:color="000000"/>
              <w:bottom w:val="single" w:sz="4" w:space="0" w:color="auto"/>
              <w:right w:val="single" w:sz="4" w:space="0" w:color="auto"/>
            </w:tcBorders>
            <w:shd w:val="clear" w:color="auto" w:fill="auto"/>
            <w:noWrap/>
            <w:vAlign w:val="center"/>
          </w:tcPr>
          <w:p w14:paraId="6EB204C9" w14:textId="77777777" w:rsidR="00F23E9F" w:rsidRDefault="007357CE">
            <w:pPr>
              <w:jc w:val="right"/>
              <w:rPr>
                <w:sz w:val="20"/>
                <w:szCs w:val="20"/>
              </w:rPr>
            </w:pPr>
            <w:r>
              <w:rPr>
                <w:sz w:val="20"/>
                <w:szCs w:val="20"/>
              </w:rPr>
              <w:t xml:space="preserve">10338017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14:paraId="3E6E80F1" w14:textId="77777777" w:rsidR="00F23E9F" w:rsidRDefault="007357CE">
            <w:pPr>
              <w:jc w:val="right"/>
              <w:rPr>
                <w:sz w:val="20"/>
                <w:szCs w:val="20"/>
              </w:rPr>
            </w:pPr>
            <w:r>
              <w:rPr>
                <w:sz w:val="20"/>
                <w:szCs w:val="20"/>
              </w:rPr>
              <w:t xml:space="preserve">6128067  </w:t>
            </w:r>
          </w:p>
        </w:tc>
        <w:tc>
          <w:tcPr>
            <w:tcW w:w="1276" w:type="dxa"/>
            <w:tcBorders>
              <w:top w:val="none" w:sz="4" w:space="0" w:color="000000"/>
              <w:left w:val="single" w:sz="4" w:space="0" w:color="auto"/>
              <w:bottom w:val="single" w:sz="4" w:space="0" w:color="auto"/>
              <w:right w:val="single" w:sz="4" w:space="0" w:color="auto"/>
            </w:tcBorders>
            <w:shd w:val="clear" w:color="auto" w:fill="auto"/>
            <w:noWrap/>
            <w:vAlign w:val="center"/>
          </w:tcPr>
          <w:p w14:paraId="30556303" w14:textId="77777777" w:rsidR="00F23E9F" w:rsidRDefault="007357CE">
            <w:pPr>
              <w:jc w:val="right"/>
              <w:rPr>
                <w:sz w:val="20"/>
                <w:szCs w:val="20"/>
              </w:rPr>
            </w:pPr>
            <w:r>
              <w:rPr>
                <w:sz w:val="20"/>
                <w:szCs w:val="20"/>
              </w:rPr>
              <w:t xml:space="preserve">16460317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14:paraId="56C42C2D" w14:textId="77777777" w:rsidR="00F23E9F" w:rsidRDefault="007357CE">
            <w:pPr>
              <w:jc w:val="right"/>
              <w:rPr>
                <w:sz w:val="20"/>
                <w:szCs w:val="20"/>
              </w:rPr>
            </w:pPr>
            <w:r>
              <w:rPr>
                <w:sz w:val="20"/>
                <w:szCs w:val="20"/>
              </w:rPr>
              <w:t xml:space="preserve">10327374  </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center"/>
          </w:tcPr>
          <w:p w14:paraId="3EDF9C21" w14:textId="77777777" w:rsidR="00F23E9F" w:rsidRDefault="007357CE">
            <w:pPr>
              <w:jc w:val="right"/>
              <w:rPr>
                <w:sz w:val="20"/>
                <w:szCs w:val="20"/>
              </w:rPr>
            </w:pPr>
            <w:r>
              <w:rPr>
                <w:sz w:val="20"/>
                <w:szCs w:val="20"/>
              </w:rPr>
              <w:t xml:space="preserve">6132943  </w:t>
            </w:r>
          </w:p>
        </w:tc>
      </w:tr>
      <w:tr w:rsidR="00F23E9F" w14:paraId="43C637B0" w14:textId="77777777">
        <w:trPr>
          <w:trHeight w:val="264"/>
        </w:trPr>
        <w:tc>
          <w:tcPr>
            <w:tcW w:w="2127" w:type="dxa"/>
            <w:tcBorders>
              <w:top w:val="none" w:sz="4" w:space="0" w:color="000000"/>
              <w:left w:val="single" w:sz="4" w:space="0" w:color="auto"/>
              <w:bottom w:val="single" w:sz="4" w:space="0" w:color="auto"/>
              <w:right w:val="single" w:sz="4" w:space="0" w:color="auto"/>
            </w:tcBorders>
            <w:shd w:val="clear" w:color="auto" w:fill="auto"/>
            <w:vAlign w:val="center"/>
          </w:tcPr>
          <w:p w14:paraId="6CBF2EF8" w14:textId="77777777" w:rsidR="00F23E9F" w:rsidRDefault="007357CE">
            <w:pPr>
              <w:rPr>
                <w:sz w:val="20"/>
                <w:szCs w:val="20"/>
              </w:rPr>
            </w:pPr>
            <w:r>
              <w:rPr>
                <w:sz w:val="20"/>
                <w:szCs w:val="20"/>
              </w:rPr>
              <w:t>Северо-Кавказский федеральный округ</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7D79D607" w14:textId="77777777" w:rsidR="00F23E9F" w:rsidRDefault="007357CE">
            <w:pPr>
              <w:jc w:val="right"/>
              <w:rPr>
                <w:sz w:val="20"/>
                <w:szCs w:val="20"/>
              </w:rPr>
            </w:pPr>
            <w:r>
              <w:rPr>
                <w:sz w:val="20"/>
                <w:szCs w:val="20"/>
              </w:rPr>
              <w:t xml:space="preserve">9930933  </w:t>
            </w:r>
          </w:p>
        </w:tc>
        <w:tc>
          <w:tcPr>
            <w:tcW w:w="1275" w:type="dxa"/>
            <w:tcBorders>
              <w:top w:val="none" w:sz="4" w:space="0" w:color="000000"/>
              <w:left w:val="none" w:sz="4" w:space="0" w:color="000000"/>
              <w:bottom w:val="single" w:sz="4" w:space="0" w:color="auto"/>
              <w:right w:val="single" w:sz="4" w:space="0" w:color="auto"/>
            </w:tcBorders>
            <w:shd w:val="clear" w:color="auto" w:fill="auto"/>
            <w:noWrap/>
            <w:vAlign w:val="bottom"/>
          </w:tcPr>
          <w:p w14:paraId="4614C726" w14:textId="77777777" w:rsidR="00F23E9F" w:rsidRDefault="007357CE">
            <w:pPr>
              <w:jc w:val="right"/>
              <w:rPr>
                <w:sz w:val="20"/>
                <w:szCs w:val="20"/>
              </w:rPr>
            </w:pPr>
            <w:r>
              <w:rPr>
                <w:sz w:val="20"/>
                <w:szCs w:val="20"/>
              </w:rPr>
              <w:t xml:space="preserve">4992570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2628D958" w14:textId="77777777" w:rsidR="00F23E9F" w:rsidRDefault="007357CE">
            <w:pPr>
              <w:jc w:val="right"/>
              <w:rPr>
                <w:sz w:val="20"/>
                <w:szCs w:val="20"/>
              </w:rPr>
            </w:pPr>
            <w:r>
              <w:rPr>
                <w:sz w:val="20"/>
                <w:szCs w:val="20"/>
              </w:rPr>
              <w:t xml:space="preserve">4938363  </w:t>
            </w:r>
          </w:p>
        </w:tc>
        <w:tc>
          <w:tcPr>
            <w:tcW w:w="1276" w:type="dxa"/>
            <w:tcBorders>
              <w:top w:val="none" w:sz="4" w:space="0" w:color="000000"/>
              <w:left w:val="single" w:sz="4" w:space="0" w:color="auto"/>
              <w:bottom w:val="single" w:sz="4" w:space="0" w:color="auto"/>
              <w:right w:val="single" w:sz="4" w:space="0" w:color="auto"/>
            </w:tcBorders>
            <w:shd w:val="clear" w:color="auto" w:fill="auto"/>
            <w:noWrap/>
            <w:vAlign w:val="bottom"/>
          </w:tcPr>
          <w:p w14:paraId="0826C4F6" w14:textId="77777777" w:rsidR="00F23E9F" w:rsidRDefault="007357CE">
            <w:pPr>
              <w:jc w:val="right"/>
              <w:rPr>
                <w:sz w:val="20"/>
                <w:szCs w:val="20"/>
              </w:rPr>
            </w:pPr>
            <w:r>
              <w:rPr>
                <w:sz w:val="20"/>
                <w:szCs w:val="20"/>
              </w:rPr>
              <w:t xml:space="preserve">9898841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525EC97D" w14:textId="77777777" w:rsidR="00F23E9F" w:rsidRDefault="007357CE">
            <w:pPr>
              <w:jc w:val="right"/>
              <w:rPr>
                <w:sz w:val="20"/>
                <w:szCs w:val="20"/>
              </w:rPr>
            </w:pPr>
            <w:r>
              <w:rPr>
                <w:sz w:val="20"/>
                <w:szCs w:val="20"/>
              </w:rPr>
              <w:t xml:space="preserve">4969871  </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bottom"/>
          </w:tcPr>
          <w:p w14:paraId="19649C20" w14:textId="77777777" w:rsidR="00F23E9F" w:rsidRDefault="007357CE">
            <w:pPr>
              <w:jc w:val="right"/>
              <w:rPr>
                <w:sz w:val="20"/>
                <w:szCs w:val="20"/>
              </w:rPr>
            </w:pPr>
            <w:r>
              <w:rPr>
                <w:sz w:val="20"/>
                <w:szCs w:val="20"/>
              </w:rPr>
              <w:t xml:space="preserve">4928970  </w:t>
            </w:r>
          </w:p>
        </w:tc>
      </w:tr>
      <w:tr w:rsidR="00F23E9F" w14:paraId="610A9DCF" w14:textId="77777777">
        <w:trPr>
          <w:trHeight w:val="405"/>
        </w:trPr>
        <w:tc>
          <w:tcPr>
            <w:tcW w:w="2127" w:type="dxa"/>
            <w:tcBorders>
              <w:top w:val="none" w:sz="4" w:space="0" w:color="000000"/>
              <w:left w:val="single" w:sz="4" w:space="0" w:color="auto"/>
              <w:bottom w:val="single" w:sz="4" w:space="0" w:color="auto"/>
              <w:right w:val="single" w:sz="4" w:space="0" w:color="auto"/>
            </w:tcBorders>
            <w:shd w:val="clear" w:color="auto" w:fill="auto"/>
            <w:vAlign w:val="center"/>
          </w:tcPr>
          <w:p w14:paraId="26534064" w14:textId="77777777" w:rsidR="00F23E9F" w:rsidRDefault="007357CE">
            <w:pPr>
              <w:rPr>
                <w:sz w:val="20"/>
                <w:szCs w:val="20"/>
              </w:rPr>
            </w:pPr>
            <w:r>
              <w:rPr>
                <w:sz w:val="20"/>
                <w:szCs w:val="20"/>
              </w:rPr>
              <w:lastRenderedPageBreak/>
              <w:t>Приволжский федеральный округ</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62DA13EB" w14:textId="77777777" w:rsidR="00F23E9F" w:rsidRDefault="007357CE">
            <w:pPr>
              <w:jc w:val="right"/>
              <w:rPr>
                <w:sz w:val="20"/>
                <w:szCs w:val="20"/>
              </w:rPr>
            </w:pPr>
            <w:r>
              <w:rPr>
                <w:sz w:val="20"/>
                <w:szCs w:val="20"/>
              </w:rPr>
              <w:t xml:space="preserve">29287683  </w:t>
            </w:r>
          </w:p>
        </w:tc>
        <w:tc>
          <w:tcPr>
            <w:tcW w:w="1275" w:type="dxa"/>
            <w:tcBorders>
              <w:top w:val="none" w:sz="4" w:space="0" w:color="000000"/>
              <w:left w:val="none" w:sz="4" w:space="0" w:color="000000"/>
              <w:bottom w:val="single" w:sz="4" w:space="0" w:color="auto"/>
              <w:right w:val="single" w:sz="4" w:space="0" w:color="auto"/>
            </w:tcBorders>
            <w:shd w:val="clear" w:color="auto" w:fill="auto"/>
            <w:noWrap/>
            <w:vAlign w:val="bottom"/>
          </w:tcPr>
          <w:p w14:paraId="633B052C" w14:textId="77777777" w:rsidR="00F23E9F" w:rsidRDefault="007357CE">
            <w:pPr>
              <w:jc w:val="right"/>
              <w:rPr>
                <w:sz w:val="20"/>
                <w:szCs w:val="20"/>
              </w:rPr>
            </w:pPr>
            <w:r>
              <w:rPr>
                <w:sz w:val="20"/>
                <w:szCs w:val="20"/>
              </w:rPr>
              <w:t xml:space="preserve">21142765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6A424AEA" w14:textId="77777777" w:rsidR="00F23E9F" w:rsidRDefault="007357CE">
            <w:pPr>
              <w:jc w:val="right"/>
              <w:rPr>
                <w:sz w:val="20"/>
                <w:szCs w:val="20"/>
              </w:rPr>
            </w:pPr>
            <w:r>
              <w:rPr>
                <w:sz w:val="20"/>
                <w:szCs w:val="20"/>
              </w:rPr>
              <w:t xml:space="preserve">8144918  </w:t>
            </w:r>
          </w:p>
        </w:tc>
        <w:tc>
          <w:tcPr>
            <w:tcW w:w="1276" w:type="dxa"/>
            <w:tcBorders>
              <w:top w:val="none" w:sz="4" w:space="0" w:color="000000"/>
              <w:left w:val="single" w:sz="4" w:space="0" w:color="auto"/>
              <w:bottom w:val="single" w:sz="4" w:space="0" w:color="auto"/>
              <w:right w:val="single" w:sz="4" w:space="0" w:color="auto"/>
            </w:tcBorders>
            <w:shd w:val="clear" w:color="auto" w:fill="auto"/>
            <w:noWrap/>
            <w:vAlign w:val="bottom"/>
          </w:tcPr>
          <w:p w14:paraId="0C40DC5C" w14:textId="77777777" w:rsidR="00F23E9F" w:rsidRDefault="007357CE">
            <w:pPr>
              <w:jc w:val="right"/>
              <w:rPr>
                <w:sz w:val="20"/>
                <w:szCs w:val="20"/>
              </w:rPr>
            </w:pPr>
            <w:r>
              <w:rPr>
                <w:sz w:val="20"/>
                <w:szCs w:val="20"/>
              </w:rPr>
              <w:t xml:space="preserve">29342448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2F5277BC" w14:textId="77777777" w:rsidR="00F23E9F" w:rsidRDefault="007357CE">
            <w:pPr>
              <w:jc w:val="right"/>
              <w:rPr>
                <w:sz w:val="20"/>
                <w:szCs w:val="20"/>
              </w:rPr>
            </w:pPr>
            <w:r>
              <w:rPr>
                <w:sz w:val="20"/>
                <w:szCs w:val="20"/>
              </w:rPr>
              <w:t xml:space="preserve">21163119  </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bottom"/>
          </w:tcPr>
          <w:p w14:paraId="09C837A0" w14:textId="77777777" w:rsidR="00F23E9F" w:rsidRDefault="007357CE">
            <w:pPr>
              <w:jc w:val="right"/>
              <w:rPr>
                <w:sz w:val="20"/>
                <w:szCs w:val="20"/>
              </w:rPr>
            </w:pPr>
            <w:r>
              <w:rPr>
                <w:sz w:val="20"/>
                <w:szCs w:val="20"/>
              </w:rPr>
              <w:t xml:space="preserve">8179329  </w:t>
            </w:r>
          </w:p>
        </w:tc>
      </w:tr>
      <w:tr w:rsidR="00F23E9F" w14:paraId="4BB57D09" w14:textId="77777777">
        <w:trPr>
          <w:trHeight w:val="330"/>
        </w:trPr>
        <w:tc>
          <w:tcPr>
            <w:tcW w:w="2127" w:type="dxa"/>
            <w:tcBorders>
              <w:top w:val="none" w:sz="4" w:space="0" w:color="000000"/>
              <w:left w:val="single" w:sz="4" w:space="0" w:color="auto"/>
              <w:bottom w:val="single" w:sz="4" w:space="0" w:color="auto"/>
              <w:right w:val="single" w:sz="4" w:space="0" w:color="auto"/>
            </w:tcBorders>
            <w:shd w:val="clear" w:color="auto" w:fill="auto"/>
            <w:vAlign w:val="center"/>
          </w:tcPr>
          <w:p w14:paraId="6F55003D" w14:textId="77777777" w:rsidR="00F23E9F" w:rsidRDefault="007357CE">
            <w:pPr>
              <w:rPr>
                <w:sz w:val="20"/>
                <w:szCs w:val="20"/>
              </w:rPr>
            </w:pPr>
            <w:r>
              <w:rPr>
                <w:sz w:val="20"/>
                <w:szCs w:val="20"/>
              </w:rPr>
              <w:t>Уральский федеральный округ</w:t>
            </w:r>
          </w:p>
        </w:tc>
        <w:tc>
          <w:tcPr>
            <w:tcW w:w="1134" w:type="dxa"/>
            <w:tcBorders>
              <w:top w:val="single" w:sz="4" w:space="0" w:color="auto"/>
              <w:left w:val="none" w:sz="4" w:space="0" w:color="000000"/>
              <w:bottom w:val="single" w:sz="4" w:space="0" w:color="auto"/>
              <w:right w:val="single" w:sz="4" w:space="0" w:color="auto"/>
            </w:tcBorders>
            <w:shd w:val="clear" w:color="auto" w:fill="auto"/>
            <w:noWrap/>
            <w:vAlign w:val="bottom"/>
          </w:tcPr>
          <w:p w14:paraId="2AF70F89" w14:textId="77777777" w:rsidR="00F23E9F" w:rsidRDefault="007357CE">
            <w:pPr>
              <w:jc w:val="right"/>
              <w:rPr>
                <w:sz w:val="20"/>
                <w:szCs w:val="20"/>
              </w:rPr>
            </w:pPr>
            <w:r>
              <w:rPr>
                <w:sz w:val="20"/>
                <w:szCs w:val="20"/>
              </w:rPr>
              <w:t xml:space="preserve">12360752  </w:t>
            </w:r>
          </w:p>
        </w:tc>
        <w:tc>
          <w:tcPr>
            <w:tcW w:w="1275" w:type="dxa"/>
            <w:tcBorders>
              <w:top w:val="none" w:sz="4" w:space="0" w:color="000000"/>
              <w:left w:val="none" w:sz="4" w:space="0" w:color="000000"/>
              <w:bottom w:val="single" w:sz="4" w:space="0" w:color="auto"/>
              <w:right w:val="single" w:sz="4" w:space="0" w:color="auto"/>
            </w:tcBorders>
            <w:shd w:val="clear" w:color="auto" w:fill="auto"/>
            <w:noWrap/>
            <w:vAlign w:val="bottom"/>
          </w:tcPr>
          <w:p w14:paraId="631BB97C" w14:textId="77777777" w:rsidR="00F23E9F" w:rsidRDefault="007357CE">
            <w:pPr>
              <w:jc w:val="right"/>
              <w:rPr>
                <w:sz w:val="20"/>
                <w:szCs w:val="20"/>
              </w:rPr>
            </w:pPr>
            <w:r>
              <w:rPr>
                <w:sz w:val="20"/>
                <w:szCs w:val="20"/>
              </w:rPr>
              <w:t xml:space="preserve">10089136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39A7A529" w14:textId="77777777" w:rsidR="00F23E9F" w:rsidRDefault="007357CE">
            <w:pPr>
              <w:jc w:val="right"/>
              <w:rPr>
                <w:sz w:val="20"/>
                <w:szCs w:val="20"/>
              </w:rPr>
            </w:pPr>
            <w:r>
              <w:rPr>
                <w:sz w:val="20"/>
                <w:szCs w:val="20"/>
              </w:rPr>
              <w:t xml:space="preserve">2271616  </w:t>
            </w:r>
          </w:p>
        </w:tc>
        <w:tc>
          <w:tcPr>
            <w:tcW w:w="1276" w:type="dxa"/>
            <w:tcBorders>
              <w:top w:val="none" w:sz="4" w:space="0" w:color="000000"/>
              <w:left w:val="single" w:sz="4" w:space="0" w:color="auto"/>
              <w:bottom w:val="single" w:sz="4" w:space="0" w:color="auto"/>
              <w:right w:val="single" w:sz="4" w:space="0" w:color="auto"/>
            </w:tcBorders>
            <w:shd w:val="clear" w:color="auto" w:fill="auto"/>
            <w:noWrap/>
            <w:vAlign w:val="bottom"/>
          </w:tcPr>
          <w:p w14:paraId="6F77EAF0" w14:textId="77777777" w:rsidR="00F23E9F" w:rsidRDefault="007357CE">
            <w:pPr>
              <w:jc w:val="right"/>
              <w:rPr>
                <w:sz w:val="20"/>
                <w:szCs w:val="20"/>
              </w:rPr>
            </w:pPr>
            <w:r>
              <w:rPr>
                <w:sz w:val="20"/>
                <w:szCs w:val="20"/>
              </w:rPr>
              <w:t xml:space="preserve">12355437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667CD93E" w14:textId="77777777" w:rsidR="00F23E9F" w:rsidRDefault="007357CE">
            <w:pPr>
              <w:jc w:val="right"/>
              <w:rPr>
                <w:sz w:val="20"/>
                <w:szCs w:val="20"/>
              </w:rPr>
            </w:pPr>
            <w:r>
              <w:rPr>
                <w:sz w:val="20"/>
                <w:szCs w:val="20"/>
              </w:rPr>
              <w:t xml:space="preserve">10079614  </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bottom"/>
          </w:tcPr>
          <w:p w14:paraId="5EA71AA1" w14:textId="77777777" w:rsidR="00F23E9F" w:rsidRDefault="007357CE">
            <w:pPr>
              <w:jc w:val="right"/>
              <w:rPr>
                <w:sz w:val="20"/>
                <w:szCs w:val="20"/>
              </w:rPr>
            </w:pPr>
            <w:r>
              <w:rPr>
                <w:sz w:val="20"/>
                <w:szCs w:val="20"/>
              </w:rPr>
              <w:t xml:space="preserve">2275823  </w:t>
            </w:r>
          </w:p>
        </w:tc>
      </w:tr>
      <w:tr w:rsidR="00F23E9F" w14:paraId="2CAAF22B" w14:textId="77777777">
        <w:trPr>
          <w:trHeight w:val="360"/>
        </w:trPr>
        <w:tc>
          <w:tcPr>
            <w:tcW w:w="2127" w:type="dxa"/>
            <w:tcBorders>
              <w:top w:val="none" w:sz="4" w:space="0" w:color="000000"/>
              <w:left w:val="single" w:sz="4" w:space="0" w:color="auto"/>
              <w:bottom w:val="single" w:sz="4" w:space="0" w:color="auto"/>
              <w:right w:val="single" w:sz="4" w:space="0" w:color="auto"/>
            </w:tcBorders>
            <w:shd w:val="clear" w:color="auto" w:fill="auto"/>
            <w:vAlign w:val="center"/>
          </w:tcPr>
          <w:p w14:paraId="0C8AA75A" w14:textId="77777777" w:rsidR="00F23E9F" w:rsidRDefault="007357CE">
            <w:pPr>
              <w:rPr>
                <w:sz w:val="20"/>
                <w:szCs w:val="20"/>
              </w:rPr>
            </w:pPr>
            <w:r>
              <w:rPr>
                <w:sz w:val="20"/>
                <w:szCs w:val="20"/>
              </w:rPr>
              <w:t>Сибирский федеральный округ</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3E42DC72" w14:textId="77777777" w:rsidR="00F23E9F" w:rsidRDefault="007357CE">
            <w:pPr>
              <w:jc w:val="right"/>
              <w:rPr>
                <w:sz w:val="20"/>
                <w:szCs w:val="20"/>
              </w:rPr>
            </w:pPr>
            <w:r>
              <w:rPr>
                <w:sz w:val="20"/>
                <w:szCs w:val="20"/>
              </w:rPr>
              <w:t xml:space="preserve">17118387  </w:t>
            </w:r>
          </w:p>
        </w:tc>
        <w:tc>
          <w:tcPr>
            <w:tcW w:w="1275" w:type="dxa"/>
            <w:tcBorders>
              <w:top w:val="none" w:sz="4" w:space="0" w:color="000000"/>
              <w:left w:val="none" w:sz="4" w:space="0" w:color="000000"/>
              <w:bottom w:val="single" w:sz="4" w:space="0" w:color="auto"/>
              <w:right w:val="single" w:sz="4" w:space="0" w:color="auto"/>
            </w:tcBorders>
            <w:shd w:val="clear" w:color="auto" w:fill="auto"/>
            <w:noWrap/>
            <w:vAlign w:val="bottom"/>
          </w:tcPr>
          <w:p w14:paraId="260FD676" w14:textId="77777777" w:rsidR="00F23E9F" w:rsidRDefault="007357CE">
            <w:pPr>
              <w:jc w:val="right"/>
              <w:rPr>
                <w:sz w:val="20"/>
                <w:szCs w:val="20"/>
              </w:rPr>
            </w:pPr>
            <w:r>
              <w:rPr>
                <w:sz w:val="20"/>
                <w:szCs w:val="20"/>
              </w:rPr>
              <w:t xml:space="preserve">12713889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48A32690" w14:textId="77777777" w:rsidR="00F23E9F" w:rsidRDefault="007357CE">
            <w:pPr>
              <w:jc w:val="right"/>
              <w:rPr>
                <w:sz w:val="20"/>
                <w:szCs w:val="20"/>
              </w:rPr>
            </w:pPr>
            <w:r>
              <w:rPr>
                <w:sz w:val="20"/>
                <w:szCs w:val="20"/>
              </w:rPr>
              <w:t xml:space="preserve">4404498  </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bottom"/>
          </w:tcPr>
          <w:p w14:paraId="360B36E8" w14:textId="77777777" w:rsidR="00F23E9F" w:rsidRDefault="007357CE">
            <w:pPr>
              <w:jc w:val="right"/>
              <w:rPr>
                <w:sz w:val="20"/>
                <w:szCs w:val="20"/>
              </w:rPr>
            </w:pPr>
            <w:r>
              <w:rPr>
                <w:sz w:val="20"/>
                <w:szCs w:val="20"/>
              </w:rPr>
              <w:t xml:space="preserve">17145861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67463EE4" w14:textId="77777777" w:rsidR="00F23E9F" w:rsidRDefault="007357CE">
            <w:pPr>
              <w:jc w:val="right"/>
              <w:rPr>
                <w:sz w:val="20"/>
                <w:szCs w:val="20"/>
              </w:rPr>
            </w:pPr>
            <w:r>
              <w:rPr>
                <w:sz w:val="20"/>
                <w:szCs w:val="20"/>
              </w:rPr>
              <w:t xml:space="preserve">12737162  </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bottom"/>
          </w:tcPr>
          <w:p w14:paraId="0CE79E27" w14:textId="77777777" w:rsidR="00F23E9F" w:rsidRDefault="007357CE">
            <w:pPr>
              <w:jc w:val="right"/>
              <w:rPr>
                <w:sz w:val="20"/>
                <w:szCs w:val="20"/>
              </w:rPr>
            </w:pPr>
            <w:r>
              <w:rPr>
                <w:sz w:val="20"/>
                <w:szCs w:val="20"/>
              </w:rPr>
              <w:t xml:space="preserve">4408699  </w:t>
            </w:r>
          </w:p>
        </w:tc>
      </w:tr>
      <w:tr w:rsidR="00F23E9F" w14:paraId="69573DC7" w14:textId="77777777">
        <w:trPr>
          <w:trHeight w:val="330"/>
        </w:trPr>
        <w:tc>
          <w:tcPr>
            <w:tcW w:w="2127" w:type="dxa"/>
            <w:tcBorders>
              <w:top w:val="none" w:sz="4" w:space="0" w:color="000000"/>
              <w:left w:val="single" w:sz="4" w:space="0" w:color="auto"/>
              <w:bottom w:val="single" w:sz="4" w:space="0" w:color="auto"/>
              <w:right w:val="single" w:sz="4" w:space="0" w:color="auto"/>
            </w:tcBorders>
            <w:shd w:val="clear" w:color="auto" w:fill="auto"/>
            <w:vAlign w:val="center"/>
          </w:tcPr>
          <w:p w14:paraId="351937B5" w14:textId="77777777" w:rsidR="00F23E9F" w:rsidRDefault="007357CE">
            <w:pPr>
              <w:rPr>
                <w:sz w:val="20"/>
                <w:szCs w:val="20"/>
              </w:rPr>
            </w:pPr>
            <w:r>
              <w:rPr>
                <w:sz w:val="20"/>
                <w:szCs w:val="20"/>
              </w:rPr>
              <w:t>Республика Алтай</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237AFDA9" w14:textId="77777777" w:rsidR="00F23E9F" w:rsidRDefault="007357CE">
            <w:pPr>
              <w:jc w:val="right"/>
              <w:rPr>
                <w:sz w:val="20"/>
                <w:szCs w:val="20"/>
              </w:rPr>
            </w:pPr>
            <w:r>
              <w:rPr>
                <w:sz w:val="20"/>
                <w:szCs w:val="20"/>
              </w:rPr>
              <w:t xml:space="preserve">220181  </w:t>
            </w:r>
          </w:p>
        </w:tc>
        <w:tc>
          <w:tcPr>
            <w:tcW w:w="1275" w:type="dxa"/>
            <w:tcBorders>
              <w:top w:val="none" w:sz="4" w:space="0" w:color="000000"/>
              <w:left w:val="none" w:sz="4" w:space="0" w:color="000000"/>
              <w:bottom w:val="single" w:sz="4" w:space="0" w:color="auto"/>
              <w:right w:val="single" w:sz="4" w:space="0" w:color="auto"/>
            </w:tcBorders>
            <w:shd w:val="clear" w:color="auto" w:fill="auto"/>
            <w:noWrap/>
            <w:vAlign w:val="bottom"/>
          </w:tcPr>
          <w:p w14:paraId="40620D3E" w14:textId="77777777" w:rsidR="00F23E9F" w:rsidRDefault="007357CE">
            <w:pPr>
              <w:jc w:val="right"/>
              <w:rPr>
                <w:sz w:val="20"/>
                <w:szCs w:val="20"/>
              </w:rPr>
            </w:pPr>
            <w:r>
              <w:rPr>
                <w:sz w:val="20"/>
                <w:szCs w:val="20"/>
              </w:rPr>
              <w:t xml:space="preserve">64464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0CA2DCFE" w14:textId="77777777" w:rsidR="00F23E9F" w:rsidRDefault="007357CE">
            <w:pPr>
              <w:jc w:val="right"/>
              <w:rPr>
                <w:sz w:val="20"/>
                <w:szCs w:val="20"/>
              </w:rPr>
            </w:pPr>
            <w:r>
              <w:rPr>
                <w:sz w:val="20"/>
                <w:szCs w:val="20"/>
              </w:rPr>
              <w:t xml:space="preserve">155717  </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bottom"/>
          </w:tcPr>
          <w:p w14:paraId="5F04AB1A" w14:textId="77777777" w:rsidR="00F23E9F" w:rsidRDefault="007357CE">
            <w:pPr>
              <w:jc w:val="right"/>
              <w:rPr>
                <w:sz w:val="20"/>
                <w:szCs w:val="20"/>
              </w:rPr>
            </w:pPr>
            <w:r>
              <w:rPr>
                <w:sz w:val="20"/>
                <w:szCs w:val="20"/>
              </w:rPr>
              <w:t xml:space="preserve">219524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5124F270" w14:textId="77777777" w:rsidR="00F23E9F" w:rsidRDefault="007357CE">
            <w:pPr>
              <w:jc w:val="right"/>
              <w:rPr>
                <w:sz w:val="20"/>
                <w:szCs w:val="20"/>
              </w:rPr>
            </w:pPr>
            <w:r>
              <w:rPr>
                <w:sz w:val="20"/>
                <w:szCs w:val="20"/>
              </w:rPr>
              <w:t xml:space="preserve">64155  </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bottom"/>
          </w:tcPr>
          <w:p w14:paraId="1175A568" w14:textId="77777777" w:rsidR="00F23E9F" w:rsidRDefault="007357CE">
            <w:pPr>
              <w:jc w:val="right"/>
              <w:rPr>
                <w:sz w:val="20"/>
                <w:szCs w:val="20"/>
              </w:rPr>
            </w:pPr>
            <w:r>
              <w:rPr>
                <w:sz w:val="20"/>
                <w:szCs w:val="20"/>
              </w:rPr>
              <w:t xml:space="preserve">155369  </w:t>
            </w:r>
          </w:p>
        </w:tc>
      </w:tr>
      <w:tr w:rsidR="00F23E9F" w14:paraId="05AF1FCE" w14:textId="77777777">
        <w:trPr>
          <w:trHeight w:val="330"/>
        </w:trPr>
        <w:tc>
          <w:tcPr>
            <w:tcW w:w="2127" w:type="dxa"/>
            <w:tcBorders>
              <w:top w:val="none" w:sz="4" w:space="0" w:color="000000"/>
              <w:left w:val="single" w:sz="4" w:space="0" w:color="auto"/>
              <w:bottom w:val="single" w:sz="4" w:space="0" w:color="auto"/>
              <w:right w:val="single" w:sz="4" w:space="0" w:color="auto"/>
            </w:tcBorders>
            <w:shd w:val="clear" w:color="auto" w:fill="auto"/>
            <w:vAlign w:val="center"/>
          </w:tcPr>
          <w:p w14:paraId="52E9E192" w14:textId="77777777" w:rsidR="00F23E9F" w:rsidRDefault="007357CE">
            <w:pPr>
              <w:rPr>
                <w:sz w:val="20"/>
                <w:szCs w:val="20"/>
              </w:rPr>
            </w:pPr>
            <w:r>
              <w:rPr>
                <w:sz w:val="20"/>
                <w:szCs w:val="20"/>
              </w:rPr>
              <w:t>Республика Тыва</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717F758D" w14:textId="77777777" w:rsidR="00F23E9F" w:rsidRDefault="007357CE">
            <w:pPr>
              <w:jc w:val="right"/>
              <w:rPr>
                <w:sz w:val="20"/>
                <w:szCs w:val="20"/>
              </w:rPr>
            </w:pPr>
            <w:r>
              <w:rPr>
                <w:sz w:val="20"/>
                <w:szCs w:val="20"/>
              </w:rPr>
              <w:t xml:space="preserve">327383  </w:t>
            </w:r>
          </w:p>
        </w:tc>
        <w:tc>
          <w:tcPr>
            <w:tcW w:w="1275" w:type="dxa"/>
            <w:tcBorders>
              <w:top w:val="none" w:sz="4" w:space="0" w:color="000000"/>
              <w:left w:val="none" w:sz="4" w:space="0" w:color="000000"/>
              <w:bottom w:val="single" w:sz="4" w:space="0" w:color="auto"/>
              <w:right w:val="single" w:sz="4" w:space="0" w:color="auto"/>
            </w:tcBorders>
            <w:shd w:val="clear" w:color="auto" w:fill="auto"/>
            <w:noWrap/>
            <w:vAlign w:val="bottom"/>
          </w:tcPr>
          <w:p w14:paraId="41CDA86B" w14:textId="77777777" w:rsidR="00F23E9F" w:rsidRDefault="007357CE">
            <w:pPr>
              <w:jc w:val="right"/>
              <w:rPr>
                <w:sz w:val="20"/>
                <w:szCs w:val="20"/>
              </w:rPr>
            </w:pPr>
            <w:r>
              <w:rPr>
                <w:sz w:val="20"/>
                <w:szCs w:val="20"/>
              </w:rPr>
              <w:t xml:space="preserve">177765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09C2F701" w14:textId="77777777" w:rsidR="00F23E9F" w:rsidRDefault="007357CE">
            <w:pPr>
              <w:jc w:val="right"/>
              <w:rPr>
                <w:sz w:val="20"/>
                <w:szCs w:val="20"/>
              </w:rPr>
            </w:pPr>
            <w:r>
              <w:rPr>
                <w:sz w:val="20"/>
                <w:szCs w:val="20"/>
              </w:rPr>
              <w:t xml:space="preserve">149618  </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bottom"/>
          </w:tcPr>
          <w:p w14:paraId="178A8495" w14:textId="77777777" w:rsidR="00F23E9F" w:rsidRDefault="007357CE">
            <w:pPr>
              <w:jc w:val="right"/>
              <w:rPr>
                <w:sz w:val="20"/>
                <w:szCs w:val="20"/>
              </w:rPr>
            </w:pPr>
            <w:r>
              <w:rPr>
                <w:sz w:val="20"/>
                <w:szCs w:val="20"/>
              </w:rPr>
              <w:t xml:space="preserve">325903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380D09D8" w14:textId="77777777" w:rsidR="00F23E9F" w:rsidRDefault="007357CE">
            <w:pPr>
              <w:jc w:val="right"/>
              <w:rPr>
                <w:sz w:val="20"/>
                <w:szCs w:val="20"/>
              </w:rPr>
            </w:pPr>
            <w:r>
              <w:rPr>
                <w:sz w:val="20"/>
                <w:szCs w:val="20"/>
              </w:rPr>
              <w:t xml:space="preserve">176614  </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bottom"/>
          </w:tcPr>
          <w:p w14:paraId="673F6268" w14:textId="77777777" w:rsidR="00F23E9F" w:rsidRDefault="007357CE">
            <w:pPr>
              <w:jc w:val="right"/>
              <w:rPr>
                <w:sz w:val="20"/>
                <w:szCs w:val="20"/>
              </w:rPr>
            </w:pPr>
            <w:r>
              <w:rPr>
                <w:sz w:val="20"/>
                <w:szCs w:val="20"/>
              </w:rPr>
              <w:t xml:space="preserve">149289  </w:t>
            </w:r>
          </w:p>
        </w:tc>
      </w:tr>
      <w:tr w:rsidR="00F23E9F" w14:paraId="75EEAD93" w14:textId="77777777">
        <w:trPr>
          <w:trHeight w:val="330"/>
        </w:trPr>
        <w:tc>
          <w:tcPr>
            <w:tcW w:w="2127" w:type="dxa"/>
            <w:tcBorders>
              <w:top w:val="none" w:sz="4" w:space="0" w:color="000000"/>
              <w:left w:val="single" w:sz="4" w:space="0" w:color="auto"/>
              <w:bottom w:val="single" w:sz="4" w:space="0" w:color="auto"/>
              <w:right w:val="single" w:sz="4" w:space="0" w:color="auto"/>
            </w:tcBorders>
            <w:shd w:val="clear" w:color="auto" w:fill="auto"/>
            <w:vAlign w:val="center"/>
          </w:tcPr>
          <w:p w14:paraId="2A63C428" w14:textId="77777777" w:rsidR="00F23E9F" w:rsidRDefault="007357CE">
            <w:pPr>
              <w:rPr>
                <w:sz w:val="20"/>
                <w:szCs w:val="20"/>
              </w:rPr>
            </w:pPr>
            <w:r>
              <w:rPr>
                <w:sz w:val="20"/>
                <w:szCs w:val="20"/>
              </w:rPr>
              <w:t>Республика Хакасия</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5068ED59" w14:textId="77777777" w:rsidR="00F23E9F" w:rsidRDefault="007357CE">
            <w:pPr>
              <w:jc w:val="right"/>
              <w:rPr>
                <w:sz w:val="20"/>
                <w:szCs w:val="20"/>
              </w:rPr>
            </w:pPr>
            <w:r>
              <w:rPr>
                <w:sz w:val="20"/>
                <w:szCs w:val="20"/>
              </w:rPr>
              <w:t xml:space="preserve">534262  </w:t>
            </w:r>
          </w:p>
        </w:tc>
        <w:tc>
          <w:tcPr>
            <w:tcW w:w="1275" w:type="dxa"/>
            <w:tcBorders>
              <w:top w:val="none" w:sz="4" w:space="0" w:color="000000"/>
              <w:left w:val="none" w:sz="4" w:space="0" w:color="000000"/>
              <w:bottom w:val="single" w:sz="4" w:space="0" w:color="auto"/>
              <w:right w:val="single" w:sz="4" w:space="0" w:color="auto"/>
            </w:tcBorders>
            <w:shd w:val="clear" w:color="auto" w:fill="auto"/>
            <w:noWrap/>
            <w:vAlign w:val="bottom"/>
          </w:tcPr>
          <w:p w14:paraId="64665FB9" w14:textId="77777777" w:rsidR="00F23E9F" w:rsidRDefault="007357CE">
            <w:pPr>
              <w:jc w:val="right"/>
              <w:rPr>
                <w:sz w:val="20"/>
                <w:szCs w:val="20"/>
              </w:rPr>
            </w:pPr>
            <w:r>
              <w:rPr>
                <w:sz w:val="20"/>
                <w:szCs w:val="20"/>
              </w:rPr>
              <w:t xml:space="preserve">373057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467327BB" w14:textId="77777777" w:rsidR="00F23E9F" w:rsidRDefault="007357CE">
            <w:pPr>
              <w:jc w:val="right"/>
              <w:rPr>
                <w:sz w:val="20"/>
                <w:szCs w:val="20"/>
              </w:rPr>
            </w:pPr>
            <w:r>
              <w:rPr>
                <w:sz w:val="20"/>
                <w:szCs w:val="20"/>
              </w:rPr>
              <w:t xml:space="preserve">161205  </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bottom"/>
          </w:tcPr>
          <w:p w14:paraId="4AC7FD83" w14:textId="77777777" w:rsidR="00F23E9F" w:rsidRDefault="007357CE">
            <w:pPr>
              <w:jc w:val="right"/>
              <w:rPr>
                <w:sz w:val="20"/>
                <w:szCs w:val="20"/>
              </w:rPr>
            </w:pPr>
            <w:r>
              <w:rPr>
                <w:sz w:val="20"/>
                <w:szCs w:val="20"/>
              </w:rPr>
              <w:t xml:space="preserve">535215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7555567D" w14:textId="77777777" w:rsidR="00F23E9F" w:rsidRDefault="007357CE">
            <w:pPr>
              <w:jc w:val="right"/>
              <w:rPr>
                <w:sz w:val="20"/>
                <w:szCs w:val="20"/>
              </w:rPr>
            </w:pPr>
            <w:r>
              <w:rPr>
                <w:sz w:val="20"/>
                <w:szCs w:val="20"/>
              </w:rPr>
              <w:t xml:space="preserve">373305  </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bottom"/>
          </w:tcPr>
          <w:p w14:paraId="65E3F9AF" w14:textId="77777777" w:rsidR="00F23E9F" w:rsidRDefault="007357CE">
            <w:pPr>
              <w:jc w:val="right"/>
              <w:rPr>
                <w:sz w:val="20"/>
                <w:szCs w:val="20"/>
              </w:rPr>
            </w:pPr>
            <w:r>
              <w:rPr>
                <w:sz w:val="20"/>
                <w:szCs w:val="20"/>
              </w:rPr>
              <w:t xml:space="preserve">161910  </w:t>
            </w:r>
          </w:p>
        </w:tc>
      </w:tr>
      <w:tr w:rsidR="00F23E9F" w14:paraId="4928BB1F" w14:textId="77777777">
        <w:trPr>
          <w:trHeight w:val="330"/>
        </w:trPr>
        <w:tc>
          <w:tcPr>
            <w:tcW w:w="2127" w:type="dxa"/>
            <w:tcBorders>
              <w:top w:val="none" w:sz="4" w:space="0" w:color="000000"/>
              <w:left w:val="single" w:sz="4" w:space="0" w:color="auto"/>
              <w:bottom w:val="single" w:sz="4" w:space="0" w:color="auto"/>
              <w:right w:val="single" w:sz="4" w:space="0" w:color="auto"/>
            </w:tcBorders>
            <w:shd w:val="clear" w:color="auto" w:fill="auto"/>
            <w:vAlign w:val="center"/>
          </w:tcPr>
          <w:p w14:paraId="6085DC08" w14:textId="77777777" w:rsidR="00F23E9F" w:rsidRDefault="007357CE">
            <w:pPr>
              <w:rPr>
                <w:sz w:val="20"/>
                <w:szCs w:val="20"/>
              </w:rPr>
            </w:pPr>
            <w:r>
              <w:rPr>
                <w:sz w:val="20"/>
                <w:szCs w:val="20"/>
              </w:rPr>
              <w:t>Алтайский край</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0A571406" w14:textId="77777777" w:rsidR="00F23E9F" w:rsidRDefault="007357CE">
            <w:pPr>
              <w:jc w:val="right"/>
              <w:rPr>
                <w:sz w:val="20"/>
                <w:szCs w:val="20"/>
              </w:rPr>
            </w:pPr>
            <w:r>
              <w:rPr>
                <w:sz w:val="20"/>
                <w:szCs w:val="20"/>
              </w:rPr>
              <w:t xml:space="preserve">2317153  </w:t>
            </w:r>
          </w:p>
        </w:tc>
        <w:tc>
          <w:tcPr>
            <w:tcW w:w="1275" w:type="dxa"/>
            <w:tcBorders>
              <w:top w:val="none" w:sz="4" w:space="0" w:color="000000"/>
              <w:left w:val="none" w:sz="4" w:space="0" w:color="000000"/>
              <w:bottom w:val="single" w:sz="4" w:space="0" w:color="auto"/>
              <w:right w:val="single" w:sz="4" w:space="0" w:color="auto"/>
            </w:tcBorders>
            <w:shd w:val="clear" w:color="auto" w:fill="auto"/>
            <w:noWrap/>
            <w:vAlign w:val="bottom"/>
          </w:tcPr>
          <w:p w14:paraId="49A7D9FC" w14:textId="77777777" w:rsidR="00F23E9F" w:rsidRDefault="007357CE">
            <w:pPr>
              <w:jc w:val="right"/>
              <w:rPr>
                <w:sz w:val="20"/>
                <w:szCs w:val="20"/>
              </w:rPr>
            </w:pPr>
            <w:r>
              <w:rPr>
                <w:sz w:val="20"/>
                <w:szCs w:val="20"/>
              </w:rPr>
              <w:t xml:space="preserve">1319564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47626E0A" w14:textId="77777777" w:rsidR="00F23E9F" w:rsidRDefault="007357CE">
            <w:pPr>
              <w:jc w:val="right"/>
              <w:rPr>
                <w:sz w:val="20"/>
                <w:szCs w:val="20"/>
              </w:rPr>
            </w:pPr>
            <w:r>
              <w:rPr>
                <w:sz w:val="20"/>
                <w:szCs w:val="20"/>
              </w:rPr>
              <w:t xml:space="preserve">997589  </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bottom"/>
          </w:tcPr>
          <w:p w14:paraId="26245924" w14:textId="77777777" w:rsidR="00F23E9F" w:rsidRDefault="007357CE">
            <w:pPr>
              <w:jc w:val="right"/>
              <w:rPr>
                <w:sz w:val="20"/>
                <w:szCs w:val="20"/>
              </w:rPr>
            </w:pPr>
            <w:r>
              <w:rPr>
                <w:sz w:val="20"/>
                <w:szCs w:val="20"/>
              </w:rPr>
              <w:t xml:space="preserve">2324983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5B7C75F2" w14:textId="77777777" w:rsidR="00F23E9F" w:rsidRDefault="007357CE">
            <w:pPr>
              <w:jc w:val="right"/>
              <w:rPr>
                <w:sz w:val="20"/>
                <w:szCs w:val="20"/>
              </w:rPr>
            </w:pPr>
            <w:r>
              <w:rPr>
                <w:sz w:val="20"/>
                <w:szCs w:val="20"/>
              </w:rPr>
              <w:t xml:space="preserve">1321089  </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bottom"/>
          </w:tcPr>
          <w:p w14:paraId="50C5A3C6" w14:textId="77777777" w:rsidR="00F23E9F" w:rsidRDefault="007357CE">
            <w:pPr>
              <w:jc w:val="right"/>
              <w:rPr>
                <w:sz w:val="20"/>
                <w:szCs w:val="20"/>
              </w:rPr>
            </w:pPr>
            <w:r>
              <w:rPr>
                <w:sz w:val="20"/>
                <w:szCs w:val="20"/>
              </w:rPr>
              <w:t xml:space="preserve">1003894  </w:t>
            </w:r>
          </w:p>
        </w:tc>
      </w:tr>
      <w:tr w:rsidR="00F23E9F" w14:paraId="3370F4C5" w14:textId="77777777">
        <w:trPr>
          <w:trHeight w:val="330"/>
        </w:trPr>
        <w:tc>
          <w:tcPr>
            <w:tcW w:w="2127" w:type="dxa"/>
            <w:tcBorders>
              <w:top w:val="none" w:sz="4" w:space="0" w:color="000000"/>
              <w:left w:val="single" w:sz="4" w:space="0" w:color="auto"/>
              <w:bottom w:val="single" w:sz="4" w:space="0" w:color="auto"/>
              <w:right w:val="single" w:sz="4" w:space="0" w:color="auto"/>
            </w:tcBorders>
            <w:shd w:val="clear" w:color="auto" w:fill="auto"/>
            <w:vAlign w:val="center"/>
          </w:tcPr>
          <w:p w14:paraId="3A9F6616" w14:textId="77777777" w:rsidR="00F23E9F" w:rsidRDefault="007357CE">
            <w:pPr>
              <w:rPr>
                <w:sz w:val="20"/>
                <w:szCs w:val="20"/>
              </w:rPr>
            </w:pPr>
            <w:r>
              <w:rPr>
                <w:sz w:val="20"/>
                <w:szCs w:val="20"/>
              </w:rPr>
              <w:t xml:space="preserve">Красноярский край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101C1AF5" w14:textId="77777777" w:rsidR="00F23E9F" w:rsidRDefault="007357CE">
            <w:pPr>
              <w:jc w:val="right"/>
              <w:rPr>
                <w:sz w:val="20"/>
                <w:szCs w:val="20"/>
              </w:rPr>
            </w:pPr>
            <w:r>
              <w:rPr>
                <w:sz w:val="20"/>
                <w:szCs w:val="20"/>
              </w:rPr>
              <w:t xml:space="preserve">2866255  </w:t>
            </w:r>
          </w:p>
        </w:tc>
        <w:tc>
          <w:tcPr>
            <w:tcW w:w="1275" w:type="dxa"/>
            <w:tcBorders>
              <w:top w:val="none" w:sz="4" w:space="0" w:color="000000"/>
              <w:left w:val="none" w:sz="4" w:space="0" w:color="000000"/>
              <w:bottom w:val="single" w:sz="4" w:space="0" w:color="auto"/>
              <w:right w:val="single" w:sz="4" w:space="0" w:color="auto"/>
            </w:tcBorders>
            <w:shd w:val="clear" w:color="auto" w:fill="auto"/>
            <w:noWrap/>
            <w:vAlign w:val="bottom"/>
          </w:tcPr>
          <w:p w14:paraId="2142EEFD" w14:textId="77777777" w:rsidR="00F23E9F" w:rsidRDefault="007357CE">
            <w:pPr>
              <w:jc w:val="right"/>
              <w:rPr>
                <w:sz w:val="20"/>
                <w:szCs w:val="20"/>
              </w:rPr>
            </w:pPr>
            <w:r>
              <w:rPr>
                <w:sz w:val="20"/>
                <w:szCs w:val="20"/>
              </w:rPr>
              <w:t xml:space="preserve">2222227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1FD72C6A" w14:textId="77777777" w:rsidR="00F23E9F" w:rsidRDefault="007357CE">
            <w:pPr>
              <w:jc w:val="right"/>
              <w:rPr>
                <w:sz w:val="20"/>
                <w:szCs w:val="20"/>
              </w:rPr>
            </w:pPr>
            <w:r>
              <w:rPr>
                <w:sz w:val="20"/>
                <w:szCs w:val="20"/>
              </w:rPr>
              <w:t xml:space="preserve">644028  </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bottom"/>
          </w:tcPr>
          <w:p w14:paraId="1CCFA372" w14:textId="77777777" w:rsidR="00F23E9F" w:rsidRDefault="007357CE">
            <w:pPr>
              <w:jc w:val="right"/>
              <w:rPr>
                <w:sz w:val="20"/>
                <w:szCs w:val="20"/>
              </w:rPr>
            </w:pPr>
            <w:r>
              <w:rPr>
                <w:sz w:val="20"/>
                <w:szCs w:val="20"/>
              </w:rPr>
              <w:t xml:space="preserve">2870140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64BE0415" w14:textId="77777777" w:rsidR="00F23E9F" w:rsidRDefault="007357CE">
            <w:pPr>
              <w:jc w:val="right"/>
              <w:rPr>
                <w:sz w:val="20"/>
                <w:szCs w:val="20"/>
              </w:rPr>
            </w:pPr>
            <w:r>
              <w:rPr>
                <w:sz w:val="20"/>
                <w:szCs w:val="20"/>
              </w:rPr>
              <w:t xml:space="preserve">2225603  </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bottom"/>
          </w:tcPr>
          <w:p w14:paraId="68AF9841" w14:textId="77777777" w:rsidR="00F23E9F" w:rsidRDefault="007357CE">
            <w:pPr>
              <w:jc w:val="right"/>
              <w:rPr>
                <w:sz w:val="20"/>
                <w:szCs w:val="20"/>
              </w:rPr>
            </w:pPr>
            <w:r>
              <w:rPr>
                <w:sz w:val="20"/>
                <w:szCs w:val="20"/>
              </w:rPr>
              <w:t xml:space="preserve">644537  </w:t>
            </w:r>
          </w:p>
        </w:tc>
      </w:tr>
      <w:tr w:rsidR="00F23E9F" w14:paraId="071223B4" w14:textId="77777777">
        <w:trPr>
          <w:trHeight w:val="330"/>
        </w:trPr>
        <w:tc>
          <w:tcPr>
            <w:tcW w:w="2127" w:type="dxa"/>
            <w:tcBorders>
              <w:top w:val="none" w:sz="4" w:space="0" w:color="000000"/>
              <w:left w:val="single" w:sz="4" w:space="0" w:color="auto"/>
              <w:bottom w:val="single" w:sz="4" w:space="0" w:color="auto"/>
              <w:right w:val="single" w:sz="4" w:space="0" w:color="auto"/>
            </w:tcBorders>
            <w:shd w:val="clear" w:color="auto" w:fill="FFFFFF" w:themeFill="background1"/>
            <w:vAlign w:val="center"/>
          </w:tcPr>
          <w:p w14:paraId="0F6AE669" w14:textId="77777777" w:rsidR="00F23E9F" w:rsidRDefault="007357CE">
            <w:pPr>
              <w:rPr>
                <w:sz w:val="20"/>
                <w:szCs w:val="20"/>
              </w:rPr>
            </w:pPr>
            <w:r>
              <w:rPr>
                <w:sz w:val="20"/>
                <w:szCs w:val="20"/>
              </w:rPr>
              <w:t>Иркутская область</w:t>
            </w:r>
          </w:p>
        </w:tc>
        <w:tc>
          <w:tcPr>
            <w:tcW w:w="1134" w:type="dxa"/>
            <w:tcBorders>
              <w:top w:val="none" w:sz="4" w:space="0" w:color="000000"/>
              <w:left w:val="none" w:sz="4" w:space="0" w:color="000000"/>
              <w:bottom w:val="single" w:sz="4" w:space="0" w:color="auto"/>
              <w:right w:val="single" w:sz="4" w:space="0" w:color="auto"/>
            </w:tcBorders>
            <w:shd w:val="clear" w:color="auto" w:fill="FFFFFF" w:themeFill="background1"/>
            <w:noWrap/>
            <w:vAlign w:val="bottom"/>
          </w:tcPr>
          <w:p w14:paraId="13161081" w14:textId="77777777" w:rsidR="00F23E9F" w:rsidRDefault="007357CE">
            <w:pPr>
              <w:jc w:val="right"/>
              <w:rPr>
                <w:sz w:val="20"/>
                <w:szCs w:val="20"/>
              </w:rPr>
            </w:pPr>
            <w:r>
              <w:rPr>
                <w:sz w:val="20"/>
                <w:szCs w:val="20"/>
              </w:rPr>
              <w:t xml:space="preserve">2391193  </w:t>
            </w:r>
          </w:p>
        </w:tc>
        <w:tc>
          <w:tcPr>
            <w:tcW w:w="1275" w:type="dxa"/>
            <w:tcBorders>
              <w:top w:val="none" w:sz="4" w:space="0" w:color="000000"/>
              <w:left w:val="none" w:sz="4" w:space="0" w:color="000000"/>
              <w:bottom w:val="single" w:sz="4" w:space="0" w:color="auto"/>
              <w:right w:val="single" w:sz="4" w:space="0" w:color="auto"/>
            </w:tcBorders>
            <w:shd w:val="clear" w:color="auto" w:fill="FFFFFF" w:themeFill="background1"/>
            <w:noWrap/>
            <w:vAlign w:val="bottom"/>
          </w:tcPr>
          <w:p w14:paraId="5083EDD8" w14:textId="77777777" w:rsidR="00F23E9F" w:rsidRDefault="007357CE">
            <w:pPr>
              <w:jc w:val="right"/>
              <w:rPr>
                <w:sz w:val="20"/>
                <w:szCs w:val="20"/>
              </w:rPr>
            </w:pPr>
            <w:r>
              <w:rPr>
                <w:sz w:val="20"/>
                <w:szCs w:val="20"/>
              </w:rPr>
              <w:t xml:space="preserve">1866880  </w:t>
            </w:r>
          </w:p>
        </w:tc>
        <w:tc>
          <w:tcPr>
            <w:tcW w:w="1134" w:type="dxa"/>
            <w:tcBorders>
              <w:top w:val="none" w:sz="4" w:space="0" w:color="000000"/>
              <w:left w:val="none" w:sz="4" w:space="0" w:color="000000"/>
              <w:bottom w:val="single" w:sz="4" w:space="0" w:color="auto"/>
              <w:right w:val="single" w:sz="4" w:space="0" w:color="auto"/>
            </w:tcBorders>
            <w:shd w:val="clear" w:color="auto" w:fill="FFFFFF" w:themeFill="background1"/>
            <w:noWrap/>
            <w:vAlign w:val="bottom"/>
          </w:tcPr>
          <w:p w14:paraId="70484E28" w14:textId="77777777" w:rsidR="00F23E9F" w:rsidRDefault="007357CE">
            <w:pPr>
              <w:jc w:val="right"/>
              <w:rPr>
                <w:sz w:val="20"/>
                <w:szCs w:val="20"/>
              </w:rPr>
            </w:pPr>
            <w:r>
              <w:rPr>
                <w:sz w:val="20"/>
                <w:szCs w:val="20"/>
              </w:rPr>
              <w:t xml:space="preserve">524313  </w:t>
            </w:r>
          </w:p>
        </w:tc>
        <w:tc>
          <w:tcPr>
            <w:tcW w:w="1276" w:type="dxa"/>
            <w:tcBorders>
              <w:top w:val="none" w:sz="4" w:space="0" w:color="000000"/>
              <w:left w:val="none" w:sz="4" w:space="0" w:color="000000"/>
              <w:bottom w:val="single" w:sz="4" w:space="0" w:color="auto"/>
              <w:right w:val="single" w:sz="4" w:space="0" w:color="auto"/>
            </w:tcBorders>
            <w:shd w:val="clear" w:color="auto" w:fill="FFFFFF" w:themeFill="background1"/>
            <w:noWrap/>
            <w:vAlign w:val="bottom"/>
          </w:tcPr>
          <w:p w14:paraId="20EB5ACE" w14:textId="77777777" w:rsidR="00F23E9F" w:rsidRDefault="007357CE">
            <w:pPr>
              <w:jc w:val="right"/>
              <w:rPr>
                <w:sz w:val="20"/>
                <w:szCs w:val="20"/>
              </w:rPr>
            </w:pPr>
            <w:r>
              <w:rPr>
                <w:sz w:val="20"/>
                <w:szCs w:val="20"/>
              </w:rPr>
              <w:t xml:space="preserve">2394478  </w:t>
            </w:r>
          </w:p>
        </w:tc>
        <w:tc>
          <w:tcPr>
            <w:tcW w:w="1134" w:type="dxa"/>
            <w:tcBorders>
              <w:top w:val="none" w:sz="4" w:space="0" w:color="000000"/>
              <w:left w:val="none" w:sz="4" w:space="0" w:color="000000"/>
              <w:bottom w:val="single" w:sz="4" w:space="0" w:color="auto"/>
              <w:right w:val="single" w:sz="4" w:space="0" w:color="auto"/>
            </w:tcBorders>
            <w:shd w:val="clear" w:color="auto" w:fill="FFFFFF" w:themeFill="background1"/>
            <w:noWrap/>
            <w:vAlign w:val="bottom"/>
          </w:tcPr>
          <w:p w14:paraId="0007577F" w14:textId="77777777" w:rsidR="00F23E9F" w:rsidRDefault="007357CE">
            <w:pPr>
              <w:jc w:val="right"/>
              <w:rPr>
                <w:sz w:val="20"/>
                <w:szCs w:val="20"/>
              </w:rPr>
            </w:pPr>
            <w:r>
              <w:rPr>
                <w:sz w:val="20"/>
                <w:szCs w:val="20"/>
              </w:rPr>
              <w:t xml:space="preserve">1877452  </w:t>
            </w:r>
          </w:p>
        </w:tc>
        <w:tc>
          <w:tcPr>
            <w:tcW w:w="1418" w:type="dxa"/>
            <w:tcBorders>
              <w:top w:val="none" w:sz="4" w:space="0" w:color="000000"/>
              <w:left w:val="none" w:sz="4" w:space="0" w:color="000000"/>
              <w:bottom w:val="single" w:sz="4" w:space="0" w:color="auto"/>
              <w:right w:val="single" w:sz="4" w:space="0" w:color="auto"/>
            </w:tcBorders>
            <w:shd w:val="clear" w:color="auto" w:fill="FFFFFF" w:themeFill="background1"/>
            <w:noWrap/>
            <w:vAlign w:val="bottom"/>
          </w:tcPr>
          <w:p w14:paraId="34B461A1" w14:textId="77777777" w:rsidR="00F23E9F" w:rsidRDefault="007357CE">
            <w:pPr>
              <w:jc w:val="right"/>
              <w:rPr>
                <w:sz w:val="20"/>
                <w:szCs w:val="20"/>
              </w:rPr>
            </w:pPr>
            <w:r>
              <w:rPr>
                <w:sz w:val="20"/>
                <w:szCs w:val="20"/>
              </w:rPr>
              <w:t xml:space="preserve">517026  </w:t>
            </w:r>
          </w:p>
        </w:tc>
      </w:tr>
      <w:tr w:rsidR="00F23E9F" w14:paraId="1574313B" w14:textId="77777777">
        <w:trPr>
          <w:trHeight w:val="330"/>
        </w:trPr>
        <w:tc>
          <w:tcPr>
            <w:tcW w:w="2127" w:type="dxa"/>
            <w:tcBorders>
              <w:top w:val="none" w:sz="4" w:space="0" w:color="000000"/>
              <w:left w:val="single" w:sz="4" w:space="0" w:color="auto"/>
              <w:bottom w:val="single" w:sz="4" w:space="0" w:color="auto"/>
              <w:right w:val="single" w:sz="4" w:space="0" w:color="auto"/>
            </w:tcBorders>
            <w:shd w:val="clear" w:color="auto" w:fill="auto"/>
            <w:vAlign w:val="center"/>
          </w:tcPr>
          <w:p w14:paraId="5DF052B5" w14:textId="77777777" w:rsidR="00F23E9F" w:rsidRDefault="007357CE">
            <w:pPr>
              <w:rPr>
                <w:sz w:val="20"/>
                <w:szCs w:val="20"/>
              </w:rPr>
            </w:pPr>
            <w:r>
              <w:rPr>
                <w:sz w:val="20"/>
                <w:szCs w:val="20"/>
              </w:rPr>
              <w:t>Кемеровская область</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67A1CAEF" w14:textId="77777777" w:rsidR="00F23E9F" w:rsidRDefault="007357CE">
            <w:pPr>
              <w:jc w:val="right"/>
              <w:rPr>
                <w:sz w:val="20"/>
                <w:szCs w:val="20"/>
              </w:rPr>
            </w:pPr>
            <w:r>
              <w:rPr>
                <w:sz w:val="20"/>
                <w:szCs w:val="20"/>
              </w:rPr>
              <w:t xml:space="preserve">2657854  </w:t>
            </w:r>
          </w:p>
        </w:tc>
        <w:tc>
          <w:tcPr>
            <w:tcW w:w="1275" w:type="dxa"/>
            <w:tcBorders>
              <w:top w:val="none" w:sz="4" w:space="0" w:color="000000"/>
              <w:left w:val="none" w:sz="4" w:space="0" w:color="000000"/>
              <w:bottom w:val="single" w:sz="4" w:space="0" w:color="auto"/>
              <w:right w:val="single" w:sz="4" w:space="0" w:color="auto"/>
            </w:tcBorders>
            <w:shd w:val="clear" w:color="auto" w:fill="auto"/>
            <w:noWrap/>
            <w:vAlign w:val="bottom"/>
          </w:tcPr>
          <w:p w14:paraId="44F32337" w14:textId="77777777" w:rsidR="00F23E9F" w:rsidRDefault="007357CE">
            <w:pPr>
              <w:jc w:val="right"/>
              <w:rPr>
                <w:sz w:val="20"/>
                <w:szCs w:val="20"/>
              </w:rPr>
            </w:pPr>
            <w:r>
              <w:rPr>
                <w:sz w:val="20"/>
                <w:szCs w:val="20"/>
              </w:rPr>
              <w:t xml:space="preserve">2287237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3E9AE081" w14:textId="77777777" w:rsidR="00F23E9F" w:rsidRDefault="007357CE">
            <w:pPr>
              <w:jc w:val="right"/>
              <w:rPr>
                <w:sz w:val="20"/>
                <w:szCs w:val="20"/>
              </w:rPr>
            </w:pPr>
            <w:r>
              <w:rPr>
                <w:sz w:val="20"/>
                <w:szCs w:val="20"/>
              </w:rPr>
              <w:t xml:space="preserve">370617  </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bottom"/>
          </w:tcPr>
          <w:p w14:paraId="56A38170" w14:textId="77777777" w:rsidR="00F23E9F" w:rsidRDefault="007357CE">
            <w:pPr>
              <w:jc w:val="right"/>
              <w:rPr>
                <w:sz w:val="20"/>
                <w:szCs w:val="20"/>
              </w:rPr>
            </w:pPr>
            <w:r>
              <w:rPr>
                <w:sz w:val="20"/>
                <w:szCs w:val="20"/>
              </w:rPr>
              <w:t xml:space="preserve">2666055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59A997F4" w14:textId="77777777" w:rsidR="00F23E9F" w:rsidRDefault="007357CE">
            <w:pPr>
              <w:jc w:val="right"/>
              <w:rPr>
                <w:sz w:val="20"/>
                <w:szCs w:val="20"/>
              </w:rPr>
            </w:pPr>
            <w:r>
              <w:rPr>
                <w:sz w:val="20"/>
                <w:szCs w:val="20"/>
              </w:rPr>
              <w:t xml:space="preserve">2294074  </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bottom"/>
          </w:tcPr>
          <w:p w14:paraId="5A37458E" w14:textId="77777777" w:rsidR="00F23E9F" w:rsidRDefault="007357CE">
            <w:pPr>
              <w:jc w:val="right"/>
              <w:rPr>
                <w:sz w:val="20"/>
                <w:szCs w:val="20"/>
              </w:rPr>
            </w:pPr>
            <w:r>
              <w:rPr>
                <w:sz w:val="20"/>
                <w:szCs w:val="20"/>
              </w:rPr>
              <w:t xml:space="preserve">371981  </w:t>
            </w:r>
          </w:p>
        </w:tc>
      </w:tr>
      <w:tr w:rsidR="00F23E9F" w14:paraId="2F132628" w14:textId="77777777">
        <w:trPr>
          <w:trHeight w:val="330"/>
        </w:trPr>
        <w:tc>
          <w:tcPr>
            <w:tcW w:w="2127" w:type="dxa"/>
            <w:tcBorders>
              <w:top w:val="none" w:sz="4" w:space="0" w:color="000000"/>
              <w:left w:val="single" w:sz="4" w:space="0" w:color="auto"/>
              <w:bottom w:val="single" w:sz="4" w:space="0" w:color="auto"/>
              <w:right w:val="single" w:sz="4" w:space="0" w:color="auto"/>
            </w:tcBorders>
            <w:shd w:val="clear" w:color="auto" w:fill="auto"/>
            <w:vAlign w:val="center"/>
          </w:tcPr>
          <w:p w14:paraId="25915357" w14:textId="77777777" w:rsidR="00F23E9F" w:rsidRDefault="007357CE">
            <w:pPr>
              <w:rPr>
                <w:sz w:val="20"/>
                <w:szCs w:val="20"/>
              </w:rPr>
            </w:pPr>
            <w:r>
              <w:rPr>
                <w:sz w:val="20"/>
                <w:szCs w:val="20"/>
              </w:rPr>
              <w:t>Новосибирская область</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5336FF34" w14:textId="77777777" w:rsidR="00F23E9F" w:rsidRDefault="007357CE">
            <w:pPr>
              <w:jc w:val="right"/>
              <w:rPr>
                <w:sz w:val="20"/>
                <w:szCs w:val="20"/>
              </w:rPr>
            </w:pPr>
            <w:r>
              <w:rPr>
                <w:sz w:val="20"/>
                <w:szCs w:val="20"/>
              </w:rPr>
              <w:t xml:space="preserve">2798170  </w:t>
            </w:r>
          </w:p>
        </w:tc>
        <w:tc>
          <w:tcPr>
            <w:tcW w:w="1275" w:type="dxa"/>
            <w:tcBorders>
              <w:top w:val="none" w:sz="4" w:space="0" w:color="000000"/>
              <w:left w:val="none" w:sz="4" w:space="0" w:color="000000"/>
              <w:bottom w:val="single" w:sz="4" w:space="0" w:color="auto"/>
              <w:right w:val="single" w:sz="4" w:space="0" w:color="auto"/>
            </w:tcBorders>
            <w:shd w:val="clear" w:color="auto" w:fill="auto"/>
            <w:noWrap/>
            <w:vAlign w:val="bottom"/>
          </w:tcPr>
          <w:p w14:paraId="7FE95C7B" w14:textId="77777777" w:rsidR="00F23E9F" w:rsidRDefault="007357CE">
            <w:pPr>
              <w:jc w:val="right"/>
              <w:rPr>
                <w:sz w:val="20"/>
                <w:szCs w:val="20"/>
              </w:rPr>
            </w:pPr>
            <w:r>
              <w:rPr>
                <w:sz w:val="20"/>
                <w:szCs w:val="20"/>
              </w:rPr>
              <w:t xml:space="preserve">2216355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368DDEC8" w14:textId="77777777" w:rsidR="00F23E9F" w:rsidRDefault="007357CE">
            <w:pPr>
              <w:jc w:val="right"/>
              <w:rPr>
                <w:sz w:val="20"/>
                <w:szCs w:val="20"/>
              </w:rPr>
            </w:pPr>
            <w:r>
              <w:rPr>
                <w:sz w:val="20"/>
                <w:szCs w:val="20"/>
              </w:rPr>
              <w:t xml:space="preserve">581815  </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bottom"/>
          </w:tcPr>
          <w:p w14:paraId="7BA8817C" w14:textId="77777777" w:rsidR="00F23E9F" w:rsidRDefault="007357CE">
            <w:pPr>
              <w:jc w:val="right"/>
              <w:rPr>
                <w:sz w:val="20"/>
                <w:szCs w:val="20"/>
              </w:rPr>
            </w:pPr>
            <w:r>
              <w:rPr>
                <w:sz w:val="20"/>
                <w:szCs w:val="20"/>
              </w:rPr>
              <w:t xml:space="preserve">2795777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0A7C624B" w14:textId="77777777" w:rsidR="00F23E9F" w:rsidRDefault="007357CE">
            <w:pPr>
              <w:jc w:val="right"/>
              <w:rPr>
                <w:sz w:val="20"/>
                <w:szCs w:val="20"/>
              </w:rPr>
            </w:pPr>
            <w:r>
              <w:rPr>
                <w:sz w:val="20"/>
                <w:szCs w:val="20"/>
              </w:rPr>
              <w:t xml:space="preserve">2213262  </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bottom"/>
          </w:tcPr>
          <w:p w14:paraId="60D38E9E" w14:textId="77777777" w:rsidR="00F23E9F" w:rsidRDefault="007357CE">
            <w:pPr>
              <w:jc w:val="right"/>
              <w:rPr>
                <w:sz w:val="20"/>
                <w:szCs w:val="20"/>
              </w:rPr>
            </w:pPr>
            <w:r>
              <w:rPr>
                <w:sz w:val="20"/>
                <w:szCs w:val="20"/>
              </w:rPr>
              <w:t xml:space="preserve">582515  </w:t>
            </w:r>
          </w:p>
        </w:tc>
      </w:tr>
      <w:tr w:rsidR="00F23E9F" w14:paraId="0A1F71BC" w14:textId="77777777">
        <w:trPr>
          <w:trHeight w:val="330"/>
        </w:trPr>
        <w:tc>
          <w:tcPr>
            <w:tcW w:w="2127" w:type="dxa"/>
            <w:tcBorders>
              <w:top w:val="none" w:sz="4" w:space="0" w:color="000000"/>
              <w:left w:val="single" w:sz="4" w:space="0" w:color="auto"/>
              <w:bottom w:val="single" w:sz="4" w:space="0" w:color="auto"/>
              <w:right w:val="single" w:sz="4" w:space="0" w:color="auto"/>
            </w:tcBorders>
            <w:shd w:val="clear" w:color="auto" w:fill="auto"/>
            <w:vAlign w:val="center"/>
          </w:tcPr>
          <w:p w14:paraId="0CAB8F72" w14:textId="77777777" w:rsidR="00F23E9F" w:rsidRDefault="007357CE">
            <w:pPr>
              <w:rPr>
                <w:sz w:val="20"/>
                <w:szCs w:val="20"/>
              </w:rPr>
            </w:pPr>
            <w:r>
              <w:rPr>
                <w:sz w:val="20"/>
                <w:szCs w:val="20"/>
              </w:rPr>
              <w:t>Омская область</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2CAAC3C2" w14:textId="77777777" w:rsidR="00F23E9F" w:rsidRDefault="007357CE">
            <w:pPr>
              <w:jc w:val="right"/>
              <w:rPr>
                <w:sz w:val="20"/>
                <w:szCs w:val="20"/>
              </w:rPr>
            </w:pPr>
            <w:r>
              <w:rPr>
                <w:sz w:val="20"/>
                <w:szCs w:val="20"/>
              </w:rPr>
              <w:t xml:space="preserve">1926665  </w:t>
            </w:r>
          </w:p>
        </w:tc>
        <w:tc>
          <w:tcPr>
            <w:tcW w:w="1275" w:type="dxa"/>
            <w:tcBorders>
              <w:top w:val="none" w:sz="4" w:space="0" w:color="000000"/>
              <w:left w:val="none" w:sz="4" w:space="0" w:color="000000"/>
              <w:bottom w:val="single" w:sz="4" w:space="0" w:color="auto"/>
              <w:right w:val="single" w:sz="4" w:space="0" w:color="auto"/>
            </w:tcBorders>
            <w:shd w:val="clear" w:color="auto" w:fill="auto"/>
            <w:noWrap/>
            <w:vAlign w:val="bottom"/>
          </w:tcPr>
          <w:p w14:paraId="2E24BDEC" w14:textId="77777777" w:rsidR="00F23E9F" w:rsidRDefault="007357CE">
            <w:pPr>
              <w:jc w:val="right"/>
              <w:rPr>
                <w:sz w:val="20"/>
                <w:szCs w:val="20"/>
              </w:rPr>
            </w:pPr>
            <w:r>
              <w:rPr>
                <w:sz w:val="20"/>
                <w:szCs w:val="20"/>
              </w:rPr>
              <w:t xml:space="preserve">1404883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5296D569" w14:textId="77777777" w:rsidR="00F23E9F" w:rsidRDefault="007357CE">
            <w:pPr>
              <w:jc w:val="right"/>
              <w:rPr>
                <w:sz w:val="20"/>
                <w:szCs w:val="20"/>
              </w:rPr>
            </w:pPr>
            <w:r>
              <w:rPr>
                <w:sz w:val="20"/>
                <w:szCs w:val="20"/>
              </w:rPr>
              <w:t xml:space="preserve">521782  </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bottom"/>
          </w:tcPr>
          <w:p w14:paraId="7F85EC57" w14:textId="77777777" w:rsidR="00F23E9F" w:rsidRDefault="007357CE">
            <w:pPr>
              <w:jc w:val="right"/>
              <w:rPr>
                <w:sz w:val="20"/>
                <w:szCs w:val="20"/>
              </w:rPr>
            </w:pPr>
            <w:r>
              <w:rPr>
                <w:sz w:val="20"/>
                <w:szCs w:val="20"/>
              </w:rPr>
              <w:t xml:space="preserve">1935430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4FC8C595" w14:textId="77777777" w:rsidR="00F23E9F" w:rsidRDefault="007357CE">
            <w:pPr>
              <w:jc w:val="right"/>
              <w:rPr>
                <w:sz w:val="20"/>
                <w:szCs w:val="20"/>
              </w:rPr>
            </w:pPr>
            <w:r>
              <w:rPr>
                <w:sz w:val="20"/>
                <w:szCs w:val="20"/>
              </w:rPr>
              <w:t xml:space="preserve">1410264  </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bottom"/>
          </w:tcPr>
          <w:p w14:paraId="6450C842" w14:textId="77777777" w:rsidR="00F23E9F" w:rsidRDefault="007357CE">
            <w:pPr>
              <w:jc w:val="right"/>
              <w:rPr>
                <w:sz w:val="20"/>
                <w:szCs w:val="20"/>
              </w:rPr>
            </w:pPr>
            <w:r>
              <w:rPr>
                <w:sz w:val="20"/>
                <w:szCs w:val="20"/>
              </w:rPr>
              <w:t xml:space="preserve">525166  </w:t>
            </w:r>
          </w:p>
        </w:tc>
      </w:tr>
      <w:tr w:rsidR="00F23E9F" w14:paraId="194A05A7" w14:textId="77777777">
        <w:trPr>
          <w:trHeight w:val="330"/>
        </w:trPr>
        <w:tc>
          <w:tcPr>
            <w:tcW w:w="2127" w:type="dxa"/>
            <w:tcBorders>
              <w:top w:val="none" w:sz="4" w:space="0" w:color="000000"/>
              <w:left w:val="single" w:sz="4" w:space="0" w:color="auto"/>
              <w:bottom w:val="single" w:sz="4" w:space="0" w:color="auto"/>
              <w:right w:val="single" w:sz="4" w:space="0" w:color="auto"/>
            </w:tcBorders>
            <w:shd w:val="clear" w:color="auto" w:fill="auto"/>
            <w:vAlign w:val="center"/>
          </w:tcPr>
          <w:p w14:paraId="735AE008" w14:textId="77777777" w:rsidR="00F23E9F" w:rsidRDefault="007357CE">
            <w:pPr>
              <w:rPr>
                <w:sz w:val="20"/>
                <w:szCs w:val="20"/>
              </w:rPr>
            </w:pPr>
            <w:r>
              <w:rPr>
                <w:sz w:val="20"/>
                <w:szCs w:val="20"/>
              </w:rPr>
              <w:t>Томская область</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00518F97" w14:textId="77777777" w:rsidR="00F23E9F" w:rsidRDefault="007357CE">
            <w:pPr>
              <w:jc w:val="right"/>
              <w:rPr>
                <w:sz w:val="20"/>
                <w:szCs w:val="20"/>
              </w:rPr>
            </w:pPr>
            <w:r>
              <w:rPr>
                <w:sz w:val="20"/>
                <w:szCs w:val="20"/>
              </w:rPr>
              <w:t xml:space="preserve">1079271  </w:t>
            </w:r>
          </w:p>
        </w:tc>
        <w:tc>
          <w:tcPr>
            <w:tcW w:w="1275" w:type="dxa"/>
            <w:tcBorders>
              <w:top w:val="none" w:sz="4" w:space="0" w:color="000000"/>
              <w:left w:val="none" w:sz="4" w:space="0" w:color="000000"/>
              <w:bottom w:val="single" w:sz="4" w:space="0" w:color="auto"/>
              <w:right w:val="single" w:sz="4" w:space="0" w:color="auto"/>
            </w:tcBorders>
            <w:shd w:val="clear" w:color="auto" w:fill="auto"/>
            <w:noWrap/>
            <w:vAlign w:val="bottom"/>
          </w:tcPr>
          <w:p w14:paraId="53FE50EC" w14:textId="77777777" w:rsidR="00F23E9F" w:rsidRDefault="007357CE">
            <w:pPr>
              <w:jc w:val="right"/>
              <w:rPr>
                <w:sz w:val="20"/>
                <w:szCs w:val="20"/>
              </w:rPr>
            </w:pPr>
            <w:r>
              <w:rPr>
                <w:sz w:val="20"/>
                <w:szCs w:val="20"/>
              </w:rPr>
              <w:t xml:space="preserve">781457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5E7348FF" w14:textId="77777777" w:rsidR="00F23E9F" w:rsidRDefault="007357CE">
            <w:pPr>
              <w:jc w:val="right"/>
              <w:rPr>
                <w:sz w:val="20"/>
                <w:szCs w:val="20"/>
              </w:rPr>
            </w:pPr>
            <w:r>
              <w:rPr>
                <w:sz w:val="20"/>
                <w:szCs w:val="20"/>
              </w:rPr>
              <w:t xml:space="preserve">297814  </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bottom"/>
          </w:tcPr>
          <w:p w14:paraId="07C45002" w14:textId="77777777" w:rsidR="00F23E9F" w:rsidRDefault="007357CE">
            <w:pPr>
              <w:jc w:val="right"/>
              <w:rPr>
                <w:sz w:val="20"/>
                <w:szCs w:val="20"/>
              </w:rPr>
            </w:pPr>
            <w:r>
              <w:rPr>
                <w:sz w:val="20"/>
                <w:szCs w:val="20"/>
              </w:rPr>
              <w:t xml:space="preserve">1078356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113E0963" w14:textId="77777777" w:rsidR="00F23E9F" w:rsidRDefault="007357CE">
            <w:pPr>
              <w:jc w:val="right"/>
              <w:rPr>
                <w:sz w:val="20"/>
                <w:szCs w:val="20"/>
              </w:rPr>
            </w:pPr>
            <w:r>
              <w:rPr>
                <w:sz w:val="20"/>
                <w:szCs w:val="20"/>
              </w:rPr>
              <w:t xml:space="preserve">781344  </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bottom"/>
          </w:tcPr>
          <w:p w14:paraId="13FAD856" w14:textId="77777777" w:rsidR="00F23E9F" w:rsidRDefault="007357CE">
            <w:pPr>
              <w:jc w:val="right"/>
              <w:rPr>
                <w:sz w:val="20"/>
                <w:szCs w:val="20"/>
              </w:rPr>
            </w:pPr>
            <w:r>
              <w:rPr>
                <w:sz w:val="20"/>
                <w:szCs w:val="20"/>
              </w:rPr>
              <w:t xml:space="preserve">297012  </w:t>
            </w:r>
          </w:p>
        </w:tc>
      </w:tr>
      <w:tr w:rsidR="00F23E9F" w14:paraId="3418A89B" w14:textId="77777777">
        <w:trPr>
          <w:trHeight w:val="360"/>
        </w:trPr>
        <w:tc>
          <w:tcPr>
            <w:tcW w:w="2127" w:type="dxa"/>
            <w:tcBorders>
              <w:top w:val="none" w:sz="4" w:space="0" w:color="000000"/>
              <w:left w:val="single" w:sz="4" w:space="0" w:color="auto"/>
              <w:bottom w:val="single" w:sz="4" w:space="0" w:color="auto"/>
              <w:right w:val="single" w:sz="4" w:space="0" w:color="auto"/>
            </w:tcBorders>
            <w:shd w:val="clear" w:color="auto" w:fill="auto"/>
            <w:vAlign w:val="center"/>
          </w:tcPr>
          <w:p w14:paraId="47C7AA2A" w14:textId="77777777" w:rsidR="00F23E9F" w:rsidRDefault="007357CE">
            <w:pPr>
              <w:rPr>
                <w:sz w:val="20"/>
                <w:szCs w:val="20"/>
              </w:rPr>
            </w:pPr>
            <w:r>
              <w:rPr>
                <w:sz w:val="20"/>
                <w:szCs w:val="20"/>
              </w:rPr>
              <w:t>Дальневосточный федеральный округ</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51D7E692" w14:textId="77777777" w:rsidR="00F23E9F" w:rsidRDefault="007357CE">
            <w:pPr>
              <w:jc w:val="right"/>
              <w:rPr>
                <w:sz w:val="20"/>
                <w:szCs w:val="20"/>
              </w:rPr>
            </w:pPr>
            <w:r>
              <w:rPr>
                <w:sz w:val="20"/>
                <w:szCs w:val="20"/>
              </w:rPr>
              <w:t xml:space="preserve">8169203  </w:t>
            </w:r>
          </w:p>
        </w:tc>
        <w:tc>
          <w:tcPr>
            <w:tcW w:w="1275" w:type="dxa"/>
            <w:tcBorders>
              <w:top w:val="none" w:sz="4" w:space="0" w:color="000000"/>
              <w:left w:val="none" w:sz="4" w:space="0" w:color="000000"/>
              <w:bottom w:val="single" w:sz="4" w:space="0" w:color="auto"/>
              <w:right w:val="single" w:sz="4" w:space="0" w:color="auto"/>
            </w:tcBorders>
            <w:shd w:val="clear" w:color="auto" w:fill="auto"/>
            <w:noWrap/>
            <w:vAlign w:val="bottom"/>
          </w:tcPr>
          <w:p w14:paraId="62B55CA8" w14:textId="77777777" w:rsidR="00F23E9F" w:rsidRDefault="007357CE">
            <w:pPr>
              <w:jc w:val="right"/>
              <w:rPr>
                <w:sz w:val="20"/>
                <w:szCs w:val="20"/>
              </w:rPr>
            </w:pPr>
            <w:r>
              <w:rPr>
                <w:sz w:val="20"/>
                <w:szCs w:val="20"/>
              </w:rPr>
              <w:t xml:space="preserve">5958100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62B08F44" w14:textId="77777777" w:rsidR="00F23E9F" w:rsidRDefault="007357CE">
            <w:pPr>
              <w:jc w:val="right"/>
              <w:rPr>
                <w:sz w:val="20"/>
                <w:szCs w:val="20"/>
              </w:rPr>
            </w:pPr>
            <w:r>
              <w:rPr>
                <w:sz w:val="20"/>
                <w:szCs w:val="20"/>
              </w:rPr>
              <w:t xml:space="preserve">2211103  </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bottom"/>
          </w:tcPr>
          <w:p w14:paraId="2A7515AC" w14:textId="77777777" w:rsidR="00F23E9F" w:rsidRDefault="007357CE">
            <w:pPr>
              <w:jc w:val="right"/>
              <w:rPr>
                <w:sz w:val="20"/>
                <w:szCs w:val="20"/>
              </w:rPr>
            </w:pPr>
            <w:r>
              <w:rPr>
                <w:sz w:val="20"/>
                <w:szCs w:val="20"/>
              </w:rPr>
              <w:t xml:space="preserve">8178913  </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bottom"/>
          </w:tcPr>
          <w:p w14:paraId="68CD2586" w14:textId="77777777" w:rsidR="00F23E9F" w:rsidRDefault="007357CE">
            <w:pPr>
              <w:jc w:val="right"/>
              <w:rPr>
                <w:sz w:val="20"/>
                <w:szCs w:val="20"/>
              </w:rPr>
            </w:pPr>
            <w:r>
              <w:rPr>
                <w:sz w:val="20"/>
                <w:szCs w:val="20"/>
              </w:rPr>
              <w:t xml:space="preserve">5964015  </w:t>
            </w:r>
          </w:p>
        </w:tc>
        <w:tc>
          <w:tcPr>
            <w:tcW w:w="1418" w:type="dxa"/>
            <w:tcBorders>
              <w:top w:val="none" w:sz="4" w:space="0" w:color="000000"/>
              <w:left w:val="none" w:sz="4" w:space="0" w:color="000000"/>
              <w:bottom w:val="single" w:sz="4" w:space="0" w:color="auto"/>
              <w:right w:val="single" w:sz="4" w:space="0" w:color="auto"/>
            </w:tcBorders>
            <w:shd w:val="clear" w:color="auto" w:fill="auto"/>
            <w:noWrap/>
            <w:vAlign w:val="bottom"/>
          </w:tcPr>
          <w:p w14:paraId="21256ECE" w14:textId="77777777" w:rsidR="00F23E9F" w:rsidRDefault="007357CE">
            <w:pPr>
              <w:jc w:val="right"/>
              <w:rPr>
                <w:sz w:val="20"/>
                <w:szCs w:val="20"/>
              </w:rPr>
            </w:pPr>
            <w:r>
              <w:rPr>
                <w:sz w:val="20"/>
                <w:szCs w:val="20"/>
              </w:rPr>
              <w:t xml:space="preserve">2214898  </w:t>
            </w:r>
          </w:p>
        </w:tc>
      </w:tr>
    </w:tbl>
    <w:p w14:paraId="31091EFF" w14:textId="77777777" w:rsidR="00F23E9F" w:rsidRDefault="00F23E9F"/>
    <w:p w14:paraId="45F6EA90" w14:textId="77777777" w:rsidR="00F23E9F" w:rsidRDefault="007357CE" w:rsidP="00680D1F">
      <w:pPr>
        <w:ind w:firstLine="709"/>
      </w:pPr>
      <w:r>
        <w:t>-соотнесите городское и сельское население в процентном соотношении к всему населению.</w:t>
      </w:r>
    </w:p>
    <w:p w14:paraId="2C916C8E" w14:textId="77777777" w:rsidR="00F23E9F" w:rsidRDefault="007357CE" w:rsidP="00680D1F">
      <w:pPr>
        <w:ind w:firstLine="709"/>
      </w:pPr>
      <w:r>
        <w:t>-более подробно проанализируйте СФО по регионам по такому же принципу.</w:t>
      </w:r>
    </w:p>
    <w:p w14:paraId="61FE600C" w14:textId="77777777" w:rsidR="00F23E9F" w:rsidRDefault="007357CE" w:rsidP="00680D1F">
      <w:pPr>
        <w:ind w:firstLine="709"/>
      </w:pPr>
      <w:r>
        <w:t>Сделайте вывод.</w:t>
      </w:r>
    </w:p>
    <w:p w14:paraId="76B78BBD" w14:textId="77777777" w:rsidR="00F23E9F" w:rsidRDefault="00F23E9F" w:rsidP="00680D1F">
      <w:pPr>
        <w:ind w:firstLine="709"/>
        <w:rPr>
          <w:sz w:val="32"/>
          <w:szCs w:val="32"/>
        </w:rPr>
      </w:pPr>
    </w:p>
    <w:p w14:paraId="7A78DAA0" w14:textId="77777777" w:rsidR="00F23E9F" w:rsidRDefault="007357CE" w:rsidP="00680D1F">
      <w:pPr>
        <w:ind w:firstLine="709"/>
        <w:jc w:val="both"/>
      </w:pPr>
      <w:r>
        <w:t>Задание 2.</w:t>
      </w:r>
    </w:p>
    <w:p w14:paraId="09682DD4" w14:textId="77777777" w:rsidR="00F23E9F" w:rsidRDefault="007357CE" w:rsidP="00680D1F">
      <w:pPr>
        <w:ind w:firstLine="709"/>
        <w:jc w:val="both"/>
      </w:pPr>
      <w:r>
        <w:t xml:space="preserve">На основании данных, представленных на сайте </w:t>
      </w:r>
      <w:hyperlink r:id="rId9" w:tooltip="https://showdata.gks.ru/report/278934/" w:history="1">
        <w:r>
          <w:rPr>
            <w:rStyle w:val="af2"/>
          </w:rPr>
          <w:t>https://showdata.gks.ru/report/278934/</w:t>
        </w:r>
      </w:hyperlink>
      <w:r>
        <w:t>:</w:t>
      </w:r>
    </w:p>
    <w:p w14:paraId="7CB2E1AC" w14:textId="77777777" w:rsidR="00F23E9F" w:rsidRDefault="007357CE" w:rsidP="00680D1F">
      <w:pPr>
        <w:ind w:firstLine="709"/>
        <w:jc w:val="both"/>
      </w:pPr>
      <w:r>
        <w:t>- проведите анализ общего прироста постоянного населения по округам.</w:t>
      </w:r>
    </w:p>
    <w:p w14:paraId="75888482" w14:textId="77777777" w:rsidR="00F23E9F" w:rsidRDefault="007357CE" w:rsidP="00680D1F">
      <w:pPr>
        <w:ind w:firstLine="709"/>
        <w:jc w:val="both"/>
      </w:pPr>
      <w:r>
        <w:t>-более подробно проанализируйте СФО по регионам по такому же принципу.</w:t>
      </w:r>
    </w:p>
    <w:p w14:paraId="11506757" w14:textId="77777777" w:rsidR="00F23E9F" w:rsidRDefault="007357CE" w:rsidP="00680D1F">
      <w:pPr>
        <w:ind w:firstLine="709"/>
        <w:jc w:val="both"/>
      </w:pPr>
      <w:r>
        <w:t>Сделайте вывод.</w:t>
      </w:r>
    </w:p>
    <w:p w14:paraId="54992EAD" w14:textId="77777777" w:rsidR="00F23E9F" w:rsidRDefault="00F23E9F"/>
    <w:p w14:paraId="545DB252" w14:textId="7495CFAE" w:rsidR="00B137A6" w:rsidRDefault="00B137A6" w:rsidP="00B137A6">
      <w:pPr>
        <w:ind w:firstLine="567"/>
        <w:jc w:val="center"/>
        <w:rPr>
          <w:b/>
          <w:bCs/>
          <w:sz w:val="22"/>
          <w:szCs w:val="22"/>
        </w:rPr>
      </w:pPr>
      <w:r>
        <w:rPr>
          <w:b/>
        </w:rPr>
        <w:t xml:space="preserve">3.5 Типовые контрольные задания реконструктивного уровня, </w:t>
      </w:r>
      <w:r>
        <w:rPr>
          <w:b/>
          <w:bCs/>
          <w:sz w:val="22"/>
          <w:szCs w:val="22"/>
        </w:rPr>
        <w:t xml:space="preserve"> выполняемые в </w:t>
      </w:r>
      <w:r w:rsidRPr="00662F97">
        <w:rPr>
          <w:b/>
          <w:bCs/>
          <w:sz w:val="22"/>
          <w:szCs w:val="22"/>
        </w:rPr>
        <w:t>рамках практической подготовки</w:t>
      </w:r>
    </w:p>
    <w:p w14:paraId="6667EBAD" w14:textId="24F6C719" w:rsidR="00B137A6" w:rsidRPr="00F02F80" w:rsidRDefault="00B137A6">
      <w:pPr>
        <w:jc w:val="center"/>
        <w:rPr>
          <w:iCs/>
        </w:rPr>
      </w:pPr>
      <w:r w:rsidRPr="002F1DD3">
        <w:rPr>
          <w:iCs/>
        </w:rPr>
        <w:t>(</w:t>
      </w:r>
      <w:r w:rsidRPr="00F02F80">
        <w:rPr>
          <w:iCs/>
        </w:rPr>
        <w:t xml:space="preserve">трудовая функция  D/01.7:  </w:t>
      </w:r>
      <w:hyperlink r:id="rId10" w:history="1">
        <w:r w:rsidRPr="00F02F80">
          <w:rPr>
            <w:iCs/>
          </w:rPr>
          <w:t>Управление деятельностью по организации и нормированию труда</w:t>
        </w:r>
      </w:hyperlink>
      <w:r w:rsidRPr="00F02F80">
        <w:rPr>
          <w:iCs/>
        </w:rPr>
        <w:t>; трудовые действия, связанные с будущей профессиональной деятельностью: Анализ успешных корпоративных практик по вопросам организации и нормирования труда)</w:t>
      </w:r>
    </w:p>
    <w:p w14:paraId="2A40CF8B" w14:textId="1366C996" w:rsidR="00B137A6" w:rsidRDefault="00B137A6">
      <w:pPr>
        <w:jc w:val="center"/>
        <w:rPr>
          <w:iCs/>
          <w:color w:val="333333"/>
        </w:rPr>
      </w:pPr>
    </w:p>
    <w:p w14:paraId="78265223" w14:textId="72705F0E" w:rsidR="00F02F80" w:rsidRDefault="00415220" w:rsidP="00F02F80">
      <w:pPr>
        <w:ind w:firstLine="708"/>
        <w:jc w:val="both"/>
      </w:pPr>
      <w:r>
        <w:t xml:space="preserve">Задание: </w:t>
      </w:r>
      <w:r w:rsidR="00F02F80">
        <w:t xml:space="preserve">Определите величину сокращения продолжительности жизни и величину риска гибели сотрудника вычислительного центра, 48 лет. Работает с 23 лет. Курит с 17 лет по 25 сигарет в день. Живет далеко от ВЦ, добирается к месту работы на общественном транспорте за 50 мин. </w:t>
      </w:r>
    </w:p>
    <w:p w14:paraId="712A0B3D" w14:textId="77777777" w:rsidR="00F02F80" w:rsidRDefault="00F02F80" w:rsidP="00F02F80">
      <w:pPr>
        <w:ind w:firstLine="708"/>
        <w:jc w:val="both"/>
      </w:pPr>
      <w:r>
        <w:t xml:space="preserve">Условия на рабочем месте: Температура воздуха на РМ в теплый период года, С 0 – 20. Освещенность РМ на уровне санитарных норм: размер объекта, мм - </w:t>
      </w:r>
      <w:r>
        <w:sym w:font="Symbol" w:char="F03C"/>
      </w:r>
      <w:r>
        <w:t xml:space="preserve"> 0,3; разряд зрительной работы – 2. Превышение допустимого уровня звука, </w:t>
      </w:r>
      <w:proofErr w:type="spellStart"/>
      <w:r>
        <w:t>дБа</w:t>
      </w:r>
      <w:proofErr w:type="spellEnd"/>
      <w:r>
        <w:t xml:space="preserve"> – 5. РМ стационарное, поза свободная. Работа в две смены. Продолжительность непрерывной работы в течение суток, ч – 6. Длительность сосредоточенного наблюдения, % от продолжительности рабочей смены –60. Обоснованный режим труда и отдыха с применением функциональной музыки и гимнастики. Нервно-эмоциональная нагрузка возникает в результате сложных действий по заданному плану и общения с людьми. </w:t>
      </w:r>
    </w:p>
    <w:p w14:paraId="74FE0D2E" w14:textId="5BFB831C" w:rsidR="00F02F80" w:rsidRDefault="00F02F80" w:rsidP="00F02F80">
      <w:pPr>
        <w:ind w:firstLine="708"/>
        <w:jc w:val="both"/>
      </w:pPr>
      <w:r>
        <w:t>2. Цель работы: определить величину сокращения продолжительности жизни (</w:t>
      </w:r>
      <w:proofErr w:type="spellStart"/>
      <w:r>
        <w:t>сут</w:t>
      </w:r>
      <w:proofErr w:type="spellEnd"/>
      <w:r>
        <w:t>) и величину риска гибели мастера, работающего в определенных условиях.</w:t>
      </w:r>
    </w:p>
    <w:p w14:paraId="69503AE8" w14:textId="77777777" w:rsidR="00B137A6" w:rsidRPr="00B137A6" w:rsidRDefault="00B137A6">
      <w:pPr>
        <w:jc w:val="center"/>
        <w:rPr>
          <w:b/>
          <w:iCs/>
        </w:rPr>
      </w:pPr>
    </w:p>
    <w:p w14:paraId="717BAE1C" w14:textId="5998E1FF" w:rsidR="00F23E9F" w:rsidRDefault="007357CE">
      <w:pPr>
        <w:jc w:val="center"/>
        <w:rPr>
          <w:b/>
        </w:rPr>
      </w:pPr>
      <w:r>
        <w:rPr>
          <w:b/>
        </w:rPr>
        <w:t>3.</w:t>
      </w:r>
      <w:r w:rsidR="00B137A6">
        <w:rPr>
          <w:b/>
        </w:rPr>
        <w:t>6</w:t>
      </w:r>
      <w:r>
        <w:rPr>
          <w:b/>
        </w:rPr>
        <w:t xml:space="preserve"> Перечень теоретических вопросов к экзамену</w:t>
      </w:r>
    </w:p>
    <w:p w14:paraId="30D35857" w14:textId="77777777" w:rsidR="00F23E9F" w:rsidRDefault="007357CE">
      <w:pPr>
        <w:jc w:val="center"/>
      </w:pPr>
      <w:r>
        <w:t>(для оценки знаний)</w:t>
      </w:r>
    </w:p>
    <w:p w14:paraId="0EA3FD2E" w14:textId="77777777" w:rsidR="00680D1F" w:rsidRDefault="00680D1F">
      <w:pPr>
        <w:jc w:val="both"/>
      </w:pPr>
    </w:p>
    <w:p w14:paraId="36F0D84C" w14:textId="7120D2AD" w:rsidR="00F23E9F" w:rsidRDefault="007357CE" w:rsidP="00680D1F">
      <w:pPr>
        <w:ind w:firstLine="709"/>
        <w:jc w:val="both"/>
      </w:pPr>
      <w:r>
        <w:t>1. Концепция качества трудовой жизни</w:t>
      </w:r>
    </w:p>
    <w:p w14:paraId="50A6BB84" w14:textId="58C45E66" w:rsidR="00F23E9F" w:rsidRDefault="007357CE" w:rsidP="00680D1F">
      <w:pPr>
        <w:ind w:firstLine="709"/>
        <w:jc w:val="both"/>
      </w:pPr>
      <w:r>
        <w:t>2. Понимание качества трудовой жизни персонала организации как категории</w:t>
      </w:r>
    </w:p>
    <w:p w14:paraId="2774A3FA" w14:textId="7F1C8C4A" w:rsidR="00F23E9F" w:rsidRDefault="007357CE" w:rsidP="00680D1F">
      <w:pPr>
        <w:ind w:firstLine="709"/>
        <w:jc w:val="both"/>
      </w:pPr>
      <w:r>
        <w:t xml:space="preserve">3. Принципы управления качеством трудовой жизни персонала </w:t>
      </w:r>
    </w:p>
    <w:p w14:paraId="40C36C50" w14:textId="674938FF" w:rsidR="00F23E9F" w:rsidRDefault="007357CE" w:rsidP="00680D1F">
      <w:pPr>
        <w:ind w:firstLine="709"/>
        <w:jc w:val="both"/>
      </w:pPr>
      <w:r>
        <w:t>4. Компоненты системы управления качеством трудовой жизни персонала</w:t>
      </w:r>
    </w:p>
    <w:p w14:paraId="241EFF46" w14:textId="3120B803" w:rsidR="00F23E9F" w:rsidRDefault="007357CE" w:rsidP="00680D1F">
      <w:pPr>
        <w:ind w:firstLine="709"/>
        <w:jc w:val="both"/>
      </w:pPr>
      <w:r>
        <w:t>5. Важнейшие детерминанты социально-психологических условий труда</w:t>
      </w:r>
    </w:p>
    <w:p w14:paraId="5433DB79" w14:textId="1EB6B02F" w:rsidR="00F23E9F" w:rsidRDefault="007357CE" w:rsidP="00680D1F">
      <w:pPr>
        <w:ind w:firstLine="709"/>
        <w:jc w:val="both"/>
      </w:pPr>
      <w:r>
        <w:t>6. Психологические и экономические причины неудовлетворённости работников качеством своей трудовой жизни</w:t>
      </w:r>
    </w:p>
    <w:p w14:paraId="64778FE4" w14:textId="523C9193" w:rsidR="00F23E9F" w:rsidRDefault="007357CE" w:rsidP="00680D1F">
      <w:pPr>
        <w:ind w:firstLine="709"/>
        <w:jc w:val="both"/>
      </w:pPr>
      <w:r>
        <w:t xml:space="preserve">7. Социально-психологический климат в трудовом коллективе </w:t>
      </w:r>
    </w:p>
    <w:p w14:paraId="59D7FCFC" w14:textId="0B763E31" w:rsidR="00F23E9F" w:rsidRDefault="007357CE" w:rsidP="00680D1F">
      <w:pPr>
        <w:ind w:firstLine="709"/>
        <w:jc w:val="both"/>
      </w:pPr>
      <w:r>
        <w:t>8. Внешние факторы, оказывающие влияние на качество трудовой жизни</w:t>
      </w:r>
    </w:p>
    <w:p w14:paraId="4E11439C" w14:textId="40D76B3F" w:rsidR="00F23E9F" w:rsidRDefault="007357CE" w:rsidP="00680D1F">
      <w:pPr>
        <w:ind w:firstLine="709"/>
        <w:jc w:val="both"/>
      </w:pPr>
      <w:r>
        <w:t xml:space="preserve">9. Внутренние факторы, оказывающие влияние на качество трудовой жизни </w:t>
      </w:r>
    </w:p>
    <w:p w14:paraId="075B9F60" w14:textId="77777777" w:rsidR="00F23E9F" w:rsidRDefault="007357CE" w:rsidP="00680D1F">
      <w:pPr>
        <w:ind w:firstLine="709"/>
        <w:jc w:val="both"/>
      </w:pPr>
      <w:r>
        <w:t xml:space="preserve">10. Параметры качества трудовой жизни </w:t>
      </w:r>
    </w:p>
    <w:p w14:paraId="60FDE856" w14:textId="70F6A2FB" w:rsidR="00F23E9F" w:rsidRDefault="007357CE" w:rsidP="00680D1F">
      <w:pPr>
        <w:ind w:firstLine="709"/>
        <w:jc w:val="both"/>
      </w:pPr>
      <w:r>
        <w:t xml:space="preserve">11. Взаимосвязь социально-психологических условий труда с основными трудовыми показателями </w:t>
      </w:r>
    </w:p>
    <w:p w14:paraId="07C70981" w14:textId="0C388FF0" w:rsidR="00F23E9F" w:rsidRDefault="007357CE" w:rsidP="00680D1F">
      <w:pPr>
        <w:ind w:firstLine="709"/>
        <w:jc w:val="both"/>
      </w:pPr>
      <w:r>
        <w:t>12. Система показателей качества трудовой жизни</w:t>
      </w:r>
    </w:p>
    <w:p w14:paraId="79C460AB" w14:textId="68802878" w:rsidR="00F23E9F" w:rsidRDefault="007357CE" w:rsidP="00680D1F">
      <w:pPr>
        <w:ind w:firstLine="709"/>
        <w:jc w:val="both"/>
      </w:pPr>
      <w:r>
        <w:t xml:space="preserve">13. Методы и приемы анализа социально-психологических условий труда </w:t>
      </w:r>
    </w:p>
    <w:p w14:paraId="7DBD72E8" w14:textId="5123E11E" w:rsidR="00F23E9F" w:rsidRDefault="007357CE" w:rsidP="00680D1F">
      <w:pPr>
        <w:ind w:firstLine="709"/>
        <w:jc w:val="both"/>
      </w:pPr>
      <w:r>
        <w:t xml:space="preserve">14. Модель оценки качества трудовой жизни </w:t>
      </w:r>
    </w:p>
    <w:p w14:paraId="67EE38F9" w14:textId="5F8A2114" w:rsidR="00F23E9F" w:rsidRDefault="007357CE" w:rsidP="00680D1F">
      <w:pPr>
        <w:ind w:firstLine="709"/>
        <w:jc w:val="both"/>
      </w:pPr>
      <w:r>
        <w:t>15. Процессуальные и содержательные теории мотивации</w:t>
      </w:r>
    </w:p>
    <w:p w14:paraId="390C8AB0" w14:textId="73D7FC30" w:rsidR="00F23E9F" w:rsidRDefault="007357CE" w:rsidP="00680D1F">
      <w:pPr>
        <w:ind w:firstLine="709"/>
        <w:jc w:val="both"/>
      </w:pPr>
      <w:r>
        <w:t xml:space="preserve">16. Мотивационный потенциал персонала </w:t>
      </w:r>
    </w:p>
    <w:p w14:paraId="313160CC" w14:textId="54E51809" w:rsidR="00F23E9F" w:rsidRDefault="007357CE" w:rsidP="00680D1F">
      <w:pPr>
        <w:ind w:firstLine="709"/>
        <w:jc w:val="both"/>
      </w:pPr>
      <w:r>
        <w:t>17. Материальное и нематериальное стимулирование</w:t>
      </w:r>
    </w:p>
    <w:p w14:paraId="4E5B4A4D" w14:textId="1C6F1B59" w:rsidR="00F23E9F" w:rsidRDefault="007357CE" w:rsidP="00680D1F">
      <w:pPr>
        <w:ind w:firstLine="709"/>
        <w:jc w:val="both"/>
      </w:pPr>
      <w:r>
        <w:t>18. Оценка влияния мотивации персонала на качество его трудовой жизн</w:t>
      </w:r>
      <w:r w:rsidR="00680D1F">
        <w:t>и</w:t>
      </w:r>
      <w:r>
        <w:t xml:space="preserve"> </w:t>
      </w:r>
    </w:p>
    <w:p w14:paraId="1F3E3DCC" w14:textId="77777777" w:rsidR="00F23E9F" w:rsidRDefault="007357CE" w:rsidP="00680D1F">
      <w:pPr>
        <w:ind w:firstLine="709"/>
        <w:jc w:val="both"/>
      </w:pPr>
      <w:r>
        <w:t xml:space="preserve">19. Зарубежный опыт повышения уровня качества трудовой жизни на предприятиях </w:t>
      </w:r>
    </w:p>
    <w:p w14:paraId="31D57C13" w14:textId="56924063" w:rsidR="00F23E9F" w:rsidRDefault="007357CE" w:rsidP="00680D1F">
      <w:pPr>
        <w:ind w:firstLine="709"/>
        <w:jc w:val="both"/>
      </w:pPr>
      <w:r>
        <w:t>20. Сущность и содержание стратегии кайдзен</w:t>
      </w:r>
    </w:p>
    <w:p w14:paraId="6605AAE2" w14:textId="32A67107" w:rsidR="00F23E9F" w:rsidRDefault="007357CE" w:rsidP="00680D1F">
      <w:pPr>
        <w:ind w:firstLine="709"/>
        <w:jc w:val="both"/>
      </w:pPr>
      <w:r>
        <w:t>21. Программы реорганизации условий труда</w:t>
      </w:r>
    </w:p>
    <w:p w14:paraId="027992F9" w14:textId="71F52477" w:rsidR="00F23E9F" w:rsidRDefault="007357CE" w:rsidP="00680D1F">
      <w:pPr>
        <w:ind w:firstLine="709"/>
        <w:jc w:val="both"/>
      </w:pPr>
      <w:r>
        <w:t>22. Мероприятия по повышению уровня качества трудовой жизни</w:t>
      </w:r>
    </w:p>
    <w:p w14:paraId="0D07F908" w14:textId="59FEFA56" w:rsidR="00F23E9F" w:rsidRDefault="007357CE" w:rsidP="00680D1F">
      <w:pPr>
        <w:ind w:firstLine="709"/>
        <w:jc w:val="both"/>
      </w:pPr>
      <w:r>
        <w:t>23. Реформирование оплаты труда</w:t>
      </w:r>
    </w:p>
    <w:p w14:paraId="05E95F96" w14:textId="3D006F58" w:rsidR="00F23E9F" w:rsidRDefault="007357CE" w:rsidP="00680D1F">
      <w:pPr>
        <w:ind w:firstLine="709"/>
        <w:jc w:val="both"/>
      </w:pPr>
      <w:r>
        <w:t>24. Улучшение условий труда</w:t>
      </w:r>
    </w:p>
    <w:p w14:paraId="6504A006" w14:textId="0EA5C9CB" w:rsidR="00F23E9F" w:rsidRDefault="007357CE" w:rsidP="00680D1F">
      <w:pPr>
        <w:ind w:firstLine="709"/>
        <w:jc w:val="both"/>
      </w:pPr>
      <w:r>
        <w:t>25. Совершенствование организации и режима труда</w:t>
      </w:r>
    </w:p>
    <w:p w14:paraId="7D7BED02" w14:textId="5C3494E2" w:rsidR="00F23E9F" w:rsidRDefault="007357CE" w:rsidP="00680D1F">
      <w:pPr>
        <w:ind w:firstLine="709"/>
        <w:jc w:val="both"/>
      </w:pPr>
      <w:r>
        <w:t xml:space="preserve">26. Обеспечение правовой защищенности и гарантии занятости </w:t>
      </w:r>
    </w:p>
    <w:p w14:paraId="16404F14" w14:textId="49E7C9C6" w:rsidR="00F23E9F" w:rsidRDefault="007357CE" w:rsidP="00680D1F">
      <w:pPr>
        <w:ind w:firstLine="709"/>
        <w:jc w:val="both"/>
      </w:pPr>
      <w:r>
        <w:t xml:space="preserve">27. Обеспечение карьерного и профессионального роста и развития </w:t>
      </w:r>
    </w:p>
    <w:p w14:paraId="3C2674BA" w14:textId="3AB19682" w:rsidR="00F23E9F" w:rsidRDefault="007357CE" w:rsidP="00680D1F">
      <w:pPr>
        <w:ind w:firstLine="709"/>
        <w:jc w:val="both"/>
      </w:pPr>
      <w:r>
        <w:t>28. Создание условий для самореализации</w:t>
      </w:r>
    </w:p>
    <w:p w14:paraId="2A58E1D5" w14:textId="1D15EBF7" w:rsidR="00F23E9F" w:rsidRDefault="007357CE" w:rsidP="00680D1F">
      <w:pPr>
        <w:ind w:firstLine="709"/>
        <w:jc w:val="both"/>
      </w:pPr>
      <w:r>
        <w:t>29. Социальные гарантии и блага</w:t>
      </w:r>
    </w:p>
    <w:p w14:paraId="2EDC6F30" w14:textId="379E1F7A" w:rsidR="00F23E9F" w:rsidRDefault="007357CE" w:rsidP="00680D1F">
      <w:pPr>
        <w:ind w:firstLine="709"/>
        <w:jc w:val="both"/>
      </w:pPr>
      <w:r>
        <w:t>30. Оценка влияния уровня качества трудовой жизни персонала организации на результаты ее деятельности</w:t>
      </w:r>
    </w:p>
    <w:p w14:paraId="54FB920F" w14:textId="77777777" w:rsidR="00F23E9F" w:rsidRDefault="00F23E9F" w:rsidP="00680D1F">
      <w:pPr>
        <w:ind w:firstLine="709"/>
        <w:jc w:val="center"/>
        <w:rPr>
          <w:b/>
          <w:bCs/>
        </w:rPr>
      </w:pPr>
    </w:p>
    <w:p w14:paraId="521F3EB6" w14:textId="26EF75F8" w:rsidR="00F23E9F" w:rsidRDefault="007357CE">
      <w:pPr>
        <w:jc w:val="center"/>
        <w:rPr>
          <w:b/>
          <w:bCs/>
        </w:rPr>
      </w:pPr>
      <w:r>
        <w:rPr>
          <w:b/>
          <w:bCs/>
        </w:rPr>
        <w:t>3.</w:t>
      </w:r>
      <w:r w:rsidR="00B137A6">
        <w:rPr>
          <w:b/>
          <w:bCs/>
        </w:rPr>
        <w:t>7</w:t>
      </w:r>
      <w:r>
        <w:rPr>
          <w:b/>
          <w:bCs/>
        </w:rPr>
        <w:t xml:space="preserve"> Перечень типовых простых практических заданий к экзамену</w:t>
      </w:r>
    </w:p>
    <w:p w14:paraId="13B5B039" w14:textId="4EEB9D7C" w:rsidR="00F23E9F" w:rsidRDefault="007357CE">
      <w:pPr>
        <w:jc w:val="center"/>
        <w:rPr>
          <w:color w:val="000000" w:themeColor="text1"/>
        </w:rPr>
      </w:pPr>
      <w:r>
        <w:rPr>
          <w:iCs/>
          <w:color w:val="000000" w:themeColor="text1"/>
        </w:rPr>
        <w:t>(для оценки умений</w:t>
      </w:r>
      <w:r>
        <w:rPr>
          <w:color w:val="000000" w:themeColor="text1"/>
        </w:rPr>
        <w:t>)</w:t>
      </w:r>
    </w:p>
    <w:p w14:paraId="7A9D3460" w14:textId="77777777" w:rsidR="00680D1F" w:rsidRDefault="00680D1F" w:rsidP="00D64F7A">
      <w:pPr>
        <w:ind w:firstLine="708"/>
        <w:jc w:val="both"/>
      </w:pPr>
    </w:p>
    <w:p w14:paraId="16432A10" w14:textId="133F333C" w:rsidR="00D64F7A" w:rsidRDefault="00D64F7A" w:rsidP="00D64F7A">
      <w:pPr>
        <w:ind w:firstLine="708"/>
        <w:jc w:val="both"/>
      </w:pPr>
      <w:r>
        <w:t xml:space="preserve">Задача 1. Определите величину сокращения продолжительности жизни и величину риска гибели сотрудника вычислительного центра, 48 лет. Работает с 23 лет. Курит с 17 лет по 25 сигарет в день. Живет далеко от ВЦ, добирается к месту работы на общественном транспорте за 50 мин. </w:t>
      </w:r>
    </w:p>
    <w:p w14:paraId="29B15BAA" w14:textId="77777777" w:rsidR="00D64F7A" w:rsidRDefault="00D64F7A" w:rsidP="00D64F7A">
      <w:pPr>
        <w:ind w:firstLine="708"/>
        <w:jc w:val="both"/>
      </w:pPr>
      <w:r>
        <w:t xml:space="preserve">Условия на рабочем месте: Температура воздуха на РМ в теплый период года, С 0 – 20. Освещенность РМ на уровне санитарных норм: размер объекта, мм - </w:t>
      </w:r>
      <w:r>
        <w:rPr>
          <w:rFonts w:ascii="Symbol" w:eastAsia="Symbol" w:hAnsi="Symbol" w:cs="Symbol"/>
        </w:rPr>
        <w:t></w:t>
      </w:r>
      <w:r>
        <w:t xml:space="preserve"> 0,3; разряд зрительной работы – 2. Превышение допустимого уровня звука, </w:t>
      </w:r>
      <w:proofErr w:type="spellStart"/>
      <w:r>
        <w:t>дБа</w:t>
      </w:r>
      <w:proofErr w:type="spellEnd"/>
      <w:r>
        <w:t xml:space="preserve"> – 5. РМ стационарное, поза свободная. Работа в две смены. Продолжительность непрерывной работы в течение суток, ч – 6. Длительность сосредоточенного наблюдения, % от продолжительности рабочей смены –60. Обоснованный режим труда и отдыха с применением функциональной музыки и гимнастики. </w:t>
      </w:r>
      <w:r>
        <w:lastRenderedPageBreak/>
        <w:t xml:space="preserve">Нервно-эмоциональная нагрузка возникает в результате сложных действий по заданному плану и общения с людьми. </w:t>
      </w:r>
    </w:p>
    <w:p w14:paraId="141656E9" w14:textId="77777777" w:rsidR="00D64F7A" w:rsidRDefault="00D64F7A" w:rsidP="00D64F7A">
      <w:pPr>
        <w:ind w:firstLine="708"/>
        <w:jc w:val="both"/>
      </w:pPr>
      <w:r>
        <w:t>2. Цель работы: определить величину сокращения продолжительности жизни (</w:t>
      </w:r>
      <w:proofErr w:type="spellStart"/>
      <w:r>
        <w:t>сут</w:t>
      </w:r>
      <w:proofErr w:type="spellEnd"/>
      <w:r>
        <w:t>) и величину риска гибели мастера, работающего и живущего в определенных условиях.</w:t>
      </w:r>
    </w:p>
    <w:p w14:paraId="3810ED6E" w14:textId="77777777" w:rsidR="00D64F7A" w:rsidRDefault="00D64F7A" w:rsidP="00D64F7A">
      <w:pPr>
        <w:jc w:val="both"/>
      </w:pPr>
    </w:p>
    <w:p w14:paraId="512967E3" w14:textId="69784ACC" w:rsidR="00D64F7A" w:rsidRDefault="00D64F7A" w:rsidP="00D64F7A">
      <w:pPr>
        <w:ind w:firstLine="709"/>
        <w:jc w:val="both"/>
      </w:pPr>
      <w:r>
        <w:t xml:space="preserve">Задача 2. Инженера-программиста вызвал к себе начальник отдела и сказал, что предстоит сложная работа – придется посидеть недельку другую сверхурочно. «Пожалуйста, я готов, – сказал инженер, – дело есть дело». Работу принес старший технолог. Он сказал, что надо рассчитать управляющую программу на станок для изготовления сложной детали. Когда рабочий день приблизился к концу, инженер программист достал чертеж, чтобы приступить к работе. В это время к нему подошел непосредственный начальник и поинтересоваться, что за работа. Услышав объяснение, он официально потребовал: «Категорически запрещаю выполнять эту работу... Задание самого начальника отдела? Пусть дает его через меня». Через некоторое время старший технолог поинтересовался, как идут дела. Узнав, что все осталось на месте, он резко повысил голос на инженера-программиста: «Для тебя распоряжение начальника отдела ничего не значит? Все отложи, будешь считать в рабочее время!» </w:t>
      </w:r>
    </w:p>
    <w:p w14:paraId="3C8356DE" w14:textId="77777777" w:rsidR="00D64F7A" w:rsidRDefault="00D64F7A" w:rsidP="00D64F7A">
      <w:pPr>
        <w:ind w:firstLine="709"/>
        <w:jc w:val="both"/>
      </w:pPr>
      <w:r>
        <w:t>Задание</w:t>
      </w:r>
    </w:p>
    <w:p w14:paraId="15A8669B" w14:textId="77777777" w:rsidR="00D64F7A" w:rsidRDefault="00D64F7A" w:rsidP="00D64F7A">
      <w:pPr>
        <w:ind w:firstLine="709"/>
        <w:jc w:val="both"/>
      </w:pPr>
      <w:r>
        <w:t xml:space="preserve">1. Внимательно вчитайтесь в проблемную ситуацию и ответьте на вопросы: Каков характер задания поступил к программисту? Почему задание было отменено непосредственным начальником? Как должен был поступить инженер-программист? </w:t>
      </w:r>
    </w:p>
    <w:p w14:paraId="7875079F" w14:textId="77777777" w:rsidR="00D64F7A" w:rsidRDefault="00D64F7A" w:rsidP="00D64F7A">
      <w:pPr>
        <w:ind w:firstLine="709"/>
        <w:jc w:val="both"/>
      </w:pPr>
      <w:r>
        <w:t xml:space="preserve">2. В чем заключается причина конфликта? </w:t>
      </w:r>
    </w:p>
    <w:p w14:paraId="3CB24B42" w14:textId="77777777" w:rsidR="00D64F7A" w:rsidRDefault="00D64F7A" w:rsidP="00D64F7A">
      <w:pPr>
        <w:ind w:firstLine="709"/>
        <w:jc w:val="both"/>
      </w:pPr>
      <w:r>
        <w:t>3. Как выйти из данного конфликта?</w:t>
      </w:r>
    </w:p>
    <w:p w14:paraId="1EFDFD6B" w14:textId="77777777" w:rsidR="00D64F7A" w:rsidRDefault="00D64F7A" w:rsidP="00D64F7A">
      <w:pPr>
        <w:ind w:firstLine="709"/>
        <w:jc w:val="both"/>
      </w:pPr>
      <w:r>
        <w:t>4. Возможно ли применение системы менеджмента качества в данной ситуации?</w:t>
      </w:r>
    </w:p>
    <w:p w14:paraId="10EFAE91" w14:textId="77777777" w:rsidR="00D64F7A" w:rsidRDefault="00D64F7A" w:rsidP="00D64F7A"/>
    <w:p w14:paraId="3CDCB654" w14:textId="0C155A53" w:rsidR="00F23E9F" w:rsidRDefault="007357CE">
      <w:pPr>
        <w:jc w:val="center"/>
        <w:rPr>
          <w:b/>
          <w:bCs/>
          <w:color w:val="000000" w:themeColor="text1"/>
        </w:rPr>
      </w:pPr>
      <w:r>
        <w:rPr>
          <w:b/>
          <w:bCs/>
          <w:color w:val="000000" w:themeColor="text1"/>
        </w:rPr>
        <w:t>3.</w:t>
      </w:r>
      <w:r w:rsidR="00B137A6">
        <w:rPr>
          <w:b/>
          <w:bCs/>
          <w:color w:val="000000" w:themeColor="text1"/>
        </w:rPr>
        <w:t>8</w:t>
      </w:r>
      <w:r>
        <w:rPr>
          <w:b/>
          <w:bCs/>
          <w:color w:val="000000" w:themeColor="text1"/>
        </w:rPr>
        <w:t xml:space="preserve"> Тестирование по дисциплине</w:t>
      </w:r>
    </w:p>
    <w:p w14:paraId="1B705CC0" w14:textId="77777777" w:rsidR="00AE32C9" w:rsidRDefault="00AE32C9" w:rsidP="00662F97">
      <w:pPr>
        <w:tabs>
          <w:tab w:val="left" w:leader="underscore" w:pos="9365"/>
        </w:tabs>
        <w:ind w:firstLine="709"/>
        <w:jc w:val="both"/>
        <w:rPr>
          <w:lang w:eastAsia="en-US"/>
        </w:rPr>
      </w:pPr>
    </w:p>
    <w:p w14:paraId="17092D02" w14:textId="77777777" w:rsidR="00662F97" w:rsidRPr="00D855B9" w:rsidRDefault="00662F97" w:rsidP="00662F97">
      <w:pPr>
        <w:widowControl w:val="0"/>
        <w:ind w:firstLine="720"/>
        <w:jc w:val="both"/>
      </w:pPr>
      <w:r w:rsidRPr="00D855B9">
        <w:t xml:space="preserve">Тесты формируются из фонда тестовых заданий по дисциплине. </w:t>
      </w:r>
    </w:p>
    <w:p w14:paraId="56106531" w14:textId="77777777" w:rsidR="00662F97" w:rsidRPr="00D855B9" w:rsidRDefault="00662F97" w:rsidP="00662F97">
      <w:pPr>
        <w:widowControl w:val="0"/>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4E06DCDF" w14:textId="77777777" w:rsidR="00662F97" w:rsidRPr="00D855B9" w:rsidRDefault="00662F97" w:rsidP="00662F97">
      <w:pPr>
        <w:widowControl w:val="0"/>
        <w:ind w:firstLine="720"/>
        <w:jc w:val="both"/>
      </w:pPr>
      <w:r w:rsidRPr="00D855B9">
        <w:rPr>
          <w:b/>
        </w:rPr>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78542934" w14:textId="77777777" w:rsidR="00662F97" w:rsidRPr="00D855B9" w:rsidRDefault="00662F97" w:rsidP="00662F97">
      <w:pPr>
        <w:widowControl w:val="0"/>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4FBDBA0F" w14:textId="77777777" w:rsidR="00662F97" w:rsidRPr="00D855B9" w:rsidRDefault="00662F97" w:rsidP="00662F97">
      <w:pPr>
        <w:ind w:firstLine="709"/>
        <w:jc w:val="both"/>
        <w:rPr>
          <w:b/>
          <w:bCs/>
          <w:iCs/>
          <w:lang w:eastAsia="en-US"/>
        </w:rPr>
      </w:pPr>
      <w:r w:rsidRPr="00D855B9">
        <w:rPr>
          <w:b/>
          <w:bCs/>
          <w:iCs/>
          <w:lang w:eastAsia="en-US"/>
        </w:rPr>
        <w:t>Типы тестовых заданий:</w:t>
      </w:r>
    </w:p>
    <w:p w14:paraId="3C97A931" w14:textId="77777777" w:rsidR="00662F97" w:rsidRPr="00D855B9" w:rsidRDefault="00662F97" w:rsidP="00662F97">
      <w:pPr>
        <w:autoSpaceDE w:val="0"/>
        <w:autoSpaceDN w:val="0"/>
        <w:adjustRightInd w:val="0"/>
        <w:ind w:firstLine="709"/>
        <w:jc w:val="both"/>
      </w:pPr>
      <w:r w:rsidRPr="00D855B9">
        <w:t>ЗТЗ – тестовое задание закрытой формы (ТЗ с выбором одного или нескольких правильных ответов);</w:t>
      </w:r>
    </w:p>
    <w:p w14:paraId="21428B2E" w14:textId="77777777" w:rsidR="00662F97" w:rsidRPr="00D855B9" w:rsidRDefault="00662F97" w:rsidP="00662F97">
      <w:pPr>
        <w:ind w:firstLine="709"/>
        <w:jc w:val="both"/>
        <w:rPr>
          <w:b/>
          <w:bCs/>
          <w:lang w:eastAsia="en-US"/>
        </w:rPr>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10E2170A" w14:textId="77777777" w:rsidR="00662F97" w:rsidRPr="001C5B51" w:rsidRDefault="00662F97" w:rsidP="00662F97">
      <w:pPr>
        <w:ind w:left="720"/>
      </w:pPr>
    </w:p>
    <w:p w14:paraId="2E99A35B" w14:textId="77777777" w:rsidR="0001401A" w:rsidRDefault="0001401A">
      <w:pPr>
        <w:jc w:val="center"/>
        <w:rPr>
          <w:rFonts w:eastAsia="Calibri"/>
          <w:b/>
        </w:rPr>
      </w:pPr>
    </w:p>
    <w:p w14:paraId="7E7146CC" w14:textId="77777777" w:rsidR="0001401A" w:rsidRDefault="0001401A">
      <w:pPr>
        <w:jc w:val="center"/>
        <w:rPr>
          <w:rFonts w:eastAsia="Calibri"/>
          <w:b/>
        </w:rPr>
      </w:pPr>
    </w:p>
    <w:p w14:paraId="150E399A" w14:textId="77777777" w:rsidR="0001401A" w:rsidRDefault="0001401A">
      <w:pPr>
        <w:jc w:val="center"/>
        <w:rPr>
          <w:rFonts w:eastAsia="Calibri"/>
          <w:b/>
        </w:rPr>
      </w:pPr>
    </w:p>
    <w:p w14:paraId="5913884E" w14:textId="77777777" w:rsidR="0001401A" w:rsidRDefault="0001401A">
      <w:pPr>
        <w:jc w:val="center"/>
        <w:rPr>
          <w:rFonts w:eastAsia="Calibri"/>
          <w:b/>
        </w:rPr>
      </w:pPr>
    </w:p>
    <w:p w14:paraId="6E98B317" w14:textId="77777777" w:rsidR="0001401A" w:rsidRDefault="0001401A">
      <w:pPr>
        <w:jc w:val="center"/>
        <w:rPr>
          <w:rFonts w:eastAsia="Calibri"/>
          <w:b/>
        </w:rPr>
      </w:pPr>
    </w:p>
    <w:p w14:paraId="3D11A838" w14:textId="5D6108BA" w:rsidR="00F23E9F" w:rsidRPr="00662F97" w:rsidRDefault="007357CE">
      <w:pPr>
        <w:jc w:val="center"/>
        <w:rPr>
          <w:rFonts w:eastAsia="Calibri"/>
          <w:b/>
        </w:rPr>
      </w:pPr>
      <w:r w:rsidRPr="00662F97">
        <w:rPr>
          <w:rFonts w:eastAsia="Calibri"/>
          <w:b/>
        </w:rPr>
        <w:lastRenderedPageBreak/>
        <w:t>Структура тестовых материалов по дисциплине</w:t>
      </w:r>
      <w:r w:rsidR="00662F97">
        <w:rPr>
          <w:rFonts w:eastAsia="Calibri"/>
          <w:b/>
        </w:rPr>
        <w:br/>
      </w:r>
      <w:r w:rsidRPr="00662F97">
        <w:rPr>
          <w:rFonts w:eastAsia="Calibri"/>
          <w:b/>
        </w:rPr>
        <w:t xml:space="preserve"> «</w:t>
      </w:r>
      <w:r w:rsidRPr="00662F97">
        <w:rPr>
          <w:b/>
          <w:color w:val="000000"/>
        </w:rPr>
        <w:t>Управление качеством трудовой жизни</w:t>
      </w:r>
      <w:r w:rsidRPr="00662F97">
        <w:rPr>
          <w:rFonts w:eastAsia="Calibri"/>
          <w:b/>
        </w:rPr>
        <w:t>»</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2276"/>
        <w:gridCol w:w="2019"/>
        <w:gridCol w:w="1825"/>
        <w:gridCol w:w="1682"/>
      </w:tblGrid>
      <w:tr w:rsidR="00662F97" w:rsidRPr="00662F97" w14:paraId="47563511" w14:textId="77777777" w:rsidTr="00AE32C9">
        <w:trPr>
          <w:tblHeader/>
        </w:trPr>
        <w:tc>
          <w:tcPr>
            <w:tcW w:w="1938" w:type="dxa"/>
            <w:vAlign w:val="center"/>
          </w:tcPr>
          <w:p w14:paraId="00AA18F9" w14:textId="77777777" w:rsidR="00662F97" w:rsidRPr="00662F97" w:rsidRDefault="00662F97" w:rsidP="00662F97">
            <w:pPr>
              <w:autoSpaceDE w:val="0"/>
              <w:autoSpaceDN w:val="0"/>
              <w:adjustRightInd w:val="0"/>
              <w:jc w:val="center"/>
              <w:rPr>
                <w:sz w:val="20"/>
                <w:szCs w:val="20"/>
              </w:rPr>
            </w:pPr>
            <w:bookmarkStart w:id="2" w:name="_Hlk118635687"/>
            <w:r w:rsidRPr="00662F97">
              <w:rPr>
                <w:sz w:val="20"/>
                <w:szCs w:val="20"/>
              </w:rPr>
              <w:t>Индикатор достижения компетенции</w:t>
            </w:r>
          </w:p>
        </w:tc>
        <w:tc>
          <w:tcPr>
            <w:tcW w:w="2276" w:type="dxa"/>
            <w:vAlign w:val="center"/>
          </w:tcPr>
          <w:p w14:paraId="188CB006" w14:textId="77777777" w:rsidR="00662F97" w:rsidRPr="00662F97" w:rsidRDefault="00662F97" w:rsidP="00662F97">
            <w:pPr>
              <w:autoSpaceDE w:val="0"/>
              <w:autoSpaceDN w:val="0"/>
              <w:adjustRightInd w:val="0"/>
              <w:jc w:val="center"/>
              <w:rPr>
                <w:sz w:val="20"/>
                <w:szCs w:val="20"/>
              </w:rPr>
            </w:pPr>
            <w:r w:rsidRPr="00662F97">
              <w:rPr>
                <w:sz w:val="20"/>
                <w:szCs w:val="20"/>
              </w:rPr>
              <w:t>Тема</w:t>
            </w:r>
          </w:p>
          <w:p w14:paraId="67A8D569" w14:textId="478AEDD9" w:rsidR="00662F97" w:rsidRPr="00662F97" w:rsidRDefault="00662F97" w:rsidP="00AE32C9">
            <w:pPr>
              <w:autoSpaceDE w:val="0"/>
              <w:autoSpaceDN w:val="0"/>
              <w:adjustRightInd w:val="0"/>
              <w:jc w:val="center"/>
              <w:rPr>
                <w:sz w:val="20"/>
                <w:szCs w:val="20"/>
              </w:rPr>
            </w:pPr>
            <w:r w:rsidRPr="00662F97">
              <w:rPr>
                <w:sz w:val="20"/>
                <w:szCs w:val="20"/>
              </w:rPr>
              <w:t>в соответствии с РПД</w:t>
            </w:r>
            <w:r w:rsidR="00AE32C9">
              <w:rPr>
                <w:sz w:val="20"/>
                <w:szCs w:val="20"/>
              </w:rPr>
              <w:t xml:space="preserve"> </w:t>
            </w:r>
            <w:r w:rsidRPr="00662F97">
              <w:rPr>
                <w:sz w:val="20"/>
                <w:szCs w:val="20"/>
              </w:rPr>
              <w:t>(с соответствующим номером)</w:t>
            </w:r>
          </w:p>
        </w:tc>
        <w:tc>
          <w:tcPr>
            <w:tcW w:w="2019" w:type="dxa"/>
            <w:vAlign w:val="center"/>
          </w:tcPr>
          <w:p w14:paraId="53100B23" w14:textId="77777777" w:rsidR="00662F97" w:rsidRPr="00662F97" w:rsidRDefault="00662F97" w:rsidP="00662F97">
            <w:pPr>
              <w:autoSpaceDE w:val="0"/>
              <w:autoSpaceDN w:val="0"/>
              <w:adjustRightInd w:val="0"/>
              <w:jc w:val="center"/>
              <w:rPr>
                <w:sz w:val="20"/>
                <w:szCs w:val="20"/>
              </w:rPr>
            </w:pPr>
            <w:r w:rsidRPr="00662F97">
              <w:rPr>
                <w:sz w:val="20"/>
                <w:szCs w:val="20"/>
              </w:rPr>
              <w:t>Содержательный элемент</w:t>
            </w:r>
          </w:p>
        </w:tc>
        <w:tc>
          <w:tcPr>
            <w:tcW w:w="1825" w:type="dxa"/>
            <w:vAlign w:val="center"/>
          </w:tcPr>
          <w:p w14:paraId="2988306F" w14:textId="77777777" w:rsidR="00662F97" w:rsidRPr="00662F97" w:rsidRDefault="00662F97" w:rsidP="00662F97">
            <w:pPr>
              <w:autoSpaceDE w:val="0"/>
              <w:autoSpaceDN w:val="0"/>
              <w:adjustRightInd w:val="0"/>
              <w:jc w:val="center"/>
              <w:rPr>
                <w:sz w:val="20"/>
                <w:szCs w:val="20"/>
              </w:rPr>
            </w:pPr>
            <w:r w:rsidRPr="00662F97">
              <w:rPr>
                <w:sz w:val="20"/>
                <w:szCs w:val="20"/>
              </w:rPr>
              <w:t>Характеристика содержательного элемента</w:t>
            </w:r>
          </w:p>
        </w:tc>
        <w:tc>
          <w:tcPr>
            <w:tcW w:w="1682" w:type="dxa"/>
            <w:vAlign w:val="center"/>
          </w:tcPr>
          <w:p w14:paraId="68B6C952" w14:textId="77777777" w:rsidR="00662F97" w:rsidRPr="00662F97" w:rsidRDefault="00662F97" w:rsidP="00662F97">
            <w:pPr>
              <w:autoSpaceDE w:val="0"/>
              <w:autoSpaceDN w:val="0"/>
              <w:adjustRightInd w:val="0"/>
              <w:jc w:val="center"/>
              <w:rPr>
                <w:sz w:val="20"/>
                <w:szCs w:val="20"/>
              </w:rPr>
            </w:pPr>
            <w:r w:rsidRPr="00662F97">
              <w:rPr>
                <w:sz w:val="20"/>
                <w:szCs w:val="20"/>
              </w:rPr>
              <w:t>Количество тестовых заданий, типы ТЗ</w:t>
            </w:r>
          </w:p>
        </w:tc>
      </w:tr>
      <w:tr w:rsidR="00EE7E65" w:rsidRPr="00662F97" w14:paraId="00B809A0" w14:textId="77777777" w:rsidTr="00AE32C9">
        <w:trPr>
          <w:trHeight w:val="165"/>
        </w:trPr>
        <w:tc>
          <w:tcPr>
            <w:tcW w:w="1938" w:type="dxa"/>
            <w:vMerge w:val="restart"/>
            <w:vAlign w:val="center"/>
          </w:tcPr>
          <w:p w14:paraId="05003543" w14:textId="77777777" w:rsidR="00EE7E65" w:rsidRDefault="00EE7E65" w:rsidP="00662F97">
            <w:pPr>
              <w:rPr>
                <w:bCs/>
                <w:sz w:val="20"/>
                <w:szCs w:val="20"/>
              </w:rPr>
            </w:pPr>
          </w:p>
          <w:p w14:paraId="7331994D" w14:textId="77777777" w:rsidR="00EE7E65" w:rsidRDefault="00EE7E65" w:rsidP="00662F97">
            <w:pPr>
              <w:rPr>
                <w:bCs/>
                <w:sz w:val="20"/>
                <w:szCs w:val="20"/>
              </w:rPr>
            </w:pPr>
          </w:p>
          <w:p w14:paraId="6B40FA22" w14:textId="74080841" w:rsidR="00EE7E65" w:rsidRPr="00662F97" w:rsidRDefault="00EE7E65" w:rsidP="00662F97">
            <w:pPr>
              <w:rPr>
                <w:iCs/>
                <w:sz w:val="20"/>
                <w:szCs w:val="20"/>
              </w:rPr>
            </w:pPr>
            <w:r w:rsidRPr="008867DE">
              <w:rPr>
                <w:bCs/>
                <w:sz w:val="20"/>
                <w:szCs w:val="20"/>
              </w:rPr>
              <w:t>УК-3.1 Демонстрирует понимание принципов командной работы</w:t>
            </w:r>
          </w:p>
          <w:p w14:paraId="36C8D068" w14:textId="77777777" w:rsidR="00EE7E65" w:rsidRPr="00662F97" w:rsidRDefault="00EE7E65" w:rsidP="00662F97">
            <w:pPr>
              <w:rPr>
                <w:iCs/>
                <w:sz w:val="20"/>
                <w:szCs w:val="20"/>
              </w:rPr>
            </w:pPr>
          </w:p>
          <w:p w14:paraId="50EFE88B" w14:textId="09E158F3" w:rsidR="00EE7E65" w:rsidRDefault="00EE7E65" w:rsidP="005F57E2">
            <w:pPr>
              <w:jc w:val="center"/>
              <w:rPr>
                <w:iCs/>
                <w:sz w:val="20"/>
                <w:szCs w:val="20"/>
              </w:rPr>
            </w:pPr>
          </w:p>
          <w:p w14:paraId="251E056C" w14:textId="0BC2D1FA" w:rsidR="00EE7E65" w:rsidRDefault="00EE7E65" w:rsidP="005F57E2">
            <w:pPr>
              <w:jc w:val="center"/>
              <w:rPr>
                <w:iCs/>
                <w:sz w:val="20"/>
                <w:szCs w:val="20"/>
              </w:rPr>
            </w:pPr>
          </w:p>
          <w:p w14:paraId="4BFE0E91" w14:textId="6C81AF58" w:rsidR="00EE7E65" w:rsidRDefault="00EE7E65" w:rsidP="005F57E2">
            <w:pPr>
              <w:jc w:val="center"/>
              <w:rPr>
                <w:iCs/>
                <w:sz w:val="20"/>
                <w:szCs w:val="20"/>
              </w:rPr>
            </w:pPr>
          </w:p>
          <w:p w14:paraId="4630C33F" w14:textId="57BF2087" w:rsidR="00EE7E65" w:rsidRDefault="00EE7E65" w:rsidP="005F57E2">
            <w:pPr>
              <w:jc w:val="center"/>
              <w:rPr>
                <w:iCs/>
                <w:sz w:val="20"/>
                <w:szCs w:val="20"/>
              </w:rPr>
            </w:pPr>
          </w:p>
          <w:p w14:paraId="5A4FB04F" w14:textId="3E2BBBAA" w:rsidR="00EE7E65" w:rsidRDefault="00EE7E65" w:rsidP="005F57E2">
            <w:pPr>
              <w:jc w:val="center"/>
              <w:rPr>
                <w:iCs/>
                <w:sz w:val="20"/>
                <w:szCs w:val="20"/>
              </w:rPr>
            </w:pPr>
          </w:p>
          <w:p w14:paraId="2ECB30FD" w14:textId="77777777" w:rsidR="00EE7E65" w:rsidRPr="00662F97" w:rsidRDefault="00EE7E65" w:rsidP="005F57E2">
            <w:pPr>
              <w:jc w:val="center"/>
              <w:rPr>
                <w:iCs/>
                <w:sz w:val="20"/>
                <w:szCs w:val="20"/>
              </w:rPr>
            </w:pPr>
          </w:p>
          <w:p w14:paraId="1EB8F045" w14:textId="38D942FA" w:rsidR="00EE7E65" w:rsidRPr="00662F97" w:rsidRDefault="00EE7E65" w:rsidP="00662F97">
            <w:pPr>
              <w:rPr>
                <w:iCs/>
                <w:sz w:val="20"/>
                <w:szCs w:val="20"/>
              </w:rPr>
            </w:pPr>
            <w:r w:rsidRPr="008867DE">
              <w:rPr>
                <w:iCs/>
                <w:sz w:val="20"/>
                <w:szCs w:val="20"/>
              </w:rPr>
              <w:t>УК-5.1 Демонстрирует понимание особенностей различных культур</w:t>
            </w:r>
          </w:p>
          <w:p w14:paraId="37E63D64" w14:textId="77777777" w:rsidR="00EE7E65" w:rsidRPr="00662F97" w:rsidRDefault="00EE7E65" w:rsidP="00662F97">
            <w:pPr>
              <w:autoSpaceDE w:val="0"/>
              <w:autoSpaceDN w:val="0"/>
              <w:adjustRightInd w:val="0"/>
              <w:rPr>
                <w:iCs/>
                <w:sz w:val="20"/>
                <w:szCs w:val="20"/>
              </w:rPr>
            </w:pPr>
          </w:p>
        </w:tc>
        <w:tc>
          <w:tcPr>
            <w:tcW w:w="2276" w:type="dxa"/>
            <w:vMerge w:val="restart"/>
            <w:vAlign w:val="center"/>
          </w:tcPr>
          <w:p w14:paraId="16CDF342" w14:textId="73D344BC" w:rsidR="00EE7E65" w:rsidRPr="00662F97" w:rsidRDefault="00EE7E65" w:rsidP="00662F97">
            <w:pPr>
              <w:autoSpaceDE w:val="0"/>
              <w:autoSpaceDN w:val="0"/>
              <w:adjustRightInd w:val="0"/>
              <w:rPr>
                <w:iCs/>
                <w:sz w:val="20"/>
                <w:szCs w:val="20"/>
              </w:rPr>
            </w:pPr>
            <w:r w:rsidRPr="00662F97">
              <w:rPr>
                <w:color w:val="000000"/>
                <w:sz w:val="20"/>
                <w:szCs w:val="20"/>
                <w:lang w:eastAsia="ar-SA"/>
              </w:rPr>
              <w:t xml:space="preserve">Тема 1.1 </w:t>
            </w:r>
            <w:r w:rsidRPr="005F57E2">
              <w:rPr>
                <w:color w:val="000000"/>
                <w:sz w:val="20"/>
                <w:szCs w:val="20"/>
                <w:lang w:eastAsia="ar-SA"/>
              </w:rPr>
              <w:t>Качество среды жизнедеятельности населения</w:t>
            </w:r>
          </w:p>
        </w:tc>
        <w:tc>
          <w:tcPr>
            <w:tcW w:w="2019" w:type="dxa"/>
            <w:vMerge w:val="restart"/>
            <w:vAlign w:val="center"/>
          </w:tcPr>
          <w:p w14:paraId="75F9DADA" w14:textId="4168C83C" w:rsidR="00EE7E65" w:rsidRPr="00662F97" w:rsidRDefault="00EE7E65" w:rsidP="00662F97">
            <w:pPr>
              <w:autoSpaceDE w:val="0"/>
              <w:autoSpaceDN w:val="0"/>
              <w:adjustRightInd w:val="0"/>
              <w:rPr>
                <w:iCs/>
                <w:sz w:val="20"/>
                <w:szCs w:val="20"/>
              </w:rPr>
            </w:pPr>
            <w:r w:rsidRPr="00B73539">
              <w:rPr>
                <w:iCs/>
                <w:sz w:val="20"/>
                <w:szCs w:val="20"/>
              </w:rPr>
              <w:t>Формирование качества рабочей силы</w:t>
            </w:r>
          </w:p>
        </w:tc>
        <w:tc>
          <w:tcPr>
            <w:tcW w:w="1825" w:type="dxa"/>
          </w:tcPr>
          <w:p w14:paraId="0D4DE006" w14:textId="77777777" w:rsidR="00EE7E65" w:rsidRPr="00662F97" w:rsidRDefault="00EE7E65" w:rsidP="00662F97">
            <w:pPr>
              <w:ind w:left="69"/>
              <w:jc w:val="center"/>
              <w:rPr>
                <w:sz w:val="20"/>
                <w:szCs w:val="20"/>
              </w:rPr>
            </w:pPr>
            <w:r w:rsidRPr="00662F97">
              <w:rPr>
                <w:sz w:val="20"/>
                <w:szCs w:val="20"/>
              </w:rPr>
              <w:t>Знание</w:t>
            </w:r>
          </w:p>
        </w:tc>
        <w:tc>
          <w:tcPr>
            <w:tcW w:w="1682" w:type="dxa"/>
            <w:vAlign w:val="center"/>
          </w:tcPr>
          <w:p w14:paraId="7F97FF59" w14:textId="1FF7F4B3" w:rsidR="00EE7E65" w:rsidRPr="00662F97" w:rsidRDefault="006B3C7E" w:rsidP="00662F97">
            <w:pPr>
              <w:ind w:left="69"/>
              <w:jc w:val="center"/>
              <w:rPr>
                <w:sz w:val="20"/>
                <w:szCs w:val="20"/>
              </w:rPr>
            </w:pPr>
            <w:r>
              <w:rPr>
                <w:sz w:val="20"/>
                <w:szCs w:val="20"/>
              </w:rPr>
              <w:t>4</w:t>
            </w:r>
            <w:r w:rsidR="00EE7E65" w:rsidRPr="00662F97">
              <w:rPr>
                <w:sz w:val="20"/>
                <w:szCs w:val="20"/>
              </w:rPr>
              <w:t xml:space="preserve"> – ОТЗ</w:t>
            </w:r>
          </w:p>
          <w:p w14:paraId="052BE9E1" w14:textId="0C0FBE95" w:rsidR="00EE7E65" w:rsidRPr="00662F97" w:rsidRDefault="006B3C7E" w:rsidP="00662F97">
            <w:pPr>
              <w:ind w:left="69"/>
              <w:jc w:val="center"/>
              <w:rPr>
                <w:sz w:val="20"/>
                <w:szCs w:val="20"/>
              </w:rPr>
            </w:pPr>
            <w:r>
              <w:rPr>
                <w:sz w:val="20"/>
                <w:szCs w:val="20"/>
              </w:rPr>
              <w:t>4</w:t>
            </w:r>
            <w:r w:rsidR="00EE7E65" w:rsidRPr="00662F97">
              <w:rPr>
                <w:sz w:val="20"/>
                <w:szCs w:val="20"/>
              </w:rPr>
              <w:t xml:space="preserve"> – ЗТЗ</w:t>
            </w:r>
          </w:p>
        </w:tc>
      </w:tr>
      <w:tr w:rsidR="006B3C7E" w:rsidRPr="00662F97" w14:paraId="7201CBA9" w14:textId="77777777" w:rsidTr="00AE32C9">
        <w:trPr>
          <w:trHeight w:val="150"/>
        </w:trPr>
        <w:tc>
          <w:tcPr>
            <w:tcW w:w="1938" w:type="dxa"/>
            <w:vMerge/>
            <w:vAlign w:val="center"/>
          </w:tcPr>
          <w:p w14:paraId="2F55EB09" w14:textId="77777777" w:rsidR="006B3C7E" w:rsidRPr="00662F97" w:rsidRDefault="006B3C7E" w:rsidP="006B3C7E">
            <w:pPr>
              <w:rPr>
                <w:bCs/>
                <w:sz w:val="20"/>
                <w:szCs w:val="20"/>
              </w:rPr>
            </w:pPr>
          </w:p>
        </w:tc>
        <w:tc>
          <w:tcPr>
            <w:tcW w:w="2276" w:type="dxa"/>
            <w:vMerge/>
            <w:vAlign w:val="center"/>
          </w:tcPr>
          <w:p w14:paraId="0E267CAF"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ign w:val="center"/>
          </w:tcPr>
          <w:p w14:paraId="7589FE54" w14:textId="77777777" w:rsidR="006B3C7E" w:rsidRPr="00662F97" w:rsidRDefault="006B3C7E" w:rsidP="006B3C7E">
            <w:pPr>
              <w:autoSpaceDE w:val="0"/>
              <w:autoSpaceDN w:val="0"/>
              <w:adjustRightInd w:val="0"/>
              <w:rPr>
                <w:iCs/>
                <w:sz w:val="20"/>
                <w:szCs w:val="20"/>
              </w:rPr>
            </w:pPr>
          </w:p>
        </w:tc>
        <w:tc>
          <w:tcPr>
            <w:tcW w:w="1825" w:type="dxa"/>
          </w:tcPr>
          <w:p w14:paraId="49EEE047" w14:textId="77777777" w:rsidR="006B3C7E" w:rsidRPr="00662F97" w:rsidRDefault="006B3C7E" w:rsidP="006B3C7E">
            <w:pPr>
              <w:ind w:left="69"/>
              <w:jc w:val="center"/>
              <w:rPr>
                <w:sz w:val="20"/>
                <w:szCs w:val="20"/>
              </w:rPr>
            </w:pPr>
            <w:r w:rsidRPr="00662F97">
              <w:rPr>
                <w:sz w:val="20"/>
                <w:szCs w:val="20"/>
              </w:rPr>
              <w:t>Умение</w:t>
            </w:r>
          </w:p>
        </w:tc>
        <w:tc>
          <w:tcPr>
            <w:tcW w:w="1682" w:type="dxa"/>
            <w:vAlign w:val="center"/>
          </w:tcPr>
          <w:p w14:paraId="6ADED697"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76B0A6F4" w14:textId="01DB5625"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74893E2A" w14:textId="77777777" w:rsidTr="00AE32C9">
        <w:trPr>
          <w:trHeight w:val="313"/>
        </w:trPr>
        <w:tc>
          <w:tcPr>
            <w:tcW w:w="1938" w:type="dxa"/>
            <w:vMerge/>
            <w:vAlign w:val="center"/>
          </w:tcPr>
          <w:p w14:paraId="49EEF753" w14:textId="77777777" w:rsidR="006B3C7E" w:rsidRPr="00662F97" w:rsidRDefault="006B3C7E" w:rsidP="006B3C7E">
            <w:pPr>
              <w:rPr>
                <w:bCs/>
                <w:sz w:val="20"/>
                <w:szCs w:val="20"/>
              </w:rPr>
            </w:pPr>
          </w:p>
        </w:tc>
        <w:tc>
          <w:tcPr>
            <w:tcW w:w="2276" w:type="dxa"/>
            <w:vMerge/>
            <w:vAlign w:val="center"/>
          </w:tcPr>
          <w:p w14:paraId="6F92F867"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ign w:val="center"/>
          </w:tcPr>
          <w:p w14:paraId="74506BAB" w14:textId="77777777" w:rsidR="006B3C7E" w:rsidRPr="00662F97" w:rsidRDefault="006B3C7E" w:rsidP="006B3C7E">
            <w:pPr>
              <w:autoSpaceDE w:val="0"/>
              <w:autoSpaceDN w:val="0"/>
              <w:adjustRightInd w:val="0"/>
              <w:rPr>
                <w:iCs/>
                <w:sz w:val="20"/>
                <w:szCs w:val="20"/>
              </w:rPr>
            </w:pPr>
          </w:p>
        </w:tc>
        <w:tc>
          <w:tcPr>
            <w:tcW w:w="1825" w:type="dxa"/>
          </w:tcPr>
          <w:p w14:paraId="4B3AF74E" w14:textId="77777777" w:rsidR="006B3C7E" w:rsidRDefault="006B3C7E" w:rsidP="006B3C7E">
            <w:pPr>
              <w:ind w:left="69"/>
              <w:jc w:val="center"/>
              <w:rPr>
                <w:sz w:val="20"/>
                <w:szCs w:val="20"/>
              </w:rPr>
            </w:pPr>
            <w:r w:rsidRPr="00662F97">
              <w:rPr>
                <w:sz w:val="20"/>
                <w:szCs w:val="20"/>
              </w:rPr>
              <w:t>Действие</w:t>
            </w:r>
          </w:p>
          <w:p w14:paraId="4C3F80D2" w14:textId="302E4EB1" w:rsidR="006B3C7E" w:rsidRPr="00662F97" w:rsidRDefault="006B3C7E" w:rsidP="00184149">
            <w:pPr>
              <w:rPr>
                <w:sz w:val="20"/>
                <w:szCs w:val="20"/>
              </w:rPr>
            </w:pPr>
          </w:p>
        </w:tc>
        <w:tc>
          <w:tcPr>
            <w:tcW w:w="1682" w:type="dxa"/>
            <w:vAlign w:val="center"/>
          </w:tcPr>
          <w:p w14:paraId="34B609AA"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501FF1BA" w14:textId="469D9DC4"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0AB11BF1" w14:textId="77777777" w:rsidTr="00AE32C9">
        <w:trPr>
          <w:trHeight w:val="135"/>
        </w:trPr>
        <w:tc>
          <w:tcPr>
            <w:tcW w:w="1938" w:type="dxa"/>
            <w:vMerge/>
            <w:vAlign w:val="center"/>
          </w:tcPr>
          <w:p w14:paraId="5022CA0B"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61ADDA57" w14:textId="77777777" w:rsidR="006B3C7E" w:rsidRPr="00662F97" w:rsidRDefault="006B3C7E" w:rsidP="006B3C7E">
            <w:pPr>
              <w:autoSpaceDE w:val="0"/>
              <w:autoSpaceDN w:val="0"/>
              <w:adjustRightInd w:val="0"/>
              <w:rPr>
                <w:iCs/>
                <w:sz w:val="20"/>
                <w:szCs w:val="20"/>
              </w:rPr>
            </w:pPr>
          </w:p>
        </w:tc>
        <w:tc>
          <w:tcPr>
            <w:tcW w:w="2019" w:type="dxa"/>
            <w:vMerge w:val="restart"/>
            <w:vAlign w:val="center"/>
          </w:tcPr>
          <w:p w14:paraId="659E2D58" w14:textId="36A351CD" w:rsidR="006B3C7E" w:rsidRPr="00662F97" w:rsidRDefault="006B3C7E" w:rsidP="006B3C7E">
            <w:pPr>
              <w:autoSpaceDE w:val="0"/>
              <w:autoSpaceDN w:val="0"/>
              <w:adjustRightInd w:val="0"/>
              <w:rPr>
                <w:iCs/>
                <w:sz w:val="20"/>
                <w:szCs w:val="20"/>
              </w:rPr>
            </w:pPr>
            <w:r w:rsidRPr="00B73539">
              <w:rPr>
                <w:iCs/>
                <w:sz w:val="20"/>
                <w:szCs w:val="20"/>
              </w:rPr>
              <w:t>Качество и уровень жизни населения</w:t>
            </w:r>
          </w:p>
        </w:tc>
        <w:tc>
          <w:tcPr>
            <w:tcW w:w="1825" w:type="dxa"/>
          </w:tcPr>
          <w:p w14:paraId="003E7ED6" w14:textId="77777777" w:rsidR="006B3C7E" w:rsidRPr="00662F97" w:rsidRDefault="006B3C7E" w:rsidP="006B3C7E">
            <w:pPr>
              <w:ind w:left="69"/>
              <w:jc w:val="center"/>
              <w:rPr>
                <w:sz w:val="20"/>
                <w:szCs w:val="20"/>
              </w:rPr>
            </w:pPr>
            <w:r w:rsidRPr="00662F97">
              <w:rPr>
                <w:sz w:val="20"/>
                <w:szCs w:val="20"/>
              </w:rPr>
              <w:t>Знание</w:t>
            </w:r>
          </w:p>
        </w:tc>
        <w:tc>
          <w:tcPr>
            <w:tcW w:w="1682" w:type="dxa"/>
            <w:vAlign w:val="center"/>
          </w:tcPr>
          <w:p w14:paraId="315BDC76"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7412A782" w14:textId="2C255C95"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28D6755A" w14:textId="77777777" w:rsidTr="00AE32C9">
        <w:trPr>
          <w:trHeight w:val="195"/>
        </w:trPr>
        <w:tc>
          <w:tcPr>
            <w:tcW w:w="1938" w:type="dxa"/>
            <w:vMerge/>
            <w:vAlign w:val="center"/>
          </w:tcPr>
          <w:p w14:paraId="4789ADD0"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07DDE66C" w14:textId="77777777" w:rsidR="006B3C7E" w:rsidRPr="00662F97" w:rsidRDefault="006B3C7E" w:rsidP="006B3C7E">
            <w:pPr>
              <w:autoSpaceDE w:val="0"/>
              <w:autoSpaceDN w:val="0"/>
              <w:adjustRightInd w:val="0"/>
              <w:rPr>
                <w:iCs/>
                <w:sz w:val="20"/>
                <w:szCs w:val="20"/>
              </w:rPr>
            </w:pPr>
          </w:p>
        </w:tc>
        <w:tc>
          <w:tcPr>
            <w:tcW w:w="2019" w:type="dxa"/>
            <w:vMerge/>
            <w:vAlign w:val="center"/>
          </w:tcPr>
          <w:p w14:paraId="66DD7940" w14:textId="77777777" w:rsidR="006B3C7E" w:rsidRPr="00662F97" w:rsidRDefault="006B3C7E" w:rsidP="006B3C7E">
            <w:pPr>
              <w:autoSpaceDE w:val="0"/>
              <w:autoSpaceDN w:val="0"/>
              <w:adjustRightInd w:val="0"/>
              <w:rPr>
                <w:iCs/>
                <w:sz w:val="20"/>
                <w:szCs w:val="20"/>
              </w:rPr>
            </w:pPr>
          </w:p>
        </w:tc>
        <w:tc>
          <w:tcPr>
            <w:tcW w:w="1825" w:type="dxa"/>
          </w:tcPr>
          <w:p w14:paraId="5981790B" w14:textId="77777777" w:rsidR="006B3C7E" w:rsidRPr="00662F97" w:rsidRDefault="006B3C7E" w:rsidP="006B3C7E">
            <w:pPr>
              <w:ind w:left="69"/>
              <w:jc w:val="center"/>
              <w:rPr>
                <w:sz w:val="20"/>
                <w:szCs w:val="20"/>
              </w:rPr>
            </w:pPr>
            <w:r w:rsidRPr="00662F97">
              <w:rPr>
                <w:sz w:val="20"/>
                <w:szCs w:val="20"/>
              </w:rPr>
              <w:t>Умение</w:t>
            </w:r>
          </w:p>
        </w:tc>
        <w:tc>
          <w:tcPr>
            <w:tcW w:w="1682" w:type="dxa"/>
            <w:vAlign w:val="center"/>
          </w:tcPr>
          <w:p w14:paraId="0DE09F32"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3E8C5645" w14:textId="7D4809D7"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3304F5D3" w14:textId="77777777" w:rsidTr="00AE32C9">
        <w:trPr>
          <w:trHeight w:val="105"/>
        </w:trPr>
        <w:tc>
          <w:tcPr>
            <w:tcW w:w="1938" w:type="dxa"/>
            <w:vMerge/>
            <w:vAlign w:val="center"/>
          </w:tcPr>
          <w:p w14:paraId="4660C0D5"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08D27BA1" w14:textId="77777777" w:rsidR="006B3C7E" w:rsidRPr="00662F97" w:rsidRDefault="006B3C7E" w:rsidP="006B3C7E">
            <w:pPr>
              <w:autoSpaceDE w:val="0"/>
              <w:autoSpaceDN w:val="0"/>
              <w:adjustRightInd w:val="0"/>
              <w:rPr>
                <w:iCs/>
                <w:sz w:val="20"/>
                <w:szCs w:val="20"/>
              </w:rPr>
            </w:pPr>
          </w:p>
        </w:tc>
        <w:tc>
          <w:tcPr>
            <w:tcW w:w="2019" w:type="dxa"/>
            <w:vMerge/>
            <w:vAlign w:val="center"/>
          </w:tcPr>
          <w:p w14:paraId="0DDD9793" w14:textId="77777777" w:rsidR="006B3C7E" w:rsidRPr="00662F97" w:rsidRDefault="006B3C7E" w:rsidP="006B3C7E">
            <w:pPr>
              <w:autoSpaceDE w:val="0"/>
              <w:autoSpaceDN w:val="0"/>
              <w:adjustRightInd w:val="0"/>
              <w:rPr>
                <w:iCs/>
                <w:sz w:val="20"/>
                <w:szCs w:val="20"/>
              </w:rPr>
            </w:pPr>
          </w:p>
        </w:tc>
        <w:tc>
          <w:tcPr>
            <w:tcW w:w="1825" w:type="dxa"/>
          </w:tcPr>
          <w:p w14:paraId="090C8BD7" w14:textId="77777777" w:rsidR="006B3C7E" w:rsidRPr="00662F97" w:rsidRDefault="006B3C7E" w:rsidP="006B3C7E">
            <w:pPr>
              <w:ind w:left="69"/>
              <w:jc w:val="center"/>
              <w:rPr>
                <w:sz w:val="20"/>
                <w:szCs w:val="20"/>
              </w:rPr>
            </w:pPr>
            <w:r w:rsidRPr="00662F97">
              <w:rPr>
                <w:sz w:val="20"/>
                <w:szCs w:val="20"/>
              </w:rPr>
              <w:t>Действие</w:t>
            </w:r>
          </w:p>
        </w:tc>
        <w:tc>
          <w:tcPr>
            <w:tcW w:w="1682" w:type="dxa"/>
            <w:vAlign w:val="center"/>
          </w:tcPr>
          <w:p w14:paraId="7523C4C5"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3A60EA30" w14:textId="7840AC0E"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54C8C04C" w14:textId="77777777" w:rsidTr="00AE32C9">
        <w:trPr>
          <w:trHeight w:val="219"/>
        </w:trPr>
        <w:tc>
          <w:tcPr>
            <w:tcW w:w="1938" w:type="dxa"/>
            <w:vMerge/>
            <w:vAlign w:val="center"/>
          </w:tcPr>
          <w:p w14:paraId="605776F1"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167AECD8" w14:textId="77777777" w:rsidR="006B3C7E" w:rsidRPr="00662F97" w:rsidRDefault="006B3C7E" w:rsidP="006B3C7E">
            <w:pPr>
              <w:autoSpaceDE w:val="0"/>
              <w:autoSpaceDN w:val="0"/>
              <w:adjustRightInd w:val="0"/>
              <w:rPr>
                <w:iCs/>
                <w:sz w:val="20"/>
                <w:szCs w:val="20"/>
              </w:rPr>
            </w:pPr>
          </w:p>
        </w:tc>
        <w:tc>
          <w:tcPr>
            <w:tcW w:w="2019" w:type="dxa"/>
            <w:vMerge w:val="restart"/>
            <w:vAlign w:val="center"/>
          </w:tcPr>
          <w:p w14:paraId="04DCE686" w14:textId="3B089139" w:rsidR="006B3C7E" w:rsidRPr="00662F97" w:rsidRDefault="006B3C7E" w:rsidP="006B3C7E">
            <w:pPr>
              <w:autoSpaceDE w:val="0"/>
              <w:autoSpaceDN w:val="0"/>
              <w:adjustRightInd w:val="0"/>
              <w:rPr>
                <w:iCs/>
                <w:sz w:val="20"/>
                <w:szCs w:val="20"/>
              </w:rPr>
            </w:pPr>
            <w:r w:rsidRPr="00B73539">
              <w:rPr>
                <w:iCs/>
                <w:sz w:val="20"/>
                <w:szCs w:val="20"/>
              </w:rPr>
              <w:t>Стоимость жизни и потребительский бюджет</w:t>
            </w:r>
          </w:p>
        </w:tc>
        <w:tc>
          <w:tcPr>
            <w:tcW w:w="1825" w:type="dxa"/>
          </w:tcPr>
          <w:p w14:paraId="2984642B" w14:textId="77777777" w:rsidR="006B3C7E" w:rsidRPr="00662F97" w:rsidRDefault="006B3C7E" w:rsidP="006B3C7E">
            <w:pPr>
              <w:ind w:left="69"/>
              <w:jc w:val="center"/>
              <w:rPr>
                <w:sz w:val="20"/>
                <w:szCs w:val="20"/>
              </w:rPr>
            </w:pPr>
            <w:r w:rsidRPr="00662F97">
              <w:rPr>
                <w:sz w:val="20"/>
                <w:szCs w:val="20"/>
              </w:rPr>
              <w:t>Знание</w:t>
            </w:r>
          </w:p>
        </w:tc>
        <w:tc>
          <w:tcPr>
            <w:tcW w:w="1682" w:type="dxa"/>
            <w:vAlign w:val="center"/>
          </w:tcPr>
          <w:p w14:paraId="287227A3"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3F9F13D6" w14:textId="3E674F36"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63F49D64" w14:textId="77777777" w:rsidTr="00AE32C9">
        <w:trPr>
          <w:trHeight w:val="270"/>
        </w:trPr>
        <w:tc>
          <w:tcPr>
            <w:tcW w:w="1938" w:type="dxa"/>
            <w:vMerge/>
            <w:vAlign w:val="center"/>
          </w:tcPr>
          <w:p w14:paraId="34860F5B"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1607F78B" w14:textId="77777777" w:rsidR="006B3C7E" w:rsidRPr="00662F97" w:rsidRDefault="006B3C7E" w:rsidP="006B3C7E">
            <w:pPr>
              <w:autoSpaceDE w:val="0"/>
              <w:autoSpaceDN w:val="0"/>
              <w:adjustRightInd w:val="0"/>
              <w:rPr>
                <w:iCs/>
                <w:sz w:val="20"/>
                <w:szCs w:val="20"/>
              </w:rPr>
            </w:pPr>
          </w:p>
        </w:tc>
        <w:tc>
          <w:tcPr>
            <w:tcW w:w="2019" w:type="dxa"/>
            <w:vMerge/>
            <w:vAlign w:val="center"/>
          </w:tcPr>
          <w:p w14:paraId="4AB04F09" w14:textId="77777777" w:rsidR="006B3C7E" w:rsidRPr="00662F97" w:rsidRDefault="006B3C7E" w:rsidP="006B3C7E">
            <w:pPr>
              <w:autoSpaceDE w:val="0"/>
              <w:autoSpaceDN w:val="0"/>
              <w:adjustRightInd w:val="0"/>
              <w:rPr>
                <w:iCs/>
                <w:sz w:val="20"/>
                <w:szCs w:val="20"/>
              </w:rPr>
            </w:pPr>
          </w:p>
        </w:tc>
        <w:tc>
          <w:tcPr>
            <w:tcW w:w="1825" w:type="dxa"/>
          </w:tcPr>
          <w:p w14:paraId="68D4E74E" w14:textId="77777777" w:rsidR="006B3C7E" w:rsidRPr="00662F97" w:rsidRDefault="006B3C7E" w:rsidP="006B3C7E">
            <w:pPr>
              <w:ind w:left="69"/>
              <w:jc w:val="center"/>
              <w:rPr>
                <w:sz w:val="20"/>
                <w:szCs w:val="20"/>
              </w:rPr>
            </w:pPr>
            <w:r w:rsidRPr="00662F97">
              <w:rPr>
                <w:sz w:val="20"/>
                <w:szCs w:val="20"/>
              </w:rPr>
              <w:t>Умение</w:t>
            </w:r>
          </w:p>
        </w:tc>
        <w:tc>
          <w:tcPr>
            <w:tcW w:w="1682" w:type="dxa"/>
            <w:vAlign w:val="center"/>
          </w:tcPr>
          <w:p w14:paraId="44CD18B5"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722A831B" w14:textId="0B39B797"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0A37D06C" w14:textId="77777777" w:rsidTr="00AE32C9">
        <w:trPr>
          <w:trHeight w:val="240"/>
        </w:trPr>
        <w:tc>
          <w:tcPr>
            <w:tcW w:w="1938" w:type="dxa"/>
            <w:vMerge/>
            <w:vAlign w:val="center"/>
          </w:tcPr>
          <w:p w14:paraId="3A46E576"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4CDDBB6E" w14:textId="77777777" w:rsidR="006B3C7E" w:rsidRPr="00662F97" w:rsidRDefault="006B3C7E" w:rsidP="006B3C7E">
            <w:pPr>
              <w:autoSpaceDE w:val="0"/>
              <w:autoSpaceDN w:val="0"/>
              <w:adjustRightInd w:val="0"/>
              <w:rPr>
                <w:iCs/>
                <w:sz w:val="20"/>
                <w:szCs w:val="20"/>
              </w:rPr>
            </w:pPr>
          </w:p>
        </w:tc>
        <w:tc>
          <w:tcPr>
            <w:tcW w:w="2019" w:type="dxa"/>
            <w:vMerge/>
            <w:vAlign w:val="center"/>
          </w:tcPr>
          <w:p w14:paraId="716C4373" w14:textId="77777777" w:rsidR="006B3C7E" w:rsidRPr="00662F97" w:rsidRDefault="006B3C7E" w:rsidP="006B3C7E">
            <w:pPr>
              <w:autoSpaceDE w:val="0"/>
              <w:autoSpaceDN w:val="0"/>
              <w:adjustRightInd w:val="0"/>
              <w:rPr>
                <w:iCs/>
                <w:sz w:val="20"/>
                <w:szCs w:val="20"/>
              </w:rPr>
            </w:pPr>
          </w:p>
        </w:tc>
        <w:tc>
          <w:tcPr>
            <w:tcW w:w="1825" w:type="dxa"/>
          </w:tcPr>
          <w:p w14:paraId="61648078" w14:textId="77777777" w:rsidR="006B3C7E" w:rsidRPr="00662F97" w:rsidRDefault="006B3C7E" w:rsidP="006B3C7E">
            <w:pPr>
              <w:ind w:left="69"/>
              <w:jc w:val="center"/>
              <w:rPr>
                <w:sz w:val="20"/>
                <w:szCs w:val="20"/>
              </w:rPr>
            </w:pPr>
            <w:r w:rsidRPr="00662F97">
              <w:rPr>
                <w:sz w:val="20"/>
                <w:szCs w:val="20"/>
              </w:rPr>
              <w:t>Действие</w:t>
            </w:r>
          </w:p>
        </w:tc>
        <w:tc>
          <w:tcPr>
            <w:tcW w:w="1682" w:type="dxa"/>
            <w:vAlign w:val="center"/>
          </w:tcPr>
          <w:p w14:paraId="2CA74C79"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38A417F4" w14:textId="292D83CB"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25E4F445" w14:textId="77777777" w:rsidTr="00AE32C9">
        <w:trPr>
          <w:trHeight w:val="195"/>
        </w:trPr>
        <w:tc>
          <w:tcPr>
            <w:tcW w:w="1938" w:type="dxa"/>
            <w:vMerge/>
            <w:vAlign w:val="center"/>
          </w:tcPr>
          <w:p w14:paraId="1A437E7A" w14:textId="77777777" w:rsidR="006B3C7E" w:rsidRPr="00662F97" w:rsidRDefault="006B3C7E" w:rsidP="006B3C7E">
            <w:pPr>
              <w:autoSpaceDE w:val="0"/>
              <w:autoSpaceDN w:val="0"/>
              <w:adjustRightInd w:val="0"/>
              <w:rPr>
                <w:iCs/>
                <w:sz w:val="20"/>
                <w:szCs w:val="20"/>
              </w:rPr>
            </w:pPr>
          </w:p>
        </w:tc>
        <w:tc>
          <w:tcPr>
            <w:tcW w:w="2276" w:type="dxa"/>
            <w:vMerge w:val="restart"/>
            <w:vAlign w:val="center"/>
          </w:tcPr>
          <w:p w14:paraId="2A57CD7D" w14:textId="442337A5" w:rsidR="006B3C7E" w:rsidRPr="00662F97" w:rsidRDefault="006B3C7E" w:rsidP="006B3C7E">
            <w:pPr>
              <w:autoSpaceDE w:val="0"/>
              <w:autoSpaceDN w:val="0"/>
              <w:adjustRightInd w:val="0"/>
              <w:rPr>
                <w:iCs/>
                <w:sz w:val="20"/>
                <w:szCs w:val="20"/>
              </w:rPr>
            </w:pPr>
            <w:r w:rsidRPr="00662F97">
              <w:rPr>
                <w:color w:val="000000"/>
                <w:sz w:val="20"/>
                <w:szCs w:val="20"/>
                <w:lang w:eastAsia="ar-SA"/>
              </w:rPr>
              <w:t xml:space="preserve">Тема 1.2. </w:t>
            </w:r>
            <w:r w:rsidRPr="005F57E2">
              <w:rPr>
                <w:color w:val="000000"/>
                <w:sz w:val="20"/>
                <w:szCs w:val="20"/>
                <w:lang w:eastAsia="ar-SA"/>
              </w:rPr>
              <w:t>Методика измерения качества трудовой жизни</w:t>
            </w:r>
          </w:p>
        </w:tc>
        <w:tc>
          <w:tcPr>
            <w:tcW w:w="2019" w:type="dxa"/>
            <w:vMerge w:val="restart"/>
            <w:vAlign w:val="center"/>
          </w:tcPr>
          <w:p w14:paraId="0572EC9C" w14:textId="40B5FA40" w:rsidR="006B3C7E" w:rsidRPr="00662F97" w:rsidRDefault="006B3C7E" w:rsidP="006B3C7E">
            <w:pPr>
              <w:autoSpaceDE w:val="0"/>
              <w:autoSpaceDN w:val="0"/>
              <w:adjustRightInd w:val="0"/>
              <w:rPr>
                <w:iCs/>
                <w:sz w:val="20"/>
                <w:szCs w:val="20"/>
              </w:rPr>
            </w:pPr>
            <w:r w:rsidRPr="00B73539">
              <w:rPr>
                <w:iCs/>
                <w:sz w:val="20"/>
                <w:szCs w:val="20"/>
              </w:rPr>
              <w:t>Показатели качественных характеристик рабочей силы</w:t>
            </w:r>
          </w:p>
        </w:tc>
        <w:tc>
          <w:tcPr>
            <w:tcW w:w="1825" w:type="dxa"/>
          </w:tcPr>
          <w:p w14:paraId="24EBD8FE" w14:textId="77777777" w:rsidR="006B3C7E" w:rsidRPr="00662F97" w:rsidRDefault="006B3C7E" w:rsidP="006B3C7E">
            <w:pPr>
              <w:ind w:left="69"/>
              <w:jc w:val="center"/>
              <w:rPr>
                <w:sz w:val="20"/>
                <w:szCs w:val="20"/>
              </w:rPr>
            </w:pPr>
            <w:r w:rsidRPr="00662F97">
              <w:rPr>
                <w:sz w:val="20"/>
                <w:szCs w:val="20"/>
              </w:rPr>
              <w:t>Знание</w:t>
            </w:r>
          </w:p>
        </w:tc>
        <w:tc>
          <w:tcPr>
            <w:tcW w:w="1682" w:type="dxa"/>
            <w:vAlign w:val="center"/>
          </w:tcPr>
          <w:p w14:paraId="0D75E73E"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4A75D7CF" w14:textId="7F34EC71"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2A2AC326" w14:textId="77777777" w:rsidTr="00AE32C9">
        <w:trPr>
          <w:trHeight w:val="150"/>
        </w:trPr>
        <w:tc>
          <w:tcPr>
            <w:tcW w:w="1938" w:type="dxa"/>
            <w:vMerge/>
            <w:vAlign w:val="center"/>
          </w:tcPr>
          <w:p w14:paraId="5B7BCD43"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377E6725" w14:textId="77777777" w:rsidR="006B3C7E" w:rsidRPr="00662F97" w:rsidRDefault="006B3C7E" w:rsidP="006B3C7E">
            <w:pPr>
              <w:autoSpaceDE w:val="0"/>
              <w:autoSpaceDN w:val="0"/>
              <w:adjustRightInd w:val="0"/>
              <w:rPr>
                <w:bCs/>
                <w:sz w:val="20"/>
                <w:szCs w:val="20"/>
              </w:rPr>
            </w:pPr>
          </w:p>
        </w:tc>
        <w:tc>
          <w:tcPr>
            <w:tcW w:w="2019" w:type="dxa"/>
            <w:vMerge/>
            <w:vAlign w:val="center"/>
          </w:tcPr>
          <w:p w14:paraId="0747CE30" w14:textId="77777777" w:rsidR="006B3C7E" w:rsidRPr="00662F97" w:rsidRDefault="006B3C7E" w:rsidP="006B3C7E">
            <w:pPr>
              <w:autoSpaceDE w:val="0"/>
              <w:autoSpaceDN w:val="0"/>
              <w:adjustRightInd w:val="0"/>
              <w:rPr>
                <w:iCs/>
                <w:sz w:val="20"/>
                <w:szCs w:val="20"/>
              </w:rPr>
            </w:pPr>
          </w:p>
        </w:tc>
        <w:tc>
          <w:tcPr>
            <w:tcW w:w="1825" w:type="dxa"/>
          </w:tcPr>
          <w:p w14:paraId="68BDAF72" w14:textId="77777777" w:rsidR="006B3C7E" w:rsidRPr="00662F97" w:rsidRDefault="006B3C7E" w:rsidP="006B3C7E">
            <w:pPr>
              <w:ind w:left="69"/>
              <w:jc w:val="center"/>
              <w:rPr>
                <w:sz w:val="20"/>
                <w:szCs w:val="20"/>
              </w:rPr>
            </w:pPr>
            <w:r w:rsidRPr="00662F97">
              <w:rPr>
                <w:sz w:val="20"/>
                <w:szCs w:val="20"/>
              </w:rPr>
              <w:t>Умение</w:t>
            </w:r>
          </w:p>
        </w:tc>
        <w:tc>
          <w:tcPr>
            <w:tcW w:w="1682" w:type="dxa"/>
            <w:vAlign w:val="center"/>
          </w:tcPr>
          <w:p w14:paraId="6E0B84D8"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444BC754" w14:textId="4AF431ED"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3E20E0E0" w14:textId="77777777" w:rsidTr="00AE32C9">
        <w:trPr>
          <w:trHeight w:val="135"/>
        </w:trPr>
        <w:tc>
          <w:tcPr>
            <w:tcW w:w="1938" w:type="dxa"/>
            <w:vMerge/>
            <w:vAlign w:val="center"/>
          </w:tcPr>
          <w:p w14:paraId="458D5648"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5A33DAF3" w14:textId="77777777" w:rsidR="006B3C7E" w:rsidRPr="00662F97" w:rsidRDefault="006B3C7E" w:rsidP="006B3C7E">
            <w:pPr>
              <w:autoSpaceDE w:val="0"/>
              <w:autoSpaceDN w:val="0"/>
              <w:adjustRightInd w:val="0"/>
              <w:rPr>
                <w:bCs/>
                <w:sz w:val="20"/>
                <w:szCs w:val="20"/>
              </w:rPr>
            </w:pPr>
          </w:p>
        </w:tc>
        <w:tc>
          <w:tcPr>
            <w:tcW w:w="2019" w:type="dxa"/>
            <w:vMerge/>
            <w:vAlign w:val="center"/>
          </w:tcPr>
          <w:p w14:paraId="12639178" w14:textId="77777777" w:rsidR="006B3C7E" w:rsidRPr="00662F97" w:rsidRDefault="006B3C7E" w:rsidP="006B3C7E">
            <w:pPr>
              <w:autoSpaceDE w:val="0"/>
              <w:autoSpaceDN w:val="0"/>
              <w:adjustRightInd w:val="0"/>
              <w:rPr>
                <w:iCs/>
                <w:sz w:val="20"/>
                <w:szCs w:val="20"/>
              </w:rPr>
            </w:pPr>
          </w:p>
        </w:tc>
        <w:tc>
          <w:tcPr>
            <w:tcW w:w="1825" w:type="dxa"/>
          </w:tcPr>
          <w:p w14:paraId="10D05F5F" w14:textId="77777777" w:rsidR="006B3C7E" w:rsidRPr="00662F97" w:rsidRDefault="006B3C7E" w:rsidP="006B3C7E">
            <w:pPr>
              <w:ind w:left="69"/>
              <w:jc w:val="center"/>
              <w:rPr>
                <w:sz w:val="20"/>
                <w:szCs w:val="20"/>
              </w:rPr>
            </w:pPr>
            <w:r w:rsidRPr="00662F97">
              <w:rPr>
                <w:sz w:val="20"/>
                <w:szCs w:val="20"/>
              </w:rPr>
              <w:t>Действие</w:t>
            </w:r>
          </w:p>
        </w:tc>
        <w:tc>
          <w:tcPr>
            <w:tcW w:w="1682" w:type="dxa"/>
            <w:vAlign w:val="center"/>
          </w:tcPr>
          <w:p w14:paraId="5CD96F71"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5CEE5432" w14:textId="1C952422"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4F01707D" w14:textId="77777777" w:rsidTr="00AE32C9">
        <w:trPr>
          <w:trHeight w:val="221"/>
        </w:trPr>
        <w:tc>
          <w:tcPr>
            <w:tcW w:w="1938" w:type="dxa"/>
            <w:vMerge/>
            <w:vAlign w:val="center"/>
          </w:tcPr>
          <w:p w14:paraId="0E5FBBA2"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09ADE98E" w14:textId="77777777" w:rsidR="006B3C7E" w:rsidRPr="00662F97" w:rsidRDefault="006B3C7E" w:rsidP="006B3C7E">
            <w:pPr>
              <w:autoSpaceDE w:val="0"/>
              <w:autoSpaceDN w:val="0"/>
              <w:adjustRightInd w:val="0"/>
              <w:rPr>
                <w:bCs/>
                <w:sz w:val="20"/>
                <w:szCs w:val="20"/>
              </w:rPr>
            </w:pPr>
          </w:p>
        </w:tc>
        <w:tc>
          <w:tcPr>
            <w:tcW w:w="2019" w:type="dxa"/>
            <w:vMerge w:val="restart"/>
            <w:vAlign w:val="center"/>
          </w:tcPr>
          <w:p w14:paraId="6FE5ACCC" w14:textId="1AB4C954" w:rsidR="006B3C7E" w:rsidRPr="00662F97" w:rsidRDefault="006B3C7E" w:rsidP="006B3C7E">
            <w:pPr>
              <w:autoSpaceDE w:val="0"/>
              <w:autoSpaceDN w:val="0"/>
              <w:adjustRightInd w:val="0"/>
              <w:rPr>
                <w:iCs/>
                <w:sz w:val="20"/>
                <w:szCs w:val="20"/>
              </w:rPr>
            </w:pPr>
            <w:r>
              <w:rPr>
                <w:iCs/>
                <w:sz w:val="20"/>
                <w:szCs w:val="20"/>
              </w:rPr>
              <w:t>Методики</w:t>
            </w:r>
            <w:r w:rsidRPr="00B73539">
              <w:rPr>
                <w:iCs/>
                <w:sz w:val="20"/>
                <w:szCs w:val="20"/>
              </w:rPr>
              <w:t xml:space="preserve"> оценк</w:t>
            </w:r>
            <w:r>
              <w:rPr>
                <w:iCs/>
                <w:sz w:val="20"/>
                <w:szCs w:val="20"/>
              </w:rPr>
              <w:t>и</w:t>
            </w:r>
            <w:r w:rsidRPr="00B73539">
              <w:rPr>
                <w:iCs/>
                <w:sz w:val="20"/>
                <w:szCs w:val="20"/>
              </w:rPr>
              <w:t xml:space="preserve"> качественных характеристик рабочей силы</w:t>
            </w:r>
          </w:p>
        </w:tc>
        <w:tc>
          <w:tcPr>
            <w:tcW w:w="1825" w:type="dxa"/>
          </w:tcPr>
          <w:p w14:paraId="5923017F" w14:textId="77777777" w:rsidR="006B3C7E" w:rsidRPr="00662F97" w:rsidRDefault="006B3C7E" w:rsidP="006B3C7E">
            <w:pPr>
              <w:ind w:left="69"/>
              <w:jc w:val="center"/>
              <w:rPr>
                <w:sz w:val="20"/>
                <w:szCs w:val="20"/>
              </w:rPr>
            </w:pPr>
            <w:r w:rsidRPr="00662F97">
              <w:rPr>
                <w:sz w:val="20"/>
                <w:szCs w:val="20"/>
              </w:rPr>
              <w:t>Знание</w:t>
            </w:r>
          </w:p>
        </w:tc>
        <w:tc>
          <w:tcPr>
            <w:tcW w:w="1682" w:type="dxa"/>
            <w:vAlign w:val="center"/>
          </w:tcPr>
          <w:p w14:paraId="01DC46DE"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48931E62" w14:textId="7A975D5B"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32CDA5AD" w14:textId="77777777" w:rsidTr="00AE32C9">
        <w:trPr>
          <w:trHeight w:val="150"/>
        </w:trPr>
        <w:tc>
          <w:tcPr>
            <w:tcW w:w="1938" w:type="dxa"/>
            <w:vMerge/>
            <w:vAlign w:val="center"/>
          </w:tcPr>
          <w:p w14:paraId="054551EA"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4F644411" w14:textId="77777777" w:rsidR="006B3C7E" w:rsidRPr="00662F97" w:rsidRDefault="006B3C7E" w:rsidP="006B3C7E">
            <w:pPr>
              <w:autoSpaceDE w:val="0"/>
              <w:autoSpaceDN w:val="0"/>
              <w:adjustRightInd w:val="0"/>
              <w:rPr>
                <w:bCs/>
                <w:sz w:val="20"/>
                <w:szCs w:val="20"/>
              </w:rPr>
            </w:pPr>
          </w:p>
        </w:tc>
        <w:tc>
          <w:tcPr>
            <w:tcW w:w="2019" w:type="dxa"/>
            <w:vMerge/>
            <w:vAlign w:val="center"/>
          </w:tcPr>
          <w:p w14:paraId="549413A5" w14:textId="77777777" w:rsidR="006B3C7E" w:rsidRPr="00662F97" w:rsidRDefault="006B3C7E" w:rsidP="006B3C7E">
            <w:pPr>
              <w:autoSpaceDE w:val="0"/>
              <w:autoSpaceDN w:val="0"/>
              <w:adjustRightInd w:val="0"/>
              <w:rPr>
                <w:iCs/>
                <w:sz w:val="20"/>
                <w:szCs w:val="20"/>
              </w:rPr>
            </w:pPr>
          </w:p>
        </w:tc>
        <w:tc>
          <w:tcPr>
            <w:tcW w:w="1825" w:type="dxa"/>
          </w:tcPr>
          <w:p w14:paraId="4FC2881E" w14:textId="77777777" w:rsidR="006B3C7E" w:rsidRPr="00662F97" w:rsidRDefault="006B3C7E" w:rsidP="006B3C7E">
            <w:pPr>
              <w:ind w:left="69"/>
              <w:jc w:val="center"/>
              <w:rPr>
                <w:sz w:val="20"/>
                <w:szCs w:val="20"/>
              </w:rPr>
            </w:pPr>
            <w:r w:rsidRPr="00662F97">
              <w:rPr>
                <w:sz w:val="20"/>
                <w:szCs w:val="20"/>
              </w:rPr>
              <w:t>Умение</w:t>
            </w:r>
          </w:p>
        </w:tc>
        <w:tc>
          <w:tcPr>
            <w:tcW w:w="1682" w:type="dxa"/>
            <w:vAlign w:val="center"/>
          </w:tcPr>
          <w:p w14:paraId="48CB0DCB"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3A5A3C72" w14:textId="30DD0ACD"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19770EE3" w14:textId="77777777" w:rsidTr="00AE32C9">
        <w:trPr>
          <w:trHeight w:val="105"/>
        </w:trPr>
        <w:tc>
          <w:tcPr>
            <w:tcW w:w="1938" w:type="dxa"/>
            <w:vMerge/>
            <w:vAlign w:val="center"/>
          </w:tcPr>
          <w:p w14:paraId="1659A389"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07E36F67" w14:textId="77777777" w:rsidR="006B3C7E" w:rsidRPr="00662F97" w:rsidRDefault="006B3C7E" w:rsidP="006B3C7E">
            <w:pPr>
              <w:autoSpaceDE w:val="0"/>
              <w:autoSpaceDN w:val="0"/>
              <w:adjustRightInd w:val="0"/>
              <w:rPr>
                <w:bCs/>
                <w:sz w:val="20"/>
                <w:szCs w:val="20"/>
              </w:rPr>
            </w:pPr>
          </w:p>
        </w:tc>
        <w:tc>
          <w:tcPr>
            <w:tcW w:w="2019" w:type="dxa"/>
            <w:vMerge/>
            <w:vAlign w:val="center"/>
          </w:tcPr>
          <w:p w14:paraId="3B357179" w14:textId="77777777" w:rsidR="006B3C7E" w:rsidRPr="00662F97" w:rsidRDefault="006B3C7E" w:rsidP="006B3C7E">
            <w:pPr>
              <w:autoSpaceDE w:val="0"/>
              <w:autoSpaceDN w:val="0"/>
              <w:adjustRightInd w:val="0"/>
              <w:rPr>
                <w:iCs/>
                <w:sz w:val="20"/>
                <w:szCs w:val="20"/>
              </w:rPr>
            </w:pPr>
          </w:p>
        </w:tc>
        <w:tc>
          <w:tcPr>
            <w:tcW w:w="1825" w:type="dxa"/>
          </w:tcPr>
          <w:p w14:paraId="0C4F0B7F" w14:textId="77777777" w:rsidR="006B3C7E" w:rsidRPr="00662F97" w:rsidRDefault="006B3C7E" w:rsidP="006B3C7E">
            <w:pPr>
              <w:ind w:left="69"/>
              <w:jc w:val="center"/>
              <w:rPr>
                <w:sz w:val="20"/>
                <w:szCs w:val="20"/>
              </w:rPr>
            </w:pPr>
            <w:r w:rsidRPr="00662F97">
              <w:rPr>
                <w:sz w:val="20"/>
                <w:szCs w:val="20"/>
              </w:rPr>
              <w:t>Действие</w:t>
            </w:r>
          </w:p>
        </w:tc>
        <w:tc>
          <w:tcPr>
            <w:tcW w:w="1682" w:type="dxa"/>
            <w:vAlign w:val="center"/>
          </w:tcPr>
          <w:p w14:paraId="720C9AD3"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677BF51C" w14:textId="689C7594"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7EC00EBA" w14:textId="77777777" w:rsidTr="00AE32C9">
        <w:trPr>
          <w:trHeight w:val="255"/>
        </w:trPr>
        <w:tc>
          <w:tcPr>
            <w:tcW w:w="1938" w:type="dxa"/>
            <w:vMerge/>
            <w:vAlign w:val="center"/>
          </w:tcPr>
          <w:p w14:paraId="0782DA88"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4206527F" w14:textId="77777777" w:rsidR="006B3C7E" w:rsidRPr="00662F97" w:rsidRDefault="006B3C7E" w:rsidP="006B3C7E">
            <w:pPr>
              <w:autoSpaceDE w:val="0"/>
              <w:autoSpaceDN w:val="0"/>
              <w:adjustRightInd w:val="0"/>
              <w:rPr>
                <w:bCs/>
                <w:sz w:val="20"/>
                <w:szCs w:val="20"/>
              </w:rPr>
            </w:pPr>
          </w:p>
        </w:tc>
        <w:tc>
          <w:tcPr>
            <w:tcW w:w="2019" w:type="dxa"/>
            <w:vMerge w:val="restart"/>
            <w:vAlign w:val="center"/>
          </w:tcPr>
          <w:p w14:paraId="0797A9BB" w14:textId="3E1AE9D0" w:rsidR="006B3C7E" w:rsidRPr="00662F97" w:rsidRDefault="006B3C7E" w:rsidP="006B3C7E">
            <w:pPr>
              <w:autoSpaceDE w:val="0"/>
              <w:autoSpaceDN w:val="0"/>
              <w:adjustRightInd w:val="0"/>
              <w:rPr>
                <w:iCs/>
                <w:sz w:val="20"/>
                <w:szCs w:val="20"/>
              </w:rPr>
            </w:pPr>
            <w:r w:rsidRPr="00B73539">
              <w:rPr>
                <w:iCs/>
                <w:sz w:val="20"/>
                <w:szCs w:val="20"/>
              </w:rPr>
              <w:t>Методы оценки социального неравенства и жизненных шансов</w:t>
            </w:r>
          </w:p>
        </w:tc>
        <w:tc>
          <w:tcPr>
            <w:tcW w:w="1825" w:type="dxa"/>
          </w:tcPr>
          <w:p w14:paraId="60572B5F" w14:textId="77777777" w:rsidR="006B3C7E" w:rsidRPr="00662F97" w:rsidRDefault="006B3C7E" w:rsidP="006B3C7E">
            <w:pPr>
              <w:ind w:left="69"/>
              <w:jc w:val="center"/>
              <w:rPr>
                <w:sz w:val="20"/>
                <w:szCs w:val="20"/>
              </w:rPr>
            </w:pPr>
            <w:r w:rsidRPr="00662F97">
              <w:rPr>
                <w:sz w:val="20"/>
                <w:szCs w:val="20"/>
              </w:rPr>
              <w:t>Знание</w:t>
            </w:r>
          </w:p>
        </w:tc>
        <w:tc>
          <w:tcPr>
            <w:tcW w:w="1682" w:type="dxa"/>
            <w:vAlign w:val="center"/>
          </w:tcPr>
          <w:p w14:paraId="1DFD477F"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0E9B8167" w14:textId="18AC87F7"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30BA0D43" w14:textId="77777777" w:rsidTr="00AE32C9">
        <w:trPr>
          <w:trHeight w:val="118"/>
        </w:trPr>
        <w:tc>
          <w:tcPr>
            <w:tcW w:w="1938" w:type="dxa"/>
            <w:vMerge/>
            <w:vAlign w:val="center"/>
          </w:tcPr>
          <w:p w14:paraId="2901EC42"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49D16F07" w14:textId="77777777" w:rsidR="006B3C7E" w:rsidRPr="00662F97" w:rsidRDefault="006B3C7E" w:rsidP="006B3C7E">
            <w:pPr>
              <w:autoSpaceDE w:val="0"/>
              <w:autoSpaceDN w:val="0"/>
              <w:adjustRightInd w:val="0"/>
              <w:rPr>
                <w:bCs/>
                <w:sz w:val="20"/>
                <w:szCs w:val="20"/>
              </w:rPr>
            </w:pPr>
          </w:p>
        </w:tc>
        <w:tc>
          <w:tcPr>
            <w:tcW w:w="2019" w:type="dxa"/>
            <w:vMerge/>
            <w:vAlign w:val="center"/>
          </w:tcPr>
          <w:p w14:paraId="029D2B3A" w14:textId="77777777" w:rsidR="006B3C7E" w:rsidRPr="00662F97" w:rsidRDefault="006B3C7E" w:rsidP="006B3C7E">
            <w:pPr>
              <w:autoSpaceDE w:val="0"/>
              <w:autoSpaceDN w:val="0"/>
              <w:adjustRightInd w:val="0"/>
              <w:rPr>
                <w:iCs/>
                <w:sz w:val="20"/>
                <w:szCs w:val="20"/>
              </w:rPr>
            </w:pPr>
          </w:p>
        </w:tc>
        <w:tc>
          <w:tcPr>
            <w:tcW w:w="1825" w:type="dxa"/>
          </w:tcPr>
          <w:p w14:paraId="628FEEB7" w14:textId="77777777" w:rsidR="006B3C7E" w:rsidRPr="00662F97" w:rsidRDefault="006B3C7E" w:rsidP="006B3C7E">
            <w:pPr>
              <w:ind w:left="69"/>
              <w:jc w:val="center"/>
              <w:rPr>
                <w:sz w:val="20"/>
                <w:szCs w:val="20"/>
              </w:rPr>
            </w:pPr>
            <w:r w:rsidRPr="00662F97">
              <w:rPr>
                <w:sz w:val="20"/>
                <w:szCs w:val="20"/>
              </w:rPr>
              <w:t>Умение</w:t>
            </w:r>
          </w:p>
        </w:tc>
        <w:tc>
          <w:tcPr>
            <w:tcW w:w="1682" w:type="dxa"/>
            <w:vAlign w:val="center"/>
          </w:tcPr>
          <w:p w14:paraId="55C2992D"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2C82CB32" w14:textId="257B2851"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5A303311" w14:textId="77777777" w:rsidTr="00AE32C9">
        <w:trPr>
          <w:trHeight w:val="120"/>
        </w:trPr>
        <w:tc>
          <w:tcPr>
            <w:tcW w:w="1938" w:type="dxa"/>
            <w:vMerge/>
            <w:vAlign w:val="center"/>
          </w:tcPr>
          <w:p w14:paraId="6C9BA3D8"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29E993E0" w14:textId="77777777" w:rsidR="006B3C7E" w:rsidRPr="00662F97" w:rsidRDefault="006B3C7E" w:rsidP="006B3C7E">
            <w:pPr>
              <w:autoSpaceDE w:val="0"/>
              <w:autoSpaceDN w:val="0"/>
              <w:adjustRightInd w:val="0"/>
              <w:rPr>
                <w:bCs/>
                <w:sz w:val="20"/>
                <w:szCs w:val="20"/>
              </w:rPr>
            </w:pPr>
          </w:p>
        </w:tc>
        <w:tc>
          <w:tcPr>
            <w:tcW w:w="2019" w:type="dxa"/>
            <w:vMerge/>
            <w:vAlign w:val="center"/>
          </w:tcPr>
          <w:p w14:paraId="00DABC57" w14:textId="77777777" w:rsidR="006B3C7E" w:rsidRPr="00662F97" w:rsidRDefault="006B3C7E" w:rsidP="006B3C7E">
            <w:pPr>
              <w:autoSpaceDE w:val="0"/>
              <w:autoSpaceDN w:val="0"/>
              <w:adjustRightInd w:val="0"/>
              <w:rPr>
                <w:iCs/>
                <w:sz w:val="20"/>
                <w:szCs w:val="20"/>
              </w:rPr>
            </w:pPr>
          </w:p>
        </w:tc>
        <w:tc>
          <w:tcPr>
            <w:tcW w:w="1825" w:type="dxa"/>
          </w:tcPr>
          <w:p w14:paraId="6277FF6A" w14:textId="77777777" w:rsidR="006B3C7E" w:rsidRPr="00662F97" w:rsidRDefault="006B3C7E" w:rsidP="006B3C7E">
            <w:pPr>
              <w:ind w:left="69"/>
              <w:jc w:val="center"/>
              <w:rPr>
                <w:sz w:val="20"/>
                <w:szCs w:val="20"/>
              </w:rPr>
            </w:pPr>
            <w:r w:rsidRPr="00662F97">
              <w:rPr>
                <w:sz w:val="20"/>
                <w:szCs w:val="20"/>
              </w:rPr>
              <w:t>Действие</w:t>
            </w:r>
          </w:p>
        </w:tc>
        <w:tc>
          <w:tcPr>
            <w:tcW w:w="1682" w:type="dxa"/>
            <w:vAlign w:val="center"/>
          </w:tcPr>
          <w:p w14:paraId="5AD694AB"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62F7DEEE" w14:textId="7512405B"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10452AB8" w14:textId="77777777" w:rsidTr="00AE32C9">
        <w:trPr>
          <w:trHeight w:val="220"/>
        </w:trPr>
        <w:tc>
          <w:tcPr>
            <w:tcW w:w="1938" w:type="dxa"/>
            <w:vMerge/>
            <w:vAlign w:val="center"/>
          </w:tcPr>
          <w:p w14:paraId="084F38AE" w14:textId="77777777" w:rsidR="006B3C7E" w:rsidRPr="008867DE" w:rsidRDefault="006B3C7E" w:rsidP="006B3C7E">
            <w:pPr>
              <w:rPr>
                <w:iCs/>
                <w:sz w:val="20"/>
                <w:szCs w:val="20"/>
              </w:rPr>
            </w:pPr>
          </w:p>
        </w:tc>
        <w:tc>
          <w:tcPr>
            <w:tcW w:w="2276" w:type="dxa"/>
            <w:vMerge w:val="restart"/>
            <w:vAlign w:val="center"/>
          </w:tcPr>
          <w:p w14:paraId="623E1911" w14:textId="4722944E" w:rsidR="006B3C7E" w:rsidRPr="00662F97" w:rsidRDefault="006B3C7E" w:rsidP="006B3C7E">
            <w:pPr>
              <w:autoSpaceDE w:val="0"/>
              <w:autoSpaceDN w:val="0"/>
              <w:adjustRightInd w:val="0"/>
              <w:rPr>
                <w:color w:val="000000"/>
                <w:sz w:val="20"/>
                <w:szCs w:val="20"/>
                <w:lang w:eastAsia="ar-SA"/>
              </w:rPr>
            </w:pPr>
            <w:r w:rsidRPr="00662F97">
              <w:rPr>
                <w:color w:val="000000"/>
                <w:sz w:val="20"/>
                <w:szCs w:val="20"/>
                <w:lang w:eastAsia="ar-SA"/>
              </w:rPr>
              <w:t>Тема 1.</w:t>
            </w:r>
            <w:r>
              <w:rPr>
                <w:color w:val="000000"/>
                <w:sz w:val="20"/>
                <w:szCs w:val="20"/>
                <w:lang w:eastAsia="ar-SA"/>
              </w:rPr>
              <w:t>3</w:t>
            </w:r>
            <w:r w:rsidRPr="00662F97">
              <w:rPr>
                <w:color w:val="000000"/>
                <w:sz w:val="20"/>
                <w:szCs w:val="20"/>
                <w:lang w:eastAsia="ar-SA"/>
              </w:rPr>
              <w:t>.</w:t>
            </w:r>
            <w:r>
              <w:rPr>
                <w:color w:val="000000"/>
                <w:sz w:val="20"/>
                <w:szCs w:val="20"/>
                <w:lang w:eastAsia="ar-SA"/>
              </w:rPr>
              <w:t xml:space="preserve"> </w:t>
            </w:r>
            <w:r w:rsidRPr="005F57E2">
              <w:rPr>
                <w:color w:val="000000"/>
                <w:sz w:val="20"/>
                <w:szCs w:val="20"/>
                <w:lang w:eastAsia="ar-SA"/>
              </w:rPr>
              <w:t xml:space="preserve">Применение системы менеджмента качества  </w:t>
            </w:r>
          </w:p>
        </w:tc>
        <w:tc>
          <w:tcPr>
            <w:tcW w:w="2019" w:type="dxa"/>
            <w:vMerge w:val="restart"/>
            <w:vAlign w:val="center"/>
          </w:tcPr>
          <w:p w14:paraId="03548150" w14:textId="350FC58B" w:rsidR="006B3C7E" w:rsidRPr="00662F97" w:rsidRDefault="006B3C7E" w:rsidP="006B3C7E">
            <w:pPr>
              <w:autoSpaceDE w:val="0"/>
              <w:autoSpaceDN w:val="0"/>
              <w:adjustRightInd w:val="0"/>
              <w:rPr>
                <w:iCs/>
                <w:sz w:val="20"/>
                <w:szCs w:val="20"/>
              </w:rPr>
            </w:pPr>
            <w:r w:rsidRPr="00B01EF7">
              <w:rPr>
                <w:iCs/>
                <w:sz w:val="20"/>
                <w:szCs w:val="20"/>
              </w:rPr>
              <w:t>Требования к качеству</w:t>
            </w:r>
          </w:p>
        </w:tc>
        <w:tc>
          <w:tcPr>
            <w:tcW w:w="1825" w:type="dxa"/>
          </w:tcPr>
          <w:p w14:paraId="5BF18F43" w14:textId="3B512395" w:rsidR="006B3C7E" w:rsidRPr="00662F97" w:rsidRDefault="006B3C7E" w:rsidP="006B3C7E">
            <w:pPr>
              <w:ind w:left="69"/>
              <w:jc w:val="center"/>
              <w:rPr>
                <w:sz w:val="20"/>
                <w:szCs w:val="20"/>
              </w:rPr>
            </w:pPr>
            <w:r w:rsidRPr="00662F97">
              <w:rPr>
                <w:sz w:val="20"/>
                <w:szCs w:val="20"/>
              </w:rPr>
              <w:t>Знание</w:t>
            </w:r>
          </w:p>
        </w:tc>
        <w:tc>
          <w:tcPr>
            <w:tcW w:w="1682" w:type="dxa"/>
            <w:vAlign w:val="center"/>
          </w:tcPr>
          <w:p w14:paraId="0BF4D9D1"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5D11D5D5" w14:textId="4B54D109"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0EC520A9" w14:textId="77777777" w:rsidTr="00AE32C9">
        <w:trPr>
          <w:trHeight w:val="225"/>
        </w:trPr>
        <w:tc>
          <w:tcPr>
            <w:tcW w:w="1938" w:type="dxa"/>
            <w:vMerge/>
            <w:vAlign w:val="center"/>
          </w:tcPr>
          <w:p w14:paraId="0E6A6657" w14:textId="77777777" w:rsidR="006B3C7E" w:rsidRPr="008867DE" w:rsidRDefault="006B3C7E" w:rsidP="006B3C7E">
            <w:pPr>
              <w:rPr>
                <w:iCs/>
                <w:sz w:val="20"/>
                <w:szCs w:val="20"/>
              </w:rPr>
            </w:pPr>
          </w:p>
        </w:tc>
        <w:tc>
          <w:tcPr>
            <w:tcW w:w="2276" w:type="dxa"/>
            <w:vMerge/>
            <w:vAlign w:val="center"/>
          </w:tcPr>
          <w:p w14:paraId="22E4D533"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ign w:val="center"/>
          </w:tcPr>
          <w:p w14:paraId="3FD3C4D8" w14:textId="77777777" w:rsidR="006B3C7E" w:rsidRPr="00B01EF7" w:rsidRDefault="006B3C7E" w:rsidP="006B3C7E">
            <w:pPr>
              <w:autoSpaceDE w:val="0"/>
              <w:autoSpaceDN w:val="0"/>
              <w:adjustRightInd w:val="0"/>
              <w:rPr>
                <w:iCs/>
                <w:sz w:val="20"/>
                <w:szCs w:val="20"/>
              </w:rPr>
            </w:pPr>
          </w:p>
        </w:tc>
        <w:tc>
          <w:tcPr>
            <w:tcW w:w="1825" w:type="dxa"/>
          </w:tcPr>
          <w:p w14:paraId="3A33589A" w14:textId="32CEE0C6" w:rsidR="006B3C7E" w:rsidRPr="00662F97" w:rsidRDefault="006B3C7E" w:rsidP="006B3C7E">
            <w:pPr>
              <w:ind w:left="69"/>
              <w:jc w:val="center"/>
              <w:rPr>
                <w:sz w:val="20"/>
                <w:szCs w:val="20"/>
              </w:rPr>
            </w:pPr>
            <w:r w:rsidRPr="00662F97">
              <w:rPr>
                <w:sz w:val="20"/>
                <w:szCs w:val="20"/>
              </w:rPr>
              <w:t>Умение</w:t>
            </w:r>
          </w:p>
        </w:tc>
        <w:tc>
          <w:tcPr>
            <w:tcW w:w="1682" w:type="dxa"/>
            <w:vAlign w:val="center"/>
          </w:tcPr>
          <w:p w14:paraId="3E295E6A"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5EDAE662" w14:textId="5417CE44"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7D687FC5" w14:textId="77777777" w:rsidTr="00AE32C9">
        <w:trPr>
          <w:trHeight w:val="225"/>
        </w:trPr>
        <w:tc>
          <w:tcPr>
            <w:tcW w:w="1938" w:type="dxa"/>
            <w:vMerge/>
            <w:vAlign w:val="center"/>
          </w:tcPr>
          <w:p w14:paraId="3781BA83" w14:textId="77777777" w:rsidR="006B3C7E" w:rsidRPr="008867DE" w:rsidRDefault="006B3C7E" w:rsidP="006B3C7E">
            <w:pPr>
              <w:rPr>
                <w:iCs/>
                <w:sz w:val="20"/>
                <w:szCs w:val="20"/>
              </w:rPr>
            </w:pPr>
          </w:p>
        </w:tc>
        <w:tc>
          <w:tcPr>
            <w:tcW w:w="2276" w:type="dxa"/>
            <w:vMerge/>
            <w:vAlign w:val="center"/>
          </w:tcPr>
          <w:p w14:paraId="06DD1500"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ign w:val="center"/>
          </w:tcPr>
          <w:p w14:paraId="6A7B5992" w14:textId="77777777" w:rsidR="006B3C7E" w:rsidRPr="00B01EF7" w:rsidRDefault="006B3C7E" w:rsidP="006B3C7E">
            <w:pPr>
              <w:autoSpaceDE w:val="0"/>
              <w:autoSpaceDN w:val="0"/>
              <w:adjustRightInd w:val="0"/>
              <w:rPr>
                <w:iCs/>
                <w:sz w:val="20"/>
                <w:szCs w:val="20"/>
              </w:rPr>
            </w:pPr>
          </w:p>
        </w:tc>
        <w:tc>
          <w:tcPr>
            <w:tcW w:w="1825" w:type="dxa"/>
          </w:tcPr>
          <w:p w14:paraId="19281533" w14:textId="4591D702" w:rsidR="006B3C7E" w:rsidRPr="00662F97" w:rsidRDefault="006B3C7E" w:rsidP="006B3C7E">
            <w:pPr>
              <w:ind w:left="69"/>
              <w:jc w:val="center"/>
              <w:rPr>
                <w:sz w:val="20"/>
                <w:szCs w:val="20"/>
              </w:rPr>
            </w:pPr>
            <w:r w:rsidRPr="00662F97">
              <w:rPr>
                <w:sz w:val="20"/>
                <w:szCs w:val="20"/>
              </w:rPr>
              <w:t>Действие</w:t>
            </w:r>
          </w:p>
        </w:tc>
        <w:tc>
          <w:tcPr>
            <w:tcW w:w="1682" w:type="dxa"/>
            <w:vAlign w:val="center"/>
          </w:tcPr>
          <w:p w14:paraId="2A611F0F"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31C2133B" w14:textId="6AF138FF"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31AAFFA3" w14:textId="77777777" w:rsidTr="00AE32C9">
        <w:trPr>
          <w:trHeight w:val="195"/>
        </w:trPr>
        <w:tc>
          <w:tcPr>
            <w:tcW w:w="1938" w:type="dxa"/>
            <w:vMerge/>
            <w:vAlign w:val="center"/>
          </w:tcPr>
          <w:p w14:paraId="5A1C8CCF" w14:textId="77777777" w:rsidR="006B3C7E" w:rsidRPr="008867DE" w:rsidRDefault="006B3C7E" w:rsidP="006B3C7E">
            <w:pPr>
              <w:rPr>
                <w:iCs/>
                <w:sz w:val="20"/>
                <w:szCs w:val="20"/>
              </w:rPr>
            </w:pPr>
          </w:p>
        </w:tc>
        <w:tc>
          <w:tcPr>
            <w:tcW w:w="2276" w:type="dxa"/>
            <w:vMerge/>
            <w:vAlign w:val="center"/>
          </w:tcPr>
          <w:p w14:paraId="1452B92B"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restart"/>
            <w:vAlign w:val="center"/>
          </w:tcPr>
          <w:p w14:paraId="4496638A" w14:textId="391A47E1" w:rsidR="006B3C7E" w:rsidRPr="00662F97" w:rsidRDefault="006B3C7E" w:rsidP="006B3C7E">
            <w:pPr>
              <w:autoSpaceDE w:val="0"/>
              <w:autoSpaceDN w:val="0"/>
              <w:adjustRightInd w:val="0"/>
              <w:rPr>
                <w:iCs/>
                <w:sz w:val="20"/>
                <w:szCs w:val="20"/>
              </w:rPr>
            </w:pPr>
            <w:r>
              <w:rPr>
                <w:iCs/>
                <w:sz w:val="20"/>
                <w:szCs w:val="20"/>
              </w:rPr>
              <w:t>Критерии оценки качества</w:t>
            </w:r>
          </w:p>
        </w:tc>
        <w:tc>
          <w:tcPr>
            <w:tcW w:w="1825" w:type="dxa"/>
          </w:tcPr>
          <w:p w14:paraId="58757275" w14:textId="16CFE918" w:rsidR="006B3C7E" w:rsidRPr="00662F97" w:rsidRDefault="006B3C7E" w:rsidP="006B3C7E">
            <w:pPr>
              <w:ind w:left="69"/>
              <w:jc w:val="center"/>
              <w:rPr>
                <w:sz w:val="20"/>
                <w:szCs w:val="20"/>
              </w:rPr>
            </w:pPr>
            <w:r w:rsidRPr="00662F97">
              <w:rPr>
                <w:sz w:val="20"/>
                <w:szCs w:val="20"/>
              </w:rPr>
              <w:t>Знание</w:t>
            </w:r>
          </w:p>
        </w:tc>
        <w:tc>
          <w:tcPr>
            <w:tcW w:w="1682" w:type="dxa"/>
            <w:vAlign w:val="center"/>
          </w:tcPr>
          <w:p w14:paraId="6821D28C"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2CB4DDBA" w14:textId="74972969"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62445BB4" w14:textId="77777777" w:rsidTr="00AE32C9">
        <w:trPr>
          <w:trHeight w:val="120"/>
        </w:trPr>
        <w:tc>
          <w:tcPr>
            <w:tcW w:w="1938" w:type="dxa"/>
            <w:vMerge/>
            <w:vAlign w:val="center"/>
          </w:tcPr>
          <w:p w14:paraId="1CCB7548" w14:textId="77777777" w:rsidR="006B3C7E" w:rsidRPr="008867DE" w:rsidRDefault="006B3C7E" w:rsidP="006B3C7E">
            <w:pPr>
              <w:rPr>
                <w:iCs/>
                <w:sz w:val="20"/>
                <w:szCs w:val="20"/>
              </w:rPr>
            </w:pPr>
          </w:p>
        </w:tc>
        <w:tc>
          <w:tcPr>
            <w:tcW w:w="2276" w:type="dxa"/>
            <w:vMerge/>
            <w:vAlign w:val="center"/>
          </w:tcPr>
          <w:p w14:paraId="445F0E38"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ign w:val="center"/>
          </w:tcPr>
          <w:p w14:paraId="0DB143A1" w14:textId="77777777" w:rsidR="006B3C7E" w:rsidRDefault="006B3C7E" w:rsidP="006B3C7E">
            <w:pPr>
              <w:autoSpaceDE w:val="0"/>
              <w:autoSpaceDN w:val="0"/>
              <w:adjustRightInd w:val="0"/>
              <w:rPr>
                <w:iCs/>
                <w:sz w:val="20"/>
                <w:szCs w:val="20"/>
              </w:rPr>
            </w:pPr>
          </w:p>
        </w:tc>
        <w:tc>
          <w:tcPr>
            <w:tcW w:w="1825" w:type="dxa"/>
          </w:tcPr>
          <w:p w14:paraId="647C1D53" w14:textId="412DE881" w:rsidR="006B3C7E" w:rsidRPr="00662F97" w:rsidRDefault="006B3C7E" w:rsidP="006B3C7E">
            <w:pPr>
              <w:ind w:left="69"/>
              <w:jc w:val="center"/>
              <w:rPr>
                <w:sz w:val="20"/>
                <w:szCs w:val="20"/>
              </w:rPr>
            </w:pPr>
            <w:r w:rsidRPr="00662F97">
              <w:rPr>
                <w:sz w:val="20"/>
                <w:szCs w:val="20"/>
              </w:rPr>
              <w:t>Умение</w:t>
            </w:r>
          </w:p>
        </w:tc>
        <w:tc>
          <w:tcPr>
            <w:tcW w:w="1682" w:type="dxa"/>
            <w:vAlign w:val="center"/>
          </w:tcPr>
          <w:p w14:paraId="7207F4DB"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087DEEF1" w14:textId="364959F7"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47D2EB21" w14:textId="77777777" w:rsidTr="00AE32C9">
        <w:trPr>
          <w:trHeight w:val="120"/>
        </w:trPr>
        <w:tc>
          <w:tcPr>
            <w:tcW w:w="1938" w:type="dxa"/>
            <w:vMerge/>
            <w:vAlign w:val="center"/>
          </w:tcPr>
          <w:p w14:paraId="5AFC94F7" w14:textId="77777777" w:rsidR="006B3C7E" w:rsidRPr="008867DE" w:rsidRDefault="006B3C7E" w:rsidP="006B3C7E">
            <w:pPr>
              <w:rPr>
                <w:iCs/>
                <w:sz w:val="20"/>
                <w:szCs w:val="20"/>
              </w:rPr>
            </w:pPr>
          </w:p>
        </w:tc>
        <w:tc>
          <w:tcPr>
            <w:tcW w:w="2276" w:type="dxa"/>
            <w:vMerge/>
            <w:vAlign w:val="center"/>
          </w:tcPr>
          <w:p w14:paraId="26EBB35E"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ign w:val="center"/>
          </w:tcPr>
          <w:p w14:paraId="3B4CE109" w14:textId="77777777" w:rsidR="006B3C7E" w:rsidRDefault="006B3C7E" w:rsidP="006B3C7E">
            <w:pPr>
              <w:autoSpaceDE w:val="0"/>
              <w:autoSpaceDN w:val="0"/>
              <w:adjustRightInd w:val="0"/>
              <w:rPr>
                <w:iCs/>
                <w:sz w:val="20"/>
                <w:szCs w:val="20"/>
              </w:rPr>
            </w:pPr>
          </w:p>
        </w:tc>
        <w:tc>
          <w:tcPr>
            <w:tcW w:w="1825" w:type="dxa"/>
          </w:tcPr>
          <w:p w14:paraId="0F61DF7A" w14:textId="193D6BD7" w:rsidR="006B3C7E" w:rsidRPr="00662F97" w:rsidRDefault="006B3C7E" w:rsidP="006B3C7E">
            <w:pPr>
              <w:ind w:left="69"/>
              <w:jc w:val="center"/>
              <w:rPr>
                <w:sz w:val="20"/>
                <w:szCs w:val="20"/>
              </w:rPr>
            </w:pPr>
            <w:r w:rsidRPr="00662F97">
              <w:rPr>
                <w:sz w:val="20"/>
                <w:szCs w:val="20"/>
              </w:rPr>
              <w:t>Действие</w:t>
            </w:r>
          </w:p>
        </w:tc>
        <w:tc>
          <w:tcPr>
            <w:tcW w:w="1682" w:type="dxa"/>
            <w:vAlign w:val="center"/>
          </w:tcPr>
          <w:p w14:paraId="0CE4848C"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38C7108E" w14:textId="35BDA52F"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0A8C577F" w14:textId="77777777" w:rsidTr="00AE32C9">
        <w:trPr>
          <w:trHeight w:val="180"/>
        </w:trPr>
        <w:tc>
          <w:tcPr>
            <w:tcW w:w="1938" w:type="dxa"/>
            <w:vMerge/>
            <w:vAlign w:val="center"/>
          </w:tcPr>
          <w:p w14:paraId="261EA6C4" w14:textId="77777777" w:rsidR="006B3C7E" w:rsidRPr="008867DE" w:rsidRDefault="006B3C7E" w:rsidP="006B3C7E">
            <w:pPr>
              <w:rPr>
                <w:iCs/>
                <w:sz w:val="20"/>
                <w:szCs w:val="20"/>
              </w:rPr>
            </w:pPr>
          </w:p>
        </w:tc>
        <w:tc>
          <w:tcPr>
            <w:tcW w:w="2276" w:type="dxa"/>
            <w:vMerge/>
            <w:vAlign w:val="center"/>
          </w:tcPr>
          <w:p w14:paraId="00F076F0"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restart"/>
            <w:vAlign w:val="center"/>
          </w:tcPr>
          <w:p w14:paraId="240F7E7A" w14:textId="3C0FE939" w:rsidR="006B3C7E" w:rsidRPr="00662F97" w:rsidRDefault="006B3C7E" w:rsidP="006B3C7E">
            <w:pPr>
              <w:autoSpaceDE w:val="0"/>
              <w:autoSpaceDN w:val="0"/>
              <w:adjustRightInd w:val="0"/>
              <w:rPr>
                <w:iCs/>
                <w:sz w:val="20"/>
                <w:szCs w:val="20"/>
              </w:rPr>
            </w:pPr>
            <w:r>
              <w:rPr>
                <w:iCs/>
                <w:sz w:val="20"/>
                <w:szCs w:val="20"/>
              </w:rPr>
              <w:t>Методы оценки качества</w:t>
            </w:r>
          </w:p>
        </w:tc>
        <w:tc>
          <w:tcPr>
            <w:tcW w:w="1825" w:type="dxa"/>
          </w:tcPr>
          <w:p w14:paraId="0173C506" w14:textId="2623AA0F" w:rsidR="006B3C7E" w:rsidRPr="00662F97" w:rsidRDefault="006B3C7E" w:rsidP="006B3C7E">
            <w:pPr>
              <w:ind w:left="69"/>
              <w:jc w:val="center"/>
              <w:rPr>
                <w:sz w:val="20"/>
                <w:szCs w:val="20"/>
              </w:rPr>
            </w:pPr>
            <w:r w:rsidRPr="00662F97">
              <w:rPr>
                <w:sz w:val="20"/>
                <w:szCs w:val="20"/>
              </w:rPr>
              <w:t>Знание</w:t>
            </w:r>
          </w:p>
        </w:tc>
        <w:tc>
          <w:tcPr>
            <w:tcW w:w="1682" w:type="dxa"/>
            <w:vAlign w:val="center"/>
          </w:tcPr>
          <w:p w14:paraId="3330383E"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515A26B9" w14:textId="5BEA7EFC"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28B4795F" w14:textId="77777777" w:rsidTr="00AE32C9">
        <w:trPr>
          <w:trHeight w:val="150"/>
        </w:trPr>
        <w:tc>
          <w:tcPr>
            <w:tcW w:w="1938" w:type="dxa"/>
            <w:vMerge/>
            <w:vAlign w:val="center"/>
          </w:tcPr>
          <w:p w14:paraId="02C8F2D8" w14:textId="77777777" w:rsidR="006B3C7E" w:rsidRPr="008867DE" w:rsidRDefault="006B3C7E" w:rsidP="006B3C7E">
            <w:pPr>
              <w:rPr>
                <w:iCs/>
                <w:sz w:val="20"/>
                <w:szCs w:val="20"/>
              </w:rPr>
            </w:pPr>
          </w:p>
        </w:tc>
        <w:tc>
          <w:tcPr>
            <w:tcW w:w="2276" w:type="dxa"/>
            <w:vMerge/>
            <w:vAlign w:val="center"/>
          </w:tcPr>
          <w:p w14:paraId="7218EBD5"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ign w:val="center"/>
          </w:tcPr>
          <w:p w14:paraId="411C4065" w14:textId="77777777" w:rsidR="006B3C7E" w:rsidRDefault="006B3C7E" w:rsidP="006B3C7E">
            <w:pPr>
              <w:autoSpaceDE w:val="0"/>
              <w:autoSpaceDN w:val="0"/>
              <w:adjustRightInd w:val="0"/>
              <w:rPr>
                <w:iCs/>
                <w:sz w:val="20"/>
                <w:szCs w:val="20"/>
              </w:rPr>
            </w:pPr>
          </w:p>
        </w:tc>
        <w:tc>
          <w:tcPr>
            <w:tcW w:w="1825" w:type="dxa"/>
          </w:tcPr>
          <w:p w14:paraId="73DF3064" w14:textId="413FBFB7" w:rsidR="006B3C7E" w:rsidRPr="00662F97" w:rsidRDefault="006B3C7E" w:rsidP="006B3C7E">
            <w:pPr>
              <w:ind w:left="69"/>
              <w:jc w:val="center"/>
              <w:rPr>
                <w:sz w:val="20"/>
                <w:szCs w:val="20"/>
              </w:rPr>
            </w:pPr>
            <w:r w:rsidRPr="00662F97">
              <w:rPr>
                <w:sz w:val="20"/>
                <w:szCs w:val="20"/>
              </w:rPr>
              <w:t>Умение</w:t>
            </w:r>
          </w:p>
        </w:tc>
        <w:tc>
          <w:tcPr>
            <w:tcW w:w="1682" w:type="dxa"/>
            <w:vAlign w:val="center"/>
          </w:tcPr>
          <w:p w14:paraId="4CC45511"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54505407" w14:textId="23004884"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6239E5A7" w14:textId="77777777" w:rsidTr="00AE32C9">
        <w:trPr>
          <w:trHeight w:val="105"/>
        </w:trPr>
        <w:tc>
          <w:tcPr>
            <w:tcW w:w="1938" w:type="dxa"/>
            <w:vMerge/>
            <w:vAlign w:val="center"/>
          </w:tcPr>
          <w:p w14:paraId="58177BDB" w14:textId="77777777" w:rsidR="006B3C7E" w:rsidRPr="008867DE" w:rsidRDefault="006B3C7E" w:rsidP="006B3C7E">
            <w:pPr>
              <w:rPr>
                <w:iCs/>
                <w:sz w:val="20"/>
                <w:szCs w:val="20"/>
              </w:rPr>
            </w:pPr>
          </w:p>
        </w:tc>
        <w:tc>
          <w:tcPr>
            <w:tcW w:w="2276" w:type="dxa"/>
            <w:vMerge/>
            <w:vAlign w:val="center"/>
          </w:tcPr>
          <w:p w14:paraId="17F767BD"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ign w:val="center"/>
          </w:tcPr>
          <w:p w14:paraId="095375B6" w14:textId="77777777" w:rsidR="006B3C7E" w:rsidRDefault="006B3C7E" w:rsidP="006B3C7E">
            <w:pPr>
              <w:autoSpaceDE w:val="0"/>
              <w:autoSpaceDN w:val="0"/>
              <w:adjustRightInd w:val="0"/>
              <w:rPr>
                <w:iCs/>
                <w:sz w:val="20"/>
                <w:szCs w:val="20"/>
              </w:rPr>
            </w:pPr>
          </w:p>
        </w:tc>
        <w:tc>
          <w:tcPr>
            <w:tcW w:w="1825" w:type="dxa"/>
          </w:tcPr>
          <w:p w14:paraId="61D7757F" w14:textId="45AAA726" w:rsidR="006B3C7E" w:rsidRPr="00662F97" w:rsidRDefault="006B3C7E" w:rsidP="006B3C7E">
            <w:pPr>
              <w:ind w:left="69"/>
              <w:jc w:val="center"/>
              <w:rPr>
                <w:sz w:val="20"/>
                <w:szCs w:val="20"/>
              </w:rPr>
            </w:pPr>
            <w:r w:rsidRPr="00662F97">
              <w:rPr>
                <w:sz w:val="20"/>
                <w:szCs w:val="20"/>
              </w:rPr>
              <w:t>Действие</w:t>
            </w:r>
          </w:p>
        </w:tc>
        <w:tc>
          <w:tcPr>
            <w:tcW w:w="1682" w:type="dxa"/>
            <w:vAlign w:val="center"/>
          </w:tcPr>
          <w:p w14:paraId="32F688D4"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21C373B0" w14:textId="36EC02BC"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58E13309" w14:textId="77777777" w:rsidTr="00AE32C9">
        <w:trPr>
          <w:trHeight w:val="150"/>
        </w:trPr>
        <w:tc>
          <w:tcPr>
            <w:tcW w:w="1938" w:type="dxa"/>
            <w:vMerge w:val="restart"/>
            <w:vAlign w:val="center"/>
          </w:tcPr>
          <w:p w14:paraId="2345D7C6" w14:textId="4C5FE230" w:rsidR="006B3C7E" w:rsidRPr="008867DE" w:rsidRDefault="006B3C7E" w:rsidP="006B3C7E">
            <w:pPr>
              <w:rPr>
                <w:iCs/>
                <w:sz w:val="20"/>
                <w:szCs w:val="20"/>
              </w:rPr>
            </w:pPr>
            <w:r w:rsidRPr="008867DE">
              <w:rPr>
                <w:iCs/>
                <w:sz w:val="20"/>
                <w:szCs w:val="20"/>
              </w:rPr>
              <w:t xml:space="preserve">ПК-7.2.3 Формирует корпоративную систему оплаты труда, материального стимулирования и мотивации работников </w:t>
            </w:r>
          </w:p>
        </w:tc>
        <w:tc>
          <w:tcPr>
            <w:tcW w:w="2276" w:type="dxa"/>
            <w:vMerge w:val="restart"/>
            <w:vAlign w:val="center"/>
          </w:tcPr>
          <w:p w14:paraId="49738618" w14:textId="3944748C" w:rsidR="006B3C7E" w:rsidRPr="00662F97" w:rsidRDefault="006B3C7E" w:rsidP="006B3C7E">
            <w:pPr>
              <w:autoSpaceDE w:val="0"/>
              <w:autoSpaceDN w:val="0"/>
              <w:adjustRightInd w:val="0"/>
              <w:rPr>
                <w:color w:val="000000"/>
                <w:sz w:val="20"/>
                <w:szCs w:val="20"/>
                <w:lang w:eastAsia="ar-SA"/>
              </w:rPr>
            </w:pPr>
            <w:r w:rsidRPr="00662F97">
              <w:rPr>
                <w:color w:val="000000"/>
                <w:sz w:val="20"/>
                <w:szCs w:val="20"/>
                <w:lang w:eastAsia="ar-SA"/>
              </w:rPr>
              <w:t xml:space="preserve">Тема </w:t>
            </w:r>
            <w:r w:rsidRPr="005F57E2">
              <w:rPr>
                <w:color w:val="000000"/>
                <w:sz w:val="20"/>
                <w:szCs w:val="20"/>
                <w:lang w:eastAsia="ar-SA"/>
              </w:rPr>
              <w:t>2.1</w:t>
            </w:r>
            <w:r>
              <w:rPr>
                <w:color w:val="000000"/>
                <w:sz w:val="20"/>
                <w:szCs w:val="20"/>
                <w:lang w:eastAsia="ar-SA"/>
              </w:rPr>
              <w:t xml:space="preserve">. </w:t>
            </w:r>
            <w:r w:rsidRPr="005F57E2">
              <w:rPr>
                <w:color w:val="000000"/>
                <w:sz w:val="20"/>
                <w:szCs w:val="20"/>
                <w:lang w:eastAsia="ar-SA"/>
              </w:rPr>
              <w:t>Система управления качеством трудовой жизни в ОАО «РЖД»</w:t>
            </w:r>
          </w:p>
        </w:tc>
        <w:tc>
          <w:tcPr>
            <w:tcW w:w="2019" w:type="dxa"/>
            <w:vMerge w:val="restart"/>
            <w:vAlign w:val="center"/>
          </w:tcPr>
          <w:p w14:paraId="6FEC2547" w14:textId="771087B1" w:rsidR="006B3C7E" w:rsidRPr="00662F97" w:rsidRDefault="006B3C7E" w:rsidP="006B3C7E">
            <w:pPr>
              <w:autoSpaceDE w:val="0"/>
              <w:autoSpaceDN w:val="0"/>
              <w:adjustRightInd w:val="0"/>
              <w:rPr>
                <w:iCs/>
                <w:sz w:val="20"/>
                <w:szCs w:val="20"/>
              </w:rPr>
            </w:pPr>
            <w:r w:rsidRPr="00B01EF7">
              <w:rPr>
                <w:iCs/>
                <w:sz w:val="20"/>
                <w:szCs w:val="20"/>
              </w:rPr>
              <w:t xml:space="preserve">Концепция </w:t>
            </w:r>
          </w:p>
        </w:tc>
        <w:tc>
          <w:tcPr>
            <w:tcW w:w="1825" w:type="dxa"/>
          </w:tcPr>
          <w:p w14:paraId="515EF779" w14:textId="7809096D" w:rsidR="006B3C7E" w:rsidRPr="00662F97" w:rsidRDefault="006B3C7E" w:rsidP="006B3C7E">
            <w:pPr>
              <w:ind w:left="69"/>
              <w:jc w:val="center"/>
              <w:rPr>
                <w:sz w:val="20"/>
                <w:szCs w:val="20"/>
              </w:rPr>
            </w:pPr>
            <w:r w:rsidRPr="00662F97">
              <w:rPr>
                <w:sz w:val="20"/>
                <w:szCs w:val="20"/>
              </w:rPr>
              <w:t>Знание</w:t>
            </w:r>
          </w:p>
        </w:tc>
        <w:tc>
          <w:tcPr>
            <w:tcW w:w="1682" w:type="dxa"/>
            <w:vAlign w:val="center"/>
          </w:tcPr>
          <w:p w14:paraId="6979DDD6"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4348BF57" w14:textId="03403ABB" w:rsidR="006B3C7E" w:rsidRPr="00662F97" w:rsidRDefault="006B3C7E" w:rsidP="006B3C7E">
            <w:pPr>
              <w:ind w:left="69"/>
              <w:jc w:val="center"/>
              <w:rPr>
                <w:sz w:val="20"/>
                <w:szCs w:val="20"/>
              </w:rPr>
            </w:pPr>
            <w:r>
              <w:rPr>
                <w:sz w:val="20"/>
                <w:szCs w:val="20"/>
              </w:rPr>
              <w:lastRenderedPageBreak/>
              <w:t>4</w:t>
            </w:r>
            <w:r w:rsidRPr="00662F97">
              <w:rPr>
                <w:sz w:val="20"/>
                <w:szCs w:val="20"/>
              </w:rPr>
              <w:t xml:space="preserve"> – ЗТЗ</w:t>
            </w:r>
          </w:p>
        </w:tc>
      </w:tr>
      <w:tr w:rsidR="006B3C7E" w:rsidRPr="00662F97" w14:paraId="65DEDBDF" w14:textId="77777777" w:rsidTr="00AE32C9">
        <w:trPr>
          <w:trHeight w:val="135"/>
        </w:trPr>
        <w:tc>
          <w:tcPr>
            <w:tcW w:w="1938" w:type="dxa"/>
            <w:vMerge/>
            <w:vAlign w:val="center"/>
          </w:tcPr>
          <w:p w14:paraId="6C7E1BCA" w14:textId="77777777" w:rsidR="006B3C7E" w:rsidRPr="008867DE" w:rsidRDefault="006B3C7E" w:rsidP="006B3C7E">
            <w:pPr>
              <w:rPr>
                <w:iCs/>
                <w:sz w:val="20"/>
                <w:szCs w:val="20"/>
              </w:rPr>
            </w:pPr>
          </w:p>
        </w:tc>
        <w:tc>
          <w:tcPr>
            <w:tcW w:w="2276" w:type="dxa"/>
            <w:vMerge/>
            <w:vAlign w:val="center"/>
          </w:tcPr>
          <w:p w14:paraId="3CFD03E0"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ign w:val="center"/>
          </w:tcPr>
          <w:p w14:paraId="518A8D01" w14:textId="77777777" w:rsidR="006B3C7E" w:rsidRPr="00B01EF7" w:rsidRDefault="006B3C7E" w:rsidP="006B3C7E">
            <w:pPr>
              <w:autoSpaceDE w:val="0"/>
              <w:autoSpaceDN w:val="0"/>
              <w:adjustRightInd w:val="0"/>
              <w:rPr>
                <w:iCs/>
                <w:sz w:val="20"/>
                <w:szCs w:val="20"/>
              </w:rPr>
            </w:pPr>
          </w:p>
        </w:tc>
        <w:tc>
          <w:tcPr>
            <w:tcW w:w="1825" w:type="dxa"/>
          </w:tcPr>
          <w:p w14:paraId="4B503707" w14:textId="0DBB8453" w:rsidR="006B3C7E" w:rsidRPr="00662F97" w:rsidRDefault="006B3C7E" w:rsidP="006B3C7E">
            <w:pPr>
              <w:ind w:left="69"/>
              <w:jc w:val="center"/>
              <w:rPr>
                <w:sz w:val="20"/>
                <w:szCs w:val="20"/>
              </w:rPr>
            </w:pPr>
            <w:r w:rsidRPr="00662F97">
              <w:rPr>
                <w:sz w:val="20"/>
                <w:szCs w:val="20"/>
              </w:rPr>
              <w:t>Умение</w:t>
            </w:r>
          </w:p>
        </w:tc>
        <w:tc>
          <w:tcPr>
            <w:tcW w:w="1682" w:type="dxa"/>
            <w:vAlign w:val="center"/>
          </w:tcPr>
          <w:p w14:paraId="40C8C1E6"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5F5BF550" w14:textId="70C37223"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1D9C411B" w14:textId="77777777" w:rsidTr="00AE32C9">
        <w:trPr>
          <w:trHeight w:val="150"/>
        </w:trPr>
        <w:tc>
          <w:tcPr>
            <w:tcW w:w="1938" w:type="dxa"/>
            <w:vMerge/>
            <w:vAlign w:val="center"/>
          </w:tcPr>
          <w:p w14:paraId="40118DC2" w14:textId="77777777" w:rsidR="006B3C7E" w:rsidRPr="008867DE" w:rsidRDefault="006B3C7E" w:rsidP="006B3C7E">
            <w:pPr>
              <w:rPr>
                <w:iCs/>
                <w:sz w:val="20"/>
                <w:szCs w:val="20"/>
              </w:rPr>
            </w:pPr>
          </w:p>
        </w:tc>
        <w:tc>
          <w:tcPr>
            <w:tcW w:w="2276" w:type="dxa"/>
            <w:vMerge/>
            <w:vAlign w:val="center"/>
          </w:tcPr>
          <w:p w14:paraId="7C782E87"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ign w:val="center"/>
          </w:tcPr>
          <w:p w14:paraId="299DF631" w14:textId="77777777" w:rsidR="006B3C7E" w:rsidRPr="00B01EF7" w:rsidRDefault="006B3C7E" w:rsidP="006B3C7E">
            <w:pPr>
              <w:autoSpaceDE w:val="0"/>
              <w:autoSpaceDN w:val="0"/>
              <w:adjustRightInd w:val="0"/>
              <w:rPr>
                <w:iCs/>
                <w:sz w:val="20"/>
                <w:szCs w:val="20"/>
              </w:rPr>
            </w:pPr>
          </w:p>
        </w:tc>
        <w:tc>
          <w:tcPr>
            <w:tcW w:w="1825" w:type="dxa"/>
          </w:tcPr>
          <w:p w14:paraId="2BFA8719" w14:textId="6DD02304" w:rsidR="006B3C7E" w:rsidRPr="00662F97" w:rsidRDefault="006B3C7E" w:rsidP="006B3C7E">
            <w:pPr>
              <w:ind w:left="69"/>
              <w:jc w:val="center"/>
              <w:rPr>
                <w:sz w:val="20"/>
                <w:szCs w:val="20"/>
              </w:rPr>
            </w:pPr>
            <w:r w:rsidRPr="00662F97">
              <w:rPr>
                <w:sz w:val="20"/>
                <w:szCs w:val="20"/>
              </w:rPr>
              <w:t>Действие</w:t>
            </w:r>
          </w:p>
        </w:tc>
        <w:tc>
          <w:tcPr>
            <w:tcW w:w="1682" w:type="dxa"/>
            <w:vAlign w:val="center"/>
          </w:tcPr>
          <w:p w14:paraId="07E279B6"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451DA6FE" w14:textId="1663F5B7"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1CC3989B" w14:textId="77777777" w:rsidTr="00AE32C9">
        <w:trPr>
          <w:trHeight w:val="150"/>
        </w:trPr>
        <w:tc>
          <w:tcPr>
            <w:tcW w:w="1938" w:type="dxa"/>
            <w:vMerge/>
            <w:vAlign w:val="center"/>
          </w:tcPr>
          <w:p w14:paraId="410FBFAB" w14:textId="7A37DE81" w:rsidR="006B3C7E" w:rsidRPr="008867DE" w:rsidRDefault="006B3C7E" w:rsidP="006B3C7E">
            <w:pPr>
              <w:rPr>
                <w:iCs/>
                <w:sz w:val="20"/>
                <w:szCs w:val="20"/>
              </w:rPr>
            </w:pPr>
          </w:p>
        </w:tc>
        <w:tc>
          <w:tcPr>
            <w:tcW w:w="2276" w:type="dxa"/>
            <w:vMerge/>
            <w:vAlign w:val="center"/>
          </w:tcPr>
          <w:p w14:paraId="1438D133"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restart"/>
            <w:vAlign w:val="center"/>
          </w:tcPr>
          <w:p w14:paraId="62BE4F57" w14:textId="4223EB8E" w:rsidR="006B3C7E" w:rsidRPr="00662F97" w:rsidRDefault="006B3C7E" w:rsidP="006B3C7E">
            <w:pPr>
              <w:autoSpaceDE w:val="0"/>
              <w:autoSpaceDN w:val="0"/>
              <w:adjustRightInd w:val="0"/>
              <w:rPr>
                <w:iCs/>
                <w:sz w:val="20"/>
                <w:szCs w:val="20"/>
              </w:rPr>
            </w:pPr>
            <w:r>
              <w:rPr>
                <w:iCs/>
                <w:sz w:val="20"/>
                <w:szCs w:val="20"/>
              </w:rPr>
              <w:t>Э</w:t>
            </w:r>
            <w:r w:rsidRPr="00B01EF7">
              <w:rPr>
                <w:iCs/>
                <w:sz w:val="20"/>
                <w:szCs w:val="20"/>
              </w:rPr>
              <w:t>лементы бизнес-процессов</w:t>
            </w:r>
          </w:p>
        </w:tc>
        <w:tc>
          <w:tcPr>
            <w:tcW w:w="1825" w:type="dxa"/>
          </w:tcPr>
          <w:p w14:paraId="39F6B730" w14:textId="6F96D6D0" w:rsidR="006B3C7E" w:rsidRPr="00662F97" w:rsidRDefault="006B3C7E" w:rsidP="006B3C7E">
            <w:pPr>
              <w:ind w:left="69"/>
              <w:jc w:val="center"/>
              <w:rPr>
                <w:sz w:val="20"/>
                <w:szCs w:val="20"/>
              </w:rPr>
            </w:pPr>
            <w:r w:rsidRPr="00662F97">
              <w:rPr>
                <w:sz w:val="20"/>
                <w:szCs w:val="20"/>
              </w:rPr>
              <w:t>Знание</w:t>
            </w:r>
          </w:p>
        </w:tc>
        <w:tc>
          <w:tcPr>
            <w:tcW w:w="1682" w:type="dxa"/>
            <w:vAlign w:val="center"/>
          </w:tcPr>
          <w:p w14:paraId="18FA65D5"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48DE8C92" w14:textId="592167D5"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4BD2B176" w14:textId="77777777" w:rsidTr="00AE32C9">
        <w:trPr>
          <w:trHeight w:val="90"/>
        </w:trPr>
        <w:tc>
          <w:tcPr>
            <w:tcW w:w="1938" w:type="dxa"/>
            <w:vMerge/>
            <w:vAlign w:val="center"/>
          </w:tcPr>
          <w:p w14:paraId="28D64890" w14:textId="77777777" w:rsidR="006B3C7E" w:rsidRPr="008867DE" w:rsidRDefault="006B3C7E" w:rsidP="006B3C7E">
            <w:pPr>
              <w:rPr>
                <w:iCs/>
                <w:sz w:val="20"/>
                <w:szCs w:val="20"/>
              </w:rPr>
            </w:pPr>
          </w:p>
        </w:tc>
        <w:tc>
          <w:tcPr>
            <w:tcW w:w="2276" w:type="dxa"/>
            <w:vMerge/>
            <w:vAlign w:val="center"/>
          </w:tcPr>
          <w:p w14:paraId="3FAA8C30"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ign w:val="center"/>
          </w:tcPr>
          <w:p w14:paraId="0CD0D90B" w14:textId="77777777" w:rsidR="006B3C7E" w:rsidRDefault="006B3C7E" w:rsidP="006B3C7E">
            <w:pPr>
              <w:autoSpaceDE w:val="0"/>
              <w:autoSpaceDN w:val="0"/>
              <w:adjustRightInd w:val="0"/>
              <w:rPr>
                <w:iCs/>
                <w:sz w:val="20"/>
                <w:szCs w:val="20"/>
              </w:rPr>
            </w:pPr>
          </w:p>
        </w:tc>
        <w:tc>
          <w:tcPr>
            <w:tcW w:w="1825" w:type="dxa"/>
          </w:tcPr>
          <w:p w14:paraId="43233909" w14:textId="08BBD84F" w:rsidR="006B3C7E" w:rsidRPr="00662F97" w:rsidRDefault="006B3C7E" w:rsidP="006B3C7E">
            <w:pPr>
              <w:ind w:left="69"/>
              <w:jc w:val="center"/>
              <w:rPr>
                <w:sz w:val="20"/>
                <w:szCs w:val="20"/>
              </w:rPr>
            </w:pPr>
            <w:r w:rsidRPr="00662F97">
              <w:rPr>
                <w:sz w:val="20"/>
                <w:szCs w:val="20"/>
              </w:rPr>
              <w:t>Умение</w:t>
            </w:r>
          </w:p>
        </w:tc>
        <w:tc>
          <w:tcPr>
            <w:tcW w:w="1682" w:type="dxa"/>
            <w:vAlign w:val="center"/>
          </w:tcPr>
          <w:p w14:paraId="1C5A4BD6"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394FF765" w14:textId="4F1C23D6"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4B5354F1" w14:textId="77777777" w:rsidTr="00AE32C9">
        <w:trPr>
          <w:trHeight w:val="195"/>
        </w:trPr>
        <w:tc>
          <w:tcPr>
            <w:tcW w:w="1938" w:type="dxa"/>
            <w:vMerge/>
            <w:vAlign w:val="center"/>
          </w:tcPr>
          <w:p w14:paraId="3D6455DD" w14:textId="77777777" w:rsidR="006B3C7E" w:rsidRPr="008867DE" w:rsidRDefault="006B3C7E" w:rsidP="006B3C7E">
            <w:pPr>
              <w:rPr>
                <w:iCs/>
                <w:sz w:val="20"/>
                <w:szCs w:val="20"/>
              </w:rPr>
            </w:pPr>
          </w:p>
        </w:tc>
        <w:tc>
          <w:tcPr>
            <w:tcW w:w="2276" w:type="dxa"/>
            <w:vMerge/>
            <w:vAlign w:val="center"/>
          </w:tcPr>
          <w:p w14:paraId="4D3EC98A"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ign w:val="center"/>
          </w:tcPr>
          <w:p w14:paraId="7CC68D31" w14:textId="77777777" w:rsidR="006B3C7E" w:rsidRDefault="006B3C7E" w:rsidP="006B3C7E">
            <w:pPr>
              <w:autoSpaceDE w:val="0"/>
              <w:autoSpaceDN w:val="0"/>
              <w:adjustRightInd w:val="0"/>
              <w:rPr>
                <w:iCs/>
                <w:sz w:val="20"/>
                <w:szCs w:val="20"/>
              </w:rPr>
            </w:pPr>
          </w:p>
        </w:tc>
        <w:tc>
          <w:tcPr>
            <w:tcW w:w="1825" w:type="dxa"/>
          </w:tcPr>
          <w:p w14:paraId="68239DBD" w14:textId="29661429" w:rsidR="006B3C7E" w:rsidRPr="00662F97" w:rsidRDefault="006B3C7E" w:rsidP="006B3C7E">
            <w:pPr>
              <w:ind w:left="69"/>
              <w:jc w:val="center"/>
              <w:rPr>
                <w:sz w:val="20"/>
                <w:szCs w:val="20"/>
              </w:rPr>
            </w:pPr>
            <w:r w:rsidRPr="00662F97">
              <w:rPr>
                <w:sz w:val="20"/>
                <w:szCs w:val="20"/>
              </w:rPr>
              <w:t>Действие</w:t>
            </w:r>
          </w:p>
        </w:tc>
        <w:tc>
          <w:tcPr>
            <w:tcW w:w="1682" w:type="dxa"/>
            <w:vAlign w:val="center"/>
          </w:tcPr>
          <w:p w14:paraId="0597B372"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39674F20" w14:textId="27CBC2B4"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4EB28CC1" w14:textId="77777777" w:rsidTr="00AE32C9">
        <w:trPr>
          <w:trHeight w:val="150"/>
        </w:trPr>
        <w:tc>
          <w:tcPr>
            <w:tcW w:w="1938" w:type="dxa"/>
            <w:vMerge/>
            <w:vAlign w:val="center"/>
          </w:tcPr>
          <w:p w14:paraId="5EF3ABFF" w14:textId="65B191CF" w:rsidR="006B3C7E" w:rsidRPr="008867DE" w:rsidRDefault="006B3C7E" w:rsidP="006B3C7E">
            <w:pPr>
              <w:rPr>
                <w:iCs/>
                <w:sz w:val="20"/>
                <w:szCs w:val="20"/>
              </w:rPr>
            </w:pPr>
          </w:p>
        </w:tc>
        <w:tc>
          <w:tcPr>
            <w:tcW w:w="2276" w:type="dxa"/>
            <w:vMerge/>
            <w:vAlign w:val="center"/>
          </w:tcPr>
          <w:p w14:paraId="451A2CEE"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restart"/>
            <w:vAlign w:val="center"/>
          </w:tcPr>
          <w:p w14:paraId="183A7164" w14:textId="5765E1B8" w:rsidR="006B3C7E" w:rsidRPr="00662F97" w:rsidRDefault="006B3C7E" w:rsidP="006B3C7E">
            <w:pPr>
              <w:autoSpaceDE w:val="0"/>
              <w:autoSpaceDN w:val="0"/>
              <w:adjustRightInd w:val="0"/>
              <w:rPr>
                <w:iCs/>
                <w:sz w:val="20"/>
                <w:szCs w:val="20"/>
              </w:rPr>
            </w:pPr>
            <w:r w:rsidRPr="00B01EF7">
              <w:rPr>
                <w:iCs/>
                <w:sz w:val="20"/>
                <w:szCs w:val="20"/>
              </w:rPr>
              <w:t>Анализ текущего состояния СМК в ОАО «РЖД»</w:t>
            </w:r>
          </w:p>
        </w:tc>
        <w:tc>
          <w:tcPr>
            <w:tcW w:w="1825" w:type="dxa"/>
          </w:tcPr>
          <w:p w14:paraId="151CD562" w14:textId="091DC0F8" w:rsidR="006B3C7E" w:rsidRPr="00662F97" w:rsidRDefault="006B3C7E" w:rsidP="006B3C7E">
            <w:pPr>
              <w:ind w:left="69"/>
              <w:jc w:val="center"/>
              <w:rPr>
                <w:sz w:val="20"/>
                <w:szCs w:val="20"/>
              </w:rPr>
            </w:pPr>
            <w:r w:rsidRPr="00662F97">
              <w:rPr>
                <w:sz w:val="20"/>
                <w:szCs w:val="20"/>
              </w:rPr>
              <w:t>Знание</w:t>
            </w:r>
          </w:p>
        </w:tc>
        <w:tc>
          <w:tcPr>
            <w:tcW w:w="1682" w:type="dxa"/>
            <w:vAlign w:val="center"/>
          </w:tcPr>
          <w:p w14:paraId="4C094E22"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0E32D218" w14:textId="1C07475E"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79F0467B" w14:textId="77777777" w:rsidTr="00AE32C9">
        <w:trPr>
          <w:trHeight w:val="180"/>
        </w:trPr>
        <w:tc>
          <w:tcPr>
            <w:tcW w:w="1938" w:type="dxa"/>
            <w:vMerge/>
            <w:vAlign w:val="center"/>
          </w:tcPr>
          <w:p w14:paraId="324C9B40" w14:textId="77777777" w:rsidR="006B3C7E" w:rsidRPr="008867DE" w:rsidRDefault="006B3C7E" w:rsidP="006B3C7E">
            <w:pPr>
              <w:rPr>
                <w:iCs/>
                <w:sz w:val="20"/>
                <w:szCs w:val="20"/>
              </w:rPr>
            </w:pPr>
          </w:p>
        </w:tc>
        <w:tc>
          <w:tcPr>
            <w:tcW w:w="2276" w:type="dxa"/>
            <w:vMerge/>
            <w:vAlign w:val="center"/>
          </w:tcPr>
          <w:p w14:paraId="3FECA3D8"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ign w:val="center"/>
          </w:tcPr>
          <w:p w14:paraId="74566BC9" w14:textId="77777777" w:rsidR="006B3C7E" w:rsidRPr="00B01EF7" w:rsidRDefault="006B3C7E" w:rsidP="006B3C7E">
            <w:pPr>
              <w:autoSpaceDE w:val="0"/>
              <w:autoSpaceDN w:val="0"/>
              <w:adjustRightInd w:val="0"/>
              <w:rPr>
                <w:iCs/>
                <w:sz w:val="20"/>
                <w:szCs w:val="20"/>
              </w:rPr>
            </w:pPr>
          </w:p>
        </w:tc>
        <w:tc>
          <w:tcPr>
            <w:tcW w:w="1825" w:type="dxa"/>
          </w:tcPr>
          <w:p w14:paraId="3271E173" w14:textId="55809F24" w:rsidR="006B3C7E" w:rsidRPr="00662F97" w:rsidRDefault="006B3C7E" w:rsidP="006B3C7E">
            <w:pPr>
              <w:ind w:left="69"/>
              <w:jc w:val="center"/>
              <w:rPr>
                <w:sz w:val="20"/>
                <w:szCs w:val="20"/>
              </w:rPr>
            </w:pPr>
            <w:r w:rsidRPr="00662F97">
              <w:rPr>
                <w:sz w:val="20"/>
                <w:szCs w:val="20"/>
              </w:rPr>
              <w:t>Умение</w:t>
            </w:r>
          </w:p>
        </w:tc>
        <w:tc>
          <w:tcPr>
            <w:tcW w:w="1682" w:type="dxa"/>
            <w:vAlign w:val="center"/>
          </w:tcPr>
          <w:p w14:paraId="4C60DB8C"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55E2D41D" w14:textId="3AD37A54"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73EEAD0A" w14:textId="77777777" w:rsidTr="00AE32C9">
        <w:trPr>
          <w:trHeight w:val="330"/>
        </w:trPr>
        <w:tc>
          <w:tcPr>
            <w:tcW w:w="1938" w:type="dxa"/>
            <w:vMerge/>
            <w:vAlign w:val="center"/>
          </w:tcPr>
          <w:p w14:paraId="11EF35F2" w14:textId="77777777" w:rsidR="006B3C7E" w:rsidRPr="008867DE" w:rsidRDefault="006B3C7E" w:rsidP="006B3C7E">
            <w:pPr>
              <w:rPr>
                <w:iCs/>
                <w:sz w:val="20"/>
                <w:szCs w:val="20"/>
              </w:rPr>
            </w:pPr>
          </w:p>
        </w:tc>
        <w:tc>
          <w:tcPr>
            <w:tcW w:w="2276" w:type="dxa"/>
            <w:vMerge/>
            <w:vAlign w:val="center"/>
          </w:tcPr>
          <w:p w14:paraId="20F53758"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ign w:val="center"/>
          </w:tcPr>
          <w:p w14:paraId="7A58E7CF" w14:textId="77777777" w:rsidR="006B3C7E" w:rsidRPr="00B01EF7" w:rsidRDefault="006B3C7E" w:rsidP="006B3C7E">
            <w:pPr>
              <w:autoSpaceDE w:val="0"/>
              <w:autoSpaceDN w:val="0"/>
              <w:adjustRightInd w:val="0"/>
              <w:rPr>
                <w:iCs/>
                <w:sz w:val="20"/>
                <w:szCs w:val="20"/>
              </w:rPr>
            </w:pPr>
          </w:p>
        </w:tc>
        <w:tc>
          <w:tcPr>
            <w:tcW w:w="1825" w:type="dxa"/>
          </w:tcPr>
          <w:p w14:paraId="3FC1DCEC" w14:textId="426618FF" w:rsidR="006B3C7E" w:rsidRPr="00662F97" w:rsidRDefault="006B3C7E" w:rsidP="006B3C7E">
            <w:pPr>
              <w:ind w:left="69"/>
              <w:jc w:val="center"/>
              <w:rPr>
                <w:sz w:val="20"/>
                <w:szCs w:val="20"/>
              </w:rPr>
            </w:pPr>
            <w:r w:rsidRPr="00662F97">
              <w:rPr>
                <w:sz w:val="20"/>
                <w:szCs w:val="20"/>
              </w:rPr>
              <w:t>Действие</w:t>
            </w:r>
          </w:p>
        </w:tc>
        <w:tc>
          <w:tcPr>
            <w:tcW w:w="1682" w:type="dxa"/>
            <w:vAlign w:val="center"/>
          </w:tcPr>
          <w:p w14:paraId="0F06E666"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0B4512CB" w14:textId="16C1A356"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644427E5" w14:textId="77777777" w:rsidTr="00AE32C9">
        <w:trPr>
          <w:trHeight w:val="262"/>
        </w:trPr>
        <w:tc>
          <w:tcPr>
            <w:tcW w:w="1938" w:type="dxa"/>
            <w:vMerge/>
            <w:vAlign w:val="center"/>
          </w:tcPr>
          <w:p w14:paraId="3581DED4" w14:textId="22FF9F4D" w:rsidR="006B3C7E" w:rsidRPr="00662F97" w:rsidRDefault="006B3C7E" w:rsidP="006B3C7E">
            <w:pPr>
              <w:rPr>
                <w:iCs/>
                <w:sz w:val="20"/>
                <w:szCs w:val="20"/>
              </w:rPr>
            </w:pPr>
          </w:p>
        </w:tc>
        <w:tc>
          <w:tcPr>
            <w:tcW w:w="2276" w:type="dxa"/>
            <w:vMerge w:val="restart"/>
            <w:vAlign w:val="center"/>
          </w:tcPr>
          <w:p w14:paraId="524E40BC" w14:textId="729B84F2" w:rsidR="006B3C7E" w:rsidRPr="00662F97" w:rsidRDefault="006B3C7E" w:rsidP="006B3C7E">
            <w:pPr>
              <w:autoSpaceDE w:val="0"/>
              <w:autoSpaceDN w:val="0"/>
              <w:adjustRightInd w:val="0"/>
              <w:rPr>
                <w:iCs/>
                <w:sz w:val="20"/>
                <w:szCs w:val="20"/>
              </w:rPr>
            </w:pPr>
            <w:r w:rsidRPr="00662F97">
              <w:rPr>
                <w:color w:val="000000"/>
                <w:sz w:val="20"/>
                <w:szCs w:val="20"/>
              </w:rPr>
              <w:t xml:space="preserve">Тема </w:t>
            </w:r>
            <w:r w:rsidRPr="005F57E2">
              <w:rPr>
                <w:color w:val="000000"/>
                <w:sz w:val="20"/>
                <w:szCs w:val="20"/>
              </w:rPr>
              <w:t>2.2</w:t>
            </w:r>
            <w:r>
              <w:rPr>
                <w:color w:val="000000"/>
                <w:sz w:val="20"/>
                <w:szCs w:val="20"/>
              </w:rPr>
              <w:t xml:space="preserve">. </w:t>
            </w:r>
            <w:r w:rsidRPr="005F57E2">
              <w:rPr>
                <w:color w:val="000000"/>
                <w:sz w:val="20"/>
                <w:szCs w:val="20"/>
              </w:rPr>
              <w:t>Трудовой коллектив как социальный механизм</w:t>
            </w:r>
          </w:p>
        </w:tc>
        <w:tc>
          <w:tcPr>
            <w:tcW w:w="2019" w:type="dxa"/>
            <w:vMerge w:val="restart"/>
            <w:vAlign w:val="center"/>
          </w:tcPr>
          <w:p w14:paraId="1F163E58" w14:textId="10A1D809" w:rsidR="006B3C7E" w:rsidRPr="00662F97" w:rsidRDefault="006B3C7E" w:rsidP="006B3C7E">
            <w:pPr>
              <w:autoSpaceDE w:val="0"/>
              <w:autoSpaceDN w:val="0"/>
              <w:adjustRightInd w:val="0"/>
              <w:rPr>
                <w:iCs/>
                <w:sz w:val="20"/>
                <w:szCs w:val="20"/>
              </w:rPr>
            </w:pPr>
            <w:r>
              <w:rPr>
                <w:iCs/>
                <w:sz w:val="20"/>
                <w:szCs w:val="20"/>
              </w:rPr>
              <w:t xml:space="preserve">Нормативное регулирование </w:t>
            </w:r>
          </w:p>
        </w:tc>
        <w:tc>
          <w:tcPr>
            <w:tcW w:w="1825" w:type="dxa"/>
          </w:tcPr>
          <w:p w14:paraId="33628BD6" w14:textId="77777777" w:rsidR="006B3C7E" w:rsidRPr="00662F97" w:rsidRDefault="006B3C7E" w:rsidP="006B3C7E">
            <w:pPr>
              <w:ind w:left="69"/>
              <w:jc w:val="center"/>
              <w:rPr>
                <w:sz w:val="20"/>
                <w:szCs w:val="20"/>
              </w:rPr>
            </w:pPr>
            <w:r w:rsidRPr="00662F97">
              <w:rPr>
                <w:sz w:val="20"/>
                <w:szCs w:val="20"/>
              </w:rPr>
              <w:t>Знание</w:t>
            </w:r>
          </w:p>
        </w:tc>
        <w:tc>
          <w:tcPr>
            <w:tcW w:w="1682" w:type="dxa"/>
            <w:vAlign w:val="center"/>
          </w:tcPr>
          <w:p w14:paraId="2F93A377"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74405D31" w14:textId="4DF2E35F"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37ED2DA6" w14:textId="77777777" w:rsidTr="00AE32C9">
        <w:trPr>
          <w:trHeight w:val="210"/>
        </w:trPr>
        <w:tc>
          <w:tcPr>
            <w:tcW w:w="1938" w:type="dxa"/>
            <w:vMerge/>
            <w:vAlign w:val="center"/>
          </w:tcPr>
          <w:p w14:paraId="25BB6937" w14:textId="77777777" w:rsidR="006B3C7E" w:rsidRPr="00662F97" w:rsidRDefault="006B3C7E" w:rsidP="006B3C7E">
            <w:pPr>
              <w:rPr>
                <w:iCs/>
                <w:sz w:val="20"/>
                <w:szCs w:val="20"/>
              </w:rPr>
            </w:pPr>
          </w:p>
        </w:tc>
        <w:tc>
          <w:tcPr>
            <w:tcW w:w="2276" w:type="dxa"/>
            <w:vMerge/>
            <w:vAlign w:val="center"/>
          </w:tcPr>
          <w:p w14:paraId="21C02179"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ign w:val="center"/>
          </w:tcPr>
          <w:p w14:paraId="62D0E52A" w14:textId="77777777" w:rsidR="006B3C7E" w:rsidRPr="00662F97" w:rsidRDefault="006B3C7E" w:rsidP="006B3C7E">
            <w:pPr>
              <w:autoSpaceDE w:val="0"/>
              <w:autoSpaceDN w:val="0"/>
              <w:adjustRightInd w:val="0"/>
              <w:rPr>
                <w:iCs/>
                <w:sz w:val="20"/>
                <w:szCs w:val="20"/>
              </w:rPr>
            </w:pPr>
          </w:p>
        </w:tc>
        <w:tc>
          <w:tcPr>
            <w:tcW w:w="1825" w:type="dxa"/>
          </w:tcPr>
          <w:p w14:paraId="02F45DAB" w14:textId="77777777" w:rsidR="006B3C7E" w:rsidRPr="00662F97" w:rsidRDefault="006B3C7E" w:rsidP="006B3C7E">
            <w:pPr>
              <w:ind w:left="69"/>
              <w:jc w:val="center"/>
              <w:rPr>
                <w:sz w:val="20"/>
                <w:szCs w:val="20"/>
              </w:rPr>
            </w:pPr>
            <w:r w:rsidRPr="00662F97">
              <w:rPr>
                <w:sz w:val="20"/>
                <w:szCs w:val="20"/>
              </w:rPr>
              <w:t>Умение</w:t>
            </w:r>
          </w:p>
        </w:tc>
        <w:tc>
          <w:tcPr>
            <w:tcW w:w="1682" w:type="dxa"/>
            <w:vAlign w:val="center"/>
          </w:tcPr>
          <w:p w14:paraId="5CED96F1"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46AB6276" w14:textId="21C482BB"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448A8007" w14:textId="77777777" w:rsidTr="00AE32C9">
        <w:trPr>
          <w:trHeight w:val="225"/>
        </w:trPr>
        <w:tc>
          <w:tcPr>
            <w:tcW w:w="1938" w:type="dxa"/>
            <w:vMerge/>
            <w:vAlign w:val="center"/>
          </w:tcPr>
          <w:p w14:paraId="20FCF88C" w14:textId="77777777" w:rsidR="006B3C7E" w:rsidRPr="00662F97" w:rsidRDefault="006B3C7E" w:rsidP="006B3C7E">
            <w:pPr>
              <w:rPr>
                <w:iCs/>
                <w:sz w:val="20"/>
                <w:szCs w:val="20"/>
              </w:rPr>
            </w:pPr>
          </w:p>
        </w:tc>
        <w:tc>
          <w:tcPr>
            <w:tcW w:w="2276" w:type="dxa"/>
            <w:vMerge/>
            <w:vAlign w:val="center"/>
          </w:tcPr>
          <w:p w14:paraId="23D7D207"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ign w:val="center"/>
          </w:tcPr>
          <w:p w14:paraId="29A10EBE" w14:textId="77777777" w:rsidR="006B3C7E" w:rsidRPr="00662F97" w:rsidRDefault="006B3C7E" w:rsidP="006B3C7E">
            <w:pPr>
              <w:autoSpaceDE w:val="0"/>
              <w:autoSpaceDN w:val="0"/>
              <w:adjustRightInd w:val="0"/>
              <w:rPr>
                <w:iCs/>
                <w:sz w:val="20"/>
                <w:szCs w:val="20"/>
              </w:rPr>
            </w:pPr>
          </w:p>
        </w:tc>
        <w:tc>
          <w:tcPr>
            <w:tcW w:w="1825" w:type="dxa"/>
          </w:tcPr>
          <w:p w14:paraId="22BF4B58" w14:textId="77777777" w:rsidR="006B3C7E" w:rsidRPr="00662F97" w:rsidRDefault="006B3C7E" w:rsidP="006B3C7E">
            <w:pPr>
              <w:ind w:left="69"/>
              <w:jc w:val="center"/>
              <w:rPr>
                <w:sz w:val="20"/>
                <w:szCs w:val="20"/>
              </w:rPr>
            </w:pPr>
            <w:r w:rsidRPr="00662F97">
              <w:rPr>
                <w:sz w:val="20"/>
                <w:szCs w:val="20"/>
              </w:rPr>
              <w:t>Действие</w:t>
            </w:r>
          </w:p>
        </w:tc>
        <w:tc>
          <w:tcPr>
            <w:tcW w:w="1682" w:type="dxa"/>
            <w:vAlign w:val="center"/>
          </w:tcPr>
          <w:p w14:paraId="1A512CEE"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440D1279" w14:textId="37356AA6"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36E01811" w14:textId="77777777" w:rsidTr="00AE32C9">
        <w:trPr>
          <w:trHeight w:val="215"/>
        </w:trPr>
        <w:tc>
          <w:tcPr>
            <w:tcW w:w="1938" w:type="dxa"/>
            <w:vMerge/>
            <w:vAlign w:val="center"/>
          </w:tcPr>
          <w:p w14:paraId="105E5EBE"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0F655C78"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restart"/>
            <w:vAlign w:val="center"/>
          </w:tcPr>
          <w:p w14:paraId="3E9918F9" w14:textId="37BF14BA" w:rsidR="006B3C7E" w:rsidRPr="00662F97" w:rsidRDefault="006B3C7E" w:rsidP="006B3C7E">
            <w:pPr>
              <w:autoSpaceDE w:val="0"/>
              <w:autoSpaceDN w:val="0"/>
              <w:adjustRightInd w:val="0"/>
              <w:rPr>
                <w:iCs/>
                <w:sz w:val="20"/>
                <w:szCs w:val="20"/>
              </w:rPr>
            </w:pPr>
            <w:r w:rsidRPr="006B3C7E">
              <w:rPr>
                <w:iCs/>
                <w:sz w:val="20"/>
                <w:szCs w:val="20"/>
              </w:rPr>
              <w:t>Социальное партнерство в современных условиях</w:t>
            </w:r>
          </w:p>
        </w:tc>
        <w:tc>
          <w:tcPr>
            <w:tcW w:w="1825" w:type="dxa"/>
          </w:tcPr>
          <w:p w14:paraId="125FD6D6" w14:textId="77777777" w:rsidR="006B3C7E" w:rsidRPr="00662F97" w:rsidRDefault="006B3C7E" w:rsidP="006B3C7E">
            <w:pPr>
              <w:ind w:left="69"/>
              <w:jc w:val="center"/>
              <w:rPr>
                <w:sz w:val="20"/>
                <w:szCs w:val="20"/>
              </w:rPr>
            </w:pPr>
            <w:r w:rsidRPr="00662F97">
              <w:rPr>
                <w:sz w:val="20"/>
                <w:szCs w:val="20"/>
              </w:rPr>
              <w:t>Знание</w:t>
            </w:r>
          </w:p>
        </w:tc>
        <w:tc>
          <w:tcPr>
            <w:tcW w:w="1682" w:type="dxa"/>
            <w:vAlign w:val="center"/>
          </w:tcPr>
          <w:p w14:paraId="6B8497ED"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77CE0D45" w14:textId="58C55A81"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47177D7D" w14:textId="77777777" w:rsidTr="00AE32C9">
        <w:trPr>
          <w:trHeight w:val="225"/>
        </w:trPr>
        <w:tc>
          <w:tcPr>
            <w:tcW w:w="1938" w:type="dxa"/>
            <w:vMerge/>
            <w:vAlign w:val="center"/>
          </w:tcPr>
          <w:p w14:paraId="4E08024A"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244CC0FA"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ign w:val="center"/>
          </w:tcPr>
          <w:p w14:paraId="2F940678" w14:textId="77777777" w:rsidR="006B3C7E" w:rsidRPr="00662F97" w:rsidRDefault="006B3C7E" w:rsidP="006B3C7E">
            <w:pPr>
              <w:autoSpaceDE w:val="0"/>
              <w:autoSpaceDN w:val="0"/>
              <w:adjustRightInd w:val="0"/>
              <w:rPr>
                <w:iCs/>
                <w:sz w:val="20"/>
                <w:szCs w:val="20"/>
              </w:rPr>
            </w:pPr>
          </w:p>
        </w:tc>
        <w:tc>
          <w:tcPr>
            <w:tcW w:w="1825" w:type="dxa"/>
          </w:tcPr>
          <w:p w14:paraId="5CC906A7" w14:textId="77777777" w:rsidR="006B3C7E" w:rsidRPr="00662F97" w:rsidRDefault="006B3C7E" w:rsidP="006B3C7E">
            <w:pPr>
              <w:ind w:left="69"/>
              <w:jc w:val="center"/>
              <w:rPr>
                <w:sz w:val="20"/>
                <w:szCs w:val="20"/>
              </w:rPr>
            </w:pPr>
            <w:r w:rsidRPr="00662F97">
              <w:rPr>
                <w:sz w:val="20"/>
                <w:szCs w:val="20"/>
              </w:rPr>
              <w:t>Умение</w:t>
            </w:r>
          </w:p>
        </w:tc>
        <w:tc>
          <w:tcPr>
            <w:tcW w:w="1682" w:type="dxa"/>
            <w:vAlign w:val="center"/>
          </w:tcPr>
          <w:p w14:paraId="4A03A033"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57D5FB53" w14:textId="08259D05"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3880DAFF" w14:textId="77777777" w:rsidTr="00AE32C9">
        <w:trPr>
          <w:trHeight w:val="460"/>
        </w:trPr>
        <w:tc>
          <w:tcPr>
            <w:tcW w:w="1938" w:type="dxa"/>
            <w:vMerge/>
            <w:vAlign w:val="center"/>
          </w:tcPr>
          <w:p w14:paraId="6B35F22F"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0F98E3BF"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ign w:val="center"/>
          </w:tcPr>
          <w:p w14:paraId="7765D4CD" w14:textId="77777777" w:rsidR="006B3C7E" w:rsidRPr="00662F97" w:rsidRDefault="006B3C7E" w:rsidP="006B3C7E">
            <w:pPr>
              <w:autoSpaceDE w:val="0"/>
              <w:autoSpaceDN w:val="0"/>
              <w:adjustRightInd w:val="0"/>
              <w:rPr>
                <w:iCs/>
                <w:sz w:val="20"/>
                <w:szCs w:val="20"/>
              </w:rPr>
            </w:pPr>
          </w:p>
        </w:tc>
        <w:tc>
          <w:tcPr>
            <w:tcW w:w="1825" w:type="dxa"/>
          </w:tcPr>
          <w:p w14:paraId="18A1A214" w14:textId="77777777" w:rsidR="006B3C7E" w:rsidRPr="00662F97" w:rsidRDefault="006B3C7E" w:rsidP="006B3C7E">
            <w:pPr>
              <w:ind w:left="69"/>
              <w:jc w:val="center"/>
              <w:rPr>
                <w:sz w:val="20"/>
                <w:szCs w:val="20"/>
              </w:rPr>
            </w:pPr>
            <w:r w:rsidRPr="00662F97">
              <w:rPr>
                <w:sz w:val="20"/>
                <w:szCs w:val="20"/>
              </w:rPr>
              <w:t>Действие</w:t>
            </w:r>
          </w:p>
        </w:tc>
        <w:tc>
          <w:tcPr>
            <w:tcW w:w="1682" w:type="dxa"/>
            <w:vAlign w:val="center"/>
          </w:tcPr>
          <w:p w14:paraId="3E77D8A6"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4F8B9285" w14:textId="16BF1FCA"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5295779D" w14:textId="77777777" w:rsidTr="00AE32C9">
        <w:trPr>
          <w:trHeight w:val="191"/>
        </w:trPr>
        <w:tc>
          <w:tcPr>
            <w:tcW w:w="1938" w:type="dxa"/>
            <w:vMerge/>
            <w:vAlign w:val="center"/>
          </w:tcPr>
          <w:p w14:paraId="425E4AF1"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366DE561"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restart"/>
            <w:vAlign w:val="center"/>
          </w:tcPr>
          <w:p w14:paraId="31058E4F" w14:textId="11266F6C" w:rsidR="006B3C7E" w:rsidRPr="00662F97" w:rsidRDefault="006B3C7E" w:rsidP="006B3C7E">
            <w:pPr>
              <w:autoSpaceDE w:val="0"/>
              <w:autoSpaceDN w:val="0"/>
              <w:adjustRightInd w:val="0"/>
              <w:rPr>
                <w:iCs/>
                <w:sz w:val="20"/>
                <w:szCs w:val="20"/>
              </w:rPr>
            </w:pPr>
            <w:r w:rsidRPr="00B01EF7">
              <w:rPr>
                <w:iCs/>
                <w:sz w:val="20"/>
                <w:szCs w:val="20"/>
              </w:rPr>
              <w:t xml:space="preserve">Стратегические направления развития трудовых отношений на </w:t>
            </w:r>
            <w:proofErr w:type="spellStart"/>
            <w:r w:rsidRPr="00B01EF7">
              <w:rPr>
                <w:iCs/>
                <w:sz w:val="20"/>
                <w:szCs w:val="20"/>
              </w:rPr>
              <w:t>ж.д</w:t>
            </w:r>
            <w:proofErr w:type="spellEnd"/>
            <w:r w:rsidRPr="00B01EF7">
              <w:rPr>
                <w:iCs/>
                <w:sz w:val="20"/>
                <w:szCs w:val="20"/>
              </w:rPr>
              <w:t>. транспорте</w:t>
            </w:r>
          </w:p>
        </w:tc>
        <w:tc>
          <w:tcPr>
            <w:tcW w:w="1825" w:type="dxa"/>
          </w:tcPr>
          <w:p w14:paraId="3D313EE5" w14:textId="77777777" w:rsidR="006B3C7E" w:rsidRPr="00662F97" w:rsidRDefault="006B3C7E" w:rsidP="006B3C7E">
            <w:pPr>
              <w:ind w:left="69"/>
              <w:jc w:val="center"/>
              <w:rPr>
                <w:sz w:val="20"/>
                <w:szCs w:val="20"/>
              </w:rPr>
            </w:pPr>
            <w:r w:rsidRPr="00662F97">
              <w:rPr>
                <w:sz w:val="20"/>
                <w:szCs w:val="20"/>
              </w:rPr>
              <w:t>Знание</w:t>
            </w:r>
          </w:p>
        </w:tc>
        <w:tc>
          <w:tcPr>
            <w:tcW w:w="1682" w:type="dxa"/>
            <w:vAlign w:val="center"/>
          </w:tcPr>
          <w:p w14:paraId="732FE5B6"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2580A061" w14:textId="0F8C5CA6"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2548C0D0" w14:textId="77777777" w:rsidTr="00AE32C9">
        <w:trPr>
          <w:trHeight w:val="105"/>
        </w:trPr>
        <w:tc>
          <w:tcPr>
            <w:tcW w:w="1938" w:type="dxa"/>
            <w:vMerge/>
            <w:vAlign w:val="center"/>
          </w:tcPr>
          <w:p w14:paraId="4B1A9BB9"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56D4F24E"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ign w:val="center"/>
          </w:tcPr>
          <w:p w14:paraId="42607BF8" w14:textId="77777777" w:rsidR="006B3C7E" w:rsidRPr="00662F97" w:rsidRDefault="006B3C7E" w:rsidP="006B3C7E">
            <w:pPr>
              <w:autoSpaceDE w:val="0"/>
              <w:autoSpaceDN w:val="0"/>
              <w:adjustRightInd w:val="0"/>
              <w:rPr>
                <w:iCs/>
                <w:sz w:val="20"/>
                <w:szCs w:val="20"/>
              </w:rPr>
            </w:pPr>
          </w:p>
        </w:tc>
        <w:tc>
          <w:tcPr>
            <w:tcW w:w="1825" w:type="dxa"/>
          </w:tcPr>
          <w:p w14:paraId="0A80A693" w14:textId="77777777" w:rsidR="006B3C7E" w:rsidRPr="00662F97" w:rsidRDefault="006B3C7E" w:rsidP="006B3C7E">
            <w:pPr>
              <w:ind w:left="69"/>
              <w:jc w:val="center"/>
              <w:rPr>
                <w:sz w:val="20"/>
                <w:szCs w:val="20"/>
              </w:rPr>
            </w:pPr>
            <w:r w:rsidRPr="00662F97">
              <w:rPr>
                <w:sz w:val="20"/>
                <w:szCs w:val="20"/>
              </w:rPr>
              <w:t>Умение</w:t>
            </w:r>
          </w:p>
        </w:tc>
        <w:tc>
          <w:tcPr>
            <w:tcW w:w="1682" w:type="dxa"/>
            <w:vAlign w:val="center"/>
          </w:tcPr>
          <w:p w14:paraId="057B650E"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30EA3D91" w14:textId="69E081E8"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2EB60539" w14:textId="77777777" w:rsidTr="00AE32C9">
        <w:trPr>
          <w:trHeight w:val="180"/>
        </w:trPr>
        <w:tc>
          <w:tcPr>
            <w:tcW w:w="1938" w:type="dxa"/>
            <w:vMerge/>
            <w:vAlign w:val="center"/>
          </w:tcPr>
          <w:p w14:paraId="7319BCEF"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3D7200B4" w14:textId="77777777" w:rsidR="006B3C7E" w:rsidRPr="00662F97" w:rsidRDefault="006B3C7E" w:rsidP="006B3C7E">
            <w:pPr>
              <w:autoSpaceDE w:val="0"/>
              <w:autoSpaceDN w:val="0"/>
              <w:adjustRightInd w:val="0"/>
              <w:rPr>
                <w:color w:val="000000"/>
                <w:sz w:val="20"/>
                <w:szCs w:val="20"/>
                <w:lang w:eastAsia="ar-SA"/>
              </w:rPr>
            </w:pPr>
          </w:p>
        </w:tc>
        <w:tc>
          <w:tcPr>
            <w:tcW w:w="2019" w:type="dxa"/>
            <w:vMerge/>
            <w:vAlign w:val="center"/>
          </w:tcPr>
          <w:p w14:paraId="5991D82C" w14:textId="77777777" w:rsidR="006B3C7E" w:rsidRPr="00662F97" w:rsidRDefault="006B3C7E" w:rsidP="006B3C7E">
            <w:pPr>
              <w:autoSpaceDE w:val="0"/>
              <w:autoSpaceDN w:val="0"/>
              <w:adjustRightInd w:val="0"/>
              <w:rPr>
                <w:iCs/>
                <w:sz w:val="20"/>
                <w:szCs w:val="20"/>
              </w:rPr>
            </w:pPr>
          </w:p>
        </w:tc>
        <w:tc>
          <w:tcPr>
            <w:tcW w:w="1825" w:type="dxa"/>
          </w:tcPr>
          <w:p w14:paraId="4B1F0792" w14:textId="77777777" w:rsidR="006B3C7E" w:rsidRPr="00662F97" w:rsidRDefault="006B3C7E" w:rsidP="006B3C7E">
            <w:pPr>
              <w:ind w:left="69"/>
              <w:jc w:val="center"/>
              <w:rPr>
                <w:sz w:val="20"/>
                <w:szCs w:val="20"/>
              </w:rPr>
            </w:pPr>
            <w:r w:rsidRPr="00662F97">
              <w:rPr>
                <w:sz w:val="20"/>
                <w:szCs w:val="20"/>
              </w:rPr>
              <w:t>Действие</w:t>
            </w:r>
          </w:p>
        </w:tc>
        <w:tc>
          <w:tcPr>
            <w:tcW w:w="1682" w:type="dxa"/>
            <w:vAlign w:val="center"/>
          </w:tcPr>
          <w:p w14:paraId="2E2E7099" w14:textId="77777777" w:rsidR="006B3C7E" w:rsidRPr="00662F97" w:rsidRDefault="006B3C7E" w:rsidP="006B3C7E">
            <w:pPr>
              <w:ind w:left="69"/>
              <w:jc w:val="center"/>
              <w:rPr>
                <w:sz w:val="20"/>
                <w:szCs w:val="20"/>
              </w:rPr>
            </w:pPr>
            <w:r>
              <w:rPr>
                <w:sz w:val="20"/>
                <w:szCs w:val="20"/>
              </w:rPr>
              <w:t>4</w:t>
            </w:r>
            <w:r w:rsidRPr="00662F97">
              <w:rPr>
                <w:sz w:val="20"/>
                <w:szCs w:val="20"/>
              </w:rPr>
              <w:t xml:space="preserve"> – ОТЗ</w:t>
            </w:r>
          </w:p>
          <w:p w14:paraId="3A5A2123" w14:textId="46A25B2C" w:rsidR="006B3C7E" w:rsidRPr="00662F97" w:rsidRDefault="006B3C7E" w:rsidP="006B3C7E">
            <w:pPr>
              <w:ind w:left="69"/>
              <w:jc w:val="center"/>
              <w:rPr>
                <w:sz w:val="20"/>
                <w:szCs w:val="20"/>
              </w:rPr>
            </w:pPr>
            <w:r>
              <w:rPr>
                <w:sz w:val="20"/>
                <w:szCs w:val="20"/>
              </w:rPr>
              <w:t>4</w:t>
            </w:r>
            <w:r w:rsidRPr="00662F97">
              <w:rPr>
                <w:sz w:val="20"/>
                <w:szCs w:val="20"/>
              </w:rPr>
              <w:t xml:space="preserve"> – ЗТЗ</w:t>
            </w:r>
          </w:p>
        </w:tc>
      </w:tr>
      <w:tr w:rsidR="006B3C7E" w:rsidRPr="00662F97" w14:paraId="08945A74" w14:textId="77777777" w:rsidTr="00AE32C9">
        <w:trPr>
          <w:trHeight w:val="229"/>
        </w:trPr>
        <w:tc>
          <w:tcPr>
            <w:tcW w:w="1938" w:type="dxa"/>
            <w:vMerge/>
            <w:vAlign w:val="center"/>
          </w:tcPr>
          <w:p w14:paraId="17F321EB" w14:textId="77777777" w:rsidR="006B3C7E" w:rsidRPr="00662F97" w:rsidRDefault="006B3C7E" w:rsidP="006B3C7E">
            <w:pPr>
              <w:autoSpaceDE w:val="0"/>
              <w:autoSpaceDN w:val="0"/>
              <w:adjustRightInd w:val="0"/>
              <w:rPr>
                <w:iCs/>
                <w:sz w:val="20"/>
                <w:szCs w:val="20"/>
              </w:rPr>
            </w:pPr>
          </w:p>
        </w:tc>
        <w:tc>
          <w:tcPr>
            <w:tcW w:w="2276" w:type="dxa"/>
            <w:vMerge w:val="restart"/>
            <w:vAlign w:val="center"/>
          </w:tcPr>
          <w:p w14:paraId="6568EF6A" w14:textId="251584DB" w:rsidR="006B3C7E" w:rsidRPr="00662F97" w:rsidRDefault="006B3C7E" w:rsidP="006B3C7E">
            <w:pPr>
              <w:autoSpaceDE w:val="0"/>
              <w:autoSpaceDN w:val="0"/>
              <w:adjustRightInd w:val="0"/>
              <w:rPr>
                <w:iCs/>
                <w:sz w:val="20"/>
                <w:szCs w:val="20"/>
              </w:rPr>
            </w:pPr>
            <w:r>
              <w:rPr>
                <w:sz w:val="20"/>
                <w:szCs w:val="20"/>
              </w:rPr>
              <w:t xml:space="preserve">Тема </w:t>
            </w:r>
            <w:r w:rsidRPr="005F57E2">
              <w:rPr>
                <w:sz w:val="20"/>
                <w:szCs w:val="20"/>
              </w:rPr>
              <w:t>2.3</w:t>
            </w:r>
            <w:r>
              <w:rPr>
                <w:sz w:val="20"/>
                <w:szCs w:val="20"/>
              </w:rPr>
              <w:t xml:space="preserve">. </w:t>
            </w:r>
            <w:r w:rsidRPr="005F57E2">
              <w:rPr>
                <w:sz w:val="20"/>
                <w:szCs w:val="20"/>
              </w:rPr>
              <w:t>Условия труда в  ОАО «РЖД»</w:t>
            </w:r>
          </w:p>
        </w:tc>
        <w:tc>
          <w:tcPr>
            <w:tcW w:w="2019" w:type="dxa"/>
            <w:vMerge w:val="restart"/>
            <w:vAlign w:val="center"/>
          </w:tcPr>
          <w:p w14:paraId="05B59472" w14:textId="7C551E4A" w:rsidR="006B3C7E" w:rsidRPr="00662F97" w:rsidRDefault="006B3C7E" w:rsidP="006B3C7E">
            <w:pPr>
              <w:autoSpaceDE w:val="0"/>
              <w:autoSpaceDN w:val="0"/>
              <w:adjustRightInd w:val="0"/>
              <w:rPr>
                <w:iCs/>
                <w:sz w:val="20"/>
                <w:szCs w:val="20"/>
              </w:rPr>
            </w:pPr>
            <w:r w:rsidRPr="006B3C7E">
              <w:rPr>
                <w:iCs/>
                <w:sz w:val="20"/>
                <w:szCs w:val="20"/>
              </w:rPr>
              <w:t>Планирование и оценка инновационных процессов в компании</w:t>
            </w:r>
          </w:p>
        </w:tc>
        <w:tc>
          <w:tcPr>
            <w:tcW w:w="1825" w:type="dxa"/>
          </w:tcPr>
          <w:p w14:paraId="220C9236" w14:textId="77777777" w:rsidR="006B3C7E" w:rsidRPr="00662F97" w:rsidRDefault="006B3C7E" w:rsidP="006B3C7E">
            <w:pPr>
              <w:ind w:left="69"/>
              <w:jc w:val="center"/>
              <w:rPr>
                <w:sz w:val="20"/>
                <w:szCs w:val="20"/>
              </w:rPr>
            </w:pPr>
            <w:r w:rsidRPr="00662F97">
              <w:rPr>
                <w:sz w:val="20"/>
                <w:szCs w:val="20"/>
              </w:rPr>
              <w:t>Знание</w:t>
            </w:r>
          </w:p>
        </w:tc>
        <w:tc>
          <w:tcPr>
            <w:tcW w:w="1682" w:type="dxa"/>
            <w:vAlign w:val="center"/>
          </w:tcPr>
          <w:p w14:paraId="5751EF51" w14:textId="33249AD9" w:rsidR="006B3C7E" w:rsidRPr="00662F97" w:rsidRDefault="006B3C7E" w:rsidP="006B3C7E">
            <w:pPr>
              <w:ind w:left="69"/>
              <w:jc w:val="center"/>
              <w:rPr>
                <w:sz w:val="20"/>
                <w:szCs w:val="20"/>
              </w:rPr>
            </w:pPr>
            <w:r>
              <w:rPr>
                <w:sz w:val="20"/>
                <w:szCs w:val="20"/>
              </w:rPr>
              <w:t>2</w:t>
            </w:r>
            <w:r w:rsidRPr="00662F97">
              <w:rPr>
                <w:sz w:val="20"/>
                <w:szCs w:val="20"/>
              </w:rPr>
              <w:t xml:space="preserve"> – ОТЗ</w:t>
            </w:r>
          </w:p>
          <w:p w14:paraId="7D56DE20" w14:textId="4907B389" w:rsidR="006B3C7E" w:rsidRPr="00662F97" w:rsidRDefault="006B3C7E" w:rsidP="006B3C7E">
            <w:pPr>
              <w:ind w:left="69"/>
              <w:jc w:val="center"/>
              <w:rPr>
                <w:sz w:val="20"/>
                <w:szCs w:val="20"/>
              </w:rPr>
            </w:pPr>
            <w:r>
              <w:rPr>
                <w:sz w:val="20"/>
                <w:szCs w:val="20"/>
              </w:rPr>
              <w:t>2</w:t>
            </w:r>
            <w:r w:rsidRPr="00662F97">
              <w:rPr>
                <w:sz w:val="20"/>
                <w:szCs w:val="20"/>
              </w:rPr>
              <w:t xml:space="preserve"> – ЗТЗ</w:t>
            </w:r>
          </w:p>
        </w:tc>
      </w:tr>
      <w:tr w:rsidR="006B3C7E" w:rsidRPr="00662F97" w14:paraId="3B37EFF1" w14:textId="77777777" w:rsidTr="00AE32C9">
        <w:trPr>
          <w:trHeight w:val="135"/>
        </w:trPr>
        <w:tc>
          <w:tcPr>
            <w:tcW w:w="1938" w:type="dxa"/>
            <w:vMerge/>
            <w:vAlign w:val="center"/>
          </w:tcPr>
          <w:p w14:paraId="3E5ECC1D"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55C9424F" w14:textId="77777777" w:rsidR="006B3C7E" w:rsidRPr="00662F97" w:rsidRDefault="006B3C7E" w:rsidP="006B3C7E">
            <w:pPr>
              <w:autoSpaceDE w:val="0"/>
              <w:autoSpaceDN w:val="0"/>
              <w:adjustRightInd w:val="0"/>
              <w:rPr>
                <w:color w:val="000000"/>
                <w:sz w:val="20"/>
                <w:szCs w:val="20"/>
              </w:rPr>
            </w:pPr>
          </w:p>
        </w:tc>
        <w:tc>
          <w:tcPr>
            <w:tcW w:w="2019" w:type="dxa"/>
            <w:vMerge/>
            <w:vAlign w:val="center"/>
          </w:tcPr>
          <w:p w14:paraId="2501BF5F" w14:textId="77777777" w:rsidR="006B3C7E" w:rsidRPr="00662F97" w:rsidRDefault="006B3C7E" w:rsidP="006B3C7E">
            <w:pPr>
              <w:autoSpaceDE w:val="0"/>
              <w:autoSpaceDN w:val="0"/>
              <w:adjustRightInd w:val="0"/>
              <w:rPr>
                <w:iCs/>
                <w:sz w:val="20"/>
                <w:szCs w:val="20"/>
              </w:rPr>
            </w:pPr>
          </w:p>
        </w:tc>
        <w:tc>
          <w:tcPr>
            <w:tcW w:w="1825" w:type="dxa"/>
          </w:tcPr>
          <w:p w14:paraId="4F175DDA" w14:textId="77777777" w:rsidR="006B3C7E" w:rsidRPr="00662F97" w:rsidRDefault="006B3C7E" w:rsidP="006B3C7E">
            <w:pPr>
              <w:ind w:left="69"/>
              <w:jc w:val="center"/>
              <w:rPr>
                <w:sz w:val="20"/>
                <w:szCs w:val="20"/>
              </w:rPr>
            </w:pPr>
            <w:r w:rsidRPr="00662F97">
              <w:rPr>
                <w:sz w:val="20"/>
                <w:szCs w:val="20"/>
              </w:rPr>
              <w:t>Умение</w:t>
            </w:r>
          </w:p>
        </w:tc>
        <w:tc>
          <w:tcPr>
            <w:tcW w:w="1682" w:type="dxa"/>
            <w:vAlign w:val="center"/>
          </w:tcPr>
          <w:p w14:paraId="2BB5F7DE" w14:textId="77777777" w:rsidR="006B3C7E" w:rsidRPr="00662F97" w:rsidRDefault="006B3C7E" w:rsidP="006B3C7E">
            <w:pPr>
              <w:ind w:left="69"/>
              <w:jc w:val="center"/>
              <w:rPr>
                <w:sz w:val="20"/>
                <w:szCs w:val="20"/>
              </w:rPr>
            </w:pPr>
            <w:r>
              <w:rPr>
                <w:sz w:val="20"/>
                <w:szCs w:val="20"/>
              </w:rPr>
              <w:t>2</w:t>
            </w:r>
            <w:r w:rsidRPr="00662F97">
              <w:rPr>
                <w:sz w:val="20"/>
                <w:szCs w:val="20"/>
              </w:rPr>
              <w:t xml:space="preserve"> – ОТЗ</w:t>
            </w:r>
          </w:p>
          <w:p w14:paraId="790E78A9" w14:textId="7EF2C0D5" w:rsidR="006B3C7E" w:rsidRPr="00662F97" w:rsidRDefault="006B3C7E" w:rsidP="006B3C7E">
            <w:pPr>
              <w:ind w:left="69"/>
              <w:jc w:val="center"/>
              <w:rPr>
                <w:sz w:val="20"/>
                <w:szCs w:val="20"/>
              </w:rPr>
            </w:pPr>
            <w:r>
              <w:rPr>
                <w:sz w:val="20"/>
                <w:szCs w:val="20"/>
              </w:rPr>
              <w:t>2</w:t>
            </w:r>
            <w:r w:rsidRPr="00662F97">
              <w:rPr>
                <w:sz w:val="20"/>
                <w:szCs w:val="20"/>
              </w:rPr>
              <w:t xml:space="preserve"> – ЗТЗ</w:t>
            </w:r>
          </w:p>
        </w:tc>
      </w:tr>
      <w:tr w:rsidR="006B3C7E" w:rsidRPr="00662F97" w14:paraId="415CA5A7" w14:textId="77777777" w:rsidTr="00AE32C9">
        <w:trPr>
          <w:trHeight w:val="150"/>
        </w:trPr>
        <w:tc>
          <w:tcPr>
            <w:tcW w:w="1938" w:type="dxa"/>
            <w:vMerge/>
            <w:vAlign w:val="center"/>
          </w:tcPr>
          <w:p w14:paraId="6BFCD6D3"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5DCA5A88" w14:textId="77777777" w:rsidR="006B3C7E" w:rsidRPr="00662F97" w:rsidRDefault="006B3C7E" w:rsidP="006B3C7E">
            <w:pPr>
              <w:autoSpaceDE w:val="0"/>
              <w:autoSpaceDN w:val="0"/>
              <w:adjustRightInd w:val="0"/>
              <w:rPr>
                <w:color w:val="000000"/>
                <w:sz w:val="20"/>
                <w:szCs w:val="20"/>
              </w:rPr>
            </w:pPr>
          </w:p>
        </w:tc>
        <w:tc>
          <w:tcPr>
            <w:tcW w:w="2019" w:type="dxa"/>
            <w:vMerge/>
            <w:vAlign w:val="center"/>
          </w:tcPr>
          <w:p w14:paraId="36FFF33E" w14:textId="77777777" w:rsidR="006B3C7E" w:rsidRPr="00662F97" w:rsidRDefault="006B3C7E" w:rsidP="006B3C7E">
            <w:pPr>
              <w:autoSpaceDE w:val="0"/>
              <w:autoSpaceDN w:val="0"/>
              <w:adjustRightInd w:val="0"/>
              <w:rPr>
                <w:iCs/>
                <w:sz w:val="20"/>
                <w:szCs w:val="20"/>
              </w:rPr>
            </w:pPr>
          </w:p>
        </w:tc>
        <w:tc>
          <w:tcPr>
            <w:tcW w:w="1825" w:type="dxa"/>
          </w:tcPr>
          <w:p w14:paraId="14235137" w14:textId="77777777" w:rsidR="006B3C7E" w:rsidRPr="00662F97" w:rsidRDefault="006B3C7E" w:rsidP="006B3C7E">
            <w:pPr>
              <w:ind w:left="69"/>
              <w:jc w:val="center"/>
              <w:rPr>
                <w:sz w:val="20"/>
                <w:szCs w:val="20"/>
              </w:rPr>
            </w:pPr>
            <w:r w:rsidRPr="00662F97">
              <w:rPr>
                <w:sz w:val="20"/>
                <w:szCs w:val="20"/>
              </w:rPr>
              <w:t>Действие</w:t>
            </w:r>
          </w:p>
        </w:tc>
        <w:tc>
          <w:tcPr>
            <w:tcW w:w="1682" w:type="dxa"/>
            <w:vAlign w:val="center"/>
          </w:tcPr>
          <w:p w14:paraId="49D78311" w14:textId="77777777" w:rsidR="006B3C7E" w:rsidRPr="00662F97" w:rsidRDefault="006B3C7E" w:rsidP="006B3C7E">
            <w:pPr>
              <w:ind w:left="69"/>
              <w:jc w:val="center"/>
              <w:rPr>
                <w:sz w:val="20"/>
                <w:szCs w:val="20"/>
              </w:rPr>
            </w:pPr>
            <w:r>
              <w:rPr>
                <w:sz w:val="20"/>
                <w:szCs w:val="20"/>
              </w:rPr>
              <w:t>2</w:t>
            </w:r>
            <w:r w:rsidRPr="00662F97">
              <w:rPr>
                <w:sz w:val="20"/>
                <w:szCs w:val="20"/>
              </w:rPr>
              <w:t xml:space="preserve"> – ОТЗ</w:t>
            </w:r>
          </w:p>
          <w:p w14:paraId="614C260D" w14:textId="6BCBF033" w:rsidR="006B3C7E" w:rsidRPr="00662F97" w:rsidRDefault="006B3C7E" w:rsidP="006B3C7E">
            <w:pPr>
              <w:ind w:left="69"/>
              <w:jc w:val="center"/>
              <w:rPr>
                <w:sz w:val="20"/>
                <w:szCs w:val="20"/>
              </w:rPr>
            </w:pPr>
            <w:r>
              <w:rPr>
                <w:sz w:val="20"/>
                <w:szCs w:val="20"/>
              </w:rPr>
              <w:t>2</w:t>
            </w:r>
            <w:r w:rsidRPr="00662F97">
              <w:rPr>
                <w:sz w:val="20"/>
                <w:szCs w:val="20"/>
              </w:rPr>
              <w:t xml:space="preserve"> – ЗТЗ</w:t>
            </w:r>
          </w:p>
        </w:tc>
      </w:tr>
      <w:tr w:rsidR="006B3C7E" w:rsidRPr="00662F97" w14:paraId="0ABDBC23" w14:textId="77777777" w:rsidTr="00AE32C9">
        <w:trPr>
          <w:trHeight w:val="146"/>
        </w:trPr>
        <w:tc>
          <w:tcPr>
            <w:tcW w:w="1938" w:type="dxa"/>
            <w:vMerge/>
            <w:vAlign w:val="center"/>
          </w:tcPr>
          <w:p w14:paraId="1A4BC4D9"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67CB6FC1" w14:textId="77777777" w:rsidR="006B3C7E" w:rsidRPr="00662F97" w:rsidRDefault="006B3C7E" w:rsidP="006B3C7E">
            <w:pPr>
              <w:autoSpaceDE w:val="0"/>
              <w:autoSpaceDN w:val="0"/>
              <w:adjustRightInd w:val="0"/>
              <w:rPr>
                <w:color w:val="000000"/>
                <w:sz w:val="20"/>
                <w:szCs w:val="20"/>
              </w:rPr>
            </w:pPr>
          </w:p>
        </w:tc>
        <w:tc>
          <w:tcPr>
            <w:tcW w:w="2019" w:type="dxa"/>
            <w:vMerge w:val="restart"/>
            <w:vAlign w:val="center"/>
          </w:tcPr>
          <w:p w14:paraId="028B1E6D" w14:textId="4E7F81BC" w:rsidR="006B3C7E" w:rsidRPr="00662F97" w:rsidRDefault="006B3C7E" w:rsidP="006B3C7E">
            <w:pPr>
              <w:autoSpaceDE w:val="0"/>
              <w:autoSpaceDN w:val="0"/>
              <w:adjustRightInd w:val="0"/>
              <w:rPr>
                <w:iCs/>
                <w:sz w:val="20"/>
                <w:szCs w:val="20"/>
              </w:rPr>
            </w:pPr>
            <w:r w:rsidRPr="006B3C7E">
              <w:rPr>
                <w:iCs/>
                <w:sz w:val="20"/>
                <w:szCs w:val="20"/>
              </w:rPr>
              <w:t>Анализ состояния развития систем менеджмента</w:t>
            </w:r>
          </w:p>
        </w:tc>
        <w:tc>
          <w:tcPr>
            <w:tcW w:w="1825" w:type="dxa"/>
          </w:tcPr>
          <w:p w14:paraId="2E1AF0E0" w14:textId="77777777" w:rsidR="006B3C7E" w:rsidRPr="00662F97" w:rsidRDefault="006B3C7E" w:rsidP="006B3C7E">
            <w:pPr>
              <w:ind w:left="69"/>
              <w:jc w:val="center"/>
              <w:rPr>
                <w:sz w:val="20"/>
                <w:szCs w:val="20"/>
              </w:rPr>
            </w:pPr>
            <w:r w:rsidRPr="00662F97">
              <w:rPr>
                <w:sz w:val="20"/>
                <w:szCs w:val="20"/>
              </w:rPr>
              <w:t>Знание</w:t>
            </w:r>
          </w:p>
        </w:tc>
        <w:tc>
          <w:tcPr>
            <w:tcW w:w="1682" w:type="dxa"/>
            <w:vAlign w:val="center"/>
          </w:tcPr>
          <w:p w14:paraId="43BD6DC9" w14:textId="77777777" w:rsidR="006B3C7E" w:rsidRPr="00662F97" w:rsidRDefault="006B3C7E" w:rsidP="006B3C7E">
            <w:pPr>
              <w:ind w:left="69"/>
              <w:jc w:val="center"/>
              <w:rPr>
                <w:sz w:val="20"/>
                <w:szCs w:val="20"/>
              </w:rPr>
            </w:pPr>
            <w:r>
              <w:rPr>
                <w:sz w:val="20"/>
                <w:szCs w:val="20"/>
              </w:rPr>
              <w:t>2</w:t>
            </w:r>
            <w:r w:rsidRPr="00662F97">
              <w:rPr>
                <w:sz w:val="20"/>
                <w:szCs w:val="20"/>
              </w:rPr>
              <w:t xml:space="preserve"> – ОТЗ</w:t>
            </w:r>
          </w:p>
          <w:p w14:paraId="00424E2D" w14:textId="552999E0" w:rsidR="006B3C7E" w:rsidRPr="00662F97" w:rsidRDefault="006B3C7E" w:rsidP="006B3C7E">
            <w:pPr>
              <w:ind w:left="69"/>
              <w:jc w:val="center"/>
              <w:rPr>
                <w:sz w:val="20"/>
                <w:szCs w:val="20"/>
              </w:rPr>
            </w:pPr>
            <w:r>
              <w:rPr>
                <w:sz w:val="20"/>
                <w:szCs w:val="20"/>
              </w:rPr>
              <w:t>2</w:t>
            </w:r>
            <w:r w:rsidRPr="00662F97">
              <w:rPr>
                <w:sz w:val="20"/>
                <w:szCs w:val="20"/>
              </w:rPr>
              <w:t xml:space="preserve"> – ЗТЗ</w:t>
            </w:r>
          </w:p>
        </w:tc>
      </w:tr>
      <w:tr w:rsidR="006B3C7E" w:rsidRPr="00662F97" w14:paraId="093DF769" w14:textId="77777777" w:rsidTr="00AE32C9">
        <w:trPr>
          <w:trHeight w:val="165"/>
        </w:trPr>
        <w:tc>
          <w:tcPr>
            <w:tcW w:w="1938" w:type="dxa"/>
            <w:vMerge/>
            <w:vAlign w:val="center"/>
          </w:tcPr>
          <w:p w14:paraId="2BE74F81"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63E1BFF9" w14:textId="77777777" w:rsidR="006B3C7E" w:rsidRPr="00662F97" w:rsidRDefault="006B3C7E" w:rsidP="006B3C7E">
            <w:pPr>
              <w:autoSpaceDE w:val="0"/>
              <w:autoSpaceDN w:val="0"/>
              <w:adjustRightInd w:val="0"/>
              <w:rPr>
                <w:color w:val="000000"/>
                <w:sz w:val="20"/>
                <w:szCs w:val="20"/>
              </w:rPr>
            </w:pPr>
          </w:p>
        </w:tc>
        <w:tc>
          <w:tcPr>
            <w:tcW w:w="2019" w:type="dxa"/>
            <w:vMerge/>
            <w:vAlign w:val="center"/>
          </w:tcPr>
          <w:p w14:paraId="668EA648" w14:textId="77777777" w:rsidR="006B3C7E" w:rsidRPr="00662F97" w:rsidRDefault="006B3C7E" w:rsidP="006B3C7E">
            <w:pPr>
              <w:autoSpaceDE w:val="0"/>
              <w:autoSpaceDN w:val="0"/>
              <w:adjustRightInd w:val="0"/>
              <w:rPr>
                <w:iCs/>
                <w:sz w:val="20"/>
                <w:szCs w:val="20"/>
              </w:rPr>
            </w:pPr>
          </w:p>
        </w:tc>
        <w:tc>
          <w:tcPr>
            <w:tcW w:w="1825" w:type="dxa"/>
          </w:tcPr>
          <w:p w14:paraId="098E1331" w14:textId="77777777" w:rsidR="006B3C7E" w:rsidRPr="00662F97" w:rsidRDefault="006B3C7E" w:rsidP="006B3C7E">
            <w:pPr>
              <w:ind w:left="69"/>
              <w:jc w:val="center"/>
              <w:rPr>
                <w:sz w:val="20"/>
                <w:szCs w:val="20"/>
              </w:rPr>
            </w:pPr>
            <w:r w:rsidRPr="00662F97">
              <w:rPr>
                <w:sz w:val="20"/>
                <w:szCs w:val="20"/>
              </w:rPr>
              <w:t>Умение</w:t>
            </w:r>
          </w:p>
        </w:tc>
        <w:tc>
          <w:tcPr>
            <w:tcW w:w="1682" w:type="dxa"/>
            <w:vAlign w:val="center"/>
          </w:tcPr>
          <w:p w14:paraId="1AB9C0E9" w14:textId="77777777" w:rsidR="006B3C7E" w:rsidRPr="00662F97" w:rsidRDefault="006B3C7E" w:rsidP="006B3C7E">
            <w:pPr>
              <w:ind w:left="69"/>
              <w:jc w:val="center"/>
              <w:rPr>
                <w:sz w:val="20"/>
                <w:szCs w:val="20"/>
              </w:rPr>
            </w:pPr>
            <w:r>
              <w:rPr>
                <w:sz w:val="20"/>
                <w:szCs w:val="20"/>
              </w:rPr>
              <w:t>2</w:t>
            </w:r>
            <w:r w:rsidRPr="00662F97">
              <w:rPr>
                <w:sz w:val="20"/>
                <w:szCs w:val="20"/>
              </w:rPr>
              <w:t xml:space="preserve"> – ОТЗ</w:t>
            </w:r>
          </w:p>
          <w:p w14:paraId="7E0B0EA6" w14:textId="632A7A97" w:rsidR="006B3C7E" w:rsidRPr="00662F97" w:rsidRDefault="006B3C7E" w:rsidP="006B3C7E">
            <w:pPr>
              <w:ind w:left="69"/>
              <w:jc w:val="center"/>
              <w:rPr>
                <w:sz w:val="20"/>
                <w:szCs w:val="20"/>
              </w:rPr>
            </w:pPr>
            <w:r>
              <w:rPr>
                <w:sz w:val="20"/>
                <w:szCs w:val="20"/>
              </w:rPr>
              <w:t>2</w:t>
            </w:r>
            <w:r w:rsidRPr="00662F97">
              <w:rPr>
                <w:sz w:val="20"/>
                <w:szCs w:val="20"/>
              </w:rPr>
              <w:t xml:space="preserve"> – ЗТЗ</w:t>
            </w:r>
          </w:p>
        </w:tc>
      </w:tr>
      <w:tr w:rsidR="006B3C7E" w:rsidRPr="00662F97" w14:paraId="5134AF81" w14:textId="77777777" w:rsidTr="00AE32C9">
        <w:trPr>
          <w:trHeight w:val="165"/>
        </w:trPr>
        <w:tc>
          <w:tcPr>
            <w:tcW w:w="1938" w:type="dxa"/>
            <w:vMerge/>
            <w:vAlign w:val="center"/>
          </w:tcPr>
          <w:p w14:paraId="2949296C"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76C6E980" w14:textId="77777777" w:rsidR="006B3C7E" w:rsidRPr="00662F97" w:rsidRDefault="006B3C7E" w:rsidP="006B3C7E">
            <w:pPr>
              <w:autoSpaceDE w:val="0"/>
              <w:autoSpaceDN w:val="0"/>
              <w:adjustRightInd w:val="0"/>
              <w:rPr>
                <w:color w:val="000000"/>
                <w:sz w:val="20"/>
                <w:szCs w:val="20"/>
              </w:rPr>
            </w:pPr>
          </w:p>
        </w:tc>
        <w:tc>
          <w:tcPr>
            <w:tcW w:w="2019" w:type="dxa"/>
            <w:vMerge/>
            <w:vAlign w:val="center"/>
          </w:tcPr>
          <w:p w14:paraId="47F8C877" w14:textId="77777777" w:rsidR="006B3C7E" w:rsidRPr="00662F97" w:rsidRDefault="006B3C7E" w:rsidP="006B3C7E">
            <w:pPr>
              <w:autoSpaceDE w:val="0"/>
              <w:autoSpaceDN w:val="0"/>
              <w:adjustRightInd w:val="0"/>
              <w:rPr>
                <w:iCs/>
                <w:sz w:val="20"/>
                <w:szCs w:val="20"/>
              </w:rPr>
            </w:pPr>
          </w:p>
        </w:tc>
        <w:tc>
          <w:tcPr>
            <w:tcW w:w="1825" w:type="dxa"/>
          </w:tcPr>
          <w:p w14:paraId="2E2F458A" w14:textId="77777777" w:rsidR="006B3C7E" w:rsidRPr="00662F97" w:rsidRDefault="006B3C7E" w:rsidP="006B3C7E">
            <w:pPr>
              <w:ind w:left="69"/>
              <w:jc w:val="center"/>
              <w:rPr>
                <w:sz w:val="20"/>
                <w:szCs w:val="20"/>
              </w:rPr>
            </w:pPr>
            <w:r w:rsidRPr="00662F97">
              <w:rPr>
                <w:sz w:val="20"/>
                <w:szCs w:val="20"/>
              </w:rPr>
              <w:t>Действие</w:t>
            </w:r>
          </w:p>
        </w:tc>
        <w:tc>
          <w:tcPr>
            <w:tcW w:w="1682" w:type="dxa"/>
            <w:vAlign w:val="center"/>
          </w:tcPr>
          <w:p w14:paraId="7E3B84AA" w14:textId="77777777" w:rsidR="006B3C7E" w:rsidRPr="00662F97" w:rsidRDefault="006B3C7E" w:rsidP="006B3C7E">
            <w:pPr>
              <w:ind w:left="69"/>
              <w:jc w:val="center"/>
              <w:rPr>
                <w:sz w:val="20"/>
                <w:szCs w:val="20"/>
              </w:rPr>
            </w:pPr>
            <w:r>
              <w:rPr>
                <w:sz w:val="20"/>
                <w:szCs w:val="20"/>
              </w:rPr>
              <w:t>2</w:t>
            </w:r>
            <w:r w:rsidRPr="00662F97">
              <w:rPr>
                <w:sz w:val="20"/>
                <w:szCs w:val="20"/>
              </w:rPr>
              <w:t xml:space="preserve"> – ОТЗ</w:t>
            </w:r>
          </w:p>
          <w:p w14:paraId="10596998" w14:textId="4C5D5755" w:rsidR="006B3C7E" w:rsidRPr="00662F97" w:rsidRDefault="006B3C7E" w:rsidP="006B3C7E">
            <w:pPr>
              <w:ind w:left="69"/>
              <w:jc w:val="center"/>
              <w:rPr>
                <w:sz w:val="20"/>
                <w:szCs w:val="20"/>
              </w:rPr>
            </w:pPr>
            <w:r>
              <w:rPr>
                <w:sz w:val="20"/>
                <w:szCs w:val="20"/>
              </w:rPr>
              <w:t>2</w:t>
            </w:r>
            <w:r w:rsidRPr="00662F97">
              <w:rPr>
                <w:sz w:val="20"/>
                <w:szCs w:val="20"/>
              </w:rPr>
              <w:t xml:space="preserve"> – ЗТЗ</w:t>
            </w:r>
          </w:p>
        </w:tc>
      </w:tr>
      <w:tr w:rsidR="006B3C7E" w:rsidRPr="00662F97" w14:paraId="78E8BD2A" w14:textId="77777777" w:rsidTr="00AE32C9">
        <w:trPr>
          <w:trHeight w:val="195"/>
        </w:trPr>
        <w:tc>
          <w:tcPr>
            <w:tcW w:w="1938" w:type="dxa"/>
            <w:vMerge/>
            <w:vAlign w:val="center"/>
          </w:tcPr>
          <w:p w14:paraId="6D3DC60C"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75E3A08F" w14:textId="77777777" w:rsidR="006B3C7E" w:rsidRPr="00662F97" w:rsidRDefault="006B3C7E" w:rsidP="006B3C7E">
            <w:pPr>
              <w:autoSpaceDE w:val="0"/>
              <w:autoSpaceDN w:val="0"/>
              <w:adjustRightInd w:val="0"/>
              <w:rPr>
                <w:color w:val="000000"/>
                <w:sz w:val="20"/>
                <w:szCs w:val="20"/>
              </w:rPr>
            </w:pPr>
          </w:p>
        </w:tc>
        <w:tc>
          <w:tcPr>
            <w:tcW w:w="2019" w:type="dxa"/>
            <w:vMerge w:val="restart"/>
            <w:vAlign w:val="center"/>
          </w:tcPr>
          <w:p w14:paraId="0E5CCFF4" w14:textId="2FFABB87" w:rsidR="006B3C7E" w:rsidRPr="00662F97" w:rsidRDefault="006B3C7E" w:rsidP="006B3C7E">
            <w:pPr>
              <w:autoSpaceDE w:val="0"/>
              <w:autoSpaceDN w:val="0"/>
              <w:adjustRightInd w:val="0"/>
              <w:rPr>
                <w:iCs/>
                <w:sz w:val="20"/>
                <w:szCs w:val="20"/>
              </w:rPr>
            </w:pPr>
            <w:r>
              <w:rPr>
                <w:iCs/>
                <w:sz w:val="20"/>
                <w:szCs w:val="20"/>
              </w:rPr>
              <w:t>П</w:t>
            </w:r>
            <w:r w:rsidRPr="006B3C7E">
              <w:rPr>
                <w:iCs/>
                <w:sz w:val="20"/>
                <w:szCs w:val="20"/>
              </w:rPr>
              <w:t>ерспективы развития систем менеджмента</w:t>
            </w:r>
          </w:p>
          <w:p w14:paraId="19A289ED" w14:textId="77777777" w:rsidR="006B3C7E" w:rsidRPr="00662F97" w:rsidRDefault="006B3C7E" w:rsidP="006B3C7E">
            <w:pPr>
              <w:autoSpaceDE w:val="0"/>
              <w:autoSpaceDN w:val="0"/>
              <w:adjustRightInd w:val="0"/>
              <w:rPr>
                <w:iCs/>
                <w:sz w:val="20"/>
                <w:szCs w:val="20"/>
              </w:rPr>
            </w:pPr>
          </w:p>
          <w:p w14:paraId="0B920B1D" w14:textId="77777777" w:rsidR="006B3C7E" w:rsidRPr="00662F97" w:rsidRDefault="006B3C7E" w:rsidP="006B3C7E">
            <w:pPr>
              <w:autoSpaceDE w:val="0"/>
              <w:autoSpaceDN w:val="0"/>
              <w:adjustRightInd w:val="0"/>
              <w:rPr>
                <w:iCs/>
                <w:sz w:val="20"/>
                <w:szCs w:val="20"/>
              </w:rPr>
            </w:pPr>
          </w:p>
        </w:tc>
        <w:tc>
          <w:tcPr>
            <w:tcW w:w="1825" w:type="dxa"/>
          </w:tcPr>
          <w:p w14:paraId="7CC10BFB" w14:textId="77777777" w:rsidR="006B3C7E" w:rsidRPr="00662F97" w:rsidRDefault="006B3C7E" w:rsidP="006B3C7E">
            <w:pPr>
              <w:ind w:left="69"/>
              <w:jc w:val="center"/>
              <w:rPr>
                <w:sz w:val="20"/>
                <w:szCs w:val="20"/>
              </w:rPr>
            </w:pPr>
            <w:r w:rsidRPr="00662F97">
              <w:rPr>
                <w:sz w:val="20"/>
                <w:szCs w:val="20"/>
              </w:rPr>
              <w:t>Знание</w:t>
            </w:r>
          </w:p>
        </w:tc>
        <w:tc>
          <w:tcPr>
            <w:tcW w:w="1682" w:type="dxa"/>
            <w:vAlign w:val="center"/>
          </w:tcPr>
          <w:p w14:paraId="06DA75EB" w14:textId="77777777" w:rsidR="006B3C7E" w:rsidRPr="00662F97" w:rsidRDefault="006B3C7E" w:rsidP="006B3C7E">
            <w:pPr>
              <w:ind w:left="69"/>
              <w:jc w:val="center"/>
              <w:rPr>
                <w:sz w:val="20"/>
                <w:szCs w:val="20"/>
              </w:rPr>
            </w:pPr>
            <w:r>
              <w:rPr>
                <w:sz w:val="20"/>
                <w:szCs w:val="20"/>
              </w:rPr>
              <w:t>2</w:t>
            </w:r>
            <w:r w:rsidRPr="00662F97">
              <w:rPr>
                <w:sz w:val="20"/>
                <w:szCs w:val="20"/>
              </w:rPr>
              <w:t xml:space="preserve"> – ОТЗ</w:t>
            </w:r>
          </w:p>
          <w:p w14:paraId="2E57C9E2" w14:textId="05EA5E10" w:rsidR="006B3C7E" w:rsidRPr="00662F97" w:rsidRDefault="006B3C7E" w:rsidP="006B3C7E">
            <w:pPr>
              <w:ind w:left="69"/>
              <w:jc w:val="center"/>
              <w:rPr>
                <w:sz w:val="20"/>
                <w:szCs w:val="20"/>
              </w:rPr>
            </w:pPr>
            <w:r>
              <w:rPr>
                <w:sz w:val="20"/>
                <w:szCs w:val="20"/>
              </w:rPr>
              <w:t>2</w:t>
            </w:r>
            <w:r w:rsidRPr="00662F97">
              <w:rPr>
                <w:sz w:val="20"/>
                <w:szCs w:val="20"/>
              </w:rPr>
              <w:t xml:space="preserve"> – ЗТЗ</w:t>
            </w:r>
          </w:p>
        </w:tc>
      </w:tr>
      <w:tr w:rsidR="006B3C7E" w:rsidRPr="00662F97" w14:paraId="526B55DA" w14:textId="77777777" w:rsidTr="00AE32C9">
        <w:trPr>
          <w:trHeight w:val="150"/>
        </w:trPr>
        <w:tc>
          <w:tcPr>
            <w:tcW w:w="1938" w:type="dxa"/>
            <w:vMerge/>
            <w:vAlign w:val="center"/>
          </w:tcPr>
          <w:p w14:paraId="13ADDAD6"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0FB110D9" w14:textId="77777777" w:rsidR="006B3C7E" w:rsidRPr="00662F97" w:rsidRDefault="006B3C7E" w:rsidP="006B3C7E">
            <w:pPr>
              <w:autoSpaceDE w:val="0"/>
              <w:autoSpaceDN w:val="0"/>
              <w:adjustRightInd w:val="0"/>
              <w:rPr>
                <w:color w:val="000000"/>
                <w:sz w:val="20"/>
                <w:szCs w:val="20"/>
              </w:rPr>
            </w:pPr>
          </w:p>
        </w:tc>
        <w:tc>
          <w:tcPr>
            <w:tcW w:w="2019" w:type="dxa"/>
            <w:vMerge/>
            <w:vAlign w:val="center"/>
          </w:tcPr>
          <w:p w14:paraId="16E004CA" w14:textId="77777777" w:rsidR="006B3C7E" w:rsidRPr="00662F97" w:rsidRDefault="006B3C7E" w:rsidP="006B3C7E">
            <w:pPr>
              <w:autoSpaceDE w:val="0"/>
              <w:autoSpaceDN w:val="0"/>
              <w:adjustRightInd w:val="0"/>
              <w:rPr>
                <w:iCs/>
                <w:sz w:val="20"/>
                <w:szCs w:val="20"/>
              </w:rPr>
            </w:pPr>
          </w:p>
        </w:tc>
        <w:tc>
          <w:tcPr>
            <w:tcW w:w="1825" w:type="dxa"/>
          </w:tcPr>
          <w:p w14:paraId="2B247673" w14:textId="77777777" w:rsidR="006B3C7E" w:rsidRPr="00662F97" w:rsidRDefault="006B3C7E" w:rsidP="006B3C7E">
            <w:pPr>
              <w:ind w:left="69"/>
              <w:jc w:val="center"/>
              <w:rPr>
                <w:sz w:val="20"/>
                <w:szCs w:val="20"/>
              </w:rPr>
            </w:pPr>
            <w:r w:rsidRPr="00662F97">
              <w:rPr>
                <w:sz w:val="20"/>
                <w:szCs w:val="20"/>
              </w:rPr>
              <w:t>Умение</w:t>
            </w:r>
          </w:p>
        </w:tc>
        <w:tc>
          <w:tcPr>
            <w:tcW w:w="1682" w:type="dxa"/>
            <w:vAlign w:val="center"/>
          </w:tcPr>
          <w:p w14:paraId="30E0F50B" w14:textId="77777777" w:rsidR="006B3C7E" w:rsidRPr="00662F97" w:rsidRDefault="006B3C7E" w:rsidP="006B3C7E">
            <w:pPr>
              <w:ind w:left="69"/>
              <w:jc w:val="center"/>
              <w:rPr>
                <w:sz w:val="20"/>
                <w:szCs w:val="20"/>
              </w:rPr>
            </w:pPr>
            <w:r w:rsidRPr="00662F97">
              <w:rPr>
                <w:sz w:val="20"/>
                <w:szCs w:val="20"/>
              </w:rPr>
              <w:t>3 – ОТЗ</w:t>
            </w:r>
          </w:p>
          <w:p w14:paraId="4125639D" w14:textId="77777777" w:rsidR="006B3C7E" w:rsidRPr="00662F97" w:rsidRDefault="006B3C7E" w:rsidP="006B3C7E">
            <w:pPr>
              <w:ind w:left="69"/>
              <w:jc w:val="center"/>
              <w:rPr>
                <w:sz w:val="20"/>
                <w:szCs w:val="20"/>
              </w:rPr>
            </w:pPr>
            <w:r w:rsidRPr="00662F97">
              <w:rPr>
                <w:sz w:val="20"/>
                <w:szCs w:val="20"/>
              </w:rPr>
              <w:t>3 – ЗТЗ</w:t>
            </w:r>
          </w:p>
        </w:tc>
      </w:tr>
      <w:tr w:rsidR="006B3C7E" w:rsidRPr="00662F97" w14:paraId="2F76F499" w14:textId="77777777" w:rsidTr="00AE32C9">
        <w:trPr>
          <w:trHeight w:val="150"/>
        </w:trPr>
        <w:tc>
          <w:tcPr>
            <w:tcW w:w="1938" w:type="dxa"/>
            <w:vMerge/>
            <w:vAlign w:val="center"/>
          </w:tcPr>
          <w:p w14:paraId="7AC96189" w14:textId="77777777" w:rsidR="006B3C7E" w:rsidRPr="00662F97" w:rsidRDefault="006B3C7E" w:rsidP="006B3C7E">
            <w:pPr>
              <w:autoSpaceDE w:val="0"/>
              <w:autoSpaceDN w:val="0"/>
              <w:adjustRightInd w:val="0"/>
              <w:rPr>
                <w:iCs/>
                <w:sz w:val="20"/>
                <w:szCs w:val="20"/>
              </w:rPr>
            </w:pPr>
          </w:p>
        </w:tc>
        <w:tc>
          <w:tcPr>
            <w:tcW w:w="2276" w:type="dxa"/>
            <w:vMerge/>
            <w:vAlign w:val="center"/>
          </w:tcPr>
          <w:p w14:paraId="1AAFC0B4" w14:textId="77777777" w:rsidR="006B3C7E" w:rsidRPr="00662F97" w:rsidRDefault="006B3C7E" w:rsidP="006B3C7E">
            <w:pPr>
              <w:autoSpaceDE w:val="0"/>
              <w:autoSpaceDN w:val="0"/>
              <w:adjustRightInd w:val="0"/>
              <w:rPr>
                <w:color w:val="000000"/>
                <w:sz w:val="20"/>
                <w:szCs w:val="20"/>
              </w:rPr>
            </w:pPr>
          </w:p>
        </w:tc>
        <w:tc>
          <w:tcPr>
            <w:tcW w:w="2019" w:type="dxa"/>
            <w:vMerge/>
            <w:vAlign w:val="center"/>
          </w:tcPr>
          <w:p w14:paraId="63807DA6" w14:textId="77777777" w:rsidR="006B3C7E" w:rsidRPr="00662F97" w:rsidRDefault="006B3C7E" w:rsidP="006B3C7E">
            <w:pPr>
              <w:autoSpaceDE w:val="0"/>
              <w:autoSpaceDN w:val="0"/>
              <w:adjustRightInd w:val="0"/>
              <w:rPr>
                <w:iCs/>
                <w:sz w:val="20"/>
                <w:szCs w:val="20"/>
              </w:rPr>
            </w:pPr>
          </w:p>
        </w:tc>
        <w:tc>
          <w:tcPr>
            <w:tcW w:w="1825" w:type="dxa"/>
          </w:tcPr>
          <w:p w14:paraId="5361355A" w14:textId="77777777" w:rsidR="006B3C7E" w:rsidRPr="00662F97" w:rsidRDefault="006B3C7E" w:rsidP="006B3C7E">
            <w:pPr>
              <w:ind w:left="69"/>
              <w:jc w:val="center"/>
              <w:rPr>
                <w:sz w:val="20"/>
                <w:szCs w:val="20"/>
              </w:rPr>
            </w:pPr>
            <w:r w:rsidRPr="00662F97">
              <w:rPr>
                <w:sz w:val="20"/>
                <w:szCs w:val="20"/>
              </w:rPr>
              <w:t>Действие</w:t>
            </w:r>
          </w:p>
        </w:tc>
        <w:tc>
          <w:tcPr>
            <w:tcW w:w="1682" w:type="dxa"/>
            <w:vAlign w:val="center"/>
          </w:tcPr>
          <w:p w14:paraId="534894B0" w14:textId="77777777" w:rsidR="006B3C7E" w:rsidRPr="00662F97" w:rsidRDefault="006B3C7E" w:rsidP="006B3C7E">
            <w:pPr>
              <w:ind w:left="69"/>
              <w:jc w:val="center"/>
              <w:rPr>
                <w:sz w:val="20"/>
                <w:szCs w:val="20"/>
              </w:rPr>
            </w:pPr>
            <w:r w:rsidRPr="00662F97">
              <w:rPr>
                <w:sz w:val="20"/>
                <w:szCs w:val="20"/>
              </w:rPr>
              <w:t>3 – ОТЗ</w:t>
            </w:r>
          </w:p>
          <w:p w14:paraId="227CF95C" w14:textId="77777777" w:rsidR="006B3C7E" w:rsidRPr="00662F97" w:rsidRDefault="006B3C7E" w:rsidP="006B3C7E">
            <w:pPr>
              <w:ind w:left="69"/>
              <w:jc w:val="center"/>
              <w:rPr>
                <w:sz w:val="20"/>
                <w:szCs w:val="20"/>
              </w:rPr>
            </w:pPr>
            <w:r w:rsidRPr="00662F97">
              <w:rPr>
                <w:sz w:val="20"/>
                <w:szCs w:val="20"/>
              </w:rPr>
              <w:t>3 – ЗТЗ</w:t>
            </w:r>
          </w:p>
        </w:tc>
      </w:tr>
      <w:tr w:rsidR="006B3C7E" w:rsidRPr="00662F97" w14:paraId="757669A0" w14:textId="77777777" w:rsidTr="00AE32C9">
        <w:tc>
          <w:tcPr>
            <w:tcW w:w="8058" w:type="dxa"/>
            <w:gridSpan w:val="4"/>
            <w:vAlign w:val="center"/>
          </w:tcPr>
          <w:p w14:paraId="2499B30E" w14:textId="77777777" w:rsidR="006B3C7E" w:rsidRPr="00662F97" w:rsidRDefault="006B3C7E" w:rsidP="006B3C7E">
            <w:pPr>
              <w:jc w:val="right"/>
              <w:rPr>
                <w:sz w:val="20"/>
                <w:szCs w:val="20"/>
              </w:rPr>
            </w:pPr>
            <w:r w:rsidRPr="00662F97">
              <w:rPr>
                <w:sz w:val="20"/>
                <w:szCs w:val="20"/>
              </w:rPr>
              <w:t xml:space="preserve">Итого </w:t>
            </w:r>
          </w:p>
        </w:tc>
        <w:tc>
          <w:tcPr>
            <w:tcW w:w="1682" w:type="dxa"/>
            <w:vAlign w:val="center"/>
          </w:tcPr>
          <w:p w14:paraId="3776F069" w14:textId="3EBABDED" w:rsidR="006B3C7E" w:rsidRPr="00662F97" w:rsidRDefault="006B3C7E" w:rsidP="006B3C7E">
            <w:pPr>
              <w:autoSpaceDE w:val="0"/>
              <w:autoSpaceDN w:val="0"/>
              <w:adjustRightInd w:val="0"/>
              <w:jc w:val="center"/>
              <w:rPr>
                <w:sz w:val="20"/>
                <w:szCs w:val="20"/>
              </w:rPr>
            </w:pPr>
            <w:r>
              <w:rPr>
                <w:sz w:val="20"/>
                <w:szCs w:val="20"/>
              </w:rPr>
              <w:t>4</w:t>
            </w:r>
            <w:r w:rsidRPr="00662F97">
              <w:rPr>
                <w:sz w:val="20"/>
                <w:szCs w:val="20"/>
              </w:rPr>
              <w:t>00</w:t>
            </w:r>
          </w:p>
          <w:p w14:paraId="68F1C6B1" w14:textId="2A4807D3" w:rsidR="006B3C7E" w:rsidRPr="00662F97" w:rsidRDefault="006B3C7E" w:rsidP="006B3C7E">
            <w:pPr>
              <w:autoSpaceDE w:val="0"/>
              <w:autoSpaceDN w:val="0"/>
              <w:adjustRightInd w:val="0"/>
              <w:jc w:val="center"/>
              <w:rPr>
                <w:sz w:val="20"/>
                <w:szCs w:val="20"/>
              </w:rPr>
            </w:pPr>
            <w:r>
              <w:rPr>
                <w:sz w:val="20"/>
                <w:szCs w:val="20"/>
              </w:rPr>
              <w:t>20</w:t>
            </w:r>
            <w:r w:rsidRPr="00662F97">
              <w:rPr>
                <w:sz w:val="20"/>
                <w:szCs w:val="20"/>
              </w:rPr>
              <w:t>0 – ОТЗ</w:t>
            </w:r>
          </w:p>
          <w:p w14:paraId="1E607508" w14:textId="3DB6E655" w:rsidR="006B3C7E" w:rsidRPr="00662F97" w:rsidRDefault="006B3C7E" w:rsidP="006B3C7E">
            <w:pPr>
              <w:autoSpaceDE w:val="0"/>
              <w:autoSpaceDN w:val="0"/>
              <w:adjustRightInd w:val="0"/>
              <w:jc w:val="center"/>
              <w:rPr>
                <w:sz w:val="20"/>
                <w:szCs w:val="20"/>
              </w:rPr>
            </w:pPr>
            <w:r>
              <w:rPr>
                <w:sz w:val="20"/>
                <w:szCs w:val="20"/>
              </w:rPr>
              <w:t>20</w:t>
            </w:r>
            <w:r w:rsidRPr="00662F97">
              <w:rPr>
                <w:sz w:val="20"/>
                <w:szCs w:val="20"/>
              </w:rPr>
              <w:t>0 – ЗТЗ</w:t>
            </w:r>
          </w:p>
        </w:tc>
      </w:tr>
      <w:bookmarkEnd w:id="2"/>
    </w:tbl>
    <w:p w14:paraId="3C917DF8" w14:textId="50BE627A" w:rsidR="00662F97" w:rsidRDefault="00662F97">
      <w:pPr>
        <w:jc w:val="center"/>
        <w:rPr>
          <w:rFonts w:eastAsia="Calibri"/>
          <w:bCs/>
        </w:rPr>
      </w:pPr>
    </w:p>
    <w:p w14:paraId="66B925E4" w14:textId="77777777" w:rsidR="006B3C7E" w:rsidRPr="00F2179D" w:rsidRDefault="006B3C7E" w:rsidP="006B3C7E">
      <w:pPr>
        <w:ind w:firstLine="540"/>
        <w:jc w:val="both"/>
        <w:rPr>
          <w:color w:val="000000"/>
        </w:rPr>
      </w:pPr>
      <w:r w:rsidRPr="00F2179D">
        <w:rPr>
          <w:color w:val="000000"/>
        </w:rPr>
        <w:lastRenderedPageBreak/>
        <w:t xml:space="preserve">Полный комплект ФТЗ хранится в электронной информационно-образовательной среде </w:t>
      </w:r>
      <w:proofErr w:type="spellStart"/>
      <w:r w:rsidRPr="00F2179D">
        <w:rPr>
          <w:color w:val="000000"/>
        </w:rPr>
        <w:t>КрИЖТ</w:t>
      </w:r>
      <w:proofErr w:type="spellEnd"/>
      <w:r w:rsidRPr="00F2179D">
        <w:rPr>
          <w:color w:val="000000"/>
        </w:rPr>
        <w:t xml:space="preserve"> </w:t>
      </w:r>
      <w:proofErr w:type="spellStart"/>
      <w:r w:rsidRPr="00F2179D">
        <w:rPr>
          <w:color w:val="000000"/>
        </w:rPr>
        <w:t>ИрГУПС</w:t>
      </w:r>
      <w:proofErr w:type="spellEnd"/>
      <w:r w:rsidRPr="00F2179D">
        <w:rPr>
          <w:color w:val="000000"/>
        </w:rPr>
        <w:t xml:space="preserve"> и обучающийся имеет возможность ознакомиться с демонстрационным вариантом ФТЗ.</w:t>
      </w:r>
    </w:p>
    <w:p w14:paraId="67EF9848" w14:textId="77777777" w:rsidR="006B3C7E" w:rsidRPr="00F2179D" w:rsidRDefault="006B3C7E" w:rsidP="006B3C7E">
      <w:pPr>
        <w:ind w:firstLine="709"/>
        <w:jc w:val="both"/>
        <w:rPr>
          <w:color w:val="000000"/>
        </w:rPr>
      </w:pPr>
      <w:r w:rsidRPr="00F2179D">
        <w:rPr>
          <w:color w:val="000000"/>
        </w:rPr>
        <w:t xml:space="preserve">Ниже приведен образец типового варианта итогового теста, предусмотренного рабочей программой дисциплины </w:t>
      </w:r>
    </w:p>
    <w:p w14:paraId="6DB1F70B" w14:textId="77777777" w:rsidR="006B3C7E" w:rsidRPr="00F2179D" w:rsidRDefault="006B3C7E" w:rsidP="006B3C7E">
      <w:pPr>
        <w:ind w:firstLine="709"/>
        <w:rPr>
          <w:color w:val="000000"/>
        </w:rPr>
      </w:pPr>
    </w:p>
    <w:p w14:paraId="5A6BEBE5" w14:textId="77777777" w:rsidR="008F4340" w:rsidRPr="00986EB7" w:rsidRDefault="008F4340" w:rsidP="008F4340">
      <w:pPr>
        <w:jc w:val="center"/>
        <w:rPr>
          <w:b/>
          <w:bCs/>
          <w:highlight w:val="green"/>
        </w:rPr>
      </w:pPr>
      <w:r w:rsidRPr="00986EB7">
        <w:rPr>
          <w:b/>
          <w:bCs/>
          <w:highlight w:val="green"/>
        </w:rPr>
        <w:t xml:space="preserve">ИТОГОВЫЕ ТЕСТОВЫЕ ЗАДАНИЯ ОТКРЫТОГО И ЗАКРЫТОГО ТИПОВ </w:t>
      </w:r>
    </w:p>
    <w:p w14:paraId="79459E8F" w14:textId="77777777" w:rsidR="008F4340" w:rsidRPr="00986EB7" w:rsidRDefault="008F4340" w:rsidP="008F4340">
      <w:pPr>
        <w:jc w:val="center"/>
        <w:rPr>
          <w:b/>
          <w:bCs/>
          <w:highlight w:val="green"/>
        </w:rPr>
      </w:pPr>
      <w:r w:rsidRPr="00986EB7">
        <w:rPr>
          <w:b/>
          <w:bCs/>
          <w:highlight w:val="green"/>
        </w:rPr>
        <w:t>И КЛЮЧИ ОТВЕТОВ К ОЦЕНИВАНИЮ ПО КОМПЕТЕНЦИЯМ</w:t>
      </w:r>
    </w:p>
    <w:p w14:paraId="7EE0C324" w14:textId="77777777" w:rsidR="008F4340" w:rsidRDefault="008F4340" w:rsidP="008F4340">
      <w:pPr>
        <w:ind w:firstLine="567"/>
        <w:jc w:val="center"/>
        <w:rPr>
          <w:i/>
          <w:iCs/>
          <w:color w:val="000000"/>
        </w:rPr>
      </w:pP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86"/>
        <w:gridCol w:w="5246"/>
        <w:gridCol w:w="2126"/>
        <w:gridCol w:w="1321"/>
      </w:tblGrid>
      <w:tr w:rsidR="008F4340" w:rsidRPr="008F4340" w14:paraId="596DFD8D" w14:textId="77777777" w:rsidTr="009851A1">
        <w:trPr>
          <w:tblHeader/>
        </w:trPr>
        <w:tc>
          <w:tcPr>
            <w:tcW w:w="986" w:type="dxa"/>
            <w:vAlign w:val="center"/>
          </w:tcPr>
          <w:p w14:paraId="0FAB2B33" w14:textId="77777777" w:rsidR="008F4340" w:rsidRPr="008F4340" w:rsidRDefault="008F4340" w:rsidP="009851A1">
            <w:pPr>
              <w:ind w:left="-120" w:right="-108"/>
              <w:jc w:val="center"/>
              <w:rPr>
                <w:b/>
                <w:sz w:val="20"/>
                <w:szCs w:val="20"/>
              </w:rPr>
            </w:pPr>
            <w:r w:rsidRPr="008F4340">
              <w:rPr>
                <w:b/>
                <w:sz w:val="20"/>
                <w:szCs w:val="20"/>
              </w:rPr>
              <w:t>Номер задания</w:t>
            </w:r>
          </w:p>
        </w:tc>
        <w:tc>
          <w:tcPr>
            <w:tcW w:w="5246" w:type="dxa"/>
            <w:vAlign w:val="center"/>
          </w:tcPr>
          <w:p w14:paraId="34A50564" w14:textId="77777777" w:rsidR="008F4340" w:rsidRPr="008F4340" w:rsidRDefault="008F4340" w:rsidP="009851A1">
            <w:pPr>
              <w:jc w:val="center"/>
              <w:rPr>
                <w:b/>
                <w:sz w:val="20"/>
                <w:szCs w:val="20"/>
              </w:rPr>
            </w:pPr>
            <w:r w:rsidRPr="008F4340">
              <w:rPr>
                <w:b/>
                <w:sz w:val="20"/>
                <w:szCs w:val="20"/>
              </w:rPr>
              <w:t>Содержание вопроса</w:t>
            </w:r>
          </w:p>
        </w:tc>
        <w:tc>
          <w:tcPr>
            <w:tcW w:w="2126" w:type="dxa"/>
            <w:vAlign w:val="center"/>
          </w:tcPr>
          <w:p w14:paraId="39CC9A35" w14:textId="77777777" w:rsidR="008F4340" w:rsidRPr="008F4340" w:rsidRDefault="008F4340" w:rsidP="009851A1">
            <w:pPr>
              <w:jc w:val="center"/>
              <w:rPr>
                <w:b/>
                <w:sz w:val="20"/>
                <w:szCs w:val="20"/>
              </w:rPr>
            </w:pPr>
            <w:r w:rsidRPr="008F4340">
              <w:rPr>
                <w:b/>
                <w:sz w:val="20"/>
                <w:szCs w:val="20"/>
              </w:rPr>
              <w:t>Ключи ответов к заданиям открытого и закрытого типов</w:t>
            </w:r>
          </w:p>
        </w:tc>
        <w:tc>
          <w:tcPr>
            <w:tcW w:w="1321" w:type="dxa"/>
            <w:vAlign w:val="center"/>
          </w:tcPr>
          <w:p w14:paraId="7944A4AA" w14:textId="77777777" w:rsidR="008F4340" w:rsidRPr="008F4340" w:rsidRDefault="008F4340" w:rsidP="009851A1">
            <w:pPr>
              <w:ind w:left="-113" w:right="-105"/>
              <w:jc w:val="center"/>
              <w:rPr>
                <w:b/>
                <w:sz w:val="20"/>
                <w:szCs w:val="20"/>
              </w:rPr>
            </w:pPr>
            <w:r w:rsidRPr="008F4340">
              <w:rPr>
                <w:b/>
                <w:sz w:val="20"/>
                <w:szCs w:val="20"/>
              </w:rPr>
              <w:t>Компетенция, индикатор</w:t>
            </w:r>
          </w:p>
        </w:tc>
      </w:tr>
      <w:tr w:rsidR="008F4340" w:rsidRPr="008F4340" w14:paraId="5AC52104" w14:textId="77777777" w:rsidTr="009851A1">
        <w:tc>
          <w:tcPr>
            <w:tcW w:w="986" w:type="dxa"/>
            <w:vAlign w:val="center"/>
          </w:tcPr>
          <w:p w14:paraId="6BA4E45C" w14:textId="77777777" w:rsidR="008F4340" w:rsidRPr="008F4340" w:rsidRDefault="008F4340" w:rsidP="008F4340">
            <w:pPr>
              <w:pStyle w:val="afa"/>
              <w:numPr>
                <w:ilvl w:val="0"/>
                <w:numId w:val="47"/>
              </w:numPr>
              <w:spacing w:after="0"/>
              <w:ind w:left="0" w:firstLine="244"/>
              <w:jc w:val="center"/>
              <w:rPr>
                <w:bCs/>
                <w:sz w:val="20"/>
                <w:szCs w:val="20"/>
              </w:rPr>
            </w:pPr>
          </w:p>
        </w:tc>
        <w:tc>
          <w:tcPr>
            <w:tcW w:w="5246" w:type="dxa"/>
          </w:tcPr>
          <w:p w14:paraId="2FD98AF8" w14:textId="16D89E37" w:rsidR="008F4340" w:rsidRPr="008F4340" w:rsidRDefault="008F4340" w:rsidP="009851A1">
            <w:pPr>
              <w:jc w:val="both"/>
              <w:rPr>
                <w:b/>
                <w:sz w:val="20"/>
                <w:szCs w:val="20"/>
              </w:rPr>
            </w:pPr>
            <w:r w:rsidRPr="008F4340">
              <w:rPr>
                <w:sz w:val="20"/>
                <w:szCs w:val="20"/>
              </w:rPr>
              <w:t>Виды карьеры в современной организации: ступенчатая, ___________, горизонтальная, центростремительная</w:t>
            </w:r>
          </w:p>
        </w:tc>
        <w:tc>
          <w:tcPr>
            <w:tcW w:w="2126" w:type="dxa"/>
            <w:vAlign w:val="center"/>
          </w:tcPr>
          <w:p w14:paraId="47B51526" w14:textId="2C6F4DF1" w:rsidR="008F4340" w:rsidRPr="008F4340" w:rsidRDefault="008F4340" w:rsidP="009851A1">
            <w:pPr>
              <w:jc w:val="center"/>
              <w:rPr>
                <w:bCs/>
                <w:sz w:val="20"/>
                <w:szCs w:val="20"/>
              </w:rPr>
            </w:pPr>
            <w:r w:rsidRPr="008F4340">
              <w:rPr>
                <w:sz w:val="20"/>
                <w:szCs w:val="20"/>
              </w:rPr>
              <w:t>вертикальная</w:t>
            </w:r>
          </w:p>
        </w:tc>
        <w:tc>
          <w:tcPr>
            <w:tcW w:w="1321" w:type="dxa"/>
            <w:vAlign w:val="center"/>
          </w:tcPr>
          <w:p w14:paraId="60E7FC6E" w14:textId="77777777" w:rsidR="001670D0" w:rsidRDefault="001670D0" w:rsidP="009851A1">
            <w:pPr>
              <w:ind w:left="-113" w:right="-105"/>
              <w:jc w:val="center"/>
              <w:rPr>
                <w:bCs/>
                <w:sz w:val="20"/>
                <w:szCs w:val="20"/>
              </w:rPr>
            </w:pPr>
            <w:r>
              <w:rPr>
                <w:bCs/>
                <w:sz w:val="20"/>
                <w:szCs w:val="20"/>
              </w:rPr>
              <w:t>ПК-7.2,</w:t>
            </w:r>
          </w:p>
          <w:p w14:paraId="08F93078" w14:textId="12A862EE" w:rsidR="008F4340" w:rsidRPr="008F4340" w:rsidRDefault="00926F77" w:rsidP="009851A1">
            <w:pPr>
              <w:ind w:left="-113" w:right="-105"/>
              <w:jc w:val="center"/>
              <w:rPr>
                <w:b/>
                <w:sz w:val="20"/>
                <w:szCs w:val="20"/>
              </w:rPr>
            </w:pPr>
            <w:r>
              <w:rPr>
                <w:bCs/>
                <w:sz w:val="20"/>
                <w:szCs w:val="20"/>
              </w:rPr>
              <w:t>ПК-7.2.3</w:t>
            </w:r>
          </w:p>
        </w:tc>
      </w:tr>
      <w:tr w:rsidR="008F4340" w:rsidRPr="008F4340" w14:paraId="52582CAB" w14:textId="77777777" w:rsidTr="009851A1">
        <w:tc>
          <w:tcPr>
            <w:tcW w:w="986" w:type="dxa"/>
            <w:vAlign w:val="center"/>
          </w:tcPr>
          <w:p w14:paraId="168E0816" w14:textId="77777777" w:rsidR="008F4340" w:rsidRPr="008F4340" w:rsidRDefault="008F4340" w:rsidP="008F4340">
            <w:pPr>
              <w:pStyle w:val="afa"/>
              <w:numPr>
                <w:ilvl w:val="0"/>
                <w:numId w:val="47"/>
              </w:numPr>
              <w:spacing w:after="0"/>
              <w:ind w:left="0" w:firstLine="244"/>
              <w:jc w:val="center"/>
              <w:rPr>
                <w:bCs/>
                <w:sz w:val="20"/>
                <w:szCs w:val="20"/>
              </w:rPr>
            </w:pPr>
          </w:p>
        </w:tc>
        <w:tc>
          <w:tcPr>
            <w:tcW w:w="5246" w:type="dxa"/>
          </w:tcPr>
          <w:p w14:paraId="61D8DFF9" w14:textId="5ADF2089" w:rsidR="008F4340" w:rsidRPr="008F4340" w:rsidRDefault="008F4340" w:rsidP="009851A1">
            <w:pPr>
              <w:jc w:val="both"/>
              <w:rPr>
                <w:b/>
                <w:sz w:val="20"/>
                <w:szCs w:val="20"/>
              </w:rPr>
            </w:pPr>
            <w:r w:rsidRPr="008F4340">
              <w:rPr>
                <w:sz w:val="20"/>
                <w:szCs w:val="20"/>
              </w:rPr>
              <w:t>Для оплаты труда специалистов подходит _________________ оплата</w:t>
            </w:r>
          </w:p>
        </w:tc>
        <w:tc>
          <w:tcPr>
            <w:tcW w:w="2126" w:type="dxa"/>
            <w:vAlign w:val="center"/>
          </w:tcPr>
          <w:p w14:paraId="58154532" w14:textId="6C18276D" w:rsidR="008F4340" w:rsidRPr="008F4340" w:rsidRDefault="008F4340" w:rsidP="009851A1">
            <w:pPr>
              <w:jc w:val="center"/>
              <w:rPr>
                <w:bCs/>
                <w:sz w:val="20"/>
                <w:szCs w:val="20"/>
              </w:rPr>
            </w:pPr>
            <w:r w:rsidRPr="008F4340">
              <w:rPr>
                <w:sz w:val="20"/>
                <w:szCs w:val="20"/>
              </w:rPr>
              <w:t>повременная</w:t>
            </w:r>
          </w:p>
        </w:tc>
        <w:tc>
          <w:tcPr>
            <w:tcW w:w="1321" w:type="dxa"/>
            <w:vAlign w:val="center"/>
          </w:tcPr>
          <w:p w14:paraId="44FE68FB" w14:textId="77777777" w:rsidR="001670D0" w:rsidRDefault="001670D0" w:rsidP="009851A1">
            <w:pPr>
              <w:ind w:left="-113" w:right="-105"/>
              <w:jc w:val="center"/>
              <w:rPr>
                <w:bCs/>
                <w:sz w:val="20"/>
                <w:szCs w:val="20"/>
              </w:rPr>
            </w:pPr>
            <w:r>
              <w:rPr>
                <w:bCs/>
                <w:sz w:val="20"/>
                <w:szCs w:val="20"/>
              </w:rPr>
              <w:t>ПК-7.2,</w:t>
            </w:r>
          </w:p>
          <w:p w14:paraId="430C8507" w14:textId="098EC3E9" w:rsidR="008F4340" w:rsidRPr="008F4340" w:rsidRDefault="00926F77" w:rsidP="009851A1">
            <w:pPr>
              <w:ind w:left="-113" w:right="-105"/>
              <w:jc w:val="center"/>
              <w:rPr>
                <w:b/>
                <w:sz w:val="20"/>
                <w:szCs w:val="20"/>
              </w:rPr>
            </w:pPr>
            <w:r>
              <w:rPr>
                <w:bCs/>
                <w:sz w:val="20"/>
                <w:szCs w:val="20"/>
              </w:rPr>
              <w:t>ПК-7.2.3</w:t>
            </w:r>
          </w:p>
        </w:tc>
      </w:tr>
      <w:tr w:rsidR="008F4340" w:rsidRPr="008F4340" w14:paraId="286CF6F3" w14:textId="77777777" w:rsidTr="009851A1">
        <w:tc>
          <w:tcPr>
            <w:tcW w:w="986" w:type="dxa"/>
            <w:vAlign w:val="center"/>
          </w:tcPr>
          <w:p w14:paraId="6CD06832" w14:textId="77777777" w:rsidR="008F4340" w:rsidRPr="008F4340" w:rsidRDefault="008F4340" w:rsidP="008F4340">
            <w:pPr>
              <w:pStyle w:val="afa"/>
              <w:numPr>
                <w:ilvl w:val="0"/>
                <w:numId w:val="47"/>
              </w:numPr>
              <w:spacing w:after="0"/>
              <w:ind w:left="0" w:firstLine="244"/>
              <w:jc w:val="center"/>
              <w:rPr>
                <w:bCs/>
                <w:sz w:val="20"/>
                <w:szCs w:val="20"/>
              </w:rPr>
            </w:pPr>
          </w:p>
        </w:tc>
        <w:tc>
          <w:tcPr>
            <w:tcW w:w="5246" w:type="dxa"/>
          </w:tcPr>
          <w:p w14:paraId="695D8FA4" w14:textId="77777777" w:rsidR="008F4340" w:rsidRPr="008F4340" w:rsidRDefault="008F4340" w:rsidP="009D15E9">
            <w:pPr>
              <w:tabs>
                <w:tab w:val="left" w:pos="1276"/>
              </w:tabs>
              <w:jc w:val="both"/>
              <w:rPr>
                <w:sz w:val="20"/>
                <w:szCs w:val="20"/>
              </w:rPr>
            </w:pPr>
            <w:r w:rsidRPr="008F4340">
              <w:rPr>
                <w:sz w:val="20"/>
                <w:szCs w:val="20"/>
              </w:rPr>
              <w:t xml:space="preserve">Условия труда ‒ это: </w:t>
            </w:r>
          </w:p>
          <w:p w14:paraId="455C657A" w14:textId="37790490" w:rsidR="008F4340" w:rsidRPr="008F4340" w:rsidRDefault="008F4340" w:rsidP="009D15E9">
            <w:pPr>
              <w:tabs>
                <w:tab w:val="left" w:pos="1276"/>
              </w:tabs>
              <w:jc w:val="both"/>
              <w:rPr>
                <w:sz w:val="20"/>
                <w:szCs w:val="20"/>
              </w:rPr>
            </w:pPr>
            <w:r w:rsidRPr="008F4340">
              <w:rPr>
                <w:b/>
                <w:bCs/>
                <w:sz w:val="20"/>
                <w:szCs w:val="20"/>
              </w:rPr>
              <w:t>1) совокупность факторов производственной среды и трудового процесса, оказывающих влияние на работоспособность и здоровье работника</w:t>
            </w:r>
          </w:p>
          <w:p w14:paraId="04ADC1DB" w14:textId="73F22E92" w:rsidR="008F4340" w:rsidRPr="008F4340" w:rsidRDefault="008F4340" w:rsidP="009D15E9">
            <w:pPr>
              <w:tabs>
                <w:tab w:val="left" w:pos="1276"/>
              </w:tabs>
              <w:jc w:val="both"/>
              <w:rPr>
                <w:sz w:val="20"/>
                <w:szCs w:val="20"/>
              </w:rPr>
            </w:pPr>
            <w:r>
              <w:rPr>
                <w:sz w:val="20"/>
                <w:szCs w:val="20"/>
              </w:rPr>
              <w:t>2</w:t>
            </w:r>
            <w:r w:rsidRPr="008F4340">
              <w:rPr>
                <w:sz w:val="20"/>
                <w:szCs w:val="20"/>
              </w:rPr>
              <w:t>) условия, созданные работодателем для исполнения работником своих должностных обязанностей; в) производственная среда, в которой работает работник</w:t>
            </w:r>
          </w:p>
          <w:p w14:paraId="123A46F8" w14:textId="6DFA8DA6" w:rsidR="008F4340" w:rsidRPr="008F4340" w:rsidRDefault="008F4340" w:rsidP="009D15E9">
            <w:pPr>
              <w:tabs>
                <w:tab w:val="left" w:pos="1276"/>
              </w:tabs>
              <w:jc w:val="both"/>
              <w:rPr>
                <w:sz w:val="20"/>
                <w:szCs w:val="20"/>
              </w:rPr>
            </w:pPr>
            <w:r>
              <w:rPr>
                <w:sz w:val="20"/>
                <w:szCs w:val="20"/>
              </w:rPr>
              <w:t>3</w:t>
            </w:r>
            <w:r w:rsidRPr="008F4340">
              <w:rPr>
                <w:sz w:val="20"/>
                <w:szCs w:val="20"/>
              </w:rPr>
              <w:t>) уровень освещенности, влажности, температуры на рабочем месте</w:t>
            </w:r>
          </w:p>
        </w:tc>
        <w:tc>
          <w:tcPr>
            <w:tcW w:w="2126" w:type="dxa"/>
            <w:vAlign w:val="center"/>
          </w:tcPr>
          <w:p w14:paraId="60C154DC" w14:textId="401919A8" w:rsidR="008F4340" w:rsidRPr="008F4340" w:rsidRDefault="008F4340" w:rsidP="009851A1">
            <w:pPr>
              <w:jc w:val="center"/>
              <w:rPr>
                <w:sz w:val="20"/>
                <w:szCs w:val="20"/>
              </w:rPr>
            </w:pPr>
            <w:r>
              <w:rPr>
                <w:sz w:val="20"/>
                <w:szCs w:val="20"/>
              </w:rPr>
              <w:t>1</w:t>
            </w:r>
          </w:p>
        </w:tc>
        <w:tc>
          <w:tcPr>
            <w:tcW w:w="1321" w:type="dxa"/>
            <w:vAlign w:val="center"/>
          </w:tcPr>
          <w:p w14:paraId="0273DFC3" w14:textId="77777777" w:rsidR="001670D0" w:rsidRDefault="001670D0" w:rsidP="009851A1">
            <w:pPr>
              <w:ind w:left="-113" w:right="-105"/>
              <w:jc w:val="center"/>
              <w:rPr>
                <w:bCs/>
                <w:sz w:val="20"/>
                <w:szCs w:val="20"/>
              </w:rPr>
            </w:pPr>
            <w:r>
              <w:rPr>
                <w:bCs/>
                <w:sz w:val="20"/>
                <w:szCs w:val="20"/>
              </w:rPr>
              <w:t>ПК-7.2,</w:t>
            </w:r>
          </w:p>
          <w:p w14:paraId="73E161AC" w14:textId="3AE1C5F3" w:rsidR="008F4340" w:rsidRPr="008F4340" w:rsidRDefault="00926F77" w:rsidP="009851A1">
            <w:pPr>
              <w:ind w:left="-113" w:right="-105"/>
              <w:jc w:val="center"/>
              <w:rPr>
                <w:b/>
                <w:sz w:val="20"/>
                <w:szCs w:val="20"/>
              </w:rPr>
            </w:pPr>
            <w:r>
              <w:rPr>
                <w:bCs/>
                <w:sz w:val="20"/>
                <w:szCs w:val="20"/>
              </w:rPr>
              <w:t>ПК-7.2.3</w:t>
            </w:r>
          </w:p>
        </w:tc>
      </w:tr>
      <w:tr w:rsidR="008F4340" w:rsidRPr="008F4340" w14:paraId="6DAF780C" w14:textId="77777777" w:rsidTr="009851A1">
        <w:tc>
          <w:tcPr>
            <w:tcW w:w="986" w:type="dxa"/>
            <w:vAlign w:val="center"/>
          </w:tcPr>
          <w:p w14:paraId="131D678B" w14:textId="77777777" w:rsidR="008F4340" w:rsidRPr="008F4340" w:rsidRDefault="008F4340" w:rsidP="008F4340">
            <w:pPr>
              <w:pStyle w:val="afa"/>
              <w:numPr>
                <w:ilvl w:val="0"/>
                <w:numId w:val="47"/>
              </w:numPr>
              <w:spacing w:after="0"/>
              <w:ind w:left="0" w:firstLine="244"/>
              <w:jc w:val="center"/>
              <w:rPr>
                <w:bCs/>
                <w:sz w:val="20"/>
                <w:szCs w:val="20"/>
              </w:rPr>
            </w:pPr>
          </w:p>
        </w:tc>
        <w:tc>
          <w:tcPr>
            <w:tcW w:w="5246" w:type="dxa"/>
          </w:tcPr>
          <w:p w14:paraId="6A19E927" w14:textId="60B02D05" w:rsidR="008F4340" w:rsidRPr="008F4340" w:rsidRDefault="008F4340" w:rsidP="008F4340">
            <w:pPr>
              <w:tabs>
                <w:tab w:val="left" w:pos="1276"/>
              </w:tabs>
              <w:jc w:val="both"/>
              <w:rPr>
                <w:sz w:val="20"/>
                <w:szCs w:val="20"/>
              </w:rPr>
            </w:pPr>
            <w:r w:rsidRPr="008F4340">
              <w:rPr>
                <w:sz w:val="20"/>
                <w:szCs w:val="20"/>
              </w:rPr>
              <w:t>Тип карьеры, характерный для японского менеджмента ________________</w:t>
            </w:r>
          </w:p>
        </w:tc>
        <w:tc>
          <w:tcPr>
            <w:tcW w:w="2126" w:type="dxa"/>
            <w:vAlign w:val="center"/>
          </w:tcPr>
          <w:p w14:paraId="7F127D11" w14:textId="7C193BE0" w:rsidR="008F4340" w:rsidRDefault="008F4340" w:rsidP="009851A1">
            <w:pPr>
              <w:jc w:val="center"/>
              <w:rPr>
                <w:sz w:val="20"/>
                <w:szCs w:val="20"/>
              </w:rPr>
            </w:pPr>
            <w:r w:rsidRPr="008F4340">
              <w:rPr>
                <w:sz w:val="20"/>
                <w:szCs w:val="20"/>
              </w:rPr>
              <w:t>внутренняя ротация</w:t>
            </w:r>
          </w:p>
        </w:tc>
        <w:tc>
          <w:tcPr>
            <w:tcW w:w="1321" w:type="dxa"/>
            <w:vAlign w:val="center"/>
          </w:tcPr>
          <w:p w14:paraId="504A9C27" w14:textId="77777777" w:rsidR="001670D0" w:rsidRDefault="001670D0" w:rsidP="009851A1">
            <w:pPr>
              <w:ind w:left="-113" w:right="-105"/>
              <w:jc w:val="center"/>
              <w:rPr>
                <w:bCs/>
                <w:sz w:val="20"/>
                <w:szCs w:val="20"/>
              </w:rPr>
            </w:pPr>
            <w:r>
              <w:rPr>
                <w:bCs/>
                <w:sz w:val="20"/>
                <w:szCs w:val="20"/>
              </w:rPr>
              <w:t>ПК-7.2,</w:t>
            </w:r>
          </w:p>
          <w:p w14:paraId="0354F7B4" w14:textId="500E511D" w:rsidR="008F4340" w:rsidRPr="008F4340" w:rsidRDefault="00926F77" w:rsidP="009851A1">
            <w:pPr>
              <w:ind w:left="-113" w:right="-105"/>
              <w:jc w:val="center"/>
              <w:rPr>
                <w:b/>
                <w:sz w:val="20"/>
                <w:szCs w:val="20"/>
              </w:rPr>
            </w:pPr>
            <w:r>
              <w:rPr>
                <w:bCs/>
                <w:sz w:val="20"/>
                <w:szCs w:val="20"/>
              </w:rPr>
              <w:t>ПК-7.2.3</w:t>
            </w:r>
          </w:p>
        </w:tc>
      </w:tr>
      <w:tr w:rsidR="008F4340" w:rsidRPr="008F4340" w14:paraId="7782628D" w14:textId="77777777" w:rsidTr="009851A1">
        <w:tc>
          <w:tcPr>
            <w:tcW w:w="986" w:type="dxa"/>
            <w:vAlign w:val="center"/>
          </w:tcPr>
          <w:p w14:paraId="2AC89BBC" w14:textId="77777777" w:rsidR="008F4340" w:rsidRPr="008F4340" w:rsidRDefault="008F4340" w:rsidP="008F4340">
            <w:pPr>
              <w:pStyle w:val="afa"/>
              <w:numPr>
                <w:ilvl w:val="0"/>
                <w:numId w:val="47"/>
              </w:numPr>
              <w:spacing w:after="0"/>
              <w:ind w:left="0" w:firstLine="244"/>
              <w:jc w:val="center"/>
              <w:rPr>
                <w:bCs/>
                <w:sz w:val="20"/>
                <w:szCs w:val="20"/>
              </w:rPr>
            </w:pPr>
          </w:p>
        </w:tc>
        <w:tc>
          <w:tcPr>
            <w:tcW w:w="5246" w:type="dxa"/>
          </w:tcPr>
          <w:p w14:paraId="7DE121D0" w14:textId="77777777" w:rsidR="008F4340" w:rsidRPr="008F4340" w:rsidRDefault="008F4340" w:rsidP="008F4340">
            <w:pPr>
              <w:tabs>
                <w:tab w:val="left" w:pos="1276"/>
              </w:tabs>
              <w:jc w:val="both"/>
              <w:rPr>
                <w:sz w:val="20"/>
                <w:szCs w:val="20"/>
              </w:rPr>
            </w:pPr>
            <w:r w:rsidRPr="008F4340">
              <w:rPr>
                <w:sz w:val="20"/>
                <w:szCs w:val="20"/>
              </w:rPr>
              <w:t xml:space="preserve">Ранжирование при методе стандартных оценок осуществляется: </w:t>
            </w:r>
          </w:p>
          <w:p w14:paraId="40DB241F" w14:textId="6EF8CD25" w:rsidR="008F4340" w:rsidRPr="008F4340" w:rsidRDefault="008F4340" w:rsidP="008F4340">
            <w:pPr>
              <w:tabs>
                <w:tab w:val="left" w:pos="1276"/>
              </w:tabs>
              <w:jc w:val="both"/>
              <w:rPr>
                <w:sz w:val="20"/>
                <w:szCs w:val="20"/>
              </w:rPr>
            </w:pPr>
            <w:r>
              <w:rPr>
                <w:sz w:val="20"/>
                <w:szCs w:val="20"/>
              </w:rPr>
              <w:t>1</w:t>
            </w:r>
            <w:r w:rsidRPr="008F4340">
              <w:rPr>
                <w:sz w:val="20"/>
                <w:szCs w:val="20"/>
              </w:rPr>
              <w:t>) по значимости целей</w:t>
            </w:r>
          </w:p>
          <w:p w14:paraId="320580F8" w14:textId="74054D65" w:rsidR="008F4340" w:rsidRPr="008F4340" w:rsidRDefault="008F4340" w:rsidP="008F4340">
            <w:pPr>
              <w:tabs>
                <w:tab w:val="left" w:pos="1276"/>
              </w:tabs>
              <w:jc w:val="both"/>
              <w:rPr>
                <w:sz w:val="20"/>
                <w:szCs w:val="20"/>
              </w:rPr>
            </w:pPr>
            <w:r>
              <w:rPr>
                <w:sz w:val="20"/>
                <w:szCs w:val="20"/>
              </w:rPr>
              <w:t>2</w:t>
            </w:r>
            <w:r w:rsidRPr="008F4340">
              <w:rPr>
                <w:sz w:val="20"/>
                <w:szCs w:val="20"/>
              </w:rPr>
              <w:t xml:space="preserve">) по качественным параметрам работников </w:t>
            </w:r>
          </w:p>
          <w:p w14:paraId="6D0B5715" w14:textId="13E96F39" w:rsidR="008F4340" w:rsidRPr="008F4340" w:rsidRDefault="008F4340" w:rsidP="008F4340">
            <w:pPr>
              <w:tabs>
                <w:tab w:val="left" w:pos="1276"/>
              </w:tabs>
              <w:jc w:val="both"/>
              <w:rPr>
                <w:sz w:val="20"/>
                <w:szCs w:val="20"/>
              </w:rPr>
            </w:pPr>
            <w:r>
              <w:rPr>
                <w:b/>
                <w:bCs/>
                <w:sz w:val="20"/>
                <w:szCs w:val="20"/>
              </w:rPr>
              <w:t>3</w:t>
            </w:r>
            <w:r w:rsidRPr="008F4340">
              <w:rPr>
                <w:b/>
                <w:bCs/>
                <w:sz w:val="20"/>
                <w:szCs w:val="20"/>
              </w:rPr>
              <w:t>) по значимости факторов</w:t>
            </w:r>
          </w:p>
        </w:tc>
        <w:tc>
          <w:tcPr>
            <w:tcW w:w="2126" w:type="dxa"/>
            <w:vAlign w:val="center"/>
          </w:tcPr>
          <w:p w14:paraId="6718AE06" w14:textId="7D5C9F7E" w:rsidR="008F4340" w:rsidRPr="008F4340" w:rsidRDefault="008F4340" w:rsidP="009851A1">
            <w:pPr>
              <w:jc w:val="center"/>
              <w:rPr>
                <w:sz w:val="20"/>
                <w:szCs w:val="20"/>
              </w:rPr>
            </w:pPr>
            <w:r>
              <w:rPr>
                <w:sz w:val="20"/>
                <w:szCs w:val="20"/>
              </w:rPr>
              <w:t>3</w:t>
            </w:r>
          </w:p>
        </w:tc>
        <w:tc>
          <w:tcPr>
            <w:tcW w:w="1321" w:type="dxa"/>
            <w:vAlign w:val="center"/>
          </w:tcPr>
          <w:p w14:paraId="0AF5E090" w14:textId="77777777" w:rsidR="001670D0" w:rsidRDefault="001670D0" w:rsidP="009851A1">
            <w:pPr>
              <w:ind w:left="-113" w:right="-105"/>
              <w:jc w:val="center"/>
              <w:rPr>
                <w:bCs/>
                <w:sz w:val="20"/>
                <w:szCs w:val="20"/>
              </w:rPr>
            </w:pPr>
            <w:r>
              <w:rPr>
                <w:bCs/>
                <w:sz w:val="20"/>
                <w:szCs w:val="20"/>
              </w:rPr>
              <w:t>ПК-7.2,</w:t>
            </w:r>
          </w:p>
          <w:p w14:paraId="38D8FD83" w14:textId="4BDA2623" w:rsidR="008F4340" w:rsidRPr="008F4340" w:rsidRDefault="00926F77" w:rsidP="009851A1">
            <w:pPr>
              <w:ind w:left="-113" w:right="-105"/>
              <w:jc w:val="center"/>
              <w:rPr>
                <w:b/>
                <w:sz w:val="20"/>
                <w:szCs w:val="20"/>
              </w:rPr>
            </w:pPr>
            <w:r>
              <w:rPr>
                <w:bCs/>
                <w:sz w:val="20"/>
                <w:szCs w:val="20"/>
              </w:rPr>
              <w:t>ПК-7.2.3</w:t>
            </w:r>
          </w:p>
        </w:tc>
      </w:tr>
      <w:tr w:rsidR="008F4340" w:rsidRPr="008F4340" w14:paraId="047833B9" w14:textId="77777777" w:rsidTr="009851A1">
        <w:tc>
          <w:tcPr>
            <w:tcW w:w="986" w:type="dxa"/>
            <w:vAlign w:val="center"/>
          </w:tcPr>
          <w:p w14:paraId="0B371CEE" w14:textId="77777777" w:rsidR="008F4340" w:rsidRPr="008F4340" w:rsidRDefault="008F4340" w:rsidP="008F4340">
            <w:pPr>
              <w:pStyle w:val="afa"/>
              <w:numPr>
                <w:ilvl w:val="0"/>
                <w:numId w:val="47"/>
              </w:numPr>
              <w:spacing w:after="0"/>
              <w:ind w:left="0" w:firstLine="244"/>
              <w:jc w:val="center"/>
              <w:rPr>
                <w:bCs/>
                <w:sz w:val="20"/>
                <w:szCs w:val="20"/>
              </w:rPr>
            </w:pPr>
          </w:p>
        </w:tc>
        <w:tc>
          <w:tcPr>
            <w:tcW w:w="5246" w:type="dxa"/>
          </w:tcPr>
          <w:p w14:paraId="3EFF031C" w14:textId="77777777" w:rsidR="008F4340" w:rsidRPr="008F4340" w:rsidRDefault="008F4340" w:rsidP="008F4340">
            <w:pPr>
              <w:tabs>
                <w:tab w:val="left" w:pos="567"/>
                <w:tab w:val="left" w:pos="1276"/>
              </w:tabs>
              <w:jc w:val="both"/>
              <w:rPr>
                <w:sz w:val="20"/>
                <w:szCs w:val="20"/>
              </w:rPr>
            </w:pPr>
            <w:r w:rsidRPr="008F4340">
              <w:rPr>
                <w:sz w:val="20"/>
                <w:szCs w:val="20"/>
              </w:rPr>
              <w:t>К внешним факторам, которые обуславливают динамику трудового коллектива, относится:</w:t>
            </w:r>
          </w:p>
          <w:p w14:paraId="5827239C" w14:textId="78908257" w:rsidR="008F4340" w:rsidRPr="008F4340" w:rsidRDefault="008F4340" w:rsidP="008F4340">
            <w:pPr>
              <w:tabs>
                <w:tab w:val="left" w:pos="567"/>
                <w:tab w:val="left" w:pos="1276"/>
              </w:tabs>
              <w:jc w:val="both"/>
              <w:rPr>
                <w:b/>
                <w:bCs/>
                <w:sz w:val="20"/>
                <w:szCs w:val="20"/>
              </w:rPr>
            </w:pPr>
            <w:r>
              <w:rPr>
                <w:b/>
                <w:bCs/>
                <w:sz w:val="20"/>
                <w:szCs w:val="20"/>
              </w:rPr>
              <w:t>1</w:t>
            </w:r>
            <w:r w:rsidRPr="008F4340">
              <w:rPr>
                <w:b/>
                <w:bCs/>
                <w:sz w:val="20"/>
                <w:szCs w:val="20"/>
              </w:rPr>
              <w:t>) организационные изменения</w:t>
            </w:r>
          </w:p>
          <w:p w14:paraId="708DFAB9" w14:textId="24F79586" w:rsidR="008F4340" w:rsidRPr="008F4340" w:rsidRDefault="008F4340" w:rsidP="008F4340">
            <w:pPr>
              <w:tabs>
                <w:tab w:val="left" w:pos="567"/>
                <w:tab w:val="left" w:pos="1276"/>
              </w:tabs>
              <w:jc w:val="both"/>
              <w:rPr>
                <w:sz w:val="20"/>
                <w:szCs w:val="20"/>
              </w:rPr>
            </w:pPr>
            <w:r>
              <w:rPr>
                <w:sz w:val="20"/>
                <w:szCs w:val="20"/>
              </w:rPr>
              <w:t>2</w:t>
            </w:r>
            <w:r w:rsidRPr="008F4340">
              <w:rPr>
                <w:sz w:val="20"/>
                <w:szCs w:val="20"/>
              </w:rPr>
              <w:t>) изменение качественных характеристик представителей трудового коллектива</w:t>
            </w:r>
          </w:p>
          <w:p w14:paraId="5C5D7A93" w14:textId="4E4CD27D" w:rsidR="008F4340" w:rsidRPr="008F4340" w:rsidRDefault="008F4340" w:rsidP="008F4340">
            <w:pPr>
              <w:tabs>
                <w:tab w:val="left" w:pos="1276"/>
              </w:tabs>
              <w:jc w:val="both"/>
              <w:rPr>
                <w:sz w:val="20"/>
                <w:szCs w:val="20"/>
              </w:rPr>
            </w:pPr>
            <w:r>
              <w:rPr>
                <w:b/>
                <w:bCs/>
                <w:sz w:val="20"/>
                <w:szCs w:val="20"/>
              </w:rPr>
              <w:t>3</w:t>
            </w:r>
            <w:r w:rsidRPr="008F4340">
              <w:rPr>
                <w:b/>
                <w:bCs/>
                <w:sz w:val="20"/>
                <w:szCs w:val="20"/>
              </w:rPr>
              <w:t>) материальную базу предприятия</w:t>
            </w:r>
          </w:p>
        </w:tc>
        <w:tc>
          <w:tcPr>
            <w:tcW w:w="2126" w:type="dxa"/>
            <w:vAlign w:val="center"/>
          </w:tcPr>
          <w:p w14:paraId="09344860" w14:textId="4B672546" w:rsidR="008F4340" w:rsidRDefault="008F4340" w:rsidP="009851A1">
            <w:pPr>
              <w:jc w:val="center"/>
              <w:rPr>
                <w:sz w:val="20"/>
                <w:szCs w:val="20"/>
              </w:rPr>
            </w:pPr>
            <w:r>
              <w:rPr>
                <w:sz w:val="20"/>
                <w:szCs w:val="20"/>
              </w:rPr>
              <w:t>1, 3</w:t>
            </w:r>
          </w:p>
        </w:tc>
        <w:tc>
          <w:tcPr>
            <w:tcW w:w="1321" w:type="dxa"/>
            <w:vAlign w:val="center"/>
          </w:tcPr>
          <w:p w14:paraId="047A47F4" w14:textId="77777777" w:rsidR="001670D0" w:rsidRDefault="001670D0" w:rsidP="009851A1">
            <w:pPr>
              <w:ind w:left="-113" w:right="-105"/>
              <w:jc w:val="center"/>
              <w:rPr>
                <w:bCs/>
                <w:sz w:val="20"/>
                <w:szCs w:val="20"/>
              </w:rPr>
            </w:pPr>
            <w:r>
              <w:rPr>
                <w:bCs/>
                <w:sz w:val="20"/>
                <w:szCs w:val="20"/>
              </w:rPr>
              <w:t>УК-3,</w:t>
            </w:r>
          </w:p>
          <w:p w14:paraId="35C93EBA" w14:textId="5B486C94" w:rsidR="008F4340" w:rsidRPr="008F4340" w:rsidRDefault="00926F77" w:rsidP="009851A1">
            <w:pPr>
              <w:ind w:left="-113" w:right="-105"/>
              <w:jc w:val="center"/>
              <w:rPr>
                <w:b/>
                <w:sz w:val="20"/>
                <w:szCs w:val="20"/>
              </w:rPr>
            </w:pPr>
            <w:r>
              <w:rPr>
                <w:bCs/>
                <w:sz w:val="20"/>
                <w:szCs w:val="20"/>
              </w:rPr>
              <w:t>УК-3.1</w:t>
            </w:r>
          </w:p>
        </w:tc>
      </w:tr>
      <w:tr w:rsidR="008F4340" w:rsidRPr="008F4340" w14:paraId="5C6DDA2C" w14:textId="77777777" w:rsidTr="009851A1">
        <w:tc>
          <w:tcPr>
            <w:tcW w:w="986" w:type="dxa"/>
            <w:vAlign w:val="center"/>
          </w:tcPr>
          <w:p w14:paraId="2EB5E00B" w14:textId="77777777" w:rsidR="008F4340" w:rsidRPr="008F4340" w:rsidRDefault="008F4340" w:rsidP="008F4340">
            <w:pPr>
              <w:pStyle w:val="afa"/>
              <w:numPr>
                <w:ilvl w:val="0"/>
                <w:numId w:val="47"/>
              </w:numPr>
              <w:spacing w:after="0"/>
              <w:ind w:left="0" w:firstLine="244"/>
              <w:jc w:val="center"/>
              <w:rPr>
                <w:bCs/>
                <w:sz w:val="20"/>
                <w:szCs w:val="20"/>
              </w:rPr>
            </w:pPr>
          </w:p>
        </w:tc>
        <w:tc>
          <w:tcPr>
            <w:tcW w:w="5246" w:type="dxa"/>
          </w:tcPr>
          <w:p w14:paraId="11D3C669" w14:textId="77777777" w:rsidR="008F4340" w:rsidRPr="008F4340" w:rsidRDefault="008F4340" w:rsidP="008F4340">
            <w:pPr>
              <w:pStyle w:val="aff0"/>
              <w:shd w:val="clear" w:color="auto" w:fill="FFFFFF"/>
              <w:tabs>
                <w:tab w:val="left" w:pos="567"/>
                <w:tab w:val="left" w:pos="1276"/>
              </w:tabs>
              <w:spacing w:before="0" w:beforeAutospacing="0" w:after="0" w:afterAutospacing="0"/>
              <w:rPr>
                <w:sz w:val="20"/>
                <w:szCs w:val="20"/>
              </w:rPr>
            </w:pPr>
            <w:r w:rsidRPr="008F4340">
              <w:rPr>
                <w:sz w:val="20"/>
                <w:szCs w:val="20"/>
              </w:rPr>
              <w:t>Как называется условие, влияющее на развитие трудового коллектива:</w:t>
            </w:r>
          </w:p>
          <w:p w14:paraId="046F609F" w14:textId="74F362C2" w:rsidR="008F4340" w:rsidRPr="008F4340" w:rsidRDefault="009D15E9" w:rsidP="009D15E9">
            <w:pPr>
              <w:pStyle w:val="aff0"/>
              <w:shd w:val="clear" w:color="auto" w:fill="FFFFFF"/>
              <w:tabs>
                <w:tab w:val="left" w:pos="567"/>
                <w:tab w:val="left" w:pos="1276"/>
              </w:tabs>
              <w:spacing w:before="0" w:beforeAutospacing="0" w:after="0" w:afterAutospacing="0"/>
              <w:rPr>
                <w:sz w:val="20"/>
                <w:szCs w:val="20"/>
              </w:rPr>
            </w:pPr>
            <w:r>
              <w:rPr>
                <w:sz w:val="20"/>
                <w:szCs w:val="20"/>
              </w:rPr>
              <w:t>1</w:t>
            </w:r>
            <w:r w:rsidR="008F4340" w:rsidRPr="008F4340">
              <w:rPr>
                <w:sz w:val="20"/>
                <w:szCs w:val="20"/>
              </w:rPr>
              <w:t>) уровень взаимодействия с другими коллективами</w:t>
            </w:r>
          </w:p>
          <w:p w14:paraId="3FDA6943" w14:textId="59BB334D" w:rsidR="008F4340" w:rsidRPr="008F4340" w:rsidRDefault="009D15E9" w:rsidP="009D15E9">
            <w:pPr>
              <w:pStyle w:val="aff0"/>
              <w:shd w:val="clear" w:color="auto" w:fill="FFFFFF"/>
              <w:tabs>
                <w:tab w:val="left" w:pos="567"/>
                <w:tab w:val="left" w:pos="1276"/>
              </w:tabs>
              <w:spacing w:before="0" w:beforeAutospacing="0" w:after="0" w:afterAutospacing="0"/>
              <w:rPr>
                <w:sz w:val="20"/>
                <w:szCs w:val="20"/>
              </w:rPr>
            </w:pPr>
            <w:r>
              <w:rPr>
                <w:sz w:val="20"/>
                <w:szCs w:val="20"/>
              </w:rPr>
              <w:t>2</w:t>
            </w:r>
            <w:r w:rsidR="008F4340" w:rsidRPr="008F4340">
              <w:rPr>
                <w:sz w:val="20"/>
                <w:szCs w:val="20"/>
              </w:rPr>
              <w:t>) сходство состава трудового коллектива</w:t>
            </w:r>
          </w:p>
          <w:p w14:paraId="3904FD57" w14:textId="4B6F704A" w:rsidR="008F4340" w:rsidRPr="008F4340" w:rsidRDefault="009D15E9" w:rsidP="009D15E9">
            <w:pPr>
              <w:pStyle w:val="aff0"/>
              <w:shd w:val="clear" w:color="auto" w:fill="FFFFFF"/>
              <w:tabs>
                <w:tab w:val="left" w:pos="567"/>
                <w:tab w:val="left" w:pos="1276"/>
              </w:tabs>
              <w:spacing w:before="0" w:beforeAutospacing="0" w:after="0" w:afterAutospacing="0"/>
              <w:rPr>
                <w:sz w:val="20"/>
                <w:szCs w:val="20"/>
              </w:rPr>
            </w:pPr>
            <w:r>
              <w:rPr>
                <w:sz w:val="20"/>
                <w:szCs w:val="20"/>
              </w:rPr>
              <w:t>3</w:t>
            </w:r>
            <w:r w:rsidR="008F4340" w:rsidRPr="008F4340">
              <w:rPr>
                <w:sz w:val="20"/>
                <w:szCs w:val="20"/>
              </w:rPr>
              <w:t>) количество участников трудового коллектива</w:t>
            </w:r>
          </w:p>
          <w:p w14:paraId="1260DF9D" w14:textId="10A3EB24" w:rsidR="008F4340" w:rsidRPr="008F4340" w:rsidRDefault="009D15E9" w:rsidP="008F4340">
            <w:pPr>
              <w:tabs>
                <w:tab w:val="left" w:pos="567"/>
                <w:tab w:val="left" w:pos="1276"/>
              </w:tabs>
              <w:jc w:val="both"/>
              <w:rPr>
                <w:sz w:val="20"/>
                <w:szCs w:val="20"/>
              </w:rPr>
            </w:pPr>
            <w:r>
              <w:rPr>
                <w:b/>
                <w:bCs/>
                <w:sz w:val="20"/>
                <w:szCs w:val="20"/>
              </w:rPr>
              <w:t>4</w:t>
            </w:r>
            <w:r w:rsidR="008F4340" w:rsidRPr="008F4340">
              <w:rPr>
                <w:b/>
                <w:bCs/>
                <w:sz w:val="20"/>
                <w:szCs w:val="20"/>
              </w:rPr>
              <w:t>) все ответы верны</w:t>
            </w:r>
          </w:p>
        </w:tc>
        <w:tc>
          <w:tcPr>
            <w:tcW w:w="2126" w:type="dxa"/>
            <w:vAlign w:val="center"/>
          </w:tcPr>
          <w:p w14:paraId="296F46CE" w14:textId="7B807F58" w:rsidR="008F4340" w:rsidRDefault="009D15E9" w:rsidP="009851A1">
            <w:pPr>
              <w:jc w:val="center"/>
              <w:rPr>
                <w:sz w:val="20"/>
                <w:szCs w:val="20"/>
              </w:rPr>
            </w:pPr>
            <w:r>
              <w:rPr>
                <w:sz w:val="20"/>
                <w:szCs w:val="20"/>
              </w:rPr>
              <w:t>4</w:t>
            </w:r>
          </w:p>
        </w:tc>
        <w:tc>
          <w:tcPr>
            <w:tcW w:w="1321" w:type="dxa"/>
            <w:vAlign w:val="center"/>
          </w:tcPr>
          <w:p w14:paraId="01B78814" w14:textId="77777777" w:rsidR="001670D0" w:rsidRDefault="001670D0" w:rsidP="009851A1">
            <w:pPr>
              <w:ind w:left="-113" w:right="-105"/>
              <w:jc w:val="center"/>
              <w:rPr>
                <w:bCs/>
                <w:sz w:val="20"/>
                <w:szCs w:val="20"/>
              </w:rPr>
            </w:pPr>
            <w:r>
              <w:rPr>
                <w:bCs/>
                <w:sz w:val="20"/>
                <w:szCs w:val="20"/>
              </w:rPr>
              <w:t>УК-3,</w:t>
            </w:r>
          </w:p>
          <w:p w14:paraId="2CFC0C3A" w14:textId="42A9A8A5" w:rsidR="008F4340" w:rsidRPr="008F4340" w:rsidRDefault="00926F77" w:rsidP="009851A1">
            <w:pPr>
              <w:ind w:left="-113" w:right="-105"/>
              <w:jc w:val="center"/>
              <w:rPr>
                <w:b/>
                <w:sz w:val="20"/>
                <w:szCs w:val="20"/>
              </w:rPr>
            </w:pPr>
            <w:r>
              <w:rPr>
                <w:bCs/>
                <w:sz w:val="20"/>
                <w:szCs w:val="20"/>
              </w:rPr>
              <w:t>УК-3.1</w:t>
            </w:r>
          </w:p>
        </w:tc>
      </w:tr>
      <w:tr w:rsidR="009D15E9" w:rsidRPr="008F4340" w14:paraId="66A5F61D" w14:textId="77777777" w:rsidTr="009851A1">
        <w:tc>
          <w:tcPr>
            <w:tcW w:w="986" w:type="dxa"/>
            <w:vAlign w:val="center"/>
          </w:tcPr>
          <w:p w14:paraId="4BC479E2" w14:textId="77777777" w:rsidR="009D15E9" w:rsidRPr="008F4340" w:rsidRDefault="009D15E9" w:rsidP="008F4340">
            <w:pPr>
              <w:pStyle w:val="afa"/>
              <w:numPr>
                <w:ilvl w:val="0"/>
                <w:numId w:val="47"/>
              </w:numPr>
              <w:spacing w:after="0"/>
              <w:ind w:left="0" w:firstLine="244"/>
              <w:jc w:val="center"/>
              <w:rPr>
                <w:bCs/>
                <w:sz w:val="20"/>
                <w:szCs w:val="20"/>
              </w:rPr>
            </w:pPr>
          </w:p>
        </w:tc>
        <w:tc>
          <w:tcPr>
            <w:tcW w:w="5246" w:type="dxa"/>
          </w:tcPr>
          <w:p w14:paraId="10EB9E94" w14:textId="77777777" w:rsidR="009D15E9" w:rsidRPr="008F4340" w:rsidRDefault="009D15E9" w:rsidP="009D15E9">
            <w:pPr>
              <w:tabs>
                <w:tab w:val="left" w:pos="1276"/>
              </w:tabs>
              <w:jc w:val="both"/>
              <w:rPr>
                <w:sz w:val="20"/>
                <w:szCs w:val="20"/>
              </w:rPr>
            </w:pPr>
            <w:r w:rsidRPr="008F4340">
              <w:rPr>
                <w:sz w:val="20"/>
                <w:szCs w:val="20"/>
              </w:rPr>
              <w:t xml:space="preserve">Назначение контрольной карты </w:t>
            </w:r>
            <w:proofErr w:type="spellStart"/>
            <w:r w:rsidRPr="008F4340">
              <w:rPr>
                <w:sz w:val="20"/>
                <w:szCs w:val="20"/>
              </w:rPr>
              <w:t>Шухарта</w:t>
            </w:r>
            <w:proofErr w:type="spellEnd"/>
            <w:r w:rsidRPr="008F4340">
              <w:rPr>
                <w:sz w:val="20"/>
                <w:szCs w:val="20"/>
              </w:rPr>
              <w:t xml:space="preserve">: </w:t>
            </w:r>
          </w:p>
          <w:p w14:paraId="3A2F3EDA" w14:textId="164CBCC9" w:rsidR="009D15E9" w:rsidRPr="008F4340" w:rsidRDefault="009D15E9" w:rsidP="009D15E9">
            <w:pPr>
              <w:tabs>
                <w:tab w:val="left" w:pos="1276"/>
              </w:tabs>
              <w:jc w:val="both"/>
              <w:rPr>
                <w:b/>
                <w:bCs/>
                <w:sz w:val="20"/>
                <w:szCs w:val="20"/>
              </w:rPr>
            </w:pPr>
            <w:r>
              <w:rPr>
                <w:b/>
                <w:bCs/>
                <w:sz w:val="20"/>
                <w:szCs w:val="20"/>
              </w:rPr>
              <w:t>1</w:t>
            </w:r>
            <w:r w:rsidRPr="008F4340">
              <w:rPr>
                <w:b/>
                <w:bCs/>
                <w:sz w:val="20"/>
                <w:szCs w:val="20"/>
              </w:rPr>
              <w:t>) наблюдение протекания процесса и выявления отклонений от нормального хода событий</w:t>
            </w:r>
          </w:p>
          <w:p w14:paraId="418AF5AE" w14:textId="41B20223" w:rsidR="009D15E9" w:rsidRPr="008F4340" w:rsidRDefault="009D15E9" w:rsidP="009D15E9">
            <w:pPr>
              <w:tabs>
                <w:tab w:val="left" w:pos="1276"/>
              </w:tabs>
              <w:jc w:val="both"/>
              <w:rPr>
                <w:sz w:val="20"/>
                <w:szCs w:val="20"/>
              </w:rPr>
            </w:pPr>
            <w:r>
              <w:rPr>
                <w:sz w:val="20"/>
                <w:szCs w:val="20"/>
              </w:rPr>
              <w:t>2</w:t>
            </w:r>
            <w:r w:rsidRPr="008F4340">
              <w:rPr>
                <w:sz w:val="20"/>
                <w:szCs w:val="20"/>
              </w:rPr>
              <w:t>) обеспечение системного подхода к определению фактических причин возникновения проблем</w:t>
            </w:r>
          </w:p>
          <w:p w14:paraId="0AFFEECE" w14:textId="1E0F686F" w:rsidR="009D15E9" w:rsidRPr="008F4340" w:rsidRDefault="009D15E9" w:rsidP="009D15E9">
            <w:pPr>
              <w:tabs>
                <w:tab w:val="left" w:pos="1276"/>
              </w:tabs>
              <w:jc w:val="both"/>
              <w:rPr>
                <w:sz w:val="20"/>
                <w:szCs w:val="20"/>
              </w:rPr>
            </w:pPr>
            <w:r>
              <w:rPr>
                <w:sz w:val="20"/>
                <w:szCs w:val="20"/>
              </w:rPr>
              <w:t>3</w:t>
            </w:r>
            <w:r w:rsidRPr="008F4340">
              <w:rPr>
                <w:sz w:val="20"/>
                <w:szCs w:val="20"/>
              </w:rPr>
              <w:t xml:space="preserve">) выявление проблем, подлежащих первоочередному решению </w:t>
            </w:r>
          </w:p>
          <w:p w14:paraId="4B84A7B2" w14:textId="08DDAFDF" w:rsidR="009D15E9" w:rsidRPr="008F4340" w:rsidRDefault="009D15E9" w:rsidP="009D15E9">
            <w:pPr>
              <w:tabs>
                <w:tab w:val="left" w:pos="1276"/>
              </w:tabs>
              <w:jc w:val="both"/>
              <w:rPr>
                <w:sz w:val="20"/>
                <w:szCs w:val="20"/>
              </w:rPr>
            </w:pPr>
            <w:r>
              <w:rPr>
                <w:sz w:val="20"/>
                <w:szCs w:val="20"/>
              </w:rPr>
              <w:t>4</w:t>
            </w:r>
            <w:r w:rsidRPr="008F4340">
              <w:rPr>
                <w:sz w:val="20"/>
                <w:szCs w:val="20"/>
              </w:rPr>
              <w:t>) выдвижение гипотезы о наличии или отсутствии корреляционной связи между двумя случайными величинами</w:t>
            </w:r>
          </w:p>
        </w:tc>
        <w:tc>
          <w:tcPr>
            <w:tcW w:w="2126" w:type="dxa"/>
            <w:vAlign w:val="center"/>
          </w:tcPr>
          <w:p w14:paraId="3B223447" w14:textId="07CF38EF" w:rsidR="009D15E9" w:rsidRDefault="009D15E9" w:rsidP="009851A1">
            <w:pPr>
              <w:jc w:val="center"/>
              <w:rPr>
                <w:sz w:val="20"/>
                <w:szCs w:val="20"/>
              </w:rPr>
            </w:pPr>
            <w:r>
              <w:rPr>
                <w:sz w:val="20"/>
                <w:szCs w:val="20"/>
              </w:rPr>
              <w:t>1</w:t>
            </w:r>
          </w:p>
        </w:tc>
        <w:tc>
          <w:tcPr>
            <w:tcW w:w="1321" w:type="dxa"/>
            <w:vAlign w:val="center"/>
          </w:tcPr>
          <w:p w14:paraId="32E93842" w14:textId="4056B717" w:rsidR="001670D0" w:rsidRDefault="001670D0" w:rsidP="009851A1">
            <w:pPr>
              <w:ind w:left="-113" w:right="-105"/>
              <w:jc w:val="center"/>
              <w:rPr>
                <w:bCs/>
                <w:sz w:val="20"/>
                <w:szCs w:val="20"/>
              </w:rPr>
            </w:pPr>
            <w:r>
              <w:rPr>
                <w:bCs/>
                <w:sz w:val="20"/>
                <w:szCs w:val="20"/>
              </w:rPr>
              <w:t>УК-5,</w:t>
            </w:r>
          </w:p>
          <w:p w14:paraId="2A3C4EC0" w14:textId="14E1BBAA" w:rsidR="009D15E9" w:rsidRPr="008F4340" w:rsidRDefault="00926F77" w:rsidP="009851A1">
            <w:pPr>
              <w:ind w:left="-113" w:right="-105"/>
              <w:jc w:val="center"/>
              <w:rPr>
                <w:b/>
                <w:sz w:val="20"/>
                <w:szCs w:val="20"/>
              </w:rPr>
            </w:pPr>
            <w:r>
              <w:rPr>
                <w:bCs/>
                <w:sz w:val="20"/>
                <w:szCs w:val="20"/>
              </w:rPr>
              <w:t>УК-5.1</w:t>
            </w:r>
          </w:p>
        </w:tc>
      </w:tr>
      <w:tr w:rsidR="009D15E9" w:rsidRPr="008F4340" w14:paraId="4C52B292" w14:textId="77777777" w:rsidTr="009851A1">
        <w:tc>
          <w:tcPr>
            <w:tcW w:w="986" w:type="dxa"/>
            <w:vAlign w:val="center"/>
          </w:tcPr>
          <w:p w14:paraId="3AB380FF" w14:textId="77777777" w:rsidR="009D15E9" w:rsidRPr="008F4340" w:rsidRDefault="009D15E9" w:rsidP="008F4340">
            <w:pPr>
              <w:pStyle w:val="afa"/>
              <w:numPr>
                <w:ilvl w:val="0"/>
                <w:numId w:val="47"/>
              </w:numPr>
              <w:spacing w:after="0"/>
              <w:ind w:left="0" w:firstLine="244"/>
              <w:jc w:val="center"/>
              <w:rPr>
                <w:bCs/>
                <w:sz w:val="20"/>
                <w:szCs w:val="20"/>
              </w:rPr>
            </w:pPr>
          </w:p>
        </w:tc>
        <w:tc>
          <w:tcPr>
            <w:tcW w:w="5246" w:type="dxa"/>
          </w:tcPr>
          <w:p w14:paraId="40C1F715" w14:textId="77777777" w:rsidR="009D15E9" w:rsidRPr="008F4340" w:rsidRDefault="009D15E9" w:rsidP="009D15E9">
            <w:pPr>
              <w:tabs>
                <w:tab w:val="left" w:pos="1276"/>
              </w:tabs>
              <w:jc w:val="both"/>
              <w:rPr>
                <w:sz w:val="20"/>
                <w:szCs w:val="20"/>
              </w:rPr>
            </w:pPr>
            <w:r w:rsidRPr="008F4340">
              <w:rPr>
                <w:sz w:val="20"/>
                <w:szCs w:val="20"/>
              </w:rPr>
              <w:t xml:space="preserve">В задачи составления «карьерной лестницы» входит: </w:t>
            </w:r>
          </w:p>
          <w:p w14:paraId="6C30C70E" w14:textId="6829E870" w:rsidR="009D15E9" w:rsidRPr="008F4340" w:rsidRDefault="009D15E9" w:rsidP="009D15E9">
            <w:pPr>
              <w:tabs>
                <w:tab w:val="left" w:pos="1276"/>
              </w:tabs>
              <w:jc w:val="both"/>
              <w:rPr>
                <w:sz w:val="20"/>
                <w:szCs w:val="20"/>
              </w:rPr>
            </w:pPr>
            <w:r>
              <w:rPr>
                <w:sz w:val="20"/>
                <w:szCs w:val="20"/>
              </w:rPr>
              <w:t>1</w:t>
            </w:r>
            <w:r w:rsidRPr="008F4340">
              <w:rPr>
                <w:sz w:val="20"/>
                <w:szCs w:val="20"/>
              </w:rPr>
              <w:t>) информирование работников обо всех вакансиях в организации</w:t>
            </w:r>
          </w:p>
          <w:p w14:paraId="2651498A" w14:textId="2FB7E555" w:rsidR="009D15E9" w:rsidRPr="008F4340" w:rsidRDefault="009D15E9" w:rsidP="009D15E9">
            <w:pPr>
              <w:tabs>
                <w:tab w:val="left" w:pos="1276"/>
              </w:tabs>
              <w:jc w:val="both"/>
              <w:rPr>
                <w:b/>
                <w:bCs/>
                <w:sz w:val="20"/>
                <w:szCs w:val="20"/>
              </w:rPr>
            </w:pPr>
            <w:r>
              <w:rPr>
                <w:b/>
                <w:bCs/>
                <w:sz w:val="20"/>
                <w:szCs w:val="20"/>
              </w:rPr>
              <w:t>2</w:t>
            </w:r>
            <w:r w:rsidRPr="008F4340">
              <w:rPr>
                <w:b/>
                <w:bCs/>
                <w:sz w:val="20"/>
                <w:szCs w:val="20"/>
              </w:rPr>
              <w:t>) мотивировать персонал к профессиональному развитию и карьерному росту</w:t>
            </w:r>
          </w:p>
          <w:p w14:paraId="136888D6" w14:textId="53F2891F" w:rsidR="009D15E9" w:rsidRPr="008F4340" w:rsidRDefault="009D15E9" w:rsidP="009D15E9">
            <w:pPr>
              <w:tabs>
                <w:tab w:val="left" w:pos="1276"/>
              </w:tabs>
              <w:jc w:val="both"/>
              <w:rPr>
                <w:sz w:val="20"/>
                <w:szCs w:val="20"/>
              </w:rPr>
            </w:pPr>
            <w:r>
              <w:rPr>
                <w:sz w:val="20"/>
                <w:szCs w:val="20"/>
              </w:rPr>
              <w:lastRenderedPageBreak/>
              <w:t>3</w:t>
            </w:r>
            <w:r w:rsidRPr="008F4340">
              <w:rPr>
                <w:sz w:val="20"/>
                <w:szCs w:val="20"/>
              </w:rPr>
              <w:t>) информация о возможностях и условиях служебного продвижения</w:t>
            </w:r>
          </w:p>
        </w:tc>
        <w:tc>
          <w:tcPr>
            <w:tcW w:w="2126" w:type="dxa"/>
            <w:vAlign w:val="center"/>
          </w:tcPr>
          <w:p w14:paraId="2C5642A6" w14:textId="1A834DFE" w:rsidR="009D15E9" w:rsidRDefault="009D15E9" w:rsidP="009851A1">
            <w:pPr>
              <w:jc w:val="center"/>
              <w:rPr>
                <w:sz w:val="20"/>
                <w:szCs w:val="20"/>
              </w:rPr>
            </w:pPr>
            <w:r>
              <w:rPr>
                <w:sz w:val="20"/>
                <w:szCs w:val="20"/>
              </w:rPr>
              <w:lastRenderedPageBreak/>
              <w:t>2</w:t>
            </w:r>
          </w:p>
        </w:tc>
        <w:tc>
          <w:tcPr>
            <w:tcW w:w="1321" w:type="dxa"/>
            <w:vAlign w:val="center"/>
          </w:tcPr>
          <w:p w14:paraId="3CE7A64F" w14:textId="77777777" w:rsidR="001670D0" w:rsidRDefault="001670D0" w:rsidP="009851A1">
            <w:pPr>
              <w:ind w:left="-113" w:right="-105"/>
              <w:jc w:val="center"/>
              <w:rPr>
                <w:bCs/>
                <w:sz w:val="20"/>
                <w:szCs w:val="20"/>
              </w:rPr>
            </w:pPr>
            <w:r>
              <w:rPr>
                <w:bCs/>
                <w:sz w:val="20"/>
                <w:szCs w:val="20"/>
              </w:rPr>
              <w:t>ПК-7.2,</w:t>
            </w:r>
          </w:p>
          <w:p w14:paraId="0447AA08" w14:textId="08479339" w:rsidR="009D15E9" w:rsidRPr="008F4340" w:rsidRDefault="00926F77" w:rsidP="009851A1">
            <w:pPr>
              <w:ind w:left="-113" w:right="-105"/>
              <w:jc w:val="center"/>
              <w:rPr>
                <w:b/>
                <w:sz w:val="20"/>
                <w:szCs w:val="20"/>
              </w:rPr>
            </w:pPr>
            <w:r>
              <w:rPr>
                <w:bCs/>
                <w:sz w:val="20"/>
                <w:szCs w:val="20"/>
              </w:rPr>
              <w:t>ПК-7.2.3</w:t>
            </w:r>
          </w:p>
        </w:tc>
      </w:tr>
      <w:tr w:rsidR="009D15E9" w:rsidRPr="008F4340" w14:paraId="7E771983" w14:textId="77777777" w:rsidTr="009851A1">
        <w:tc>
          <w:tcPr>
            <w:tcW w:w="986" w:type="dxa"/>
            <w:vAlign w:val="center"/>
          </w:tcPr>
          <w:p w14:paraId="074B98CE" w14:textId="77777777" w:rsidR="009D15E9" w:rsidRPr="008F4340" w:rsidRDefault="009D15E9" w:rsidP="008F4340">
            <w:pPr>
              <w:pStyle w:val="afa"/>
              <w:numPr>
                <w:ilvl w:val="0"/>
                <w:numId w:val="47"/>
              </w:numPr>
              <w:spacing w:after="0"/>
              <w:ind w:left="0" w:firstLine="244"/>
              <w:jc w:val="center"/>
              <w:rPr>
                <w:bCs/>
                <w:sz w:val="20"/>
                <w:szCs w:val="20"/>
              </w:rPr>
            </w:pPr>
          </w:p>
        </w:tc>
        <w:tc>
          <w:tcPr>
            <w:tcW w:w="5246" w:type="dxa"/>
          </w:tcPr>
          <w:p w14:paraId="464F0CFB" w14:textId="77777777" w:rsidR="009D15E9" w:rsidRPr="008F4340" w:rsidRDefault="009D15E9" w:rsidP="009D15E9">
            <w:pPr>
              <w:tabs>
                <w:tab w:val="left" w:pos="1276"/>
              </w:tabs>
              <w:jc w:val="both"/>
              <w:rPr>
                <w:sz w:val="20"/>
                <w:szCs w:val="20"/>
              </w:rPr>
            </w:pPr>
            <w:r w:rsidRPr="008F4340">
              <w:rPr>
                <w:sz w:val="20"/>
                <w:szCs w:val="20"/>
              </w:rPr>
              <w:t xml:space="preserve">Какая функциональная стратегия управления качеством определяет требования по квалификации и уровню мотивации персонала, необходимые для достижения целевых параметров качества: </w:t>
            </w:r>
          </w:p>
          <w:p w14:paraId="61B1CC94" w14:textId="123DFDE1" w:rsidR="009D15E9" w:rsidRPr="008F4340" w:rsidRDefault="009D15E9" w:rsidP="009D15E9">
            <w:pPr>
              <w:tabs>
                <w:tab w:val="left" w:pos="1276"/>
              </w:tabs>
              <w:jc w:val="both"/>
              <w:rPr>
                <w:b/>
                <w:bCs/>
                <w:sz w:val="20"/>
                <w:szCs w:val="20"/>
              </w:rPr>
            </w:pPr>
            <w:r w:rsidRPr="009D15E9">
              <w:rPr>
                <w:b/>
                <w:bCs/>
                <w:sz w:val="20"/>
                <w:szCs w:val="20"/>
              </w:rPr>
              <w:t>1)</w:t>
            </w:r>
            <w:r w:rsidRPr="008F4340">
              <w:rPr>
                <w:sz w:val="20"/>
                <w:szCs w:val="20"/>
              </w:rPr>
              <w:t xml:space="preserve"> </w:t>
            </w:r>
            <w:r w:rsidRPr="008F4340">
              <w:rPr>
                <w:b/>
                <w:bCs/>
                <w:sz w:val="20"/>
                <w:szCs w:val="20"/>
              </w:rPr>
              <w:t>стратегия развития кадрового потенциала ОАО «РЖД»</w:t>
            </w:r>
          </w:p>
          <w:p w14:paraId="7D0229F8" w14:textId="1467D646" w:rsidR="009D15E9" w:rsidRPr="008F4340" w:rsidRDefault="009D15E9" w:rsidP="009D15E9">
            <w:pPr>
              <w:tabs>
                <w:tab w:val="left" w:pos="1276"/>
              </w:tabs>
              <w:jc w:val="both"/>
              <w:rPr>
                <w:sz w:val="20"/>
                <w:szCs w:val="20"/>
              </w:rPr>
            </w:pPr>
            <w:r>
              <w:rPr>
                <w:sz w:val="20"/>
                <w:szCs w:val="20"/>
              </w:rPr>
              <w:t>2</w:t>
            </w:r>
            <w:r w:rsidRPr="008F4340">
              <w:rPr>
                <w:sz w:val="20"/>
                <w:szCs w:val="20"/>
              </w:rPr>
              <w:t>) стратегия повышения эффективности пассажирского комплекса на основе предложения нового качества услуг на рынке пассажирских перевозок</w:t>
            </w:r>
          </w:p>
          <w:p w14:paraId="571117FD" w14:textId="3EAB1026" w:rsidR="009D15E9" w:rsidRPr="008F4340" w:rsidRDefault="009D15E9" w:rsidP="009D15E9">
            <w:pPr>
              <w:tabs>
                <w:tab w:val="left" w:pos="1276"/>
              </w:tabs>
              <w:jc w:val="both"/>
              <w:rPr>
                <w:sz w:val="20"/>
                <w:szCs w:val="20"/>
              </w:rPr>
            </w:pPr>
            <w:r>
              <w:rPr>
                <w:sz w:val="20"/>
                <w:szCs w:val="20"/>
              </w:rPr>
              <w:t>3</w:t>
            </w:r>
            <w:r w:rsidRPr="008F4340">
              <w:rPr>
                <w:sz w:val="20"/>
                <w:szCs w:val="20"/>
              </w:rPr>
              <w:t xml:space="preserve">) стратегия эффективного обеспечения потребностей ОАО «РЖД» в материальных ресурсах и технических средствах </w:t>
            </w:r>
          </w:p>
          <w:p w14:paraId="7A31C30B" w14:textId="7C94FC53" w:rsidR="009D15E9" w:rsidRPr="008F4340" w:rsidRDefault="009D15E9" w:rsidP="009D15E9">
            <w:pPr>
              <w:tabs>
                <w:tab w:val="left" w:pos="1276"/>
              </w:tabs>
              <w:jc w:val="both"/>
              <w:rPr>
                <w:sz w:val="20"/>
                <w:szCs w:val="20"/>
              </w:rPr>
            </w:pPr>
            <w:r>
              <w:rPr>
                <w:sz w:val="20"/>
                <w:szCs w:val="20"/>
              </w:rPr>
              <w:t>4</w:t>
            </w:r>
            <w:r w:rsidRPr="008F4340">
              <w:rPr>
                <w:sz w:val="20"/>
                <w:szCs w:val="20"/>
              </w:rPr>
              <w:t>) стратегия оптимизации структуры активов и повышения эффективности их использования</w:t>
            </w:r>
          </w:p>
        </w:tc>
        <w:tc>
          <w:tcPr>
            <w:tcW w:w="2126" w:type="dxa"/>
            <w:vAlign w:val="center"/>
          </w:tcPr>
          <w:p w14:paraId="621468C7" w14:textId="6F4150B1" w:rsidR="009D15E9" w:rsidRDefault="009D15E9" w:rsidP="009851A1">
            <w:pPr>
              <w:jc w:val="center"/>
              <w:rPr>
                <w:sz w:val="20"/>
                <w:szCs w:val="20"/>
              </w:rPr>
            </w:pPr>
            <w:r>
              <w:rPr>
                <w:sz w:val="20"/>
                <w:szCs w:val="20"/>
              </w:rPr>
              <w:t>1</w:t>
            </w:r>
          </w:p>
        </w:tc>
        <w:tc>
          <w:tcPr>
            <w:tcW w:w="1321" w:type="dxa"/>
            <w:vAlign w:val="center"/>
          </w:tcPr>
          <w:p w14:paraId="7E191F2C" w14:textId="77777777" w:rsidR="001670D0" w:rsidRDefault="001670D0" w:rsidP="009851A1">
            <w:pPr>
              <w:ind w:left="-113" w:right="-105"/>
              <w:jc w:val="center"/>
              <w:rPr>
                <w:bCs/>
                <w:sz w:val="20"/>
                <w:szCs w:val="20"/>
              </w:rPr>
            </w:pPr>
            <w:r>
              <w:rPr>
                <w:bCs/>
                <w:sz w:val="20"/>
                <w:szCs w:val="20"/>
              </w:rPr>
              <w:t>ПК-7.2,</w:t>
            </w:r>
          </w:p>
          <w:p w14:paraId="4404928E" w14:textId="7191B6A7" w:rsidR="009D15E9" w:rsidRPr="008F4340" w:rsidRDefault="00926F77" w:rsidP="009851A1">
            <w:pPr>
              <w:ind w:left="-113" w:right="-105"/>
              <w:jc w:val="center"/>
              <w:rPr>
                <w:b/>
                <w:sz w:val="20"/>
                <w:szCs w:val="20"/>
              </w:rPr>
            </w:pPr>
            <w:r>
              <w:rPr>
                <w:bCs/>
                <w:sz w:val="20"/>
                <w:szCs w:val="20"/>
              </w:rPr>
              <w:t>ПК-7.2.3</w:t>
            </w:r>
          </w:p>
        </w:tc>
      </w:tr>
      <w:tr w:rsidR="009D15E9" w:rsidRPr="008F4340" w14:paraId="6281CCFB" w14:textId="77777777" w:rsidTr="009851A1">
        <w:tc>
          <w:tcPr>
            <w:tcW w:w="986" w:type="dxa"/>
            <w:vAlign w:val="center"/>
          </w:tcPr>
          <w:p w14:paraId="79B32D63" w14:textId="77777777" w:rsidR="009D15E9" w:rsidRPr="008F4340" w:rsidRDefault="009D15E9" w:rsidP="008F4340">
            <w:pPr>
              <w:pStyle w:val="afa"/>
              <w:numPr>
                <w:ilvl w:val="0"/>
                <w:numId w:val="47"/>
              </w:numPr>
              <w:spacing w:after="0"/>
              <w:ind w:left="0" w:firstLine="244"/>
              <w:jc w:val="center"/>
              <w:rPr>
                <w:bCs/>
                <w:sz w:val="20"/>
                <w:szCs w:val="20"/>
              </w:rPr>
            </w:pPr>
          </w:p>
        </w:tc>
        <w:tc>
          <w:tcPr>
            <w:tcW w:w="5246" w:type="dxa"/>
          </w:tcPr>
          <w:p w14:paraId="29D7DBD3" w14:textId="77777777" w:rsidR="009D15E9" w:rsidRPr="008F4340" w:rsidRDefault="009D15E9" w:rsidP="009D15E9">
            <w:pPr>
              <w:tabs>
                <w:tab w:val="left" w:pos="1276"/>
              </w:tabs>
              <w:jc w:val="both"/>
              <w:rPr>
                <w:sz w:val="20"/>
                <w:szCs w:val="20"/>
              </w:rPr>
            </w:pPr>
            <w:r w:rsidRPr="008F4340">
              <w:rPr>
                <w:sz w:val="20"/>
                <w:szCs w:val="20"/>
              </w:rPr>
              <w:t xml:space="preserve">Укажите способ расчета среднего возраста персонала: </w:t>
            </w:r>
          </w:p>
          <w:p w14:paraId="5918ED0A" w14:textId="59CFEC08" w:rsidR="009D15E9" w:rsidRPr="008F4340" w:rsidRDefault="009D15E9" w:rsidP="009D15E9">
            <w:pPr>
              <w:tabs>
                <w:tab w:val="left" w:pos="1276"/>
              </w:tabs>
              <w:jc w:val="both"/>
              <w:rPr>
                <w:sz w:val="20"/>
                <w:szCs w:val="20"/>
              </w:rPr>
            </w:pPr>
            <w:r w:rsidRPr="009D15E9">
              <w:rPr>
                <w:b/>
                <w:bCs/>
                <w:sz w:val="20"/>
                <w:szCs w:val="20"/>
              </w:rPr>
              <w:t>1)</w:t>
            </w:r>
            <w:r w:rsidRPr="008F4340">
              <w:rPr>
                <w:sz w:val="20"/>
                <w:szCs w:val="20"/>
              </w:rPr>
              <w:t xml:space="preserve"> </w:t>
            </w:r>
            <w:r w:rsidRPr="008F4340">
              <w:rPr>
                <w:b/>
                <w:bCs/>
                <w:sz w:val="20"/>
                <w:szCs w:val="20"/>
              </w:rPr>
              <w:t>методом средних величин – берется средний возраст всех работающих</w:t>
            </w:r>
          </w:p>
          <w:p w14:paraId="2C4A8C19" w14:textId="21063C5A" w:rsidR="009D15E9" w:rsidRPr="008F4340" w:rsidRDefault="009D15E9" w:rsidP="009D15E9">
            <w:pPr>
              <w:tabs>
                <w:tab w:val="left" w:pos="1276"/>
              </w:tabs>
              <w:jc w:val="both"/>
              <w:rPr>
                <w:sz w:val="20"/>
                <w:szCs w:val="20"/>
              </w:rPr>
            </w:pPr>
            <w:r>
              <w:rPr>
                <w:sz w:val="20"/>
                <w:szCs w:val="20"/>
              </w:rPr>
              <w:t>2</w:t>
            </w:r>
            <w:r w:rsidRPr="008F4340">
              <w:rPr>
                <w:sz w:val="20"/>
                <w:szCs w:val="20"/>
              </w:rPr>
              <w:t>) методом группировок (от 18 до 25 лет – 30%; от 25 до 35 лет – 40%, и т.д.)</w:t>
            </w:r>
          </w:p>
          <w:p w14:paraId="69E13083" w14:textId="3B95CF8D" w:rsidR="009D15E9" w:rsidRPr="008F4340" w:rsidRDefault="009D15E9" w:rsidP="009D15E9">
            <w:pPr>
              <w:tabs>
                <w:tab w:val="left" w:pos="1276"/>
              </w:tabs>
              <w:jc w:val="both"/>
              <w:rPr>
                <w:sz w:val="20"/>
                <w:szCs w:val="20"/>
              </w:rPr>
            </w:pPr>
            <w:r>
              <w:rPr>
                <w:sz w:val="20"/>
                <w:szCs w:val="20"/>
              </w:rPr>
              <w:t>3</w:t>
            </w:r>
            <w:r w:rsidRPr="008F4340">
              <w:rPr>
                <w:sz w:val="20"/>
                <w:szCs w:val="20"/>
              </w:rPr>
              <w:t xml:space="preserve">) выделением крайних возрастных параметров (от 18 до 72 лет, например) </w:t>
            </w:r>
          </w:p>
        </w:tc>
        <w:tc>
          <w:tcPr>
            <w:tcW w:w="2126" w:type="dxa"/>
            <w:vAlign w:val="center"/>
          </w:tcPr>
          <w:p w14:paraId="7F0F1409" w14:textId="7D48170E" w:rsidR="009D15E9" w:rsidRDefault="009D15E9" w:rsidP="009851A1">
            <w:pPr>
              <w:jc w:val="center"/>
              <w:rPr>
                <w:sz w:val="20"/>
                <w:szCs w:val="20"/>
              </w:rPr>
            </w:pPr>
            <w:r>
              <w:rPr>
                <w:sz w:val="20"/>
                <w:szCs w:val="20"/>
              </w:rPr>
              <w:t>1</w:t>
            </w:r>
          </w:p>
        </w:tc>
        <w:tc>
          <w:tcPr>
            <w:tcW w:w="1321" w:type="dxa"/>
            <w:vAlign w:val="center"/>
          </w:tcPr>
          <w:p w14:paraId="3BF5C705" w14:textId="77777777" w:rsidR="001670D0" w:rsidRDefault="001670D0" w:rsidP="009851A1">
            <w:pPr>
              <w:ind w:left="-113" w:right="-105"/>
              <w:jc w:val="center"/>
              <w:rPr>
                <w:bCs/>
                <w:sz w:val="20"/>
                <w:szCs w:val="20"/>
              </w:rPr>
            </w:pPr>
            <w:r>
              <w:rPr>
                <w:bCs/>
                <w:sz w:val="20"/>
                <w:szCs w:val="20"/>
              </w:rPr>
              <w:t>ПК-7.2,</w:t>
            </w:r>
          </w:p>
          <w:p w14:paraId="0080A68B" w14:textId="3C69A543" w:rsidR="009D15E9" w:rsidRPr="008F4340" w:rsidRDefault="00926F77" w:rsidP="009851A1">
            <w:pPr>
              <w:ind w:left="-113" w:right="-105"/>
              <w:jc w:val="center"/>
              <w:rPr>
                <w:b/>
                <w:sz w:val="20"/>
                <w:szCs w:val="20"/>
              </w:rPr>
            </w:pPr>
            <w:r>
              <w:rPr>
                <w:bCs/>
                <w:sz w:val="20"/>
                <w:szCs w:val="20"/>
              </w:rPr>
              <w:t>ПК-7.2.3</w:t>
            </w:r>
          </w:p>
        </w:tc>
      </w:tr>
      <w:tr w:rsidR="009D15E9" w:rsidRPr="008F4340" w14:paraId="2E4D26A5" w14:textId="77777777" w:rsidTr="009851A1">
        <w:tc>
          <w:tcPr>
            <w:tcW w:w="986" w:type="dxa"/>
            <w:vAlign w:val="center"/>
          </w:tcPr>
          <w:p w14:paraId="6A922D8E" w14:textId="77777777" w:rsidR="009D15E9" w:rsidRPr="008F4340" w:rsidRDefault="009D15E9" w:rsidP="008F4340">
            <w:pPr>
              <w:pStyle w:val="afa"/>
              <w:numPr>
                <w:ilvl w:val="0"/>
                <w:numId w:val="47"/>
              </w:numPr>
              <w:spacing w:after="0"/>
              <w:ind w:left="0" w:firstLine="244"/>
              <w:jc w:val="center"/>
              <w:rPr>
                <w:bCs/>
                <w:sz w:val="20"/>
                <w:szCs w:val="20"/>
              </w:rPr>
            </w:pPr>
          </w:p>
        </w:tc>
        <w:tc>
          <w:tcPr>
            <w:tcW w:w="5246" w:type="dxa"/>
          </w:tcPr>
          <w:p w14:paraId="076FD49E" w14:textId="77777777" w:rsidR="009D15E9" w:rsidRPr="008F4340" w:rsidRDefault="009D15E9" w:rsidP="009D15E9">
            <w:pPr>
              <w:tabs>
                <w:tab w:val="left" w:pos="1276"/>
              </w:tabs>
              <w:jc w:val="both"/>
              <w:rPr>
                <w:sz w:val="20"/>
                <w:szCs w:val="20"/>
              </w:rPr>
            </w:pPr>
            <w:r w:rsidRPr="008F4340">
              <w:rPr>
                <w:sz w:val="20"/>
                <w:szCs w:val="20"/>
              </w:rPr>
              <w:t xml:space="preserve">Профессиональное обучение персонала в современной организации: </w:t>
            </w:r>
          </w:p>
          <w:p w14:paraId="683C591C" w14:textId="33C21341" w:rsidR="009D15E9" w:rsidRPr="008F4340" w:rsidRDefault="009D15E9" w:rsidP="009D15E9">
            <w:pPr>
              <w:tabs>
                <w:tab w:val="left" w:pos="1276"/>
              </w:tabs>
              <w:jc w:val="both"/>
              <w:rPr>
                <w:sz w:val="20"/>
                <w:szCs w:val="20"/>
              </w:rPr>
            </w:pPr>
            <w:r>
              <w:rPr>
                <w:sz w:val="20"/>
                <w:szCs w:val="20"/>
              </w:rPr>
              <w:t>1</w:t>
            </w:r>
            <w:r w:rsidRPr="008F4340">
              <w:rPr>
                <w:sz w:val="20"/>
                <w:szCs w:val="20"/>
              </w:rPr>
              <w:t>) обязательно, поскольку учебные заведения дают хорошее образование и квалификацию</w:t>
            </w:r>
          </w:p>
          <w:p w14:paraId="6E336B59" w14:textId="6447A3C5" w:rsidR="009D15E9" w:rsidRPr="008F4340" w:rsidRDefault="009D15E9" w:rsidP="009D15E9">
            <w:pPr>
              <w:tabs>
                <w:tab w:val="left" w:pos="1276"/>
              </w:tabs>
              <w:jc w:val="both"/>
              <w:rPr>
                <w:sz w:val="20"/>
                <w:szCs w:val="20"/>
              </w:rPr>
            </w:pPr>
            <w:r>
              <w:rPr>
                <w:sz w:val="20"/>
                <w:szCs w:val="20"/>
              </w:rPr>
              <w:t>2</w:t>
            </w:r>
            <w:r w:rsidRPr="008F4340">
              <w:rPr>
                <w:sz w:val="20"/>
                <w:szCs w:val="20"/>
              </w:rPr>
              <w:t xml:space="preserve">) не нужно, поскольку требует больших затрат </w:t>
            </w:r>
          </w:p>
          <w:p w14:paraId="04EAA36A" w14:textId="01AF3442" w:rsidR="009D15E9" w:rsidRPr="008F4340" w:rsidRDefault="009D15E9" w:rsidP="009D15E9">
            <w:pPr>
              <w:tabs>
                <w:tab w:val="left" w:pos="1276"/>
              </w:tabs>
              <w:jc w:val="both"/>
              <w:rPr>
                <w:sz w:val="20"/>
                <w:szCs w:val="20"/>
              </w:rPr>
            </w:pPr>
            <w:r w:rsidRPr="009D15E9">
              <w:rPr>
                <w:b/>
                <w:bCs/>
                <w:sz w:val="20"/>
                <w:szCs w:val="20"/>
              </w:rPr>
              <w:t>3)</w:t>
            </w:r>
            <w:r w:rsidRPr="008F4340">
              <w:rPr>
                <w:sz w:val="20"/>
                <w:szCs w:val="20"/>
              </w:rPr>
              <w:t xml:space="preserve"> </w:t>
            </w:r>
            <w:r w:rsidRPr="008F4340">
              <w:rPr>
                <w:b/>
                <w:bCs/>
                <w:sz w:val="20"/>
                <w:szCs w:val="20"/>
              </w:rPr>
              <w:t>обязательно, поскольку быстро меняются технические характеристики производства и устаревают знания</w:t>
            </w:r>
          </w:p>
        </w:tc>
        <w:tc>
          <w:tcPr>
            <w:tcW w:w="2126" w:type="dxa"/>
            <w:vAlign w:val="center"/>
          </w:tcPr>
          <w:p w14:paraId="388BD287" w14:textId="39746FFD" w:rsidR="009D15E9" w:rsidRDefault="009D15E9" w:rsidP="009851A1">
            <w:pPr>
              <w:jc w:val="center"/>
              <w:rPr>
                <w:sz w:val="20"/>
                <w:szCs w:val="20"/>
              </w:rPr>
            </w:pPr>
            <w:r>
              <w:rPr>
                <w:sz w:val="20"/>
                <w:szCs w:val="20"/>
              </w:rPr>
              <w:t>3</w:t>
            </w:r>
          </w:p>
        </w:tc>
        <w:tc>
          <w:tcPr>
            <w:tcW w:w="1321" w:type="dxa"/>
            <w:vAlign w:val="center"/>
          </w:tcPr>
          <w:p w14:paraId="7D9F1027" w14:textId="77777777" w:rsidR="001670D0" w:rsidRDefault="001670D0" w:rsidP="009851A1">
            <w:pPr>
              <w:ind w:left="-113" w:right="-105"/>
              <w:jc w:val="center"/>
              <w:rPr>
                <w:bCs/>
                <w:sz w:val="20"/>
                <w:szCs w:val="20"/>
              </w:rPr>
            </w:pPr>
            <w:r>
              <w:rPr>
                <w:bCs/>
                <w:sz w:val="20"/>
                <w:szCs w:val="20"/>
              </w:rPr>
              <w:t>ПК-7.2,</w:t>
            </w:r>
          </w:p>
          <w:p w14:paraId="671867A6" w14:textId="75B3610C" w:rsidR="009D15E9" w:rsidRPr="008F4340" w:rsidRDefault="00926F77" w:rsidP="009851A1">
            <w:pPr>
              <w:ind w:left="-113" w:right="-105"/>
              <w:jc w:val="center"/>
              <w:rPr>
                <w:b/>
                <w:sz w:val="20"/>
                <w:szCs w:val="20"/>
              </w:rPr>
            </w:pPr>
            <w:r>
              <w:rPr>
                <w:bCs/>
                <w:sz w:val="20"/>
                <w:szCs w:val="20"/>
              </w:rPr>
              <w:t>ПК-7.2.3</w:t>
            </w:r>
          </w:p>
        </w:tc>
      </w:tr>
      <w:tr w:rsidR="009D15E9" w:rsidRPr="008F4340" w14:paraId="33B6A6F9" w14:textId="77777777" w:rsidTr="009851A1">
        <w:tc>
          <w:tcPr>
            <w:tcW w:w="986" w:type="dxa"/>
            <w:vAlign w:val="center"/>
          </w:tcPr>
          <w:p w14:paraId="2519A0F6" w14:textId="77777777" w:rsidR="009D15E9" w:rsidRPr="008F4340" w:rsidRDefault="009D15E9" w:rsidP="008F4340">
            <w:pPr>
              <w:pStyle w:val="afa"/>
              <w:numPr>
                <w:ilvl w:val="0"/>
                <w:numId w:val="47"/>
              </w:numPr>
              <w:spacing w:after="0"/>
              <w:ind w:left="0" w:firstLine="244"/>
              <w:jc w:val="center"/>
              <w:rPr>
                <w:bCs/>
                <w:sz w:val="20"/>
                <w:szCs w:val="20"/>
              </w:rPr>
            </w:pPr>
          </w:p>
        </w:tc>
        <w:tc>
          <w:tcPr>
            <w:tcW w:w="5246" w:type="dxa"/>
          </w:tcPr>
          <w:p w14:paraId="6340C539" w14:textId="176435FA" w:rsidR="009D15E9" w:rsidRPr="008F4340" w:rsidRDefault="009D15E9" w:rsidP="009D15E9">
            <w:pPr>
              <w:tabs>
                <w:tab w:val="left" w:pos="1276"/>
              </w:tabs>
              <w:jc w:val="both"/>
              <w:rPr>
                <w:sz w:val="20"/>
                <w:szCs w:val="20"/>
              </w:rPr>
            </w:pPr>
            <w:r w:rsidRPr="008F4340">
              <w:rPr>
                <w:sz w:val="20"/>
                <w:szCs w:val="20"/>
              </w:rPr>
              <w:t xml:space="preserve">Перечислите показатели, которые составляют статистику персонала (5 </w:t>
            </w:r>
            <w:proofErr w:type="spellStart"/>
            <w:r w:rsidRPr="008F4340">
              <w:rPr>
                <w:sz w:val="20"/>
                <w:szCs w:val="20"/>
              </w:rPr>
              <w:t>шт</w:t>
            </w:r>
            <w:proofErr w:type="spellEnd"/>
            <w:r w:rsidRPr="008F4340">
              <w:rPr>
                <w:sz w:val="20"/>
                <w:szCs w:val="20"/>
              </w:rPr>
              <w:t>)</w:t>
            </w:r>
          </w:p>
        </w:tc>
        <w:tc>
          <w:tcPr>
            <w:tcW w:w="2126" w:type="dxa"/>
            <w:vAlign w:val="center"/>
          </w:tcPr>
          <w:p w14:paraId="46DAFCF7" w14:textId="4BC599E9" w:rsidR="009D15E9" w:rsidRDefault="009D15E9" w:rsidP="009851A1">
            <w:pPr>
              <w:jc w:val="center"/>
              <w:rPr>
                <w:sz w:val="20"/>
                <w:szCs w:val="20"/>
              </w:rPr>
            </w:pPr>
            <w:r w:rsidRPr="009D15E9">
              <w:rPr>
                <w:sz w:val="20"/>
                <w:szCs w:val="20"/>
              </w:rPr>
              <w:t>текучесть кадров,  коэффициент профильного соответствия, списочная численность, среднесписочная численность, средний возраст персонала</w:t>
            </w:r>
          </w:p>
        </w:tc>
        <w:tc>
          <w:tcPr>
            <w:tcW w:w="1321" w:type="dxa"/>
            <w:vAlign w:val="center"/>
          </w:tcPr>
          <w:p w14:paraId="29FD0C81" w14:textId="77777777" w:rsidR="001670D0" w:rsidRDefault="001670D0" w:rsidP="009851A1">
            <w:pPr>
              <w:ind w:left="-113" w:right="-105"/>
              <w:jc w:val="center"/>
              <w:rPr>
                <w:bCs/>
                <w:sz w:val="20"/>
                <w:szCs w:val="20"/>
              </w:rPr>
            </w:pPr>
            <w:r>
              <w:rPr>
                <w:bCs/>
                <w:sz w:val="20"/>
                <w:szCs w:val="20"/>
              </w:rPr>
              <w:t>ПК-7.2,</w:t>
            </w:r>
          </w:p>
          <w:p w14:paraId="5A2760BA" w14:textId="6ADC8C3E" w:rsidR="009D15E9" w:rsidRPr="008F4340" w:rsidRDefault="00926F77" w:rsidP="009851A1">
            <w:pPr>
              <w:ind w:left="-113" w:right="-105"/>
              <w:jc w:val="center"/>
              <w:rPr>
                <w:b/>
                <w:sz w:val="20"/>
                <w:szCs w:val="20"/>
              </w:rPr>
            </w:pPr>
            <w:r>
              <w:rPr>
                <w:bCs/>
                <w:sz w:val="20"/>
                <w:szCs w:val="20"/>
              </w:rPr>
              <w:t>ПК-7.2.3</w:t>
            </w:r>
          </w:p>
        </w:tc>
      </w:tr>
      <w:tr w:rsidR="009D15E9" w:rsidRPr="008F4340" w14:paraId="4AF7FCDA" w14:textId="77777777" w:rsidTr="009851A1">
        <w:tc>
          <w:tcPr>
            <w:tcW w:w="986" w:type="dxa"/>
            <w:vAlign w:val="center"/>
          </w:tcPr>
          <w:p w14:paraId="02B3D128" w14:textId="77777777" w:rsidR="009D15E9" w:rsidRPr="008F4340" w:rsidRDefault="009D15E9" w:rsidP="008F4340">
            <w:pPr>
              <w:pStyle w:val="afa"/>
              <w:numPr>
                <w:ilvl w:val="0"/>
                <w:numId w:val="47"/>
              </w:numPr>
              <w:spacing w:after="0"/>
              <w:ind w:left="0" w:firstLine="244"/>
              <w:jc w:val="center"/>
              <w:rPr>
                <w:bCs/>
                <w:sz w:val="20"/>
                <w:szCs w:val="20"/>
              </w:rPr>
            </w:pPr>
          </w:p>
        </w:tc>
        <w:tc>
          <w:tcPr>
            <w:tcW w:w="5246" w:type="dxa"/>
          </w:tcPr>
          <w:p w14:paraId="476B8C80" w14:textId="4114A7D7" w:rsidR="009D15E9" w:rsidRPr="008F4340" w:rsidRDefault="009D15E9" w:rsidP="009D15E9">
            <w:pPr>
              <w:tabs>
                <w:tab w:val="left" w:pos="1276"/>
              </w:tabs>
              <w:jc w:val="both"/>
              <w:rPr>
                <w:sz w:val="20"/>
                <w:szCs w:val="20"/>
              </w:rPr>
            </w:pPr>
            <w:r w:rsidRPr="008F4340">
              <w:rPr>
                <w:sz w:val="20"/>
                <w:szCs w:val="20"/>
              </w:rPr>
              <w:t>Уровень осознанности представителями коллектива поставленных целей и задач – это _____ климат трудового коллектива</w:t>
            </w:r>
          </w:p>
        </w:tc>
        <w:tc>
          <w:tcPr>
            <w:tcW w:w="2126" w:type="dxa"/>
            <w:vAlign w:val="center"/>
          </w:tcPr>
          <w:p w14:paraId="03F9E159" w14:textId="08FBDB31" w:rsidR="009D15E9" w:rsidRPr="009D15E9" w:rsidRDefault="009D15E9" w:rsidP="009851A1">
            <w:pPr>
              <w:jc w:val="center"/>
              <w:rPr>
                <w:sz w:val="20"/>
                <w:szCs w:val="20"/>
              </w:rPr>
            </w:pPr>
            <w:r w:rsidRPr="009D15E9">
              <w:rPr>
                <w:sz w:val="20"/>
                <w:szCs w:val="20"/>
              </w:rPr>
              <w:t>социальный</w:t>
            </w:r>
          </w:p>
        </w:tc>
        <w:tc>
          <w:tcPr>
            <w:tcW w:w="1321" w:type="dxa"/>
            <w:vAlign w:val="center"/>
          </w:tcPr>
          <w:p w14:paraId="59ACA391" w14:textId="77777777" w:rsidR="001670D0" w:rsidRDefault="001670D0" w:rsidP="009851A1">
            <w:pPr>
              <w:ind w:left="-113" w:right="-105"/>
              <w:jc w:val="center"/>
              <w:rPr>
                <w:bCs/>
                <w:sz w:val="20"/>
                <w:szCs w:val="20"/>
              </w:rPr>
            </w:pPr>
            <w:r>
              <w:rPr>
                <w:bCs/>
                <w:sz w:val="20"/>
                <w:szCs w:val="20"/>
              </w:rPr>
              <w:t>УК-5,</w:t>
            </w:r>
          </w:p>
          <w:p w14:paraId="2446CB75" w14:textId="570443DF" w:rsidR="009D15E9" w:rsidRPr="008F4340" w:rsidRDefault="00926F77" w:rsidP="009851A1">
            <w:pPr>
              <w:ind w:left="-113" w:right="-105"/>
              <w:jc w:val="center"/>
              <w:rPr>
                <w:b/>
                <w:sz w:val="20"/>
                <w:szCs w:val="20"/>
              </w:rPr>
            </w:pPr>
            <w:r>
              <w:rPr>
                <w:bCs/>
                <w:sz w:val="20"/>
                <w:szCs w:val="20"/>
              </w:rPr>
              <w:t>УК-5.1</w:t>
            </w:r>
          </w:p>
        </w:tc>
      </w:tr>
      <w:tr w:rsidR="009D15E9" w:rsidRPr="008F4340" w14:paraId="307C6365" w14:textId="77777777" w:rsidTr="009851A1">
        <w:tc>
          <w:tcPr>
            <w:tcW w:w="986" w:type="dxa"/>
            <w:vAlign w:val="center"/>
          </w:tcPr>
          <w:p w14:paraId="524A3ACD" w14:textId="77777777" w:rsidR="009D15E9" w:rsidRPr="008F4340" w:rsidRDefault="009D15E9" w:rsidP="008F4340">
            <w:pPr>
              <w:pStyle w:val="afa"/>
              <w:numPr>
                <w:ilvl w:val="0"/>
                <w:numId w:val="47"/>
              </w:numPr>
              <w:spacing w:after="0"/>
              <w:ind w:left="0" w:firstLine="244"/>
              <w:jc w:val="center"/>
              <w:rPr>
                <w:bCs/>
                <w:sz w:val="20"/>
                <w:szCs w:val="20"/>
              </w:rPr>
            </w:pPr>
          </w:p>
        </w:tc>
        <w:tc>
          <w:tcPr>
            <w:tcW w:w="5246" w:type="dxa"/>
          </w:tcPr>
          <w:p w14:paraId="04BEA524" w14:textId="219DD8D1" w:rsidR="009D15E9" w:rsidRPr="008F4340" w:rsidRDefault="009D15E9" w:rsidP="009D15E9">
            <w:pPr>
              <w:tabs>
                <w:tab w:val="left" w:pos="1276"/>
              </w:tabs>
              <w:jc w:val="both"/>
              <w:rPr>
                <w:sz w:val="20"/>
                <w:szCs w:val="20"/>
              </w:rPr>
            </w:pPr>
            <w:r w:rsidRPr="008F4340">
              <w:rPr>
                <w:sz w:val="20"/>
                <w:szCs w:val="20"/>
              </w:rPr>
              <w:t>____________ – это хроническое или острое заболевание, причиной которого стало более или менее длительное воздействие на работника вредных производственных факторов</w:t>
            </w:r>
          </w:p>
        </w:tc>
        <w:tc>
          <w:tcPr>
            <w:tcW w:w="2126" w:type="dxa"/>
            <w:vAlign w:val="center"/>
          </w:tcPr>
          <w:p w14:paraId="20D20150" w14:textId="2C57066A" w:rsidR="009D15E9" w:rsidRPr="009D15E9" w:rsidRDefault="009D15E9" w:rsidP="009851A1">
            <w:pPr>
              <w:jc w:val="center"/>
              <w:rPr>
                <w:sz w:val="20"/>
                <w:szCs w:val="20"/>
              </w:rPr>
            </w:pPr>
            <w:r w:rsidRPr="009D15E9">
              <w:rPr>
                <w:sz w:val="20"/>
                <w:szCs w:val="20"/>
              </w:rPr>
              <w:t>профессиональное заболевание</w:t>
            </w:r>
          </w:p>
        </w:tc>
        <w:tc>
          <w:tcPr>
            <w:tcW w:w="1321" w:type="dxa"/>
            <w:vAlign w:val="center"/>
          </w:tcPr>
          <w:p w14:paraId="050486D8" w14:textId="77777777" w:rsidR="001670D0" w:rsidRDefault="001670D0" w:rsidP="009851A1">
            <w:pPr>
              <w:ind w:left="-113" w:right="-105"/>
              <w:jc w:val="center"/>
              <w:rPr>
                <w:bCs/>
                <w:sz w:val="20"/>
                <w:szCs w:val="20"/>
              </w:rPr>
            </w:pPr>
            <w:r>
              <w:rPr>
                <w:bCs/>
                <w:sz w:val="20"/>
                <w:szCs w:val="20"/>
              </w:rPr>
              <w:t>ПК-7.2,</w:t>
            </w:r>
          </w:p>
          <w:p w14:paraId="33892C7C" w14:textId="5F5618DC" w:rsidR="009D15E9" w:rsidRPr="008F4340" w:rsidRDefault="00926F77" w:rsidP="009851A1">
            <w:pPr>
              <w:ind w:left="-113" w:right="-105"/>
              <w:jc w:val="center"/>
              <w:rPr>
                <w:b/>
                <w:sz w:val="20"/>
                <w:szCs w:val="20"/>
              </w:rPr>
            </w:pPr>
            <w:r>
              <w:rPr>
                <w:bCs/>
                <w:sz w:val="20"/>
                <w:szCs w:val="20"/>
              </w:rPr>
              <w:t>ПК-7.2.3</w:t>
            </w:r>
          </w:p>
        </w:tc>
      </w:tr>
      <w:tr w:rsidR="009D15E9" w:rsidRPr="008F4340" w14:paraId="3A0E72A1" w14:textId="77777777" w:rsidTr="009851A1">
        <w:tc>
          <w:tcPr>
            <w:tcW w:w="986" w:type="dxa"/>
            <w:vAlign w:val="center"/>
          </w:tcPr>
          <w:p w14:paraId="28AC1D4B" w14:textId="77777777" w:rsidR="009D15E9" w:rsidRPr="008F4340" w:rsidRDefault="009D15E9" w:rsidP="008F4340">
            <w:pPr>
              <w:pStyle w:val="afa"/>
              <w:numPr>
                <w:ilvl w:val="0"/>
                <w:numId w:val="47"/>
              </w:numPr>
              <w:spacing w:after="0"/>
              <w:ind w:left="0" w:firstLine="244"/>
              <w:jc w:val="center"/>
              <w:rPr>
                <w:bCs/>
                <w:sz w:val="20"/>
                <w:szCs w:val="20"/>
              </w:rPr>
            </w:pPr>
          </w:p>
        </w:tc>
        <w:tc>
          <w:tcPr>
            <w:tcW w:w="5246" w:type="dxa"/>
          </w:tcPr>
          <w:p w14:paraId="6DEC96CB" w14:textId="4C5D6571" w:rsidR="009D15E9" w:rsidRPr="008F4340" w:rsidRDefault="009D15E9" w:rsidP="009D15E9">
            <w:pPr>
              <w:tabs>
                <w:tab w:val="left" w:pos="1276"/>
              </w:tabs>
              <w:jc w:val="both"/>
              <w:rPr>
                <w:sz w:val="20"/>
                <w:szCs w:val="20"/>
              </w:rPr>
            </w:pPr>
            <w:r w:rsidRPr="009D15E9">
              <w:rPr>
                <w:sz w:val="20"/>
                <w:szCs w:val="20"/>
              </w:rPr>
              <w:t xml:space="preserve">Средства индивидуальной и коллективной </w:t>
            </w:r>
            <w:r>
              <w:rPr>
                <w:sz w:val="20"/>
                <w:szCs w:val="20"/>
              </w:rPr>
              <w:t xml:space="preserve">___ </w:t>
            </w:r>
            <w:r w:rsidRPr="009D15E9">
              <w:rPr>
                <w:sz w:val="20"/>
                <w:szCs w:val="20"/>
              </w:rPr>
              <w:t>работников</w:t>
            </w:r>
            <w:r w:rsidRPr="008F4340">
              <w:rPr>
                <w:sz w:val="20"/>
                <w:szCs w:val="20"/>
              </w:rPr>
              <w:t xml:space="preserve"> – технические средства, используемые для предотвращения или уменьшения воздействия на работников вредных или опасных производственных факторов, а также от загрязнения</w:t>
            </w:r>
          </w:p>
        </w:tc>
        <w:tc>
          <w:tcPr>
            <w:tcW w:w="2126" w:type="dxa"/>
            <w:vAlign w:val="center"/>
          </w:tcPr>
          <w:p w14:paraId="2861CDB4" w14:textId="01203CA5" w:rsidR="009D15E9" w:rsidRPr="009D15E9" w:rsidRDefault="009D15E9" w:rsidP="009851A1">
            <w:pPr>
              <w:jc w:val="center"/>
              <w:rPr>
                <w:sz w:val="20"/>
                <w:szCs w:val="20"/>
              </w:rPr>
            </w:pPr>
            <w:r w:rsidRPr="009D15E9">
              <w:rPr>
                <w:sz w:val="20"/>
                <w:szCs w:val="20"/>
              </w:rPr>
              <w:t>защиты </w:t>
            </w:r>
          </w:p>
        </w:tc>
        <w:tc>
          <w:tcPr>
            <w:tcW w:w="1321" w:type="dxa"/>
            <w:vAlign w:val="center"/>
          </w:tcPr>
          <w:p w14:paraId="1B088316" w14:textId="77777777" w:rsidR="00926F77" w:rsidRDefault="00926F77" w:rsidP="009851A1">
            <w:pPr>
              <w:ind w:left="-113" w:right="-105"/>
              <w:jc w:val="center"/>
              <w:rPr>
                <w:bCs/>
                <w:sz w:val="20"/>
                <w:szCs w:val="20"/>
              </w:rPr>
            </w:pPr>
            <w:r>
              <w:rPr>
                <w:bCs/>
                <w:sz w:val="20"/>
                <w:szCs w:val="20"/>
              </w:rPr>
              <w:t>ПК-7.2,</w:t>
            </w:r>
          </w:p>
          <w:p w14:paraId="4B1D31DB" w14:textId="67CC132D" w:rsidR="009D15E9" w:rsidRPr="008F4340" w:rsidRDefault="00926F77" w:rsidP="009851A1">
            <w:pPr>
              <w:ind w:left="-113" w:right="-105"/>
              <w:jc w:val="center"/>
              <w:rPr>
                <w:b/>
                <w:sz w:val="20"/>
                <w:szCs w:val="20"/>
              </w:rPr>
            </w:pPr>
            <w:r>
              <w:rPr>
                <w:bCs/>
                <w:sz w:val="20"/>
                <w:szCs w:val="20"/>
              </w:rPr>
              <w:t>ПК-7.2.3</w:t>
            </w:r>
          </w:p>
        </w:tc>
      </w:tr>
      <w:tr w:rsidR="009D15E9" w:rsidRPr="008F4340" w14:paraId="7C7727A7" w14:textId="77777777" w:rsidTr="009851A1">
        <w:tc>
          <w:tcPr>
            <w:tcW w:w="986" w:type="dxa"/>
            <w:vAlign w:val="center"/>
          </w:tcPr>
          <w:p w14:paraId="18EC5144" w14:textId="77777777" w:rsidR="009D15E9" w:rsidRPr="008F4340" w:rsidRDefault="009D15E9" w:rsidP="008F4340">
            <w:pPr>
              <w:pStyle w:val="afa"/>
              <w:numPr>
                <w:ilvl w:val="0"/>
                <w:numId w:val="47"/>
              </w:numPr>
              <w:spacing w:after="0"/>
              <w:ind w:left="0" w:firstLine="244"/>
              <w:jc w:val="center"/>
              <w:rPr>
                <w:bCs/>
                <w:sz w:val="20"/>
                <w:szCs w:val="20"/>
              </w:rPr>
            </w:pPr>
          </w:p>
        </w:tc>
        <w:tc>
          <w:tcPr>
            <w:tcW w:w="5246" w:type="dxa"/>
          </w:tcPr>
          <w:p w14:paraId="3CF66B1B" w14:textId="29DA5905" w:rsidR="009D15E9" w:rsidRPr="009D15E9" w:rsidRDefault="009D15E9" w:rsidP="009D15E9">
            <w:pPr>
              <w:tabs>
                <w:tab w:val="left" w:pos="1276"/>
              </w:tabs>
              <w:jc w:val="both"/>
              <w:rPr>
                <w:sz w:val="20"/>
                <w:szCs w:val="20"/>
              </w:rPr>
            </w:pPr>
            <w:r w:rsidRPr="008F4340">
              <w:rPr>
                <w:sz w:val="20"/>
                <w:szCs w:val="20"/>
              </w:rPr>
              <w:t xml:space="preserve">Политика в области качества ‒ это общие цели и обязательства по улучшению результативности в области промышленной безопасности и охраны труда, официально сформулированные высшим __________________ . </w:t>
            </w:r>
          </w:p>
        </w:tc>
        <w:tc>
          <w:tcPr>
            <w:tcW w:w="2126" w:type="dxa"/>
            <w:vAlign w:val="center"/>
          </w:tcPr>
          <w:p w14:paraId="5477B6A3" w14:textId="5E93B7AE" w:rsidR="009D15E9" w:rsidRPr="009D15E9" w:rsidRDefault="009D15E9" w:rsidP="009851A1">
            <w:pPr>
              <w:jc w:val="center"/>
              <w:rPr>
                <w:sz w:val="20"/>
                <w:szCs w:val="20"/>
              </w:rPr>
            </w:pPr>
            <w:r w:rsidRPr="009D15E9">
              <w:rPr>
                <w:sz w:val="20"/>
                <w:szCs w:val="20"/>
              </w:rPr>
              <w:t>руководством</w:t>
            </w:r>
          </w:p>
        </w:tc>
        <w:tc>
          <w:tcPr>
            <w:tcW w:w="1321" w:type="dxa"/>
            <w:vAlign w:val="center"/>
          </w:tcPr>
          <w:p w14:paraId="651ED8FF" w14:textId="77777777" w:rsidR="00926F77" w:rsidRDefault="00926F77" w:rsidP="009851A1">
            <w:pPr>
              <w:ind w:left="-113" w:right="-105"/>
              <w:jc w:val="center"/>
              <w:rPr>
                <w:bCs/>
                <w:sz w:val="20"/>
                <w:szCs w:val="20"/>
              </w:rPr>
            </w:pPr>
            <w:r>
              <w:rPr>
                <w:bCs/>
                <w:sz w:val="20"/>
                <w:szCs w:val="20"/>
              </w:rPr>
              <w:t>ПК-7.2,</w:t>
            </w:r>
          </w:p>
          <w:p w14:paraId="0FA65E2A" w14:textId="58D100F7" w:rsidR="009D15E9" w:rsidRPr="008F4340" w:rsidRDefault="00926F77" w:rsidP="009851A1">
            <w:pPr>
              <w:ind w:left="-113" w:right="-105"/>
              <w:jc w:val="center"/>
              <w:rPr>
                <w:b/>
                <w:sz w:val="20"/>
                <w:szCs w:val="20"/>
              </w:rPr>
            </w:pPr>
            <w:r>
              <w:rPr>
                <w:bCs/>
                <w:sz w:val="20"/>
                <w:szCs w:val="20"/>
              </w:rPr>
              <w:t>ПК-7.2.3</w:t>
            </w:r>
          </w:p>
        </w:tc>
      </w:tr>
      <w:tr w:rsidR="009D15E9" w:rsidRPr="008F4340" w14:paraId="5215DF76" w14:textId="77777777" w:rsidTr="009851A1">
        <w:tc>
          <w:tcPr>
            <w:tcW w:w="986" w:type="dxa"/>
            <w:vAlign w:val="center"/>
          </w:tcPr>
          <w:p w14:paraId="5AC57B11" w14:textId="77777777" w:rsidR="009D15E9" w:rsidRPr="008F4340" w:rsidRDefault="009D15E9" w:rsidP="008F4340">
            <w:pPr>
              <w:pStyle w:val="afa"/>
              <w:numPr>
                <w:ilvl w:val="0"/>
                <w:numId w:val="47"/>
              </w:numPr>
              <w:spacing w:after="0"/>
              <w:ind w:left="0" w:firstLine="244"/>
              <w:jc w:val="center"/>
              <w:rPr>
                <w:bCs/>
                <w:sz w:val="20"/>
                <w:szCs w:val="20"/>
              </w:rPr>
            </w:pPr>
          </w:p>
        </w:tc>
        <w:tc>
          <w:tcPr>
            <w:tcW w:w="5246" w:type="dxa"/>
          </w:tcPr>
          <w:p w14:paraId="7270F01C" w14:textId="1A4C775E" w:rsidR="009D15E9" w:rsidRPr="009D15E9" w:rsidRDefault="009D15E9" w:rsidP="009D15E9">
            <w:pPr>
              <w:tabs>
                <w:tab w:val="left" w:pos="1276"/>
              </w:tabs>
              <w:jc w:val="both"/>
              <w:rPr>
                <w:sz w:val="20"/>
                <w:szCs w:val="20"/>
              </w:rPr>
            </w:pPr>
            <w:r w:rsidRPr="008F4340">
              <w:rPr>
                <w:sz w:val="20"/>
                <w:szCs w:val="20"/>
              </w:rPr>
              <w:t xml:space="preserve">Причинно-следственная диаграмма относится к простым инструментам _______ качества. </w:t>
            </w:r>
            <w:r w:rsidRPr="008F4340">
              <w:rPr>
                <w:b/>
                <w:bCs/>
                <w:sz w:val="20"/>
                <w:szCs w:val="20"/>
              </w:rPr>
              <w:t xml:space="preserve">  </w:t>
            </w:r>
          </w:p>
          <w:p w14:paraId="650F24D3" w14:textId="77777777" w:rsidR="009D15E9" w:rsidRPr="008F4340" w:rsidRDefault="009D15E9" w:rsidP="009D15E9">
            <w:pPr>
              <w:tabs>
                <w:tab w:val="left" w:pos="1276"/>
              </w:tabs>
              <w:jc w:val="both"/>
              <w:rPr>
                <w:sz w:val="20"/>
                <w:szCs w:val="20"/>
              </w:rPr>
            </w:pPr>
          </w:p>
        </w:tc>
        <w:tc>
          <w:tcPr>
            <w:tcW w:w="2126" w:type="dxa"/>
            <w:vAlign w:val="center"/>
          </w:tcPr>
          <w:p w14:paraId="110490D7" w14:textId="5F51D9E2" w:rsidR="009D15E9" w:rsidRPr="009D15E9" w:rsidRDefault="009D15E9" w:rsidP="009851A1">
            <w:pPr>
              <w:jc w:val="center"/>
              <w:rPr>
                <w:sz w:val="20"/>
                <w:szCs w:val="20"/>
              </w:rPr>
            </w:pPr>
            <w:r w:rsidRPr="009D15E9">
              <w:rPr>
                <w:sz w:val="20"/>
                <w:szCs w:val="20"/>
              </w:rPr>
              <w:t>контроля</w:t>
            </w:r>
            <w:r w:rsidRPr="008F4340">
              <w:rPr>
                <w:b/>
                <w:bCs/>
                <w:sz w:val="20"/>
                <w:szCs w:val="20"/>
              </w:rPr>
              <w:t> </w:t>
            </w:r>
          </w:p>
        </w:tc>
        <w:tc>
          <w:tcPr>
            <w:tcW w:w="1321" w:type="dxa"/>
            <w:vAlign w:val="center"/>
          </w:tcPr>
          <w:p w14:paraId="6B204D0A" w14:textId="77777777" w:rsidR="00926F77" w:rsidRDefault="00926F77" w:rsidP="009851A1">
            <w:pPr>
              <w:ind w:left="-113" w:right="-105"/>
              <w:jc w:val="center"/>
              <w:rPr>
                <w:bCs/>
                <w:sz w:val="20"/>
                <w:szCs w:val="20"/>
              </w:rPr>
            </w:pPr>
            <w:r>
              <w:rPr>
                <w:bCs/>
                <w:sz w:val="20"/>
                <w:szCs w:val="20"/>
              </w:rPr>
              <w:t xml:space="preserve">ПК-7.2, </w:t>
            </w:r>
          </w:p>
          <w:p w14:paraId="773547F1" w14:textId="3AF1D90B" w:rsidR="009D15E9" w:rsidRPr="008F4340" w:rsidRDefault="00926F77" w:rsidP="009851A1">
            <w:pPr>
              <w:ind w:left="-113" w:right="-105"/>
              <w:jc w:val="center"/>
              <w:rPr>
                <w:b/>
                <w:sz w:val="20"/>
                <w:szCs w:val="20"/>
              </w:rPr>
            </w:pPr>
            <w:r>
              <w:rPr>
                <w:bCs/>
                <w:sz w:val="20"/>
                <w:szCs w:val="20"/>
              </w:rPr>
              <w:t>ПК-7.2.3</w:t>
            </w:r>
          </w:p>
        </w:tc>
      </w:tr>
    </w:tbl>
    <w:p w14:paraId="7FE22960" w14:textId="77777777" w:rsidR="008F4340" w:rsidRPr="009811DC" w:rsidRDefault="008F4340" w:rsidP="008F4340">
      <w:pPr>
        <w:jc w:val="center"/>
        <w:rPr>
          <w:b/>
        </w:rPr>
      </w:pPr>
      <w:r w:rsidRPr="009811DC">
        <w:rPr>
          <w:b/>
        </w:rPr>
        <w:lastRenderedPageBreak/>
        <w:t>Инструкция по выполнению тестовых заданий. Критерии оценивания</w:t>
      </w:r>
    </w:p>
    <w:p w14:paraId="225A4934" w14:textId="77777777" w:rsidR="008F4340" w:rsidRDefault="008F4340" w:rsidP="008F4340">
      <w:pPr>
        <w:pStyle w:val="afc"/>
        <w:kinsoku w:val="0"/>
        <w:overflowPunct w:val="0"/>
        <w:spacing w:after="0"/>
        <w:ind w:firstLine="709"/>
        <w:jc w:val="both"/>
      </w:pPr>
    </w:p>
    <w:p w14:paraId="7CB71725" w14:textId="77777777" w:rsidR="008F4340" w:rsidRPr="009811DC" w:rsidRDefault="008F4340" w:rsidP="008F4340">
      <w:pPr>
        <w:pStyle w:val="afc"/>
        <w:kinsoku w:val="0"/>
        <w:overflowPunct w:val="0"/>
        <w:spacing w:after="0"/>
        <w:ind w:firstLine="709"/>
        <w:jc w:val="both"/>
      </w:pPr>
      <w:r w:rsidRPr="009811DC">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16FFDCAE" w14:textId="77777777" w:rsidR="008F4340" w:rsidRPr="009811DC" w:rsidRDefault="008F4340" w:rsidP="008F4340">
      <w:pPr>
        <w:pStyle w:val="afc"/>
        <w:kinsoku w:val="0"/>
        <w:overflowPunct w:val="0"/>
        <w:spacing w:after="0"/>
        <w:ind w:firstLine="709"/>
        <w:jc w:val="both"/>
      </w:pPr>
      <w:r w:rsidRPr="009811DC">
        <w:t>Оценивание осуществляется с учетом критериев оценивания по каждому типу заданий, приведенных ниже.</w:t>
      </w:r>
    </w:p>
    <w:tbl>
      <w:tblPr>
        <w:tblStyle w:val="ad"/>
        <w:tblW w:w="0" w:type="auto"/>
        <w:tblLook w:val="04A0" w:firstRow="1" w:lastRow="0" w:firstColumn="1" w:lastColumn="0" w:noHBand="0" w:noVBand="1"/>
      </w:tblPr>
      <w:tblGrid>
        <w:gridCol w:w="2789"/>
        <w:gridCol w:w="2168"/>
        <w:gridCol w:w="4670"/>
      </w:tblGrid>
      <w:tr w:rsidR="008F4340" w:rsidRPr="009811DC" w14:paraId="4B8CF009" w14:textId="77777777" w:rsidTr="00B465AC">
        <w:tc>
          <w:tcPr>
            <w:tcW w:w="2789" w:type="dxa"/>
          </w:tcPr>
          <w:p w14:paraId="70C1CAF6" w14:textId="77777777" w:rsidR="008F4340" w:rsidRPr="009811DC" w:rsidRDefault="008F4340" w:rsidP="009851A1">
            <w:pPr>
              <w:tabs>
                <w:tab w:val="left" w:pos="0"/>
              </w:tabs>
              <w:jc w:val="center"/>
              <w:rPr>
                <w:sz w:val="20"/>
                <w:szCs w:val="20"/>
              </w:rPr>
            </w:pPr>
            <w:r w:rsidRPr="009811DC">
              <w:rPr>
                <w:sz w:val="20"/>
                <w:szCs w:val="20"/>
              </w:rPr>
              <w:t>Тип задания</w:t>
            </w:r>
          </w:p>
        </w:tc>
        <w:tc>
          <w:tcPr>
            <w:tcW w:w="2168" w:type="dxa"/>
          </w:tcPr>
          <w:p w14:paraId="559431B5" w14:textId="77777777" w:rsidR="008F4340" w:rsidRPr="009811DC" w:rsidRDefault="008F4340" w:rsidP="009851A1">
            <w:pPr>
              <w:tabs>
                <w:tab w:val="left" w:pos="0"/>
              </w:tabs>
              <w:jc w:val="center"/>
              <w:rPr>
                <w:sz w:val="20"/>
                <w:szCs w:val="20"/>
              </w:rPr>
            </w:pPr>
            <w:r w:rsidRPr="009811DC">
              <w:rPr>
                <w:sz w:val="20"/>
                <w:szCs w:val="20"/>
              </w:rPr>
              <w:t xml:space="preserve">Инструкция </w:t>
            </w:r>
          </w:p>
          <w:p w14:paraId="3143CDCA" w14:textId="77777777" w:rsidR="008F4340" w:rsidRPr="009811DC" w:rsidRDefault="008F4340" w:rsidP="009851A1">
            <w:pPr>
              <w:tabs>
                <w:tab w:val="left" w:pos="0"/>
              </w:tabs>
              <w:jc w:val="center"/>
              <w:rPr>
                <w:sz w:val="20"/>
                <w:szCs w:val="20"/>
              </w:rPr>
            </w:pPr>
            <w:r w:rsidRPr="009811DC">
              <w:rPr>
                <w:sz w:val="20"/>
                <w:szCs w:val="20"/>
              </w:rPr>
              <w:t>по выполнению</w:t>
            </w:r>
          </w:p>
        </w:tc>
        <w:tc>
          <w:tcPr>
            <w:tcW w:w="4670" w:type="dxa"/>
          </w:tcPr>
          <w:p w14:paraId="113A7A7A" w14:textId="77777777" w:rsidR="008F4340" w:rsidRPr="009811DC" w:rsidRDefault="008F4340" w:rsidP="009851A1">
            <w:pPr>
              <w:tabs>
                <w:tab w:val="left" w:pos="0"/>
              </w:tabs>
              <w:jc w:val="center"/>
              <w:rPr>
                <w:sz w:val="20"/>
                <w:szCs w:val="20"/>
              </w:rPr>
            </w:pPr>
            <w:r w:rsidRPr="009811DC">
              <w:rPr>
                <w:sz w:val="20"/>
                <w:szCs w:val="20"/>
              </w:rPr>
              <w:t xml:space="preserve">Критерии </w:t>
            </w:r>
          </w:p>
          <w:p w14:paraId="0B7967BA" w14:textId="77777777" w:rsidR="008F4340" w:rsidRPr="009811DC" w:rsidRDefault="008F4340" w:rsidP="009851A1">
            <w:pPr>
              <w:tabs>
                <w:tab w:val="left" w:pos="0"/>
              </w:tabs>
              <w:jc w:val="center"/>
              <w:rPr>
                <w:sz w:val="20"/>
                <w:szCs w:val="20"/>
              </w:rPr>
            </w:pPr>
            <w:r w:rsidRPr="009811DC">
              <w:rPr>
                <w:sz w:val="20"/>
                <w:szCs w:val="20"/>
              </w:rPr>
              <w:t>оценивания</w:t>
            </w:r>
          </w:p>
        </w:tc>
      </w:tr>
      <w:tr w:rsidR="008F4340" w:rsidRPr="009811DC" w14:paraId="18AEF850" w14:textId="77777777" w:rsidTr="00B465AC">
        <w:tc>
          <w:tcPr>
            <w:tcW w:w="2789" w:type="dxa"/>
          </w:tcPr>
          <w:p w14:paraId="78E15C36" w14:textId="77777777" w:rsidR="008F4340" w:rsidRPr="009811DC" w:rsidRDefault="008F4340" w:rsidP="009851A1">
            <w:pPr>
              <w:tabs>
                <w:tab w:val="left" w:pos="0"/>
              </w:tabs>
              <w:jc w:val="both"/>
              <w:rPr>
                <w:sz w:val="20"/>
                <w:szCs w:val="20"/>
              </w:rPr>
            </w:pPr>
            <w:r w:rsidRPr="009811DC">
              <w:rPr>
                <w:sz w:val="20"/>
                <w:szCs w:val="20"/>
              </w:rPr>
              <w:t>Задания закрытого типа с выбором одного верного варианта ответа из предложенных</w:t>
            </w:r>
          </w:p>
        </w:tc>
        <w:tc>
          <w:tcPr>
            <w:tcW w:w="2168" w:type="dxa"/>
          </w:tcPr>
          <w:p w14:paraId="789B86BD" w14:textId="77777777" w:rsidR="008F4340" w:rsidRPr="009811DC" w:rsidRDefault="008F4340" w:rsidP="009851A1">
            <w:pPr>
              <w:tabs>
                <w:tab w:val="left" w:pos="0"/>
              </w:tabs>
              <w:jc w:val="both"/>
              <w:rPr>
                <w:sz w:val="20"/>
                <w:szCs w:val="20"/>
              </w:rPr>
            </w:pPr>
            <w:r w:rsidRPr="009811DC">
              <w:rPr>
                <w:sz w:val="20"/>
                <w:szCs w:val="20"/>
              </w:rPr>
              <w:t>Прочитайте текст, выберите правильный ответ</w:t>
            </w:r>
          </w:p>
        </w:tc>
        <w:tc>
          <w:tcPr>
            <w:tcW w:w="4670" w:type="dxa"/>
          </w:tcPr>
          <w:p w14:paraId="018CFC12" w14:textId="77777777" w:rsidR="008F4340" w:rsidRPr="009811DC" w:rsidRDefault="008F4340" w:rsidP="009851A1">
            <w:pPr>
              <w:tabs>
                <w:tab w:val="left" w:pos="0"/>
              </w:tabs>
              <w:jc w:val="both"/>
              <w:rPr>
                <w:sz w:val="20"/>
                <w:szCs w:val="20"/>
              </w:rPr>
            </w:pPr>
            <w:r w:rsidRPr="009811DC">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8F4340" w:rsidRPr="009811DC" w14:paraId="1906A92E" w14:textId="77777777" w:rsidTr="00B465AC">
        <w:tc>
          <w:tcPr>
            <w:tcW w:w="2789" w:type="dxa"/>
          </w:tcPr>
          <w:p w14:paraId="0B78CA44" w14:textId="77777777" w:rsidR="008F4340" w:rsidRPr="009811DC" w:rsidRDefault="008F4340" w:rsidP="009851A1">
            <w:pPr>
              <w:tabs>
                <w:tab w:val="left" w:pos="0"/>
              </w:tabs>
              <w:jc w:val="both"/>
              <w:rPr>
                <w:sz w:val="20"/>
                <w:szCs w:val="20"/>
              </w:rPr>
            </w:pPr>
            <w:r w:rsidRPr="009811DC">
              <w:rPr>
                <w:sz w:val="20"/>
                <w:szCs w:val="20"/>
              </w:rPr>
              <w:t>Задания закрытого типа на установление последовательности</w:t>
            </w:r>
          </w:p>
        </w:tc>
        <w:tc>
          <w:tcPr>
            <w:tcW w:w="2168" w:type="dxa"/>
          </w:tcPr>
          <w:p w14:paraId="33F45055" w14:textId="77777777" w:rsidR="008F4340" w:rsidRPr="009811DC" w:rsidRDefault="008F4340" w:rsidP="009851A1">
            <w:pPr>
              <w:tabs>
                <w:tab w:val="left" w:pos="0"/>
              </w:tabs>
              <w:jc w:val="both"/>
              <w:rPr>
                <w:sz w:val="20"/>
                <w:szCs w:val="20"/>
              </w:rPr>
            </w:pPr>
            <w:r w:rsidRPr="009811DC">
              <w:rPr>
                <w:sz w:val="20"/>
                <w:szCs w:val="20"/>
              </w:rPr>
              <w:t>Прочитайте текст и установите последовательность</w:t>
            </w:r>
          </w:p>
        </w:tc>
        <w:tc>
          <w:tcPr>
            <w:tcW w:w="4670" w:type="dxa"/>
          </w:tcPr>
          <w:p w14:paraId="3EBAA2DC" w14:textId="77777777" w:rsidR="008F4340" w:rsidRPr="009811DC" w:rsidRDefault="008F4340" w:rsidP="009851A1">
            <w:pPr>
              <w:autoSpaceDE w:val="0"/>
              <w:autoSpaceDN w:val="0"/>
              <w:adjustRightInd w:val="0"/>
              <w:jc w:val="both"/>
              <w:rPr>
                <w:sz w:val="20"/>
                <w:szCs w:val="20"/>
              </w:rPr>
            </w:pPr>
            <w:r w:rsidRPr="009811DC">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8F4340" w:rsidRPr="009811DC" w14:paraId="3CBB1FC5" w14:textId="77777777" w:rsidTr="00B465AC">
        <w:tc>
          <w:tcPr>
            <w:tcW w:w="2789" w:type="dxa"/>
          </w:tcPr>
          <w:p w14:paraId="2F94FE03" w14:textId="77777777" w:rsidR="008F4340" w:rsidRPr="009811DC" w:rsidRDefault="008F4340" w:rsidP="009851A1">
            <w:pPr>
              <w:tabs>
                <w:tab w:val="left" w:pos="0"/>
              </w:tabs>
              <w:jc w:val="both"/>
              <w:rPr>
                <w:sz w:val="20"/>
                <w:szCs w:val="20"/>
              </w:rPr>
            </w:pPr>
            <w:r w:rsidRPr="009811DC">
              <w:rPr>
                <w:sz w:val="20"/>
                <w:szCs w:val="20"/>
              </w:rPr>
              <w:t>Задания закрытого типа на установления соответствия</w:t>
            </w:r>
          </w:p>
        </w:tc>
        <w:tc>
          <w:tcPr>
            <w:tcW w:w="2168" w:type="dxa"/>
          </w:tcPr>
          <w:p w14:paraId="01E18AB1" w14:textId="77777777" w:rsidR="008F4340" w:rsidRPr="009811DC" w:rsidRDefault="008F4340" w:rsidP="009851A1">
            <w:pPr>
              <w:tabs>
                <w:tab w:val="left" w:pos="0"/>
              </w:tabs>
              <w:jc w:val="both"/>
              <w:rPr>
                <w:sz w:val="20"/>
                <w:szCs w:val="20"/>
              </w:rPr>
            </w:pPr>
            <w:r w:rsidRPr="009811DC">
              <w:rPr>
                <w:sz w:val="20"/>
                <w:szCs w:val="20"/>
              </w:rPr>
              <w:t>Прочитайте текст и установите соответствие</w:t>
            </w:r>
          </w:p>
        </w:tc>
        <w:tc>
          <w:tcPr>
            <w:tcW w:w="4670" w:type="dxa"/>
          </w:tcPr>
          <w:p w14:paraId="4492545C" w14:textId="77777777" w:rsidR="008F4340" w:rsidRPr="009811DC" w:rsidRDefault="008F4340" w:rsidP="009851A1">
            <w:pPr>
              <w:autoSpaceDE w:val="0"/>
              <w:autoSpaceDN w:val="0"/>
              <w:adjustRightInd w:val="0"/>
              <w:jc w:val="both"/>
              <w:rPr>
                <w:sz w:val="20"/>
                <w:szCs w:val="20"/>
              </w:rPr>
            </w:pPr>
            <w:r w:rsidRPr="009811DC">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8F4340" w:rsidRPr="009811DC" w14:paraId="317B5EBF" w14:textId="77777777" w:rsidTr="00B465AC">
        <w:tc>
          <w:tcPr>
            <w:tcW w:w="2789" w:type="dxa"/>
          </w:tcPr>
          <w:p w14:paraId="71BEAAF2" w14:textId="77777777" w:rsidR="008F4340" w:rsidRPr="009811DC" w:rsidRDefault="008F4340" w:rsidP="009851A1">
            <w:pPr>
              <w:tabs>
                <w:tab w:val="left" w:pos="0"/>
              </w:tabs>
              <w:jc w:val="both"/>
              <w:rPr>
                <w:sz w:val="20"/>
                <w:szCs w:val="20"/>
              </w:rPr>
            </w:pPr>
            <w:r w:rsidRPr="009811DC">
              <w:rPr>
                <w:sz w:val="20"/>
                <w:szCs w:val="20"/>
              </w:rPr>
              <w:t>Задания открытого типа на дополнение</w:t>
            </w:r>
          </w:p>
        </w:tc>
        <w:tc>
          <w:tcPr>
            <w:tcW w:w="2168" w:type="dxa"/>
          </w:tcPr>
          <w:p w14:paraId="3AB0F2B6" w14:textId="77777777" w:rsidR="008F4340" w:rsidRPr="009811DC" w:rsidRDefault="008F4340" w:rsidP="009851A1">
            <w:pPr>
              <w:tabs>
                <w:tab w:val="left" w:pos="0"/>
              </w:tabs>
              <w:jc w:val="both"/>
              <w:rPr>
                <w:sz w:val="20"/>
                <w:szCs w:val="20"/>
              </w:rPr>
            </w:pPr>
            <w:r w:rsidRPr="009811DC">
              <w:rPr>
                <w:sz w:val="20"/>
                <w:szCs w:val="20"/>
              </w:rPr>
              <w:t>Прочитайте текст и запишите ответ</w:t>
            </w:r>
          </w:p>
        </w:tc>
        <w:tc>
          <w:tcPr>
            <w:tcW w:w="4670" w:type="dxa"/>
          </w:tcPr>
          <w:p w14:paraId="315C0011" w14:textId="77777777" w:rsidR="008F4340" w:rsidRPr="009811DC" w:rsidRDefault="008F4340" w:rsidP="009851A1">
            <w:pPr>
              <w:autoSpaceDE w:val="0"/>
              <w:autoSpaceDN w:val="0"/>
              <w:adjustRightInd w:val="0"/>
              <w:jc w:val="both"/>
              <w:rPr>
                <w:sz w:val="20"/>
                <w:szCs w:val="20"/>
              </w:rPr>
            </w:pPr>
            <w:r w:rsidRPr="009811DC">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64EEA5AB" w14:textId="77777777" w:rsidR="008F4340" w:rsidRDefault="008F4340" w:rsidP="008F4340">
      <w:pPr>
        <w:ind w:firstLine="567"/>
        <w:jc w:val="center"/>
        <w:rPr>
          <w:iCs/>
          <w:color w:val="000000"/>
        </w:rPr>
      </w:pPr>
    </w:p>
    <w:p w14:paraId="73FAF5C3" w14:textId="51F45B4D" w:rsidR="00F23E9F" w:rsidRDefault="007357CE">
      <w:pPr>
        <w:jc w:val="center"/>
        <w:rPr>
          <w:b/>
          <w:bCs/>
          <w:sz w:val="28"/>
          <w:szCs w:val="28"/>
        </w:rPr>
      </w:pPr>
      <w:r>
        <w:rPr>
          <w:b/>
          <w:bCs/>
          <w:sz w:val="28"/>
          <w:szCs w:val="28"/>
        </w:rPr>
        <w:t>4. Методические материалы, определяющие процедуру оценивания</w:t>
      </w:r>
    </w:p>
    <w:p w14:paraId="7DB328F4" w14:textId="77777777" w:rsidR="00F23E9F" w:rsidRDefault="007357CE">
      <w:pPr>
        <w:pStyle w:val="afc"/>
        <w:spacing w:after="0"/>
        <w:jc w:val="center"/>
        <w:rPr>
          <w:b/>
          <w:bCs/>
          <w:sz w:val="28"/>
          <w:szCs w:val="28"/>
          <w:highlight w:val="yellow"/>
        </w:rPr>
      </w:pPr>
      <w:r>
        <w:rPr>
          <w:b/>
          <w:bCs/>
          <w:sz w:val="28"/>
          <w:szCs w:val="28"/>
        </w:rPr>
        <w:t>знаний, умений, навыков и (или) опыта деятельности</w:t>
      </w:r>
    </w:p>
    <w:p w14:paraId="5D37273A" w14:textId="77777777" w:rsidR="00F23E9F" w:rsidRDefault="00F23E9F">
      <w:pPr>
        <w:pStyle w:val="afc"/>
        <w:jc w:val="center"/>
        <w:rPr>
          <w:b/>
          <w:bCs/>
        </w:rPr>
      </w:pPr>
    </w:p>
    <w:p w14:paraId="27E8CF63" w14:textId="26C35ECC" w:rsidR="00F23E9F" w:rsidRDefault="007357CE">
      <w:pPr>
        <w:pStyle w:val="Style1"/>
        <w:widowControl/>
        <w:tabs>
          <w:tab w:val="num" w:pos="435"/>
        </w:tabs>
        <w:ind w:firstLine="540"/>
        <w:jc w:val="both"/>
      </w:pPr>
      <w:r>
        <w:rPr>
          <w:color w:val="333333"/>
        </w:rPr>
        <w:t xml:space="preserve">В таблице приведены описания процедур проведения </w:t>
      </w:r>
      <w:r>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7553"/>
      </w:tblGrid>
      <w:tr w:rsidR="00F23E9F" w14:paraId="4AF65084" w14:textId="77777777" w:rsidTr="00AE32C9">
        <w:trPr>
          <w:tblHeader/>
        </w:trPr>
        <w:tc>
          <w:tcPr>
            <w:tcW w:w="2187" w:type="dxa"/>
            <w:vAlign w:val="center"/>
          </w:tcPr>
          <w:p w14:paraId="2968D159" w14:textId="77777777" w:rsidR="00F23E9F" w:rsidRDefault="007357CE">
            <w:pPr>
              <w:jc w:val="center"/>
              <w:rPr>
                <w:sz w:val="20"/>
                <w:szCs w:val="20"/>
              </w:rPr>
            </w:pPr>
            <w:r>
              <w:rPr>
                <w:sz w:val="20"/>
                <w:szCs w:val="20"/>
              </w:rPr>
              <w:t>Наименование</w:t>
            </w:r>
          </w:p>
          <w:p w14:paraId="353408A4" w14:textId="77777777" w:rsidR="00F23E9F" w:rsidRDefault="007357CE">
            <w:pPr>
              <w:jc w:val="center"/>
              <w:rPr>
                <w:sz w:val="20"/>
                <w:szCs w:val="20"/>
              </w:rPr>
            </w:pPr>
            <w:r>
              <w:rPr>
                <w:sz w:val="20"/>
                <w:szCs w:val="20"/>
              </w:rPr>
              <w:t>оценочного</w:t>
            </w:r>
          </w:p>
          <w:p w14:paraId="283C5618" w14:textId="77777777" w:rsidR="00F23E9F" w:rsidRDefault="007357CE">
            <w:pPr>
              <w:tabs>
                <w:tab w:val="left" w:pos="1944"/>
              </w:tabs>
              <w:ind w:right="49"/>
              <w:jc w:val="center"/>
              <w:rPr>
                <w:sz w:val="20"/>
                <w:szCs w:val="20"/>
              </w:rPr>
            </w:pPr>
            <w:r>
              <w:rPr>
                <w:sz w:val="20"/>
                <w:szCs w:val="20"/>
              </w:rPr>
              <w:t>средства</w:t>
            </w:r>
          </w:p>
        </w:tc>
        <w:tc>
          <w:tcPr>
            <w:tcW w:w="7553" w:type="dxa"/>
            <w:vAlign w:val="center"/>
          </w:tcPr>
          <w:p w14:paraId="2DBF9A61" w14:textId="77777777" w:rsidR="00F23E9F" w:rsidRDefault="007357CE">
            <w:pPr>
              <w:pStyle w:val="Style1"/>
              <w:widowControl/>
              <w:tabs>
                <w:tab w:val="num" w:pos="435"/>
              </w:tabs>
              <w:jc w:val="center"/>
              <w:rPr>
                <w:sz w:val="20"/>
                <w:szCs w:val="20"/>
              </w:rPr>
            </w:pPr>
            <w:r>
              <w:rPr>
                <w:sz w:val="20"/>
                <w:szCs w:val="20"/>
              </w:rPr>
              <w:t>Описания процедуры проведения контрольно-оценочного мероприятия</w:t>
            </w:r>
          </w:p>
          <w:p w14:paraId="2A9255E7" w14:textId="77777777" w:rsidR="00F23E9F" w:rsidRDefault="007357CE">
            <w:pPr>
              <w:pStyle w:val="Style1"/>
              <w:widowControl/>
              <w:tabs>
                <w:tab w:val="num" w:pos="435"/>
              </w:tabs>
              <w:jc w:val="center"/>
              <w:rPr>
                <w:sz w:val="20"/>
                <w:szCs w:val="20"/>
              </w:rPr>
            </w:pPr>
            <w:r>
              <w:rPr>
                <w:sz w:val="20"/>
                <w:szCs w:val="20"/>
              </w:rPr>
              <w:t>и процедуры оценивания результатов обучения</w:t>
            </w:r>
          </w:p>
        </w:tc>
      </w:tr>
      <w:tr w:rsidR="00F23E9F" w14:paraId="17701116" w14:textId="77777777" w:rsidTr="00AE32C9">
        <w:tc>
          <w:tcPr>
            <w:tcW w:w="2187" w:type="dxa"/>
          </w:tcPr>
          <w:p w14:paraId="667BAA5F" w14:textId="77777777" w:rsidR="00F23E9F" w:rsidRDefault="007357CE">
            <w:pPr>
              <w:rPr>
                <w:sz w:val="20"/>
                <w:szCs w:val="20"/>
              </w:rPr>
            </w:pPr>
            <w:r>
              <w:rPr>
                <w:sz w:val="20"/>
                <w:szCs w:val="20"/>
              </w:rPr>
              <w:t>Сообщение, доклад</w:t>
            </w:r>
          </w:p>
        </w:tc>
        <w:tc>
          <w:tcPr>
            <w:tcW w:w="7553" w:type="dxa"/>
          </w:tcPr>
          <w:p w14:paraId="3143F739" w14:textId="3F1AB5F8" w:rsidR="00F23E9F" w:rsidRDefault="007357CE" w:rsidP="004C47A6">
            <w:pPr>
              <w:ind w:left="64" w:right="22" w:firstLine="580"/>
              <w:jc w:val="both"/>
              <w:rPr>
                <w:iCs/>
                <w:sz w:val="20"/>
                <w:szCs w:val="20"/>
              </w:rPr>
            </w:pPr>
            <w:r>
              <w:rPr>
                <w:iCs/>
                <w:sz w:val="20"/>
                <w:szCs w:val="20"/>
              </w:rPr>
              <w:t xml:space="preserve">Преподаватель не мене, чем за неделю до срока сообщения должен сообщить каждому обучающемуся темы для доклада. Обучающийся выбирает тему самостоятельно, по желанию. Темы докладов выложены в электронной информационно-образовательной среде </w:t>
            </w:r>
            <w:proofErr w:type="spellStart"/>
            <w:r w:rsidR="009F2159">
              <w:rPr>
                <w:iCs/>
                <w:sz w:val="20"/>
                <w:szCs w:val="20"/>
              </w:rPr>
              <w:t>КрИЖТ</w:t>
            </w:r>
            <w:proofErr w:type="spellEnd"/>
            <w:r w:rsidR="009F2159">
              <w:rPr>
                <w:iCs/>
                <w:sz w:val="20"/>
                <w:szCs w:val="20"/>
              </w:rPr>
              <w:t xml:space="preserve"> </w:t>
            </w:r>
            <w:proofErr w:type="spellStart"/>
            <w:r>
              <w:rPr>
                <w:iCs/>
                <w:sz w:val="20"/>
                <w:szCs w:val="20"/>
              </w:rPr>
              <w:t>ИрГУПС</w:t>
            </w:r>
            <w:proofErr w:type="spellEnd"/>
            <w:r>
              <w:rPr>
                <w:iCs/>
                <w:sz w:val="20"/>
                <w:szCs w:val="20"/>
              </w:rPr>
              <w:t xml:space="preserve">, доступной обучающемуся через его личный кабинет. Доклад должен быть выполнен в установленный преподавателем срок и в соответствии с требованиями к оформлению докладов (текстовой и графической частей), сформулированными в Положении «Требования к оформлению текстовой и графической документации. </w:t>
            </w:r>
            <w:proofErr w:type="spellStart"/>
            <w:r>
              <w:rPr>
                <w:iCs/>
                <w:sz w:val="20"/>
                <w:szCs w:val="20"/>
              </w:rPr>
              <w:t>Нормоконтроль</w:t>
            </w:r>
            <w:proofErr w:type="spellEnd"/>
            <w:r>
              <w:rPr>
                <w:iCs/>
                <w:sz w:val="20"/>
                <w:szCs w:val="20"/>
              </w:rPr>
              <w:t xml:space="preserve">» в последней редакции. В назначенный срок обучающийся с применением возможностей презентации предлагает </w:t>
            </w:r>
            <w:r>
              <w:rPr>
                <w:sz w:val="20"/>
                <w:szCs w:val="20"/>
              </w:rPr>
              <w:t xml:space="preserve">публичное выступление по представлению полученных результатов решения определенной учебно-практической, учебно-исследовательской или научной темы. </w:t>
            </w:r>
            <w:r>
              <w:rPr>
                <w:iCs/>
                <w:sz w:val="20"/>
                <w:szCs w:val="20"/>
              </w:rPr>
              <w:t>В результате возникших вопросов обучающийся объясняет отвечает на его вопросы</w:t>
            </w:r>
          </w:p>
        </w:tc>
      </w:tr>
      <w:tr w:rsidR="009F2159" w:rsidRPr="00444171" w14:paraId="2CFEE855" w14:textId="77777777" w:rsidTr="00AE32C9">
        <w:tc>
          <w:tcPr>
            <w:tcW w:w="2187" w:type="dxa"/>
            <w:tcBorders>
              <w:top w:val="single" w:sz="4" w:space="0" w:color="auto"/>
              <w:left w:val="single" w:sz="4" w:space="0" w:color="auto"/>
              <w:bottom w:val="single" w:sz="4" w:space="0" w:color="auto"/>
              <w:right w:val="single" w:sz="4" w:space="0" w:color="auto"/>
            </w:tcBorders>
          </w:tcPr>
          <w:p w14:paraId="08D35FC8" w14:textId="0288D82B" w:rsidR="009F2159" w:rsidRPr="009F2159" w:rsidRDefault="0004722F" w:rsidP="009F2159">
            <w:pPr>
              <w:rPr>
                <w:sz w:val="20"/>
                <w:szCs w:val="20"/>
              </w:rPr>
            </w:pPr>
            <w:r>
              <w:rPr>
                <w:sz w:val="20"/>
                <w:szCs w:val="20"/>
              </w:rPr>
              <w:t xml:space="preserve">Групповая </w:t>
            </w:r>
            <w:r w:rsidRPr="009F2159">
              <w:rPr>
                <w:sz w:val="20"/>
                <w:szCs w:val="20"/>
              </w:rPr>
              <w:t>дискуссия</w:t>
            </w:r>
          </w:p>
        </w:tc>
        <w:tc>
          <w:tcPr>
            <w:tcW w:w="7553" w:type="dxa"/>
            <w:tcBorders>
              <w:top w:val="single" w:sz="4" w:space="0" w:color="auto"/>
              <w:left w:val="single" w:sz="4" w:space="0" w:color="auto"/>
              <w:bottom w:val="single" w:sz="4" w:space="0" w:color="auto"/>
              <w:right w:val="single" w:sz="4" w:space="0" w:color="auto"/>
            </w:tcBorders>
          </w:tcPr>
          <w:p w14:paraId="300E3B1F" w14:textId="77777777" w:rsidR="009F2159" w:rsidRPr="009F2159" w:rsidRDefault="009F2159" w:rsidP="004C47A6">
            <w:pPr>
              <w:ind w:left="64" w:right="22" w:firstLine="580"/>
              <w:jc w:val="both"/>
              <w:rPr>
                <w:iCs/>
                <w:sz w:val="20"/>
                <w:szCs w:val="20"/>
              </w:rPr>
            </w:pPr>
            <w:r w:rsidRPr="009F2159">
              <w:rPr>
                <w:iCs/>
                <w:sz w:val="20"/>
                <w:szCs w:val="20"/>
              </w:rPr>
              <w:t xml:space="preserve">Дискуссия проводится по темам  дисциплины в соответствии с рабочей программой на практическом занятии.  Преподаватель на практическом занятии, предшествующем занятию проведения дискуссии, доводит до обучающихся вопросы для осуждения по теме занятия и дает перечень литературных источников для подготовки. На занятии, в течение которого осуществляется дискуссия, преподаватель может самостоятельно выбрать вопрос для обсуждения с конкретным студентом или группой студентов из предложенного перечня. В ходе дискуссии обучающийся должен показать степень владения темой, знания основных терминов, </w:t>
            </w:r>
            <w:r w:rsidRPr="009F2159">
              <w:rPr>
                <w:iCs/>
                <w:sz w:val="20"/>
                <w:szCs w:val="20"/>
              </w:rPr>
              <w:lastRenderedPageBreak/>
              <w:t>умение пользоваться категориальным аппаратом, навыки владения методами и приемами критического мышления.</w:t>
            </w:r>
          </w:p>
        </w:tc>
      </w:tr>
      <w:tr w:rsidR="00F23E9F" w14:paraId="37CD05C8" w14:textId="77777777" w:rsidTr="00AE32C9">
        <w:tc>
          <w:tcPr>
            <w:tcW w:w="2187" w:type="dxa"/>
          </w:tcPr>
          <w:p w14:paraId="414C487E" w14:textId="6E1E4228" w:rsidR="00F23E9F" w:rsidRDefault="007357CE">
            <w:pPr>
              <w:rPr>
                <w:sz w:val="20"/>
                <w:szCs w:val="20"/>
              </w:rPr>
            </w:pPr>
            <w:r>
              <w:rPr>
                <w:sz w:val="20"/>
                <w:szCs w:val="20"/>
              </w:rPr>
              <w:lastRenderedPageBreak/>
              <w:t>Тест</w:t>
            </w:r>
            <w:r w:rsidR="0004722F">
              <w:rPr>
                <w:sz w:val="20"/>
                <w:szCs w:val="20"/>
              </w:rPr>
              <w:t>ирование</w:t>
            </w:r>
          </w:p>
        </w:tc>
        <w:tc>
          <w:tcPr>
            <w:tcW w:w="7553" w:type="dxa"/>
          </w:tcPr>
          <w:p w14:paraId="77DEC233" w14:textId="62E67AF9" w:rsidR="00F23E9F" w:rsidRDefault="008E23E6" w:rsidP="004C47A6">
            <w:pPr>
              <w:ind w:firstLine="580"/>
              <w:jc w:val="both"/>
              <w:rPr>
                <w:iCs/>
                <w:sz w:val="20"/>
                <w:szCs w:val="20"/>
              </w:rPr>
            </w:pPr>
            <w:r w:rsidRPr="00EA33B8">
              <w:rPr>
                <w:color w:val="000000"/>
                <w:sz w:val="20"/>
                <w:szCs w:val="20"/>
              </w:rPr>
              <w:t>Тестирование проводится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r w:rsidR="009F2159" w14:paraId="579A6D83" w14:textId="77777777" w:rsidTr="00AE32C9">
        <w:tc>
          <w:tcPr>
            <w:tcW w:w="2187" w:type="dxa"/>
          </w:tcPr>
          <w:p w14:paraId="4F6388D2" w14:textId="0F371BBA" w:rsidR="009F2159" w:rsidRDefault="009F2159" w:rsidP="009F2159">
            <w:pPr>
              <w:rPr>
                <w:sz w:val="20"/>
                <w:szCs w:val="20"/>
              </w:rPr>
            </w:pPr>
            <w:r>
              <w:rPr>
                <w:sz w:val="20"/>
                <w:szCs w:val="20"/>
              </w:rPr>
              <w:t>Разноуровневые задачи и задания</w:t>
            </w:r>
            <w:r w:rsidR="0004722F">
              <w:rPr>
                <w:sz w:val="20"/>
                <w:szCs w:val="20"/>
              </w:rPr>
              <w:t xml:space="preserve"> (реконструктивного и репродуктивного уровней)</w:t>
            </w:r>
          </w:p>
        </w:tc>
        <w:tc>
          <w:tcPr>
            <w:tcW w:w="7553" w:type="dxa"/>
          </w:tcPr>
          <w:p w14:paraId="3884BED9" w14:textId="6B839A6C" w:rsidR="009F2159" w:rsidRPr="009F2159" w:rsidRDefault="009F2159" w:rsidP="004C47A6">
            <w:pPr>
              <w:ind w:firstLine="580"/>
              <w:jc w:val="both"/>
              <w:rPr>
                <w:iCs/>
                <w:sz w:val="20"/>
                <w:szCs w:val="20"/>
              </w:rPr>
            </w:pPr>
            <w:r w:rsidRPr="009F2159">
              <w:rPr>
                <w:iCs/>
                <w:sz w:val="20"/>
                <w:szCs w:val="20"/>
              </w:rPr>
              <w:t>Выполнение заданий, предусмотренные рабочей программой дисциплины, проводятся во время практических занятий. Задание выдается в начале занятия, до слушателя доводятся методические указания по его выполнению. Во время выполнения заданий пользоваться учебниками, справочниками, конспектами лекций, тетрадями для практических занятий разрешено. Выполненные задания обсуждаются в устной форме в конце занятия. Возможно выполнение задач в рамках самостоятельной работы в качестве ИДЗ с последующим контролем качества их выполнения.  Преподаватель на практическом занятии, предшествующем занятию проведения контроля, доводит до обучающихся тему.</w:t>
            </w:r>
          </w:p>
        </w:tc>
      </w:tr>
      <w:tr w:rsidR="00184149" w14:paraId="25066ABA" w14:textId="77777777" w:rsidTr="00AE32C9">
        <w:tc>
          <w:tcPr>
            <w:tcW w:w="2187" w:type="dxa"/>
          </w:tcPr>
          <w:p w14:paraId="0D74A1CA" w14:textId="75EEEC60" w:rsidR="00184149" w:rsidRDefault="00184149" w:rsidP="009F2159">
            <w:pPr>
              <w:rPr>
                <w:sz w:val="20"/>
                <w:szCs w:val="20"/>
              </w:rPr>
            </w:pPr>
            <w:r>
              <w:rPr>
                <w:sz w:val="20"/>
                <w:szCs w:val="20"/>
              </w:rPr>
              <w:t xml:space="preserve">Экзамен </w:t>
            </w:r>
          </w:p>
        </w:tc>
        <w:tc>
          <w:tcPr>
            <w:tcW w:w="7553" w:type="dxa"/>
          </w:tcPr>
          <w:p w14:paraId="757026B1" w14:textId="77777777" w:rsidR="00184149" w:rsidRPr="00184149" w:rsidRDefault="00184149" w:rsidP="004C47A6">
            <w:pPr>
              <w:ind w:firstLine="580"/>
              <w:jc w:val="both"/>
              <w:rPr>
                <w:color w:val="000000"/>
                <w:sz w:val="20"/>
                <w:szCs w:val="20"/>
              </w:rPr>
            </w:pPr>
            <w:r w:rsidRPr="00184149">
              <w:rPr>
                <w:iCs/>
                <w:sz w:val="20"/>
                <w:szCs w:val="20"/>
              </w:rPr>
              <w:t xml:space="preserve">Проведении промежуточной аттестации в форме экзамена может проводиться в форме тестирования по дисциплине. </w:t>
            </w:r>
            <w:r w:rsidRPr="00184149">
              <w:rPr>
                <w:color w:val="000000"/>
                <w:sz w:val="20"/>
                <w:szCs w:val="20"/>
              </w:rPr>
              <w:t>Тестирование проводится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p w14:paraId="263A83F5" w14:textId="4739237B" w:rsidR="00184149" w:rsidRPr="00184149" w:rsidRDefault="00184149" w:rsidP="004C47A6">
            <w:pPr>
              <w:ind w:firstLine="580"/>
              <w:jc w:val="both"/>
              <w:rPr>
                <w:iCs/>
                <w:sz w:val="20"/>
                <w:szCs w:val="20"/>
              </w:rPr>
            </w:pPr>
            <w:r w:rsidRPr="00184149">
              <w:rPr>
                <w:iCs/>
                <w:sz w:val="20"/>
                <w:szCs w:val="20"/>
              </w:rPr>
              <w:t xml:space="preserve">Промежуточная аттестация в форме экзамена может также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 Билет содержит: два теоретических вопроса для оценки знаний и два практических задания. Распределение теоретических вопросов и практических заданий по экзаменационным билетам находится в закрытом для обучающихся доступе. Разработанный комплект билетов (25 билетов) </w:t>
            </w:r>
            <w:r w:rsidRPr="00184149">
              <w:rPr>
                <w:iCs/>
                <w:color w:val="333333"/>
                <w:sz w:val="20"/>
                <w:szCs w:val="20"/>
              </w:rPr>
              <w:t>не выставляется в</w:t>
            </w:r>
            <w:r w:rsidRPr="00184149">
              <w:rPr>
                <w:iCs/>
                <w:sz w:val="20"/>
                <w:szCs w:val="20"/>
              </w:rPr>
              <w:t xml:space="preserve"> электронную информационно-образовательную среду </w:t>
            </w:r>
            <w:proofErr w:type="spellStart"/>
            <w:r w:rsidR="004C47A6">
              <w:rPr>
                <w:iCs/>
                <w:sz w:val="20"/>
                <w:szCs w:val="20"/>
              </w:rPr>
              <w:t>КрИЖТ</w:t>
            </w:r>
            <w:proofErr w:type="spellEnd"/>
            <w:r w:rsidR="004C47A6">
              <w:rPr>
                <w:iCs/>
                <w:sz w:val="20"/>
                <w:szCs w:val="20"/>
              </w:rPr>
              <w:t xml:space="preserve"> </w:t>
            </w:r>
            <w:proofErr w:type="spellStart"/>
            <w:r w:rsidRPr="00184149">
              <w:rPr>
                <w:iCs/>
                <w:sz w:val="20"/>
                <w:szCs w:val="20"/>
              </w:rPr>
              <w:t>ИрГУПС</w:t>
            </w:r>
            <w:proofErr w:type="spellEnd"/>
            <w:r w:rsidRPr="00184149">
              <w:rPr>
                <w:iCs/>
                <w:sz w:val="20"/>
                <w:szCs w:val="20"/>
              </w:rPr>
              <w:t>, а</w:t>
            </w:r>
            <w:r w:rsidRPr="00184149">
              <w:rPr>
                <w:iCs/>
                <w:color w:val="333333"/>
                <w:sz w:val="20"/>
                <w:szCs w:val="20"/>
              </w:rPr>
              <w:t xml:space="preserve"> хранится на кафедре-разработчике ФОС на бумажном носителе в составе ФОС по дисциплине. </w:t>
            </w:r>
            <w:r w:rsidRPr="00184149">
              <w:rPr>
                <w:iCs/>
                <w:sz w:val="20"/>
                <w:szCs w:val="20"/>
              </w:rPr>
              <w:t>На экзамене обучающийся берет билет, для подготовки ответа на экзаменационный билет обучающемуся отводится время в пределах 45 минут. В процессе ответа обучающегося на вопросы и задания билета, преподаватель может задавать дополнительные вопросы.</w:t>
            </w:r>
          </w:p>
          <w:p w14:paraId="4E6F75C8" w14:textId="6549EA81" w:rsidR="00184149" w:rsidRPr="009F2159" w:rsidRDefault="00184149" w:rsidP="004C47A6">
            <w:pPr>
              <w:ind w:firstLine="580"/>
              <w:jc w:val="both"/>
              <w:rPr>
                <w:iCs/>
                <w:sz w:val="20"/>
                <w:szCs w:val="20"/>
              </w:rPr>
            </w:pPr>
            <w:r w:rsidRPr="00184149">
              <w:rPr>
                <w:iCs/>
                <w:sz w:val="20"/>
                <w:szCs w:val="20"/>
              </w:rPr>
              <w:t xml:space="preserve">Каждый вопрос/задание билета оценивается по </w:t>
            </w:r>
            <w:proofErr w:type="spellStart"/>
            <w:r w:rsidRPr="00184149">
              <w:rPr>
                <w:iCs/>
                <w:sz w:val="20"/>
                <w:szCs w:val="20"/>
              </w:rPr>
              <w:t>четырехбалльной</w:t>
            </w:r>
            <w:proofErr w:type="spellEnd"/>
            <w:r w:rsidRPr="00184149">
              <w:rPr>
                <w:iCs/>
                <w:sz w:val="20"/>
                <w:szCs w:val="20"/>
              </w:rPr>
              <w:t xml:space="preserve">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tc>
      </w:tr>
      <w:bookmarkEnd w:id="0"/>
    </w:tbl>
    <w:p w14:paraId="4C23CCA1" w14:textId="33164E19" w:rsidR="00F23E9F" w:rsidRDefault="00F23E9F" w:rsidP="00184149">
      <w:pPr>
        <w:jc w:val="center"/>
      </w:pPr>
    </w:p>
    <w:p w14:paraId="20AEC5F7" w14:textId="68A88682" w:rsidR="004C47A6" w:rsidRDefault="004C47A6" w:rsidP="004C47A6">
      <w:pPr>
        <w:jc w:val="center"/>
        <w:rPr>
          <w:b/>
          <w:bCs/>
          <w:sz w:val="20"/>
          <w:szCs w:val="20"/>
        </w:rPr>
      </w:pPr>
      <w:r w:rsidRPr="00184149">
        <w:rPr>
          <w:b/>
          <w:bCs/>
          <w:sz w:val="20"/>
          <w:szCs w:val="20"/>
        </w:rPr>
        <w:t>Образец экзаменационного билета</w:t>
      </w:r>
    </w:p>
    <w:p w14:paraId="243D0790" w14:textId="77777777" w:rsidR="0095220D" w:rsidRPr="00184149" w:rsidRDefault="0095220D" w:rsidP="004C47A6">
      <w:pPr>
        <w:jc w:val="center"/>
        <w:rPr>
          <w:b/>
          <w:bCs/>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4668"/>
        <w:gridCol w:w="3118"/>
      </w:tblGrid>
      <w:tr w:rsidR="004C47A6" w:rsidRPr="00184149" w14:paraId="66592ABA" w14:textId="77777777" w:rsidTr="00C67730">
        <w:trPr>
          <w:trHeight w:val="1061"/>
        </w:trPr>
        <w:tc>
          <w:tcPr>
            <w:tcW w:w="1848" w:type="dxa"/>
            <w:vAlign w:val="center"/>
          </w:tcPr>
          <w:p w14:paraId="4C2F53A9" w14:textId="5A1DD2BE" w:rsidR="0095220D" w:rsidRDefault="0095220D" w:rsidP="00C67730">
            <w:pPr>
              <w:jc w:val="center"/>
              <w:rPr>
                <w:sz w:val="20"/>
                <w:szCs w:val="20"/>
              </w:rPr>
            </w:pPr>
            <w:r w:rsidRPr="00184149">
              <w:rPr>
                <w:noProof/>
                <w:sz w:val="20"/>
                <w:szCs w:val="20"/>
              </w:rPr>
              <w:drawing>
                <wp:inline distT="0" distB="0" distL="0" distR="0" wp14:anchorId="452AB48A" wp14:editId="125CF318">
                  <wp:extent cx="1036320" cy="2679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6320" cy="267970"/>
                          </a:xfrm>
                          <a:prstGeom prst="rect">
                            <a:avLst/>
                          </a:prstGeom>
                          <a:noFill/>
                        </pic:spPr>
                      </pic:pic>
                    </a:graphicData>
                  </a:graphic>
                </wp:inline>
              </w:drawing>
            </w:r>
          </w:p>
          <w:p w14:paraId="14DE1AA4" w14:textId="7DAC3C7A" w:rsidR="0095220D" w:rsidRPr="00D31753" w:rsidRDefault="0095220D" w:rsidP="00C67730">
            <w:pPr>
              <w:widowControl w:val="0"/>
              <w:autoSpaceDE w:val="0"/>
              <w:autoSpaceDN w:val="0"/>
              <w:adjustRightInd w:val="0"/>
              <w:spacing w:line="240" w:lineRule="atLeast"/>
              <w:jc w:val="center"/>
              <w:rPr>
                <w:sz w:val="20"/>
                <w:szCs w:val="20"/>
              </w:rPr>
            </w:pPr>
            <w:r>
              <w:rPr>
                <w:sz w:val="20"/>
                <w:szCs w:val="20"/>
              </w:rPr>
              <w:t>20_ -  20_</w:t>
            </w:r>
          </w:p>
          <w:p w14:paraId="33DC2B34" w14:textId="27B0B23D" w:rsidR="004C47A6" w:rsidRPr="00184149" w:rsidRDefault="0095220D" w:rsidP="00C67730">
            <w:pPr>
              <w:jc w:val="center"/>
              <w:rPr>
                <w:sz w:val="20"/>
                <w:szCs w:val="20"/>
              </w:rPr>
            </w:pPr>
            <w:r w:rsidRPr="00D31753">
              <w:rPr>
                <w:sz w:val="20"/>
                <w:szCs w:val="20"/>
              </w:rPr>
              <w:t>учебный год</w:t>
            </w:r>
          </w:p>
        </w:tc>
        <w:tc>
          <w:tcPr>
            <w:tcW w:w="4668" w:type="dxa"/>
            <w:vAlign w:val="center"/>
          </w:tcPr>
          <w:p w14:paraId="20723977" w14:textId="77777777" w:rsidR="004C47A6" w:rsidRPr="00184149" w:rsidRDefault="004C47A6" w:rsidP="00C67730">
            <w:pPr>
              <w:pStyle w:val="3"/>
              <w:spacing w:before="0" w:after="0"/>
              <w:jc w:val="center"/>
              <w:rPr>
                <w:rFonts w:ascii="Times New Roman" w:hAnsi="Times New Roman" w:cs="Times New Roman"/>
                <w:sz w:val="20"/>
                <w:szCs w:val="20"/>
                <w:u w:val="single"/>
              </w:rPr>
            </w:pPr>
            <w:r w:rsidRPr="00184149">
              <w:rPr>
                <w:rFonts w:ascii="Times New Roman" w:hAnsi="Times New Roman" w:cs="Times New Roman"/>
                <w:sz w:val="20"/>
                <w:szCs w:val="20"/>
              </w:rPr>
              <w:t>Экзаменационный билет № 1</w:t>
            </w:r>
          </w:p>
          <w:p w14:paraId="59136052" w14:textId="53990024" w:rsidR="004C47A6" w:rsidRPr="00184149" w:rsidRDefault="004C47A6" w:rsidP="00C67730">
            <w:pPr>
              <w:jc w:val="center"/>
              <w:rPr>
                <w:b/>
                <w:bCs/>
                <w:sz w:val="20"/>
                <w:szCs w:val="20"/>
              </w:rPr>
            </w:pPr>
            <w:r w:rsidRPr="00184149">
              <w:rPr>
                <w:bCs/>
                <w:sz w:val="20"/>
                <w:szCs w:val="20"/>
              </w:rPr>
              <w:t>по дисциплине</w:t>
            </w:r>
            <w:r w:rsidRPr="00184149">
              <w:rPr>
                <w:b/>
                <w:bCs/>
                <w:sz w:val="20"/>
                <w:szCs w:val="20"/>
              </w:rPr>
              <w:t xml:space="preserve"> «</w:t>
            </w:r>
            <w:r w:rsidRPr="00184149">
              <w:rPr>
                <w:color w:val="000000"/>
                <w:sz w:val="20"/>
                <w:szCs w:val="20"/>
              </w:rPr>
              <w:t>Управление качеством трудовой жизни</w:t>
            </w:r>
            <w:r w:rsidRPr="00184149">
              <w:rPr>
                <w:b/>
                <w:bCs/>
                <w:sz w:val="20"/>
                <w:szCs w:val="20"/>
              </w:rPr>
              <w:t>»</w:t>
            </w:r>
          </w:p>
          <w:p w14:paraId="109CBA7A" w14:textId="2FA74D9B" w:rsidR="004C47A6" w:rsidRPr="00184149" w:rsidRDefault="004C47A6" w:rsidP="00C67730">
            <w:pPr>
              <w:jc w:val="center"/>
              <w:rPr>
                <w:sz w:val="20"/>
                <w:szCs w:val="20"/>
              </w:rPr>
            </w:pPr>
            <w:r w:rsidRPr="00184149">
              <w:rPr>
                <w:sz w:val="20"/>
                <w:szCs w:val="20"/>
              </w:rPr>
              <w:t>4 семестр</w:t>
            </w:r>
          </w:p>
        </w:tc>
        <w:tc>
          <w:tcPr>
            <w:tcW w:w="3118" w:type="dxa"/>
            <w:vAlign w:val="center"/>
          </w:tcPr>
          <w:p w14:paraId="35A47EC5" w14:textId="77777777" w:rsidR="0095220D" w:rsidRPr="00D31753" w:rsidRDefault="0095220D" w:rsidP="00C67730">
            <w:pPr>
              <w:widowControl w:val="0"/>
              <w:autoSpaceDE w:val="0"/>
              <w:autoSpaceDN w:val="0"/>
              <w:adjustRightInd w:val="0"/>
              <w:spacing w:line="240" w:lineRule="atLeast"/>
              <w:ind w:firstLine="284"/>
              <w:jc w:val="center"/>
              <w:rPr>
                <w:sz w:val="20"/>
                <w:szCs w:val="20"/>
              </w:rPr>
            </w:pPr>
            <w:r w:rsidRPr="00D31753">
              <w:rPr>
                <w:sz w:val="20"/>
                <w:szCs w:val="20"/>
              </w:rPr>
              <w:t>Утверждаю:</w:t>
            </w:r>
          </w:p>
          <w:p w14:paraId="6B52E647" w14:textId="37DE2C99" w:rsidR="004C47A6" w:rsidRPr="0095220D" w:rsidRDefault="0095220D" w:rsidP="00C67730">
            <w:pPr>
              <w:jc w:val="center"/>
              <w:rPr>
                <w:sz w:val="20"/>
                <w:szCs w:val="20"/>
                <w:u w:val="single"/>
              </w:rPr>
            </w:pPr>
            <w:r w:rsidRPr="00D31753">
              <w:rPr>
                <w:sz w:val="20"/>
                <w:szCs w:val="20"/>
              </w:rPr>
              <w:t>Заведующий кафедрой</w:t>
            </w:r>
            <w:r>
              <w:rPr>
                <w:sz w:val="20"/>
                <w:szCs w:val="20"/>
              </w:rPr>
              <w:t xml:space="preserve"> </w:t>
            </w:r>
            <w:r w:rsidRPr="00D31753">
              <w:rPr>
                <w:sz w:val="20"/>
                <w:szCs w:val="20"/>
              </w:rPr>
              <w:t>УП</w:t>
            </w:r>
            <w:r>
              <w:rPr>
                <w:sz w:val="20"/>
                <w:szCs w:val="20"/>
              </w:rPr>
              <w:br/>
              <w:t xml:space="preserve"> </w:t>
            </w:r>
            <w:r w:rsidRPr="00D31753">
              <w:rPr>
                <w:sz w:val="20"/>
                <w:szCs w:val="20"/>
              </w:rPr>
              <w:t>_________/</w:t>
            </w:r>
            <w:r>
              <w:rPr>
                <w:sz w:val="20"/>
                <w:szCs w:val="20"/>
              </w:rPr>
              <w:t>В.О. Колмаков</w:t>
            </w:r>
            <w:r w:rsidRPr="00D31753">
              <w:rPr>
                <w:sz w:val="20"/>
                <w:szCs w:val="20"/>
              </w:rPr>
              <w:t>/</w:t>
            </w:r>
          </w:p>
        </w:tc>
      </w:tr>
      <w:tr w:rsidR="004C47A6" w:rsidRPr="00184149" w14:paraId="777AD6E4" w14:textId="77777777" w:rsidTr="004C47A6">
        <w:trPr>
          <w:trHeight w:val="557"/>
        </w:trPr>
        <w:tc>
          <w:tcPr>
            <w:tcW w:w="9634" w:type="dxa"/>
            <w:gridSpan w:val="3"/>
          </w:tcPr>
          <w:p w14:paraId="05C90202" w14:textId="77777777" w:rsidR="004C47A6" w:rsidRPr="00184149" w:rsidRDefault="004C47A6" w:rsidP="0025500F">
            <w:pPr>
              <w:jc w:val="both"/>
              <w:rPr>
                <w:b/>
                <w:bCs/>
                <w:sz w:val="20"/>
                <w:szCs w:val="20"/>
              </w:rPr>
            </w:pPr>
            <w:r w:rsidRPr="00184149">
              <w:rPr>
                <w:sz w:val="20"/>
                <w:szCs w:val="20"/>
              </w:rPr>
              <w:t>1 Компоненты системы управления качеством трудовой жизни персонала</w:t>
            </w:r>
          </w:p>
          <w:p w14:paraId="0B5EB170" w14:textId="77777777" w:rsidR="004C47A6" w:rsidRPr="00184149" w:rsidRDefault="004C47A6" w:rsidP="0025500F">
            <w:pPr>
              <w:jc w:val="both"/>
              <w:rPr>
                <w:b/>
                <w:bCs/>
                <w:sz w:val="20"/>
                <w:szCs w:val="20"/>
              </w:rPr>
            </w:pPr>
            <w:r w:rsidRPr="00184149">
              <w:rPr>
                <w:sz w:val="20"/>
                <w:szCs w:val="20"/>
              </w:rPr>
              <w:t>2 Методы и приемы анализа социально-психологических условий труда</w:t>
            </w:r>
          </w:p>
          <w:p w14:paraId="4AC9DDB1" w14:textId="77777777" w:rsidR="004C47A6" w:rsidRPr="00184149" w:rsidRDefault="004C47A6" w:rsidP="0025500F">
            <w:pPr>
              <w:jc w:val="both"/>
              <w:rPr>
                <w:sz w:val="20"/>
                <w:szCs w:val="20"/>
              </w:rPr>
            </w:pPr>
            <w:r w:rsidRPr="00184149">
              <w:rPr>
                <w:b/>
                <w:bCs/>
                <w:sz w:val="20"/>
                <w:szCs w:val="20"/>
              </w:rPr>
              <w:t>Задача 1</w:t>
            </w:r>
            <w:r w:rsidRPr="00184149">
              <w:rPr>
                <w:sz w:val="20"/>
                <w:szCs w:val="20"/>
              </w:rPr>
              <w:t xml:space="preserve"> Численность занятых в составе экономически активного населения - 85 млн. человек; численность безработных - 15 млн. человек. Месяц спустя из 85 млн. человек, имевших работу, были уволены и ищут работу 0,5 млн.; 1 млн. человек из числа официально зарегистрированных безработных прекратили поиски работы. Определите начальный уровень безработицы; численность занятых, количество безработных и уровень безработицы.</w:t>
            </w:r>
          </w:p>
          <w:p w14:paraId="3D4ABE7F" w14:textId="77777777" w:rsidR="004C47A6" w:rsidRPr="00184149" w:rsidRDefault="004C47A6" w:rsidP="0025500F">
            <w:pPr>
              <w:jc w:val="both"/>
              <w:rPr>
                <w:bCs/>
                <w:color w:val="333333"/>
                <w:sz w:val="20"/>
                <w:szCs w:val="20"/>
              </w:rPr>
            </w:pPr>
            <w:r w:rsidRPr="00184149">
              <w:rPr>
                <w:b/>
                <w:bCs/>
                <w:sz w:val="20"/>
                <w:szCs w:val="20"/>
              </w:rPr>
              <w:t>Задача 2</w:t>
            </w:r>
            <w:r w:rsidRPr="00184149">
              <w:rPr>
                <w:sz w:val="20"/>
                <w:szCs w:val="20"/>
              </w:rPr>
              <w:t xml:space="preserve"> Экономист I категории со вторым высшим образованием принят на работу с начала месяца на должность юриста на условиях внутреннего совместительства с окладом 10000 руб. Должностной оклад экономиста 18000 руб., непрерывный трудовой стаж в организации - 16 лет. За месяц сотрудник отработал норму рабочего времени 160 ч., а по совместительству 70ч. Коллективным договором предусмотрена выплата сотрудникам, проработавшим более 15 лет в организации, надбавка за непрерывный стаж работы в размере 30% должностного оклада, а также ежемесячная премия в размере 40% должностного оклада. Определить заработную плату работника за месяц.</w:t>
            </w:r>
          </w:p>
        </w:tc>
      </w:tr>
    </w:tbl>
    <w:p w14:paraId="672C20C8" w14:textId="77777777" w:rsidR="004C47A6" w:rsidRDefault="004C47A6" w:rsidP="00B465AC">
      <w:pPr>
        <w:jc w:val="center"/>
      </w:pPr>
    </w:p>
    <w:sectPr w:rsidR="004C47A6">
      <w:footerReference w:type="default" r:id="rId12"/>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20291" w14:textId="77777777" w:rsidR="009D2D73" w:rsidRDefault="009D2D73">
      <w:r>
        <w:separator/>
      </w:r>
    </w:p>
  </w:endnote>
  <w:endnote w:type="continuationSeparator" w:id="0">
    <w:p w14:paraId="1B0EE01C" w14:textId="77777777" w:rsidR="009D2D73" w:rsidRDefault="009D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ton-Regular">
    <w:altName w:val="Cambri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471568"/>
      <w:docPartObj>
        <w:docPartGallery w:val="Page Numbers (Bottom of Page)"/>
        <w:docPartUnique/>
      </w:docPartObj>
    </w:sdtPr>
    <w:sdtEndPr/>
    <w:sdtContent>
      <w:p w14:paraId="723D5707" w14:textId="697E7B69" w:rsidR="0001401A" w:rsidRDefault="0001401A">
        <w:pPr>
          <w:pStyle w:val="af0"/>
          <w:jc w:val="center"/>
        </w:pPr>
        <w:r>
          <w:fldChar w:fldCharType="begin"/>
        </w:r>
        <w:r>
          <w:instrText>PAGE   \* MERGEFORMAT</w:instrText>
        </w:r>
        <w:r>
          <w:fldChar w:fldCharType="separate"/>
        </w:r>
        <w:r>
          <w:t>2</w:t>
        </w:r>
        <w:r>
          <w:fldChar w:fldCharType="end"/>
        </w:r>
      </w:p>
    </w:sdtContent>
  </w:sdt>
  <w:p w14:paraId="1E27CAE5" w14:textId="77777777" w:rsidR="0001401A" w:rsidRDefault="0001401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997E5" w14:textId="77777777" w:rsidR="009D2D73" w:rsidRDefault="009D2D73">
      <w:r>
        <w:separator/>
      </w:r>
    </w:p>
  </w:footnote>
  <w:footnote w:type="continuationSeparator" w:id="0">
    <w:p w14:paraId="3BE6C2AC" w14:textId="77777777" w:rsidR="009D2D73" w:rsidRDefault="009D2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298F"/>
    <w:multiLevelType w:val="hybridMultilevel"/>
    <w:tmpl w:val="334AE9C2"/>
    <w:lvl w:ilvl="0" w:tplc="49D02EB4">
      <w:start w:val="1"/>
      <w:numFmt w:val="decimal"/>
      <w:lvlText w:val="%1."/>
      <w:lvlJc w:val="left"/>
      <w:pPr>
        <w:tabs>
          <w:tab w:val="num" w:pos="360"/>
        </w:tabs>
        <w:ind w:left="360" w:hanging="360"/>
      </w:pPr>
      <w:rPr>
        <w:rFonts w:hint="default"/>
      </w:rPr>
    </w:lvl>
    <w:lvl w:ilvl="1" w:tplc="F9F00230">
      <w:start w:val="1"/>
      <w:numFmt w:val="bullet"/>
      <w:lvlText w:val="o"/>
      <w:lvlJc w:val="left"/>
      <w:pPr>
        <w:ind w:left="1440" w:hanging="360"/>
      </w:pPr>
      <w:rPr>
        <w:rFonts w:ascii="Courier New" w:eastAsia="Courier New" w:hAnsi="Courier New" w:cs="Courier New" w:hint="default"/>
      </w:rPr>
    </w:lvl>
    <w:lvl w:ilvl="2" w:tplc="53766400">
      <w:start w:val="1"/>
      <w:numFmt w:val="bullet"/>
      <w:lvlText w:val="§"/>
      <w:lvlJc w:val="left"/>
      <w:pPr>
        <w:ind w:left="2160" w:hanging="360"/>
      </w:pPr>
      <w:rPr>
        <w:rFonts w:ascii="Wingdings" w:eastAsia="Wingdings" w:hAnsi="Wingdings" w:cs="Wingdings" w:hint="default"/>
      </w:rPr>
    </w:lvl>
    <w:lvl w:ilvl="3" w:tplc="EBB6409E">
      <w:start w:val="1"/>
      <w:numFmt w:val="bullet"/>
      <w:lvlText w:val="·"/>
      <w:lvlJc w:val="left"/>
      <w:pPr>
        <w:ind w:left="2880" w:hanging="360"/>
      </w:pPr>
      <w:rPr>
        <w:rFonts w:ascii="Symbol" w:eastAsia="Symbol" w:hAnsi="Symbol" w:cs="Symbol" w:hint="default"/>
      </w:rPr>
    </w:lvl>
    <w:lvl w:ilvl="4" w:tplc="4E5EF9EC">
      <w:start w:val="1"/>
      <w:numFmt w:val="bullet"/>
      <w:lvlText w:val="o"/>
      <w:lvlJc w:val="left"/>
      <w:pPr>
        <w:ind w:left="3600" w:hanging="360"/>
      </w:pPr>
      <w:rPr>
        <w:rFonts w:ascii="Courier New" w:eastAsia="Courier New" w:hAnsi="Courier New" w:cs="Courier New" w:hint="default"/>
      </w:rPr>
    </w:lvl>
    <w:lvl w:ilvl="5" w:tplc="83E8D292">
      <w:start w:val="1"/>
      <w:numFmt w:val="bullet"/>
      <w:lvlText w:val="§"/>
      <w:lvlJc w:val="left"/>
      <w:pPr>
        <w:ind w:left="4320" w:hanging="360"/>
      </w:pPr>
      <w:rPr>
        <w:rFonts w:ascii="Wingdings" w:eastAsia="Wingdings" w:hAnsi="Wingdings" w:cs="Wingdings" w:hint="default"/>
      </w:rPr>
    </w:lvl>
    <w:lvl w:ilvl="6" w:tplc="EAA443B8">
      <w:start w:val="1"/>
      <w:numFmt w:val="bullet"/>
      <w:lvlText w:val="·"/>
      <w:lvlJc w:val="left"/>
      <w:pPr>
        <w:ind w:left="5040" w:hanging="360"/>
      </w:pPr>
      <w:rPr>
        <w:rFonts w:ascii="Symbol" w:eastAsia="Symbol" w:hAnsi="Symbol" w:cs="Symbol" w:hint="default"/>
      </w:rPr>
    </w:lvl>
    <w:lvl w:ilvl="7" w:tplc="5B02D44A">
      <w:start w:val="1"/>
      <w:numFmt w:val="bullet"/>
      <w:lvlText w:val="o"/>
      <w:lvlJc w:val="left"/>
      <w:pPr>
        <w:ind w:left="5760" w:hanging="360"/>
      </w:pPr>
      <w:rPr>
        <w:rFonts w:ascii="Courier New" w:eastAsia="Courier New" w:hAnsi="Courier New" w:cs="Courier New" w:hint="default"/>
      </w:rPr>
    </w:lvl>
    <w:lvl w:ilvl="8" w:tplc="CB32E23A">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4B01133"/>
    <w:multiLevelType w:val="multilevel"/>
    <w:tmpl w:val="2BC44712"/>
    <w:lvl w:ilvl="0">
      <w:start w:val="6"/>
      <w:numFmt w:val="decimal"/>
      <w:lvlText w:val="%1"/>
      <w:lvlJc w:val="left"/>
      <w:pPr>
        <w:ind w:left="116" w:hanging="532"/>
      </w:pPr>
      <w:rPr>
        <w:rFonts w:hint="default"/>
      </w:rPr>
    </w:lvl>
    <w:lvl w:ilvl="1">
      <w:start w:val="1"/>
      <w:numFmt w:val="decimal"/>
      <w:lvlText w:val="%1.%2."/>
      <w:lvlJc w:val="left"/>
      <w:pPr>
        <w:ind w:left="116" w:hanging="532"/>
      </w:pPr>
      <w:rPr>
        <w:rFonts w:ascii="Times New Roman" w:eastAsia="Times New Roman" w:hAnsi="Times New Roman" w:hint="default"/>
        <w:spacing w:val="-29"/>
        <w:sz w:val="28"/>
        <w:szCs w:val="28"/>
      </w:rPr>
    </w:lvl>
    <w:lvl w:ilvl="2">
      <w:start w:val="1"/>
      <w:numFmt w:val="decimal"/>
      <w:lvlText w:val="%1.%2.%3."/>
      <w:lvlJc w:val="left"/>
      <w:pPr>
        <w:ind w:left="116" w:hanging="806"/>
      </w:pPr>
      <w:rPr>
        <w:rFonts w:ascii="Times New Roman" w:eastAsia="Times New Roman" w:hAnsi="Times New Roman" w:hint="default"/>
        <w:spacing w:val="-35"/>
        <w:sz w:val="28"/>
        <w:szCs w:val="28"/>
      </w:rPr>
    </w:lvl>
    <w:lvl w:ilvl="3">
      <w:start w:val="1"/>
      <w:numFmt w:val="bullet"/>
      <w:lvlText w:val="•"/>
      <w:lvlJc w:val="left"/>
      <w:pPr>
        <w:ind w:left="3048" w:hanging="806"/>
      </w:pPr>
      <w:rPr>
        <w:rFonts w:hint="default"/>
      </w:rPr>
    </w:lvl>
    <w:lvl w:ilvl="4">
      <w:start w:val="1"/>
      <w:numFmt w:val="bullet"/>
      <w:lvlText w:val="•"/>
      <w:lvlJc w:val="left"/>
      <w:pPr>
        <w:ind w:left="4024" w:hanging="806"/>
      </w:pPr>
      <w:rPr>
        <w:rFonts w:hint="default"/>
      </w:rPr>
    </w:lvl>
    <w:lvl w:ilvl="5">
      <w:start w:val="1"/>
      <w:numFmt w:val="bullet"/>
      <w:lvlText w:val="•"/>
      <w:lvlJc w:val="left"/>
      <w:pPr>
        <w:ind w:left="5000" w:hanging="806"/>
      </w:pPr>
      <w:rPr>
        <w:rFonts w:hint="default"/>
      </w:rPr>
    </w:lvl>
    <w:lvl w:ilvl="6">
      <w:start w:val="1"/>
      <w:numFmt w:val="bullet"/>
      <w:lvlText w:val="•"/>
      <w:lvlJc w:val="left"/>
      <w:pPr>
        <w:ind w:left="5976" w:hanging="806"/>
      </w:pPr>
      <w:rPr>
        <w:rFonts w:hint="default"/>
      </w:rPr>
    </w:lvl>
    <w:lvl w:ilvl="7">
      <w:start w:val="1"/>
      <w:numFmt w:val="bullet"/>
      <w:lvlText w:val="•"/>
      <w:lvlJc w:val="left"/>
      <w:pPr>
        <w:ind w:left="6952" w:hanging="806"/>
      </w:pPr>
      <w:rPr>
        <w:rFonts w:hint="default"/>
      </w:rPr>
    </w:lvl>
    <w:lvl w:ilvl="8">
      <w:start w:val="1"/>
      <w:numFmt w:val="bullet"/>
      <w:lvlText w:val="•"/>
      <w:lvlJc w:val="left"/>
      <w:pPr>
        <w:ind w:left="7928" w:hanging="806"/>
      </w:pPr>
      <w:rPr>
        <w:rFonts w:hint="default"/>
      </w:rPr>
    </w:lvl>
  </w:abstractNum>
  <w:abstractNum w:abstractNumId="2" w15:restartNumberingAfterBreak="0">
    <w:nsid w:val="06801A3A"/>
    <w:multiLevelType w:val="hybridMultilevel"/>
    <w:tmpl w:val="9D925FA2"/>
    <w:lvl w:ilvl="0" w:tplc="40485D2A">
      <w:start w:val="1"/>
      <w:numFmt w:val="decimal"/>
      <w:lvlText w:val="%1."/>
      <w:lvlJc w:val="left"/>
      <w:pPr>
        <w:ind w:left="720" w:hanging="360"/>
      </w:pPr>
      <w:rPr>
        <w:rFonts w:hint="default"/>
      </w:rPr>
    </w:lvl>
    <w:lvl w:ilvl="1" w:tplc="79B44A18">
      <w:start w:val="1"/>
      <w:numFmt w:val="lowerLetter"/>
      <w:lvlText w:val="%2."/>
      <w:lvlJc w:val="left"/>
      <w:pPr>
        <w:ind w:left="1440" w:hanging="360"/>
      </w:pPr>
    </w:lvl>
    <w:lvl w:ilvl="2" w:tplc="D60C2E8A">
      <w:start w:val="1"/>
      <w:numFmt w:val="lowerRoman"/>
      <w:lvlText w:val="%3."/>
      <w:lvlJc w:val="right"/>
      <w:pPr>
        <w:ind w:left="2160" w:hanging="180"/>
      </w:pPr>
    </w:lvl>
    <w:lvl w:ilvl="3" w:tplc="D5362C5A">
      <w:start w:val="1"/>
      <w:numFmt w:val="decimal"/>
      <w:lvlText w:val="%4."/>
      <w:lvlJc w:val="left"/>
      <w:pPr>
        <w:ind w:left="2880" w:hanging="360"/>
      </w:pPr>
    </w:lvl>
    <w:lvl w:ilvl="4" w:tplc="E82C99C2">
      <w:start w:val="1"/>
      <w:numFmt w:val="lowerLetter"/>
      <w:lvlText w:val="%5."/>
      <w:lvlJc w:val="left"/>
      <w:pPr>
        <w:ind w:left="3600" w:hanging="360"/>
      </w:pPr>
    </w:lvl>
    <w:lvl w:ilvl="5" w:tplc="38F6925E">
      <w:start w:val="1"/>
      <w:numFmt w:val="lowerRoman"/>
      <w:lvlText w:val="%6."/>
      <w:lvlJc w:val="right"/>
      <w:pPr>
        <w:ind w:left="4320" w:hanging="180"/>
      </w:pPr>
    </w:lvl>
    <w:lvl w:ilvl="6" w:tplc="915C06DA">
      <w:start w:val="1"/>
      <w:numFmt w:val="decimal"/>
      <w:lvlText w:val="%7."/>
      <w:lvlJc w:val="left"/>
      <w:pPr>
        <w:ind w:left="5040" w:hanging="360"/>
      </w:pPr>
    </w:lvl>
    <w:lvl w:ilvl="7" w:tplc="31D874F6">
      <w:start w:val="1"/>
      <w:numFmt w:val="lowerLetter"/>
      <w:lvlText w:val="%8."/>
      <w:lvlJc w:val="left"/>
      <w:pPr>
        <w:ind w:left="5760" w:hanging="360"/>
      </w:pPr>
    </w:lvl>
    <w:lvl w:ilvl="8" w:tplc="9D22CCDC">
      <w:start w:val="1"/>
      <w:numFmt w:val="lowerRoman"/>
      <w:lvlText w:val="%9."/>
      <w:lvlJc w:val="right"/>
      <w:pPr>
        <w:ind w:left="6480" w:hanging="180"/>
      </w:pPr>
    </w:lvl>
  </w:abstractNum>
  <w:abstractNum w:abstractNumId="3" w15:restartNumberingAfterBreak="0">
    <w:nsid w:val="08E55F90"/>
    <w:multiLevelType w:val="hybridMultilevel"/>
    <w:tmpl w:val="B49E94B0"/>
    <w:lvl w:ilvl="0" w:tplc="AE4C09EA">
      <w:start w:val="1"/>
      <w:numFmt w:val="bullet"/>
      <w:lvlText w:val=""/>
      <w:lvlJc w:val="left"/>
      <w:pPr>
        <w:tabs>
          <w:tab w:val="num" w:pos="4155"/>
        </w:tabs>
        <w:ind w:left="4155" w:hanging="255"/>
      </w:pPr>
      <w:rPr>
        <w:rFonts w:ascii="Symbol" w:hAnsi="Symbol" w:cs="Symbol" w:hint="default"/>
      </w:rPr>
    </w:lvl>
    <w:lvl w:ilvl="1" w:tplc="AE2C41F4">
      <w:start w:val="1"/>
      <w:numFmt w:val="bullet"/>
      <w:lvlText w:val="o"/>
      <w:lvlJc w:val="left"/>
      <w:pPr>
        <w:tabs>
          <w:tab w:val="num" w:pos="1440"/>
        </w:tabs>
        <w:ind w:left="1440" w:hanging="360"/>
      </w:pPr>
      <w:rPr>
        <w:rFonts w:ascii="Courier New" w:hAnsi="Courier New" w:cs="Courier New" w:hint="default"/>
      </w:rPr>
    </w:lvl>
    <w:lvl w:ilvl="2" w:tplc="94306464">
      <w:start w:val="1"/>
      <w:numFmt w:val="decimal"/>
      <w:lvlText w:val="%3."/>
      <w:lvlJc w:val="left"/>
      <w:pPr>
        <w:tabs>
          <w:tab w:val="num" w:pos="2160"/>
        </w:tabs>
        <w:ind w:left="2160" w:hanging="360"/>
      </w:pPr>
    </w:lvl>
    <w:lvl w:ilvl="3" w:tplc="CE4E0D38">
      <w:start w:val="1"/>
      <w:numFmt w:val="decimal"/>
      <w:lvlText w:val="%4."/>
      <w:lvlJc w:val="left"/>
      <w:pPr>
        <w:tabs>
          <w:tab w:val="num" w:pos="2880"/>
        </w:tabs>
        <w:ind w:left="2880" w:hanging="360"/>
      </w:pPr>
    </w:lvl>
    <w:lvl w:ilvl="4" w:tplc="979E17B2">
      <w:start w:val="1"/>
      <w:numFmt w:val="decimal"/>
      <w:lvlText w:val="%5."/>
      <w:lvlJc w:val="left"/>
      <w:pPr>
        <w:tabs>
          <w:tab w:val="num" w:pos="3600"/>
        </w:tabs>
        <w:ind w:left="3600" w:hanging="360"/>
      </w:pPr>
    </w:lvl>
    <w:lvl w:ilvl="5" w:tplc="699600D4">
      <w:start w:val="1"/>
      <w:numFmt w:val="decimal"/>
      <w:lvlText w:val="%6."/>
      <w:lvlJc w:val="left"/>
      <w:pPr>
        <w:tabs>
          <w:tab w:val="num" w:pos="4320"/>
        </w:tabs>
        <w:ind w:left="4320" w:hanging="360"/>
      </w:pPr>
    </w:lvl>
    <w:lvl w:ilvl="6" w:tplc="10CA8C18">
      <w:start w:val="1"/>
      <w:numFmt w:val="decimal"/>
      <w:lvlText w:val="%7."/>
      <w:lvlJc w:val="left"/>
      <w:pPr>
        <w:tabs>
          <w:tab w:val="num" w:pos="5040"/>
        </w:tabs>
        <w:ind w:left="5040" w:hanging="360"/>
      </w:pPr>
    </w:lvl>
    <w:lvl w:ilvl="7" w:tplc="E43A2F04">
      <w:start w:val="1"/>
      <w:numFmt w:val="decimal"/>
      <w:lvlText w:val="%8."/>
      <w:lvlJc w:val="left"/>
      <w:pPr>
        <w:tabs>
          <w:tab w:val="num" w:pos="5760"/>
        </w:tabs>
        <w:ind w:left="5760" w:hanging="360"/>
      </w:pPr>
    </w:lvl>
    <w:lvl w:ilvl="8" w:tplc="2BE41560">
      <w:start w:val="1"/>
      <w:numFmt w:val="decimal"/>
      <w:lvlText w:val="%9."/>
      <w:lvlJc w:val="left"/>
      <w:pPr>
        <w:tabs>
          <w:tab w:val="num" w:pos="6480"/>
        </w:tabs>
        <w:ind w:left="6480" w:hanging="360"/>
      </w:pPr>
    </w:lvl>
  </w:abstractNum>
  <w:abstractNum w:abstractNumId="4" w15:restartNumberingAfterBreak="0">
    <w:nsid w:val="13FC6551"/>
    <w:multiLevelType w:val="hybridMultilevel"/>
    <w:tmpl w:val="2DA8ECDE"/>
    <w:lvl w:ilvl="0" w:tplc="C3E0028A">
      <w:start w:val="1"/>
      <w:numFmt w:val="bullet"/>
      <w:lvlText w:val="-"/>
      <w:lvlJc w:val="left"/>
      <w:pPr>
        <w:tabs>
          <w:tab w:val="num" w:pos="1080"/>
        </w:tabs>
        <w:ind w:left="1080" w:hanging="360"/>
      </w:pPr>
      <w:rPr>
        <w:rFonts w:hint="default"/>
      </w:rPr>
    </w:lvl>
    <w:lvl w:ilvl="1" w:tplc="D6725A16">
      <w:start w:val="1"/>
      <w:numFmt w:val="bullet"/>
      <w:lvlText w:val="o"/>
      <w:lvlJc w:val="left"/>
      <w:pPr>
        <w:ind w:left="1440" w:hanging="360"/>
      </w:pPr>
      <w:rPr>
        <w:rFonts w:ascii="Courier New" w:eastAsia="Courier New" w:hAnsi="Courier New" w:cs="Courier New" w:hint="default"/>
      </w:rPr>
    </w:lvl>
    <w:lvl w:ilvl="2" w:tplc="8B7823FE">
      <w:start w:val="1"/>
      <w:numFmt w:val="bullet"/>
      <w:lvlText w:val="§"/>
      <w:lvlJc w:val="left"/>
      <w:pPr>
        <w:ind w:left="2160" w:hanging="360"/>
      </w:pPr>
      <w:rPr>
        <w:rFonts w:ascii="Wingdings" w:eastAsia="Wingdings" w:hAnsi="Wingdings" w:cs="Wingdings" w:hint="default"/>
      </w:rPr>
    </w:lvl>
    <w:lvl w:ilvl="3" w:tplc="35F452A0">
      <w:start w:val="1"/>
      <w:numFmt w:val="bullet"/>
      <w:lvlText w:val="·"/>
      <w:lvlJc w:val="left"/>
      <w:pPr>
        <w:ind w:left="2880" w:hanging="360"/>
      </w:pPr>
      <w:rPr>
        <w:rFonts w:ascii="Symbol" w:eastAsia="Symbol" w:hAnsi="Symbol" w:cs="Symbol" w:hint="default"/>
      </w:rPr>
    </w:lvl>
    <w:lvl w:ilvl="4" w:tplc="5BAC28CA">
      <w:start w:val="1"/>
      <w:numFmt w:val="bullet"/>
      <w:lvlText w:val="o"/>
      <w:lvlJc w:val="left"/>
      <w:pPr>
        <w:ind w:left="3600" w:hanging="360"/>
      </w:pPr>
      <w:rPr>
        <w:rFonts w:ascii="Courier New" w:eastAsia="Courier New" w:hAnsi="Courier New" w:cs="Courier New" w:hint="default"/>
      </w:rPr>
    </w:lvl>
    <w:lvl w:ilvl="5" w:tplc="1F96207C">
      <w:start w:val="1"/>
      <w:numFmt w:val="bullet"/>
      <w:lvlText w:val="§"/>
      <w:lvlJc w:val="left"/>
      <w:pPr>
        <w:ind w:left="4320" w:hanging="360"/>
      </w:pPr>
      <w:rPr>
        <w:rFonts w:ascii="Wingdings" w:eastAsia="Wingdings" w:hAnsi="Wingdings" w:cs="Wingdings" w:hint="default"/>
      </w:rPr>
    </w:lvl>
    <w:lvl w:ilvl="6" w:tplc="A0AEB34C">
      <w:start w:val="1"/>
      <w:numFmt w:val="bullet"/>
      <w:lvlText w:val="·"/>
      <w:lvlJc w:val="left"/>
      <w:pPr>
        <w:ind w:left="5040" w:hanging="360"/>
      </w:pPr>
      <w:rPr>
        <w:rFonts w:ascii="Symbol" w:eastAsia="Symbol" w:hAnsi="Symbol" w:cs="Symbol" w:hint="default"/>
      </w:rPr>
    </w:lvl>
    <w:lvl w:ilvl="7" w:tplc="217CE802">
      <w:start w:val="1"/>
      <w:numFmt w:val="bullet"/>
      <w:lvlText w:val="o"/>
      <w:lvlJc w:val="left"/>
      <w:pPr>
        <w:ind w:left="5760" w:hanging="360"/>
      </w:pPr>
      <w:rPr>
        <w:rFonts w:ascii="Courier New" w:eastAsia="Courier New" w:hAnsi="Courier New" w:cs="Courier New" w:hint="default"/>
      </w:rPr>
    </w:lvl>
    <w:lvl w:ilvl="8" w:tplc="2FBC90F0">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5214734"/>
    <w:multiLevelType w:val="hybridMultilevel"/>
    <w:tmpl w:val="BF6AC06A"/>
    <w:lvl w:ilvl="0" w:tplc="3E3012E6">
      <w:start w:val="1"/>
      <w:numFmt w:val="bullet"/>
      <w:lvlText w:val=""/>
      <w:lvlJc w:val="left"/>
      <w:pPr>
        <w:tabs>
          <w:tab w:val="num" w:pos="720"/>
        </w:tabs>
        <w:ind w:left="720" w:hanging="360"/>
      </w:pPr>
      <w:rPr>
        <w:rFonts w:ascii="Symbol" w:hAnsi="Symbol" w:cs="Symbol"/>
      </w:rPr>
    </w:lvl>
    <w:lvl w:ilvl="1" w:tplc="84DA1B9E">
      <w:start w:val="1"/>
      <w:numFmt w:val="bullet"/>
      <w:lvlText w:val="o"/>
      <w:lvlJc w:val="left"/>
      <w:pPr>
        <w:ind w:left="1440" w:hanging="360"/>
      </w:pPr>
      <w:rPr>
        <w:rFonts w:ascii="Courier New" w:eastAsia="Courier New" w:hAnsi="Courier New" w:cs="Courier New" w:hint="default"/>
      </w:rPr>
    </w:lvl>
    <w:lvl w:ilvl="2" w:tplc="F36AA9EC">
      <w:start w:val="1"/>
      <w:numFmt w:val="bullet"/>
      <w:lvlText w:val="§"/>
      <w:lvlJc w:val="left"/>
      <w:pPr>
        <w:ind w:left="2160" w:hanging="360"/>
      </w:pPr>
      <w:rPr>
        <w:rFonts w:ascii="Wingdings" w:eastAsia="Wingdings" w:hAnsi="Wingdings" w:cs="Wingdings" w:hint="default"/>
      </w:rPr>
    </w:lvl>
    <w:lvl w:ilvl="3" w:tplc="33FCC302">
      <w:start w:val="1"/>
      <w:numFmt w:val="bullet"/>
      <w:lvlText w:val="·"/>
      <w:lvlJc w:val="left"/>
      <w:pPr>
        <w:ind w:left="2880" w:hanging="360"/>
      </w:pPr>
      <w:rPr>
        <w:rFonts w:ascii="Symbol" w:eastAsia="Symbol" w:hAnsi="Symbol" w:cs="Symbol" w:hint="default"/>
      </w:rPr>
    </w:lvl>
    <w:lvl w:ilvl="4" w:tplc="C21E7E98">
      <w:start w:val="1"/>
      <w:numFmt w:val="bullet"/>
      <w:lvlText w:val="o"/>
      <w:lvlJc w:val="left"/>
      <w:pPr>
        <w:ind w:left="3600" w:hanging="360"/>
      </w:pPr>
      <w:rPr>
        <w:rFonts w:ascii="Courier New" w:eastAsia="Courier New" w:hAnsi="Courier New" w:cs="Courier New" w:hint="default"/>
      </w:rPr>
    </w:lvl>
    <w:lvl w:ilvl="5" w:tplc="10DE752E">
      <w:start w:val="1"/>
      <w:numFmt w:val="bullet"/>
      <w:lvlText w:val="§"/>
      <w:lvlJc w:val="left"/>
      <w:pPr>
        <w:ind w:left="4320" w:hanging="360"/>
      </w:pPr>
      <w:rPr>
        <w:rFonts w:ascii="Wingdings" w:eastAsia="Wingdings" w:hAnsi="Wingdings" w:cs="Wingdings" w:hint="default"/>
      </w:rPr>
    </w:lvl>
    <w:lvl w:ilvl="6" w:tplc="CFE2B55A">
      <w:start w:val="1"/>
      <w:numFmt w:val="bullet"/>
      <w:lvlText w:val="·"/>
      <w:lvlJc w:val="left"/>
      <w:pPr>
        <w:ind w:left="5040" w:hanging="360"/>
      </w:pPr>
      <w:rPr>
        <w:rFonts w:ascii="Symbol" w:eastAsia="Symbol" w:hAnsi="Symbol" w:cs="Symbol" w:hint="default"/>
      </w:rPr>
    </w:lvl>
    <w:lvl w:ilvl="7" w:tplc="DD5EE62E">
      <w:start w:val="1"/>
      <w:numFmt w:val="bullet"/>
      <w:lvlText w:val="o"/>
      <w:lvlJc w:val="left"/>
      <w:pPr>
        <w:ind w:left="5760" w:hanging="360"/>
      </w:pPr>
      <w:rPr>
        <w:rFonts w:ascii="Courier New" w:eastAsia="Courier New" w:hAnsi="Courier New" w:cs="Courier New" w:hint="default"/>
      </w:rPr>
    </w:lvl>
    <w:lvl w:ilvl="8" w:tplc="0262BD6C">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5C43E83"/>
    <w:multiLevelType w:val="hybridMultilevel"/>
    <w:tmpl w:val="EA36CD0A"/>
    <w:lvl w:ilvl="0" w:tplc="748EFFC2">
      <w:start w:val="1"/>
      <w:numFmt w:val="decimal"/>
      <w:lvlText w:val="%1."/>
      <w:lvlJc w:val="left"/>
    </w:lvl>
    <w:lvl w:ilvl="1" w:tplc="4D82C346">
      <w:start w:val="1"/>
      <w:numFmt w:val="bullet"/>
      <w:lvlText w:val="-"/>
      <w:lvlJc w:val="left"/>
    </w:lvl>
    <w:lvl w:ilvl="2" w:tplc="F9D0370E">
      <w:start w:val="1"/>
      <w:numFmt w:val="decimal"/>
      <w:lvlText w:val=""/>
      <w:lvlJc w:val="left"/>
    </w:lvl>
    <w:lvl w:ilvl="3" w:tplc="5CC443A8">
      <w:start w:val="1"/>
      <w:numFmt w:val="decimal"/>
      <w:lvlText w:val=""/>
      <w:lvlJc w:val="left"/>
    </w:lvl>
    <w:lvl w:ilvl="4" w:tplc="16728594">
      <w:start w:val="1"/>
      <w:numFmt w:val="decimal"/>
      <w:lvlText w:val=""/>
      <w:lvlJc w:val="left"/>
    </w:lvl>
    <w:lvl w:ilvl="5" w:tplc="0D2A8AE0">
      <w:start w:val="1"/>
      <w:numFmt w:val="decimal"/>
      <w:lvlText w:val=""/>
      <w:lvlJc w:val="left"/>
    </w:lvl>
    <w:lvl w:ilvl="6" w:tplc="17B29168">
      <w:start w:val="1"/>
      <w:numFmt w:val="decimal"/>
      <w:lvlText w:val=""/>
      <w:lvlJc w:val="left"/>
    </w:lvl>
    <w:lvl w:ilvl="7" w:tplc="EB68BD12">
      <w:start w:val="1"/>
      <w:numFmt w:val="decimal"/>
      <w:lvlText w:val=""/>
      <w:lvlJc w:val="left"/>
    </w:lvl>
    <w:lvl w:ilvl="8" w:tplc="019045D2">
      <w:start w:val="1"/>
      <w:numFmt w:val="decimal"/>
      <w:lvlText w:val=""/>
      <w:lvlJc w:val="left"/>
    </w:lvl>
  </w:abstractNum>
  <w:abstractNum w:abstractNumId="7" w15:restartNumberingAfterBreak="0">
    <w:nsid w:val="18BE6893"/>
    <w:multiLevelType w:val="multilevel"/>
    <w:tmpl w:val="E0220662"/>
    <w:lvl w:ilvl="0">
      <w:start w:val="4"/>
      <w:numFmt w:val="decimal"/>
      <w:lvlText w:val="%1"/>
      <w:lvlJc w:val="left"/>
      <w:pPr>
        <w:ind w:left="1392" w:hanging="566"/>
      </w:pPr>
      <w:rPr>
        <w:rFonts w:hint="default"/>
      </w:rPr>
    </w:lvl>
    <w:lvl w:ilvl="1">
      <w:start w:val="1"/>
      <w:numFmt w:val="decimal"/>
      <w:lvlText w:val="%1.%2."/>
      <w:lvlJc w:val="left"/>
      <w:pPr>
        <w:ind w:left="1392" w:hanging="566"/>
      </w:pPr>
      <w:rPr>
        <w:rFonts w:ascii="Times New Roman" w:eastAsia="Times New Roman" w:hAnsi="Times New Roman" w:hint="default"/>
        <w:b/>
        <w:bCs/>
        <w:spacing w:val="-7"/>
        <w:sz w:val="28"/>
        <w:szCs w:val="28"/>
      </w:rPr>
    </w:lvl>
    <w:lvl w:ilvl="2">
      <w:start w:val="1"/>
      <w:numFmt w:val="decimal"/>
      <w:lvlText w:val="%1.%2.%3."/>
      <w:lvlJc w:val="left"/>
      <w:pPr>
        <w:ind w:left="1676" w:hanging="850"/>
      </w:pPr>
      <w:rPr>
        <w:rFonts w:ascii="Times New Roman" w:eastAsia="Times New Roman" w:hAnsi="Times New Roman" w:hint="default"/>
        <w:b/>
        <w:bCs/>
        <w:spacing w:val="-14"/>
        <w:sz w:val="28"/>
        <w:szCs w:val="28"/>
      </w:rPr>
    </w:lvl>
    <w:lvl w:ilvl="3">
      <w:start w:val="1"/>
      <w:numFmt w:val="bullet"/>
      <w:lvlText w:val="•"/>
      <w:lvlJc w:val="left"/>
      <w:pPr>
        <w:ind w:left="3626" w:hanging="850"/>
      </w:pPr>
      <w:rPr>
        <w:rFonts w:hint="default"/>
      </w:rPr>
    </w:lvl>
    <w:lvl w:ilvl="4">
      <w:start w:val="1"/>
      <w:numFmt w:val="bullet"/>
      <w:lvlText w:val="•"/>
      <w:lvlJc w:val="left"/>
      <w:pPr>
        <w:ind w:left="4600" w:hanging="850"/>
      </w:pPr>
      <w:rPr>
        <w:rFonts w:hint="default"/>
      </w:rPr>
    </w:lvl>
    <w:lvl w:ilvl="5">
      <w:start w:val="1"/>
      <w:numFmt w:val="bullet"/>
      <w:lvlText w:val="•"/>
      <w:lvlJc w:val="left"/>
      <w:pPr>
        <w:ind w:left="5573" w:hanging="850"/>
      </w:pPr>
      <w:rPr>
        <w:rFonts w:hint="default"/>
      </w:rPr>
    </w:lvl>
    <w:lvl w:ilvl="6">
      <w:start w:val="1"/>
      <w:numFmt w:val="bullet"/>
      <w:lvlText w:val="•"/>
      <w:lvlJc w:val="left"/>
      <w:pPr>
        <w:ind w:left="6546" w:hanging="850"/>
      </w:pPr>
      <w:rPr>
        <w:rFonts w:hint="default"/>
      </w:rPr>
    </w:lvl>
    <w:lvl w:ilvl="7">
      <w:start w:val="1"/>
      <w:numFmt w:val="bullet"/>
      <w:lvlText w:val="•"/>
      <w:lvlJc w:val="left"/>
      <w:pPr>
        <w:ind w:left="7520" w:hanging="850"/>
      </w:pPr>
      <w:rPr>
        <w:rFonts w:hint="default"/>
      </w:rPr>
    </w:lvl>
    <w:lvl w:ilvl="8">
      <w:start w:val="1"/>
      <w:numFmt w:val="bullet"/>
      <w:lvlText w:val="•"/>
      <w:lvlJc w:val="left"/>
      <w:pPr>
        <w:ind w:left="8493" w:hanging="850"/>
      </w:pPr>
      <w:rPr>
        <w:rFonts w:hint="default"/>
      </w:rPr>
    </w:lvl>
  </w:abstractNum>
  <w:abstractNum w:abstractNumId="8" w15:restartNumberingAfterBreak="0">
    <w:nsid w:val="19D24F16"/>
    <w:multiLevelType w:val="hybridMultilevel"/>
    <w:tmpl w:val="8A209914"/>
    <w:lvl w:ilvl="0" w:tplc="274E658E">
      <w:start w:val="1"/>
      <w:numFmt w:val="bullet"/>
      <w:lvlText w:val=""/>
      <w:lvlJc w:val="left"/>
      <w:pPr>
        <w:tabs>
          <w:tab w:val="num" w:pos="720"/>
        </w:tabs>
        <w:ind w:left="720" w:hanging="360"/>
      </w:pPr>
      <w:rPr>
        <w:rFonts w:ascii="Symbol" w:hAnsi="Symbol" w:hint="default"/>
        <w:sz w:val="20"/>
      </w:rPr>
    </w:lvl>
    <w:lvl w:ilvl="1" w:tplc="60F40212">
      <w:start w:val="1"/>
      <w:numFmt w:val="bullet"/>
      <w:lvlText w:val="o"/>
      <w:lvlJc w:val="left"/>
      <w:pPr>
        <w:tabs>
          <w:tab w:val="num" w:pos="1440"/>
        </w:tabs>
        <w:ind w:left="1440" w:hanging="360"/>
      </w:pPr>
      <w:rPr>
        <w:rFonts w:ascii="Courier New" w:hAnsi="Courier New" w:hint="default"/>
        <w:sz w:val="20"/>
      </w:rPr>
    </w:lvl>
    <w:lvl w:ilvl="2" w:tplc="D2EE6EF0">
      <w:start w:val="1"/>
      <w:numFmt w:val="bullet"/>
      <w:lvlText w:val=""/>
      <w:lvlJc w:val="left"/>
      <w:pPr>
        <w:tabs>
          <w:tab w:val="num" w:pos="2160"/>
        </w:tabs>
        <w:ind w:left="2160" w:hanging="360"/>
      </w:pPr>
      <w:rPr>
        <w:rFonts w:ascii="Wingdings" w:hAnsi="Wingdings" w:hint="default"/>
        <w:sz w:val="20"/>
      </w:rPr>
    </w:lvl>
    <w:lvl w:ilvl="3" w:tplc="4F3887A0">
      <w:start w:val="1"/>
      <w:numFmt w:val="bullet"/>
      <w:lvlText w:val=""/>
      <w:lvlJc w:val="left"/>
      <w:pPr>
        <w:tabs>
          <w:tab w:val="num" w:pos="2880"/>
        </w:tabs>
        <w:ind w:left="2880" w:hanging="360"/>
      </w:pPr>
      <w:rPr>
        <w:rFonts w:ascii="Wingdings" w:hAnsi="Wingdings" w:hint="default"/>
        <w:sz w:val="20"/>
      </w:rPr>
    </w:lvl>
    <w:lvl w:ilvl="4" w:tplc="6410561A">
      <w:start w:val="1"/>
      <w:numFmt w:val="bullet"/>
      <w:lvlText w:val=""/>
      <w:lvlJc w:val="left"/>
      <w:pPr>
        <w:tabs>
          <w:tab w:val="num" w:pos="3600"/>
        </w:tabs>
        <w:ind w:left="3600" w:hanging="360"/>
      </w:pPr>
      <w:rPr>
        <w:rFonts w:ascii="Wingdings" w:hAnsi="Wingdings" w:hint="default"/>
        <w:sz w:val="20"/>
      </w:rPr>
    </w:lvl>
    <w:lvl w:ilvl="5" w:tplc="95E28A7E">
      <w:start w:val="1"/>
      <w:numFmt w:val="bullet"/>
      <w:lvlText w:val=""/>
      <w:lvlJc w:val="left"/>
      <w:pPr>
        <w:tabs>
          <w:tab w:val="num" w:pos="4320"/>
        </w:tabs>
        <w:ind w:left="4320" w:hanging="360"/>
      </w:pPr>
      <w:rPr>
        <w:rFonts w:ascii="Wingdings" w:hAnsi="Wingdings" w:hint="default"/>
        <w:sz w:val="20"/>
      </w:rPr>
    </w:lvl>
    <w:lvl w:ilvl="6" w:tplc="79BA5FDE">
      <w:start w:val="1"/>
      <w:numFmt w:val="bullet"/>
      <w:lvlText w:val=""/>
      <w:lvlJc w:val="left"/>
      <w:pPr>
        <w:tabs>
          <w:tab w:val="num" w:pos="5040"/>
        </w:tabs>
        <w:ind w:left="5040" w:hanging="360"/>
      </w:pPr>
      <w:rPr>
        <w:rFonts w:ascii="Wingdings" w:hAnsi="Wingdings" w:hint="default"/>
        <w:sz w:val="20"/>
      </w:rPr>
    </w:lvl>
    <w:lvl w:ilvl="7" w:tplc="41C4570A">
      <w:start w:val="1"/>
      <w:numFmt w:val="bullet"/>
      <w:lvlText w:val=""/>
      <w:lvlJc w:val="left"/>
      <w:pPr>
        <w:tabs>
          <w:tab w:val="num" w:pos="5760"/>
        </w:tabs>
        <w:ind w:left="5760" w:hanging="360"/>
      </w:pPr>
      <w:rPr>
        <w:rFonts w:ascii="Wingdings" w:hAnsi="Wingdings" w:hint="default"/>
        <w:sz w:val="20"/>
      </w:rPr>
    </w:lvl>
    <w:lvl w:ilvl="8" w:tplc="8BE66842">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B161BD"/>
    <w:multiLevelType w:val="hybridMultilevel"/>
    <w:tmpl w:val="C59C99D6"/>
    <w:lvl w:ilvl="0" w:tplc="503C85E8">
      <w:start w:val="1"/>
      <w:numFmt w:val="decimal"/>
      <w:lvlText w:val="%1."/>
      <w:lvlJc w:val="left"/>
      <w:pPr>
        <w:ind w:left="720" w:hanging="360"/>
      </w:pPr>
      <w:rPr>
        <w:rFonts w:cs="Times New Roman"/>
      </w:rPr>
    </w:lvl>
    <w:lvl w:ilvl="1" w:tplc="7F542052">
      <w:start w:val="1"/>
      <w:numFmt w:val="lowerLetter"/>
      <w:lvlText w:val="%2."/>
      <w:lvlJc w:val="left"/>
      <w:pPr>
        <w:ind w:left="1440" w:hanging="360"/>
      </w:pPr>
      <w:rPr>
        <w:rFonts w:cs="Times New Roman"/>
      </w:rPr>
    </w:lvl>
    <w:lvl w:ilvl="2" w:tplc="4FCA591A">
      <w:start w:val="1"/>
      <w:numFmt w:val="lowerRoman"/>
      <w:lvlText w:val="%3."/>
      <w:lvlJc w:val="right"/>
      <w:pPr>
        <w:ind w:left="2160" w:hanging="180"/>
      </w:pPr>
      <w:rPr>
        <w:rFonts w:cs="Times New Roman"/>
      </w:rPr>
    </w:lvl>
    <w:lvl w:ilvl="3" w:tplc="9CCCBC28">
      <w:start w:val="1"/>
      <w:numFmt w:val="decimal"/>
      <w:lvlText w:val="%4."/>
      <w:lvlJc w:val="left"/>
      <w:pPr>
        <w:ind w:left="2880" w:hanging="360"/>
      </w:pPr>
      <w:rPr>
        <w:rFonts w:cs="Times New Roman"/>
      </w:rPr>
    </w:lvl>
    <w:lvl w:ilvl="4" w:tplc="039495D0">
      <w:start w:val="1"/>
      <w:numFmt w:val="lowerLetter"/>
      <w:lvlText w:val="%5."/>
      <w:lvlJc w:val="left"/>
      <w:pPr>
        <w:ind w:left="3600" w:hanging="360"/>
      </w:pPr>
      <w:rPr>
        <w:rFonts w:cs="Times New Roman"/>
      </w:rPr>
    </w:lvl>
    <w:lvl w:ilvl="5" w:tplc="D6FCFB64">
      <w:start w:val="1"/>
      <w:numFmt w:val="lowerRoman"/>
      <w:lvlText w:val="%6."/>
      <w:lvlJc w:val="right"/>
      <w:pPr>
        <w:ind w:left="4320" w:hanging="180"/>
      </w:pPr>
      <w:rPr>
        <w:rFonts w:cs="Times New Roman"/>
      </w:rPr>
    </w:lvl>
    <w:lvl w:ilvl="6" w:tplc="E88CC33C">
      <w:start w:val="1"/>
      <w:numFmt w:val="decimal"/>
      <w:lvlText w:val="%7."/>
      <w:lvlJc w:val="left"/>
      <w:pPr>
        <w:ind w:left="5040" w:hanging="360"/>
      </w:pPr>
      <w:rPr>
        <w:rFonts w:cs="Times New Roman"/>
      </w:rPr>
    </w:lvl>
    <w:lvl w:ilvl="7" w:tplc="4C5CC9C8">
      <w:start w:val="1"/>
      <w:numFmt w:val="lowerLetter"/>
      <w:lvlText w:val="%8."/>
      <w:lvlJc w:val="left"/>
      <w:pPr>
        <w:ind w:left="5760" w:hanging="360"/>
      </w:pPr>
      <w:rPr>
        <w:rFonts w:cs="Times New Roman"/>
      </w:rPr>
    </w:lvl>
    <w:lvl w:ilvl="8" w:tplc="A3905624">
      <w:start w:val="1"/>
      <w:numFmt w:val="lowerRoman"/>
      <w:lvlText w:val="%9."/>
      <w:lvlJc w:val="right"/>
      <w:pPr>
        <w:ind w:left="6480" w:hanging="180"/>
      </w:pPr>
      <w:rPr>
        <w:rFonts w:cs="Times New Roman"/>
      </w:rPr>
    </w:lvl>
  </w:abstractNum>
  <w:abstractNum w:abstractNumId="10" w15:restartNumberingAfterBreak="0">
    <w:nsid w:val="211140C3"/>
    <w:multiLevelType w:val="hybridMultilevel"/>
    <w:tmpl w:val="6680B070"/>
    <w:lvl w:ilvl="0" w:tplc="66309610">
      <w:start w:val="1"/>
      <w:numFmt w:val="decimal"/>
      <w:lvlText w:val="%1."/>
      <w:lvlJc w:val="left"/>
      <w:pPr>
        <w:ind w:left="720" w:hanging="360"/>
      </w:pPr>
    </w:lvl>
    <w:lvl w:ilvl="1" w:tplc="5CA24C2E">
      <w:start w:val="1"/>
      <w:numFmt w:val="lowerLetter"/>
      <w:lvlText w:val="%2."/>
      <w:lvlJc w:val="left"/>
      <w:pPr>
        <w:ind w:left="1440" w:hanging="360"/>
      </w:pPr>
    </w:lvl>
    <w:lvl w:ilvl="2" w:tplc="DD9AE940">
      <w:start w:val="1"/>
      <w:numFmt w:val="lowerRoman"/>
      <w:lvlText w:val="%3."/>
      <w:lvlJc w:val="right"/>
      <w:pPr>
        <w:ind w:left="2160" w:hanging="180"/>
      </w:pPr>
    </w:lvl>
    <w:lvl w:ilvl="3" w:tplc="BDAC0846">
      <w:start w:val="1"/>
      <w:numFmt w:val="decimal"/>
      <w:lvlText w:val="%4."/>
      <w:lvlJc w:val="left"/>
      <w:pPr>
        <w:ind w:left="2880" w:hanging="360"/>
      </w:pPr>
    </w:lvl>
    <w:lvl w:ilvl="4" w:tplc="C76E3E76">
      <w:start w:val="1"/>
      <w:numFmt w:val="lowerLetter"/>
      <w:lvlText w:val="%5."/>
      <w:lvlJc w:val="left"/>
      <w:pPr>
        <w:ind w:left="3600" w:hanging="360"/>
      </w:pPr>
    </w:lvl>
    <w:lvl w:ilvl="5" w:tplc="8992450E">
      <w:start w:val="1"/>
      <w:numFmt w:val="lowerRoman"/>
      <w:lvlText w:val="%6."/>
      <w:lvlJc w:val="right"/>
      <w:pPr>
        <w:ind w:left="4320" w:hanging="180"/>
      </w:pPr>
    </w:lvl>
    <w:lvl w:ilvl="6" w:tplc="A58A2E58">
      <w:start w:val="1"/>
      <w:numFmt w:val="decimal"/>
      <w:lvlText w:val="%7."/>
      <w:lvlJc w:val="left"/>
      <w:pPr>
        <w:ind w:left="5040" w:hanging="360"/>
      </w:pPr>
    </w:lvl>
    <w:lvl w:ilvl="7" w:tplc="6E5EA6A8">
      <w:start w:val="1"/>
      <w:numFmt w:val="lowerLetter"/>
      <w:lvlText w:val="%8."/>
      <w:lvlJc w:val="left"/>
      <w:pPr>
        <w:ind w:left="5760" w:hanging="360"/>
      </w:pPr>
    </w:lvl>
    <w:lvl w:ilvl="8" w:tplc="2B745394">
      <w:start w:val="1"/>
      <w:numFmt w:val="lowerRoman"/>
      <w:lvlText w:val="%9."/>
      <w:lvlJc w:val="right"/>
      <w:pPr>
        <w:ind w:left="6480" w:hanging="180"/>
      </w:pPr>
    </w:lvl>
  </w:abstractNum>
  <w:abstractNum w:abstractNumId="11" w15:restartNumberingAfterBreak="0">
    <w:nsid w:val="27A22055"/>
    <w:multiLevelType w:val="hybridMultilevel"/>
    <w:tmpl w:val="2E46A1C4"/>
    <w:lvl w:ilvl="0" w:tplc="685061DC">
      <w:start w:val="1"/>
      <w:numFmt w:val="decimal"/>
      <w:lvlText w:val="%1."/>
      <w:lvlJc w:val="left"/>
      <w:pPr>
        <w:ind w:left="720" w:hanging="360"/>
      </w:pPr>
    </w:lvl>
    <w:lvl w:ilvl="1" w:tplc="D04C89B2">
      <w:start w:val="1"/>
      <w:numFmt w:val="lowerLetter"/>
      <w:lvlText w:val="%2."/>
      <w:lvlJc w:val="left"/>
      <w:pPr>
        <w:ind w:left="1440" w:hanging="360"/>
      </w:pPr>
    </w:lvl>
    <w:lvl w:ilvl="2" w:tplc="D7CEBC38">
      <w:start w:val="1"/>
      <w:numFmt w:val="lowerRoman"/>
      <w:lvlText w:val="%3."/>
      <w:lvlJc w:val="right"/>
      <w:pPr>
        <w:ind w:left="2160" w:hanging="180"/>
      </w:pPr>
    </w:lvl>
    <w:lvl w:ilvl="3" w:tplc="4B160E02">
      <w:start w:val="1"/>
      <w:numFmt w:val="decimal"/>
      <w:lvlText w:val="%4."/>
      <w:lvlJc w:val="left"/>
      <w:pPr>
        <w:ind w:left="2880" w:hanging="360"/>
      </w:pPr>
    </w:lvl>
    <w:lvl w:ilvl="4" w:tplc="A156EC74">
      <w:start w:val="1"/>
      <w:numFmt w:val="lowerLetter"/>
      <w:lvlText w:val="%5."/>
      <w:lvlJc w:val="left"/>
      <w:pPr>
        <w:ind w:left="3600" w:hanging="360"/>
      </w:pPr>
    </w:lvl>
    <w:lvl w:ilvl="5" w:tplc="B942B26C">
      <w:start w:val="1"/>
      <w:numFmt w:val="lowerRoman"/>
      <w:lvlText w:val="%6."/>
      <w:lvlJc w:val="right"/>
      <w:pPr>
        <w:ind w:left="4320" w:hanging="180"/>
      </w:pPr>
    </w:lvl>
    <w:lvl w:ilvl="6" w:tplc="6FE8A836">
      <w:start w:val="1"/>
      <w:numFmt w:val="decimal"/>
      <w:lvlText w:val="%7."/>
      <w:lvlJc w:val="left"/>
      <w:pPr>
        <w:ind w:left="5040" w:hanging="360"/>
      </w:pPr>
    </w:lvl>
    <w:lvl w:ilvl="7" w:tplc="88D85F9E">
      <w:start w:val="1"/>
      <w:numFmt w:val="lowerLetter"/>
      <w:lvlText w:val="%8."/>
      <w:lvlJc w:val="left"/>
      <w:pPr>
        <w:ind w:left="5760" w:hanging="360"/>
      </w:pPr>
    </w:lvl>
    <w:lvl w:ilvl="8" w:tplc="CDC8FDBC">
      <w:start w:val="1"/>
      <w:numFmt w:val="lowerRoman"/>
      <w:lvlText w:val="%9."/>
      <w:lvlJc w:val="right"/>
      <w:pPr>
        <w:ind w:left="6480" w:hanging="180"/>
      </w:pPr>
    </w:lvl>
  </w:abstractNum>
  <w:abstractNum w:abstractNumId="12" w15:restartNumberingAfterBreak="0">
    <w:nsid w:val="2A02378E"/>
    <w:multiLevelType w:val="hybridMultilevel"/>
    <w:tmpl w:val="E26E53F6"/>
    <w:lvl w:ilvl="0" w:tplc="69D0E558">
      <w:start w:val="1"/>
      <w:numFmt w:val="decimal"/>
      <w:lvlText w:val="%1."/>
      <w:lvlJc w:val="left"/>
      <w:pPr>
        <w:ind w:left="1068" w:hanging="360"/>
      </w:pPr>
      <w:rPr>
        <w:rFonts w:hint="default"/>
      </w:rPr>
    </w:lvl>
    <w:lvl w:ilvl="1" w:tplc="06683E9E">
      <w:start w:val="1"/>
      <w:numFmt w:val="lowerLetter"/>
      <w:lvlText w:val="%2."/>
      <w:lvlJc w:val="left"/>
      <w:pPr>
        <w:ind w:left="1788" w:hanging="360"/>
      </w:pPr>
    </w:lvl>
    <w:lvl w:ilvl="2" w:tplc="C24EB1A0">
      <w:start w:val="1"/>
      <w:numFmt w:val="lowerRoman"/>
      <w:lvlText w:val="%3."/>
      <w:lvlJc w:val="right"/>
      <w:pPr>
        <w:ind w:left="2508" w:hanging="180"/>
      </w:pPr>
    </w:lvl>
    <w:lvl w:ilvl="3" w:tplc="BF641850">
      <w:start w:val="1"/>
      <w:numFmt w:val="decimal"/>
      <w:lvlText w:val="%4."/>
      <w:lvlJc w:val="left"/>
      <w:pPr>
        <w:ind w:left="3228" w:hanging="360"/>
      </w:pPr>
    </w:lvl>
    <w:lvl w:ilvl="4" w:tplc="0EC84B70">
      <w:start w:val="1"/>
      <w:numFmt w:val="lowerLetter"/>
      <w:lvlText w:val="%5."/>
      <w:lvlJc w:val="left"/>
      <w:pPr>
        <w:ind w:left="3948" w:hanging="360"/>
      </w:pPr>
    </w:lvl>
    <w:lvl w:ilvl="5" w:tplc="6FA48756">
      <w:start w:val="1"/>
      <w:numFmt w:val="lowerRoman"/>
      <w:lvlText w:val="%6."/>
      <w:lvlJc w:val="right"/>
      <w:pPr>
        <w:ind w:left="4668" w:hanging="180"/>
      </w:pPr>
    </w:lvl>
    <w:lvl w:ilvl="6" w:tplc="8EC6DC2E">
      <w:start w:val="1"/>
      <w:numFmt w:val="decimal"/>
      <w:lvlText w:val="%7."/>
      <w:lvlJc w:val="left"/>
      <w:pPr>
        <w:ind w:left="5388" w:hanging="360"/>
      </w:pPr>
    </w:lvl>
    <w:lvl w:ilvl="7" w:tplc="83864D10">
      <w:start w:val="1"/>
      <w:numFmt w:val="lowerLetter"/>
      <w:lvlText w:val="%8."/>
      <w:lvlJc w:val="left"/>
      <w:pPr>
        <w:ind w:left="6108" w:hanging="360"/>
      </w:pPr>
    </w:lvl>
    <w:lvl w:ilvl="8" w:tplc="B290DA4C">
      <w:start w:val="1"/>
      <w:numFmt w:val="lowerRoman"/>
      <w:lvlText w:val="%9."/>
      <w:lvlJc w:val="right"/>
      <w:pPr>
        <w:ind w:left="6828" w:hanging="180"/>
      </w:pPr>
    </w:lvl>
  </w:abstractNum>
  <w:abstractNum w:abstractNumId="13" w15:restartNumberingAfterBreak="0">
    <w:nsid w:val="2B5D51B1"/>
    <w:multiLevelType w:val="hybridMultilevel"/>
    <w:tmpl w:val="8788E5F8"/>
    <w:lvl w:ilvl="0" w:tplc="01383A70">
      <w:start w:val="1"/>
      <w:numFmt w:val="decimal"/>
      <w:lvlText w:val="%1."/>
      <w:lvlJc w:val="left"/>
      <w:pPr>
        <w:ind w:left="720" w:hanging="360"/>
      </w:pPr>
      <w:rPr>
        <w:rFonts w:hint="default"/>
      </w:rPr>
    </w:lvl>
    <w:lvl w:ilvl="1" w:tplc="3214A890">
      <w:start w:val="1"/>
      <w:numFmt w:val="lowerLetter"/>
      <w:lvlText w:val="%2."/>
      <w:lvlJc w:val="left"/>
      <w:pPr>
        <w:ind w:left="1440" w:hanging="360"/>
      </w:pPr>
    </w:lvl>
    <w:lvl w:ilvl="2" w:tplc="05D4D90C">
      <w:start w:val="1"/>
      <w:numFmt w:val="lowerRoman"/>
      <w:lvlText w:val="%3."/>
      <w:lvlJc w:val="right"/>
      <w:pPr>
        <w:ind w:left="2160" w:hanging="180"/>
      </w:pPr>
    </w:lvl>
    <w:lvl w:ilvl="3" w:tplc="4950FD8A">
      <w:start w:val="1"/>
      <w:numFmt w:val="decimal"/>
      <w:lvlText w:val="%4."/>
      <w:lvlJc w:val="left"/>
      <w:pPr>
        <w:ind w:left="2880" w:hanging="360"/>
      </w:pPr>
    </w:lvl>
    <w:lvl w:ilvl="4" w:tplc="50983900">
      <w:start w:val="1"/>
      <w:numFmt w:val="lowerLetter"/>
      <w:lvlText w:val="%5."/>
      <w:lvlJc w:val="left"/>
      <w:pPr>
        <w:ind w:left="3600" w:hanging="360"/>
      </w:pPr>
    </w:lvl>
    <w:lvl w:ilvl="5" w:tplc="4104C408">
      <w:start w:val="1"/>
      <w:numFmt w:val="lowerRoman"/>
      <w:lvlText w:val="%6."/>
      <w:lvlJc w:val="right"/>
      <w:pPr>
        <w:ind w:left="4320" w:hanging="180"/>
      </w:pPr>
    </w:lvl>
    <w:lvl w:ilvl="6" w:tplc="E9AE47F4">
      <w:start w:val="1"/>
      <w:numFmt w:val="decimal"/>
      <w:lvlText w:val="%7."/>
      <w:lvlJc w:val="left"/>
      <w:pPr>
        <w:ind w:left="5040" w:hanging="360"/>
      </w:pPr>
    </w:lvl>
    <w:lvl w:ilvl="7" w:tplc="BC2EE0A4">
      <w:start w:val="1"/>
      <w:numFmt w:val="lowerLetter"/>
      <w:lvlText w:val="%8."/>
      <w:lvlJc w:val="left"/>
      <w:pPr>
        <w:ind w:left="5760" w:hanging="360"/>
      </w:pPr>
    </w:lvl>
    <w:lvl w:ilvl="8" w:tplc="B120C352">
      <w:start w:val="1"/>
      <w:numFmt w:val="lowerRoman"/>
      <w:lvlText w:val="%9."/>
      <w:lvlJc w:val="right"/>
      <w:pPr>
        <w:ind w:left="6480" w:hanging="180"/>
      </w:pPr>
    </w:lvl>
  </w:abstractNum>
  <w:abstractNum w:abstractNumId="14" w15:restartNumberingAfterBreak="0">
    <w:nsid w:val="2B9F2A34"/>
    <w:multiLevelType w:val="hybridMultilevel"/>
    <w:tmpl w:val="79B8153A"/>
    <w:lvl w:ilvl="0" w:tplc="B3DA6002">
      <w:start w:val="1"/>
      <w:numFmt w:val="decimal"/>
      <w:lvlText w:val="%1."/>
      <w:lvlJc w:val="left"/>
      <w:pPr>
        <w:ind w:left="720" w:hanging="360"/>
      </w:pPr>
      <w:rPr>
        <w:rFonts w:hint="default"/>
      </w:rPr>
    </w:lvl>
    <w:lvl w:ilvl="1" w:tplc="C31A6738">
      <w:start w:val="1"/>
      <w:numFmt w:val="lowerLetter"/>
      <w:lvlText w:val="%2."/>
      <w:lvlJc w:val="left"/>
      <w:pPr>
        <w:ind w:left="1440" w:hanging="360"/>
      </w:pPr>
    </w:lvl>
    <w:lvl w:ilvl="2" w:tplc="3912D260">
      <w:start w:val="1"/>
      <w:numFmt w:val="lowerRoman"/>
      <w:lvlText w:val="%3."/>
      <w:lvlJc w:val="right"/>
      <w:pPr>
        <w:ind w:left="2160" w:hanging="180"/>
      </w:pPr>
    </w:lvl>
    <w:lvl w:ilvl="3" w:tplc="29E6BCC4">
      <w:start w:val="1"/>
      <w:numFmt w:val="decimal"/>
      <w:lvlText w:val="%4."/>
      <w:lvlJc w:val="left"/>
      <w:pPr>
        <w:ind w:left="2880" w:hanging="360"/>
      </w:pPr>
    </w:lvl>
    <w:lvl w:ilvl="4" w:tplc="641AD3B6">
      <w:start w:val="1"/>
      <w:numFmt w:val="lowerLetter"/>
      <w:lvlText w:val="%5."/>
      <w:lvlJc w:val="left"/>
      <w:pPr>
        <w:ind w:left="3600" w:hanging="360"/>
      </w:pPr>
    </w:lvl>
    <w:lvl w:ilvl="5" w:tplc="79369E32">
      <w:start w:val="1"/>
      <w:numFmt w:val="lowerRoman"/>
      <w:lvlText w:val="%6."/>
      <w:lvlJc w:val="right"/>
      <w:pPr>
        <w:ind w:left="4320" w:hanging="180"/>
      </w:pPr>
    </w:lvl>
    <w:lvl w:ilvl="6" w:tplc="4C18BC58">
      <w:start w:val="1"/>
      <w:numFmt w:val="decimal"/>
      <w:lvlText w:val="%7."/>
      <w:lvlJc w:val="left"/>
      <w:pPr>
        <w:ind w:left="5040" w:hanging="360"/>
      </w:pPr>
    </w:lvl>
    <w:lvl w:ilvl="7" w:tplc="12688A66">
      <w:start w:val="1"/>
      <w:numFmt w:val="lowerLetter"/>
      <w:lvlText w:val="%8."/>
      <w:lvlJc w:val="left"/>
      <w:pPr>
        <w:ind w:left="5760" w:hanging="360"/>
      </w:pPr>
    </w:lvl>
    <w:lvl w:ilvl="8" w:tplc="DF26771E">
      <w:start w:val="1"/>
      <w:numFmt w:val="lowerRoman"/>
      <w:lvlText w:val="%9."/>
      <w:lvlJc w:val="right"/>
      <w:pPr>
        <w:ind w:left="6480" w:hanging="180"/>
      </w:pPr>
    </w:lvl>
  </w:abstractNum>
  <w:abstractNum w:abstractNumId="15" w15:restartNumberingAfterBreak="0">
    <w:nsid w:val="2BB757BE"/>
    <w:multiLevelType w:val="hybridMultilevel"/>
    <w:tmpl w:val="96909F14"/>
    <w:lvl w:ilvl="0" w:tplc="58588D12">
      <w:start w:val="1"/>
      <w:numFmt w:val="bullet"/>
      <w:lvlText w:val=""/>
      <w:lvlJc w:val="left"/>
      <w:pPr>
        <w:tabs>
          <w:tab w:val="num" w:pos="720"/>
        </w:tabs>
        <w:ind w:left="720" w:hanging="360"/>
      </w:pPr>
      <w:rPr>
        <w:rFonts w:ascii="Symbol" w:hAnsi="Symbol" w:cs="Symbol" w:hint="default"/>
      </w:rPr>
    </w:lvl>
    <w:lvl w:ilvl="1" w:tplc="911C59BC">
      <w:start w:val="1"/>
      <w:numFmt w:val="decimal"/>
      <w:lvlText w:val="%2."/>
      <w:lvlJc w:val="left"/>
      <w:pPr>
        <w:tabs>
          <w:tab w:val="num" w:pos="1440"/>
        </w:tabs>
        <w:ind w:left="1440" w:hanging="360"/>
      </w:pPr>
    </w:lvl>
    <w:lvl w:ilvl="2" w:tplc="099ADB1E">
      <w:start w:val="1"/>
      <w:numFmt w:val="decimal"/>
      <w:lvlText w:val="%3."/>
      <w:lvlJc w:val="left"/>
      <w:pPr>
        <w:tabs>
          <w:tab w:val="num" w:pos="2160"/>
        </w:tabs>
        <w:ind w:left="2160" w:hanging="360"/>
      </w:pPr>
    </w:lvl>
    <w:lvl w:ilvl="3" w:tplc="A244A86E">
      <w:start w:val="1"/>
      <w:numFmt w:val="decimal"/>
      <w:lvlText w:val="%4."/>
      <w:lvlJc w:val="left"/>
      <w:pPr>
        <w:tabs>
          <w:tab w:val="num" w:pos="2880"/>
        </w:tabs>
        <w:ind w:left="2880" w:hanging="360"/>
      </w:pPr>
    </w:lvl>
    <w:lvl w:ilvl="4" w:tplc="2730E38E">
      <w:start w:val="1"/>
      <w:numFmt w:val="decimal"/>
      <w:lvlText w:val="%5."/>
      <w:lvlJc w:val="left"/>
      <w:pPr>
        <w:tabs>
          <w:tab w:val="num" w:pos="3600"/>
        </w:tabs>
        <w:ind w:left="3600" w:hanging="360"/>
      </w:pPr>
    </w:lvl>
    <w:lvl w:ilvl="5" w:tplc="51B891E4">
      <w:start w:val="1"/>
      <w:numFmt w:val="decimal"/>
      <w:lvlText w:val="%6."/>
      <w:lvlJc w:val="left"/>
      <w:pPr>
        <w:tabs>
          <w:tab w:val="num" w:pos="4320"/>
        </w:tabs>
        <w:ind w:left="4320" w:hanging="360"/>
      </w:pPr>
    </w:lvl>
    <w:lvl w:ilvl="6" w:tplc="6F244940">
      <w:start w:val="1"/>
      <w:numFmt w:val="decimal"/>
      <w:lvlText w:val="%7."/>
      <w:lvlJc w:val="left"/>
      <w:pPr>
        <w:tabs>
          <w:tab w:val="num" w:pos="5040"/>
        </w:tabs>
        <w:ind w:left="5040" w:hanging="360"/>
      </w:pPr>
    </w:lvl>
    <w:lvl w:ilvl="7" w:tplc="82A21E76">
      <w:start w:val="1"/>
      <w:numFmt w:val="decimal"/>
      <w:lvlText w:val="%8."/>
      <w:lvlJc w:val="left"/>
      <w:pPr>
        <w:tabs>
          <w:tab w:val="num" w:pos="5760"/>
        </w:tabs>
        <w:ind w:left="5760" w:hanging="360"/>
      </w:pPr>
    </w:lvl>
    <w:lvl w:ilvl="8" w:tplc="18526A96">
      <w:start w:val="1"/>
      <w:numFmt w:val="decimal"/>
      <w:lvlText w:val="%9."/>
      <w:lvlJc w:val="left"/>
      <w:pPr>
        <w:tabs>
          <w:tab w:val="num" w:pos="6480"/>
        </w:tabs>
        <w:ind w:left="6480" w:hanging="360"/>
      </w:pPr>
    </w:lvl>
  </w:abstractNum>
  <w:abstractNum w:abstractNumId="16" w15:restartNumberingAfterBreak="0">
    <w:nsid w:val="2D281864"/>
    <w:multiLevelType w:val="multilevel"/>
    <w:tmpl w:val="4114037E"/>
    <w:lvl w:ilvl="0">
      <w:start w:val="5"/>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E7275CB"/>
    <w:multiLevelType w:val="hybridMultilevel"/>
    <w:tmpl w:val="601EC49E"/>
    <w:lvl w:ilvl="0" w:tplc="875C764E">
      <w:start w:val="2"/>
      <w:numFmt w:val="decimal"/>
      <w:lvlText w:val="%1"/>
      <w:lvlJc w:val="left"/>
      <w:pPr>
        <w:tabs>
          <w:tab w:val="num" w:pos="720"/>
        </w:tabs>
        <w:ind w:left="720" w:hanging="360"/>
      </w:pPr>
      <w:rPr>
        <w:rFonts w:hint="default"/>
      </w:rPr>
    </w:lvl>
    <w:lvl w:ilvl="1" w:tplc="254652CC">
      <w:start w:val="1"/>
      <w:numFmt w:val="lowerLetter"/>
      <w:lvlText w:val="%2."/>
      <w:lvlJc w:val="left"/>
      <w:pPr>
        <w:tabs>
          <w:tab w:val="num" w:pos="1440"/>
        </w:tabs>
        <w:ind w:left="1440" w:hanging="360"/>
      </w:pPr>
    </w:lvl>
    <w:lvl w:ilvl="2" w:tplc="B76C3AF8">
      <w:start w:val="1"/>
      <w:numFmt w:val="lowerRoman"/>
      <w:lvlText w:val="%3."/>
      <w:lvlJc w:val="right"/>
      <w:pPr>
        <w:tabs>
          <w:tab w:val="num" w:pos="2160"/>
        </w:tabs>
        <w:ind w:left="2160" w:hanging="180"/>
      </w:pPr>
    </w:lvl>
    <w:lvl w:ilvl="3" w:tplc="C1765322">
      <w:start w:val="1"/>
      <w:numFmt w:val="decimal"/>
      <w:lvlText w:val="%4."/>
      <w:lvlJc w:val="left"/>
      <w:pPr>
        <w:tabs>
          <w:tab w:val="num" w:pos="2880"/>
        </w:tabs>
        <w:ind w:left="2880" w:hanging="360"/>
      </w:pPr>
    </w:lvl>
    <w:lvl w:ilvl="4" w:tplc="BF5EEF48">
      <w:start w:val="1"/>
      <w:numFmt w:val="lowerLetter"/>
      <w:lvlText w:val="%5."/>
      <w:lvlJc w:val="left"/>
      <w:pPr>
        <w:tabs>
          <w:tab w:val="num" w:pos="3600"/>
        </w:tabs>
        <w:ind w:left="3600" w:hanging="360"/>
      </w:pPr>
    </w:lvl>
    <w:lvl w:ilvl="5" w:tplc="3F18F91C">
      <w:start w:val="1"/>
      <w:numFmt w:val="lowerRoman"/>
      <w:lvlText w:val="%6."/>
      <w:lvlJc w:val="right"/>
      <w:pPr>
        <w:tabs>
          <w:tab w:val="num" w:pos="4320"/>
        </w:tabs>
        <w:ind w:left="4320" w:hanging="180"/>
      </w:pPr>
    </w:lvl>
    <w:lvl w:ilvl="6" w:tplc="61542AFC">
      <w:start w:val="1"/>
      <w:numFmt w:val="decimal"/>
      <w:lvlText w:val="%7."/>
      <w:lvlJc w:val="left"/>
      <w:pPr>
        <w:tabs>
          <w:tab w:val="num" w:pos="5040"/>
        </w:tabs>
        <w:ind w:left="5040" w:hanging="360"/>
      </w:pPr>
    </w:lvl>
    <w:lvl w:ilvl="7" w:tplc="6128C1A6">
      <w:start w:val="1"/>
      <w:numFmt w:val="lowerLetter"/>
      <w:lvlText w:val="%8."/>
      <w:lvlJc w:val="left"/>
      <w:pPr>
        <w:tabs>
          <w:tab w:val="num" w:pos="5760"/>
        </w:tabs>
        <w:ind w:left="5760" w:hanging="360"/>
      </w:pPr>
    </w:lvl>
    <w:lvl w:ilvl="8" w:tplc="7B143940">
      <w:start w:val="1"/>
      <w:numFmt w:val="lowerRoman"/>
      <w:lvlText w:val="%9."/>
      <w:lvlJc w:val="right"/>
      <w:pPr>
        <w:tabs>
          <w:tab w:val="num" w:pos="6480"/>
        </w:tabs>
        <w:ind w:left="6480" w:hanging="180"/>
      </w:pPr>
    </w:lvl>
  </w:abstractNum>
  <w:abstractNum w:abstractNumId="18" w15:restartNumberingAfterBreak="0">
    <w:nsid w:val="301F52BA"/>
    <w:multiLevelType w:val="hybridMultilevel"/>
    <w:tmpl w:val="CE481C88"/>
    <w:lvl w:ilvl="0" w:tplc="0419000F">
      <w:start w:val="1"/>
      <w:numFmt w:val="decimal"/>
      <w:lvlText w:val="%1."/>
      <w:lvlJc w:val="left"/>
      <w:pPr>
        <w:ind w:left="600" w:hanging="360"/>
      </w:pPr>
      <w:rPr>
        <w:rFonts w:cs="Times New Roman"/>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19" w15:restartNumberingAfterBreak="0">
    <w:nsid w:val="368971C5"/>
    <w:multiLevelType w:val="hybridMultilevel"/>
    <w:tmpl w:val="E77C16DA"/>
    <w:lvl w:ilvl="0" w:tplc="F20C782E">
      <w:start w:val="1"/>
      <w:numFmt w:val="bullet"/>
      <w:pStyle w:val="a"/>
      <w:lvlText w:val=""/>
      <w:lvlJc w:val="left"/>
      <w:pPr>
        <w:ind w:left="720" w:hanging="360"/>
      </w:pPr>
      <w:rPr>
        <w:rFonts w:ascii="Symbol" w:hAnsi="Symbol" w:cs="Symbol" w:hint="default"/>
      </w:rPr>
    </w:lvl>
    <w:lvl w:ilvl="1" w:tplc="DF623824">
      <w:start w:val="1"/>
      <w:numFmt w:val="lowerLetter"/>
      <w:lvlText w:val="%2."/>
      <w:lvlJc w:val="left"/>
      <w:pPr>
        <w:ind w:left="1440" w:hanging="360"/>
      </w:pPr>
    </w:lvl>
    <w:lvl w:ilvl="2" w:tplc="41A0F7AC">
      <w:start w:val="1"/>
      <w:numFmt w:val="lowerRoman"/>
      <w:lvlText w:val="%3."/>
      <w:lvlJc w:val="right"/>
      <w:pPr>
        <w:ind w:left="2160" w:hanging="180"/>
      </w:pPr>
    </w:lvl>
    <w:lvl w:ilvl="3" w:tplc="25FA64A6">
      <w:start w:val="1"/>
      <w:numFmt w:val="decimal"/>
      <w:lvlText w:val="%4."/>
      <w:lvlJc w:val="left"/>
      <w:pPr>
        <w:ind w:left="2880" w:hanging="360"/>
      </w:pPr>
    </w:lvl>
    <w:lvl w:ilvl="4" w:tplc="B3EAAFD0">
      <w:start w:val="1"/>
      <w:numFmt w:val="lowerLetter"/>
      <w:lvlText w:val="%5."/>
      <w:lvlJc w:val="left"/>
      <w:pPr>
        <w:ind w:left="3600" w:hanging="360"/>
      </w:pPr>
    </w:lvl>
    <w:lvl w:ilvl="5" w:tplc="39B64554">
      <w:start w:val="1"/>
      <w:numFmt w:val="lowerRoman"/>
      <w:lvlText w:val="%6."/>
      <w:lvlJc w:val="right"/>
      <w:pPr>
        <w:ind w:left="4320" w:hanging="180"/>
      </w:pPr>
    </w:lvl>
    <w:lvl w:ilvl="6" w:tplc="25A46364">
      <w:start w:val="1"/>
      <w:numFmt w:val="decimal"/>
      <w:lvlText w:val="%7."/>
      <w:lvlJc w:val="left"/>
      <w:pPr>
        <w:ind w:left="5040" w:hanging="360"/>
      </w:pPr>
    </w:lvl>
    <w:lvl w:ilvl="7" w:tplc="5916F42E">
      <w:start w:val="1"/>
      <w:numFmt w:val="lowerLetter"/>
      <w:lvlText w:val="%8."/>
      <w:lvlJc w:val="left"/>
      <w:pPr>
        <w:ind w:left="5760" w:hanging="360"/>
      </w:pPr>
    </w:lvl>
    <w:lvl w:ilvl="8" w:tplc="0C742CAE">
      <w:start w:val="1"/>
      <w:numFmt w:val="lowerRoman"/>
      <w:lvlText w:val="%9."/>
      <w:lvlJc w:val="right"/>
      <w:pPr>
        <w:ind w:left="6480" w:hanging="180"/>
      </w:pPr>
    </w:lvl>
  </w:abstractNum>
  <w:abstractNum w:abstractNumId="20" w15:restartNumberingAfterBreak="0">
    <w:nsid w:val="38500919"/>
    <w:multiLevelType w:val="hybridMultilevel"/>
    <w:tmpl w:val="5D10CADC"/>
    <w:lvl w:ilvl="0" w:tplc="FEF21E5A">
      <w:start w:val="1"/>
      <w:numFmt w:val="decimal"/>
      <w:lvlText w:val="%1."/>
      <w:lvlJc w:val="left"/>
      <w:pPr>
        <w:tabs>
          <w:tab w:val="num" w:pos="842"/>
        </w:tabs>
        <w:ind w:left="842" w:hanging="360"/>
      </w:pPr>
    </w:lvl>
    <w:lvl w:ilvl="1" w:tplc="C3B0EA0A">
      <w:start w:val="1"/>
      <w:numFmt w:val="lowerLetter"/>
      <w:lvlText w:val="%2."/>
      <w:lvlJc w:val="left"/>
      <w:pPr>
        <w:tabs>
          <w:tab w:val="num" w:pos="1562"/>
        </w:tabs>
        <w:ind w:left="1562" w:hanging="360"/>
      </w:pPr>
    </w:lvl>
    <w:lvl w:ilvl="2" w:tplc="31726AF8">
      <w:start w:val="1"/>
      <w:numFmt w:val="lowerRoman"/>
      <w:lvlText w:val="%3."/>
      <w:lvlJc w:val="right"/>
      <w:pPr>
        <w:tabs>
          <w:tab w:val="num" w:pos="2282"/>
        </w:tabs>
        <w:ind w:left="2282" w:hanging="180"/>
      </w:pPr>
    </w:lvl>
    <w:lvl w:ilvl="3" w:tplc="19FC57C6">
      <w:start w:val="1"/>
      <w:numFmt w:val="decimal"/>
      <w:lvlText w:val="%4."/>
      <w:lvlJc w:val="left"/>
      <w:pPr>
        <w:tabs>
          <w:tab w:val="num" w:pos="3002"/>
        </w:tabs>
        <w:ind w:left="3002" w:hanging="360"/>
      </w:pPr>
    </w:lvl>
    <w:lvl w:ilvl="4" w:tplc="CA884A4E">
      <w:start w:val="1"/>
      <w:numFmt w:val="lowerLetter"/>
      <w:lvlText w:val="%5."/>
      <w:lvlJc w:val="left"/>
      <w:pPr>
        <w:tabs>
          <w:tab w:val="num" w:pos="3722"/>
        </w:tabs>
        <w:ind w:left="3722" w:hanging="360"/>
      </w:pPr>
    </w:lvl>
    <w:lvl w:ilvl="5" w:tplc="18BC58C2">
      <w:start w:val="1"/>
      <w:numFmt w:val="lowerRoman"/>
      <w:lvlText w:val="%6."/>
      <w:lvlJc w:val="right"/>
      <w:pPr>
        <w:tabs>
          <w:tab w:val="num" w:pos="4442"/>
        </w:tabs>
        <w:ind w:left="4442" w:hanging="180"/>
      </w:pPr>
    </w:lvl>
    <w:lvl w:ilvl="6" w:tplc="A4B2E73A">
      <w:start w:val="1"/>
      <w:numFmt w:val="decimal"/>
      <w:lvlText w:val="%7."/>
      <w:lvlJc w:val="left"/>
      <w:pPr>
        <w:tabs>
          <w:tab w:val="num" w:pos="5162"/>
        </w:tabs>
        <w:ind w:left="5162" w:hanging="360"/>
      </w:pPr>
    </w:lvl>
    <w:lvl w:ilvl="7" w:tplc="24DECC1E">
      <w:start w:val="1"/>
      <w:numFmt w:val="lowerLetter"/>
      <w:lvlText w:val="%8."/>
      <w:lvlJc w:val="left"/>
      <w:pPr>
        <w:tabs>
          <w:tab w:val="num" w:pos="5882"/>
        </w:tabs>
        <w:ind w:left="5882" w:hanging="360"/>
      </w:pPr>
    </w:lvl>
    <w:lvl w:ilvl="8" w:tplc="19A41AF0">
      <w:start w:val="1"/>
      <w:numFmt w:val="lowerRoman"/>
      <w:lvlText w:val="%9."/>
      <w:lvlJc w:val="right"/>
      <w:pPr>
        <w:tabs>
          <w:tab w:val="num" w:pos="6602"/>
        </w:tabs>
        <w:ind w:left="6602" w:hanging="180"/>
      </w:pPr>
    </w:lvl>
  </w:abstractNum>
  <w:abstractNum w:abstractNumId="21" w15:restartNumberingAfterBreak="0">
    <w:nsid w:val="38821F75"/>
    <w:multiLevelType w:val="hybridMultilevel"/>
    <w:tmpl w:val="EFC275E6"/>
    <w:lvl w:ilvl="0" w:tplc="5838D16C">
      <w:start w:val="1"/>
      <w:numFmt w:val="bullet"/>
      <w:lvlText w:val=""/>
      <w:lvlJc w:val="left"/>
      <w:pPr>
        <w:tabs>
          <w:tab w:val="num" w:pos="720"/>
        </w:tabs>
        <w:ind w:left="720" w:hanging="360"/>
      </w:pPr>
      <w:rPr>
        <w:rFonts w:ascii="Symbol" w:hAnsi="Symbol" w:cs="Symbol"/>
      </w:rPr>
    </w:lvl>
    <w:lvl w:ilvl="1" w:tplc="BDD05CE4">
      <w:start w:val="1"/>
      <w:numFmt w:val="bullet"/>
      <w:lvlText w:val="o"/>
      <w:lvlJc w:val="left"/>
      <w:pPr>
        <w:ind w:left="1440" w:hanging="360"/>
      </w:pPr>
      <w:rPr>
        <w:rFonts w:ascii="Courier New" w:eastAsia="Courier New" w:hAnsi="Courier New" w:cs="Courier New" w:hint="default"/>
      </w:rPr>
    </w:lvl>
    <w:lvl w:ilvl="2" w:tplc="F2F08CD2">
      <w:start w:val="1"/>
      <w:numFmt w:val="bullet"/>
      <w:lvlText w:val="§"/>
      <w:lvlJc w:val="left"/>
      <w:pPr>
        <w:ind w:left="2160" w:hanging="360"/>
      </w:pPr>
      <w:rPr>
        <w:rFonts w:ascii="Wingdings" w:eastAsia="Wingdings" w:hAnsi="Wingdings" w:cs="Wingdings" w:hint="default"/>
      </w:rPr>
    </w:lvl>
    <w:lvl w:ilvl="3" w:tplc="D73A7FB4">
      <w:start w:val="1"/>
      <w:numFmt w:val="bullet"/>
      <w:lvlText w:val="·"/>
      <w:lvlJc w:val="left"/>
      <w:pPr>
        <w:ind w:left="2880" w:hanging="360"/>
      </w:pPr>
      <w:rPr>
        <w:rFonts w:ascii="Symbol" w:eastAsia="Symbol" w:hAnsi="Symbol" w:cs="Symbol" w:hint="default"/>
      </w:rPr>
    </w:lvl>
    <w:lvl w:ilvl="4" w:tplc="A8CAF6E2">
      <w:start w:val="1"/>
      <w:numFmt w:val="bullet"/>
      <w:lvlText w:val="o"/>
      <w:lvlJc w:val="left"/>
      <w:pPr>
        <w:ind w:left="3600" w:hanging="360"/>
      </w:pPr>
      <w:rPr>
        <w:rFonts w:ascii="Courier New" w:eastAsia="Courier New" w:hAnsi="Courier New" w:cs="Courier New" w:hint="default"/>
      </w:rPr>
    </w:lvl>
    <w:lvl w:ilvl="5" w:tplc="F2821BCE">
      <w:start w:val="1"/>
      <w:numFmt w:val="bullet"/>
      <w:lvlText w:val="§"/>
      <w:lvlJc w:val="left"/>
      <w:pPr>
        <w:ind w:left="4320" w:hanging="360"/>
      </w:pPr>
      <w:rPr>
        <w:rFonts w:ascii="Wingdings" w:eastAsia="Wingdings" w:hAnsi="Wingdings" w:cs="Wingdings" w:hint="default"/>
      </w:rPr>
    </w:lvl>
    <w:lvl w:ilvl="6" w:tplc="069CCBB0">
      <w:start w:val="1"/>
      <w:numFmt w:val="bullet"/>
      <w:lvlText w:val="·"/>
      <w:lvlJc w:val="left"/>
      <w:pPr>
        <w:ind w:left="5040" w:hanging="360"/>
      </w:pPr>
      <w:rPr>
        <w:rFonts w:ascii="Symbol" w:eastAsia="Symbol" w:hAnsi="Symbol" w:cs="Symbol" w:hint="default"/>
      </w:rPr>
    </w:lvl>
    <w:lvl w:ilvl="7" w:tplc="B42A4C50">
      <w:start w:val="1"/>
      <w:numFmt w:val="bullet"/>
      <w:lvlText w:val="o"/>
      <w:lvlJc w:val="left"/>
      <w:pPr>
        <w:ind w:left="5760" w:hanging="360"/>
      </w:pPr>
      <w:rPr>
        <w:rFonts w:ascii="Courier New" w:eastAsia="Courier New" w:hAnsi="Courier New" w:cs="Courier New" w:hint="default"/>
      </w:rPr>
    </w:lvl>
    <w:lvl w:ilvl="8" w:tplc="28C091C2">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3DB34FA5"/>
    <w:multiLevelType w:val="hybridMultilevel"/>
    <w:tmpl w:val="5F5237D2"/>
    <w:lvl w:ilvl="0" w:tplc="D4B4BB4A">
      <w:start w:val="1"/>
      <w:numFmt w:val="decimal"/>
      <w:lvlText w:val="%1."/>
      <w:lvlJc w:val="left"/>
      <w:pPr>
        <w:tabs>
          <w:tab w:val="num" w:pos="720"/>
        </w:tabs>
        <w:ind w:left="720" w:hanging="360"/>
      </w:pPr>
      <w:rPr>
        <w:rFonts w:cs="Times New Roman" w:hint="default"/>
      </w:rPr>
    </w:lvl>
    <w:lvl w:ilvl="1" w:tplc="89D8AEC6">
      <w:start w:val="1"/>
      <w:numFmt w:val="lowerLetter"/>
      <w:lvlText w:val="%2."/>
      <w:lvlJc w:val="left"/>
      <w:pPr>
        <w:tabs>
          <w:tab w:val="num" w:pos="1440"/>
        </w:tabs>
        <w:ind w:left="1440" w:hanging="360"/>
      </w:pPr>
      <w:rPr>
        <w:rFonts w:cs="Times New Roman"/>
      </w:rPr>
    </w:lvl>
    <w:lvl w:ilvl="2" w:tplc="8F124D2E">
      <w:start w:val="1"/>
      <w:numFmt w:val="lowerRoman"/>
      <w:lvlText w:val="%3."/>
      <w:lvlJc w:val="right"/>
      <w:pPr>
        <w:tabs>
          <w:tab w:val="num" w:pos="2160"/>
        </w:tabs>
        <w:ind w:left="2160" w:hanging="180"/>
      </w:pPr>
      <w:rPr>
        <w:rFonts w:cs="Times New Roman"/>
      </w:rPr>
    </w:lvl>
    <w:lvl w:ilvl="3" w:tplc="5C28F4AA">
      <w:start w:val="1"/>
      <w:numFmt w:val="decimal"/>
      <w:lvlText w:val="%4."/>
      <w:lvlJc w:val="left"/>
      <w:pPr>
        <w:tabs>
          <w:tab w:val="num" w:pos="2880"/>
        </w:tabs>
        <w:ind w:left="2880" w:hanging="360"/>
      </w:pPr>
      <w:rPr>
        <w:rFonts w:cs="Times New Roman"/>
      </w:rPr>
    </w:lvl>
    <w:lvl w:ilvl="4" w:tplc="D0F6292E">
      <w:start w:val="1"/>
      <w:numFmt w:val="lowerLetter"/>
      <w:lvlText w:val="%5."/>
      <w:lvlJc w:val="left"/>
      <w:pPr>
        <w:tabs>
          <w:tab w:val="num" w:pos="3600"/>
        </w:tabs>
        <w:ind w:left="3600" w:hanging="360"/>
      </w:pPr>
      <w:rPr>
        <w:rFonts w:cs="Times New Roman"/>
      </w:rPr>
    </w:lvl>
    <w:lvl w:ilvl="5" w:tplc="2F24DF24">
      <w:start w:val="1"/>
      <w:numFmt w:val="lowerRoman"/>
      <w:lvlText w:val="%6."/>
      <w:lvlJc w:val="right"/>
      <w:pPr>
        <w:tabs>
          <w:tab w:val="num" w:pos="4320"/>
        </w:tabs>
        <w:ind w:left="4320" w:hanging="180"/>
      </w:pPr>
      <w:rPr>
        <w:rFonts w:cs="Times New Roman"/>
      </w:rPr>
    </w:lvl>
    <w:lvl w:ilvl="6" w:tplc="159C53AA">
      <w:start w:val="1"/>
      <w:numFmt w:val="decimal"/>
      <w:lvlText w:val="%7."/>
      <w:lvlJc w:val="left"/>
      <w:pPr>
        <w:tabs>
          <w:tab w:val="num" w:pos="5040"/>
        </w:tabs>
        <w:ind w:left="5040" w:hanging="360"/>
      </w:pPr>
      <w:rPr>
        <w:rFonts w:cs="Times New Roman"/>
      </w:rPr>
    </w:lvl>
    <w:lvl w:ilvl="7" w:tplc="0296A9F2">
      <w:start w:val="1"/>
      <w:numFmt w:val="lowerLetter"/>
      <w:lvlText w:val="%8."/>
      <w:lvlJc w:val="left"/>
      <w:pPr>
        <w:tabs>
          <w:tab w:val="num" w:pos="5760"/>
        </w:tabs>
        <w:ind w:left="5760" w:hanging="360"/>
      </w:pPr>
      <w:rPr>
        <w:rFonts w:cs="Times New Roman"/>
      </w:rPr>
    </w:lvl>
    <w:lvl w:ilvl="8" w:tplc="4BB6FA3E">
      <w:start w:val="1"/>
      <w:numFmt w:val="lowerRoman"/>
      <w:lvlText w:val="%9."/>
      <w:lvlJc w:val="right"/>
      <w:pPr>
        <w:tabs>
          <w:tab w:val="num" w:pos="6480"/>
        </w:tabs>
        <w:ind w:left="6480" w:hanging="180"/>
      </w:pPr>
      <w:rPr>
        <w:rFonts w:cs="Times New Roman"/>
      </w:rPr>
    </w:lvl>
  </w:abstractNum>
  <w:abstractNum w:abstractNumId="23" w15:restartNumberingAfterBreak="0">
    <w:nsid w:val="4073442C"/>
    <w:multiLevelType w:val="hybridMultilevel"/>
    <w:tmpl w:val="438E1726"/>
    <w:lvl w:ilvl="0" w:tplc="675CA41A">
      <w:start w:val="1"/>
      <w:numFmt w:val="bullet"/>
      <w:lvlText w:val=""/>
      <w:lvlJc w:val="left"/>
      <w:pPr>
        <w:tabs>
          <w:tab w:val="num" w:pos="720"/>
        </w:tabs>
        <w:ind w:left="720" w:hanging="360"/>
      </w:pPr>
      <w:rPr>
        <w:rFonts w:ascii="Symbol" w:hAnsi="Symbol" w:cs="Symbol" w:hint="default"/>
        <w:sz w:val="20"/>
        <w:szCs w:val="20"/>
      </w:rPr>
    </w:lvl>
    <w:lvl w:ilvl="1" w:tplc="1EAAAB2A">
      <w:start w:val="1"/>
      <w:numFmt w:val="bullet"/>
      <w:lvlText w:val="o"/>
      <w:lvlJc w:val="left"/>
      <w:pPr>
        <w:tabs>
          <w:tab w:val="num" w:pos="1440"/>
        </w:tabs>
        <w:ind w:left="1440" w:hanging="360"/>
      </w:pPr>
      <w:rPr>
        <w:rFonts w:ascii="Courier New" w:hAnsi="Courier New" w:cs="Courier New" w:hint="default"/>
        <w:sz w:val="20"/>
        <w:szCs w:val="20"/>
      </w:rPr>
    </w:lvl>
    <w:lvl w:ilvl="2" w:tplc="D44E430C">
      <w:start w:val="1"/>
      <w:numFmt w:val="bullet"/>
      <w:lvlText w:val=""/>
      <w:lvlJc w:val="left"/>
      <w:pPr>
        <w:tabs>
          <w:tab w:val="num" w:pos="2160"/>
        </w:tabs>
        <w:ind w:left="2160" w:hanging="360"/>
      </w:pPr>
      <w:rPr>
        <w:rFonts w:ascii="Wingdings" w:hAnsi="Wingdings" w:cs="Wingdings" w:hint="default"/>
        <w:sz w:val="20"/>
        <w:szCs w:val="20"/>
      </w:rPr>
    </w:lvl>
    <w:lvl w:ilvl="3" w:tplc="879E1B6E">
      <w:start w:val="1"/>
      <w:numFmt w:val="bullet"/>
      <w:lvlText w:val=""/>
      <w:lvlJc w:val="left"/>
      <w:pPr>
        <w:tabs>
          <w:tab w:val="num" w:pos="2880"/>
        </w:tabs>
        <w:ind w:left="2880" w:hanging="360"/>
      </w:pPr>
      <w:rPr>
        <w:rFonts w:ascii="Wingdings" w:hAnsi="Wingdings" w:cs="Wingdings" w:hint="default"/>
        <w:sz w:val="20"/>
        <w:szCs w:val="20"/>
      </w:rPr>
    </w:lvl>
    <w:lvl w:ilvl="4" w:tplc="97D41B4A">
      <w:start w:val="1"/>
      <w:numFmt w:val="bullet"/>
      <w:lvlText w:val=""/>
      <w:lvlJc w:val="left"/>
      <w:pPr>
        <w:tabs>
          <w:tab w:val="num" w:pos="3600"/>
        </w:tabs>
        <w:ind w:left="3600" w:hanging="360"/>
      </w:pPr>
      <w:rPr>
        <w:rFonts w:ascii="Wingdings" w:hAnsi="Wingdings" w:cs="Wingdings" w:hint="default"/>
        <w:sz w:val="20"/>
        <w:szCs w:val="20"/>
      </w:rPr>
    </w:lvl>
    <w:lvl w:ilvl="5" w:tplc="2612C3F0">
      <w:start w:val="1"/>
      <w:numFmt w:val="bullet"/>
      <w:lvlText w:val=""/>
      <w:lvlJc w:val="left"/>
      <w:pPr>
        <w:tabs>
          <w:tab w:val="num" w:pos="4320"/>
        </w:tabs>
        <w:ind w:left="4320" w:hanging="360"/>
      </w:pPr>
      <w:rPr>
        <w:rFonts w:ascii="Wingdings" w:hAnsi="Wingdings" w:cs="Wingdings" w:hint="default"/>
        <w:sz w:val="20"/>
        <w:szCs w:val="20"/>
      </w:rPr>
    </w:lvl>
    <w:lvl w:ilvl="6" w:tplc="71E4BAE4">
      <w:start w:val="1"/>
      <w:numFmt w:val="bullet"/>
      <w:lvlText w:val=""/>
      <w:lvlJc w:val="left"/>
      <w:pPr>
        <w:tabs>
          <w:tab w:val="num" w:pos="5040"/>
        </w:tabs>
        <w:ind w:left="5040" w:hanging="360"/>
      </w:pPr>
      <w:rPr>
        <w:rFonts w:ascii="Wingdings" w:hAnsi="Wingdings" w:cs="Wingdings" w:hint="default"/>
        <w:sz w:val="20"/>
        <w:szCs w:val="20"/>
      </w:rPr>
    </w:lvl>
    <w:lvl w:ilvl="7" w:tplc="410CB870">
      <w:start w:val="1"/>
      <w:numFmt w:val="bullet"/>
      <w:lvlText w:val=""/>
      <w:lvlJc w:val="left"/>
      <w:pPr>
        <w:tabs>
          <w:tab w:val="num" w:pos="5760"/>
        </w:tabs>
        <w:ind w:left="5760" w:hanging="360"/>
      </w:pPr>
      <w:rPr>
        <w:rFonts w:ascii="Wingdings" w:hAnsi="Wingdings" w:cs="Wingdings" w:hint="default"/>
        <w:sz w:val="20"/>
        <w:szCs w:val="20"/>
      </w:rPr>
    </w:lvl>
    <w:lvl w:ilvl="8" w:tplc="591CF0F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15:restartNumberingAfterBreak="0">
    <w:nsid w:val="44E53604"/>
    <w:multiLevelType w:val="hybridMultilevel"/>
    <w:tmpl w:val="C6AC26A0"/>
    <w:lvl w:ilvl="0" w:tplc="33CEC2F2">
      <w:start w:val="1"/>
      <w:numFmt w:val="bullet"/>
      <w:lvlText w:val=""/>
      <w:lvlJc w:val="left"/>
      <w:pPr>
        <w:ind w:left="1429" w:hanging="360"/>
      </w:pPr>
      <w:rPr>
        <w:rFonts w:ascii="Symbol" w:hAnsi="Symbol" w:cs="Symbol" w:hint="default"/>
      </w:rPr>
    </w:lvl>
    <w:lvl w:ilvl="1" w:tplc="5C4E7894">
      <w:start w:val="1"/>
      <w:numFmt w:val="bullet"/>
      <w:lvlText w:val="o"/>
      <w:lvlJc w:val="left"/>
      <w:pPr>
        <w:ind w:left="2149" w:hanging="360"/>
      </w:pPr>
      <w:rPr>
        <w:rFonts w:ascii="Courier New" w:hAnsi="Courier New" w:cs="Courier New" w:hint="default"/>
      </w:rPr>
    </w:lvl>
    <w:lvl w:ilvl="2" w:tplc="310E6788">
      <w:start w:val="1"/>
      <w:numFmt w:val="bullet"/>
      <w:lvlText w:val=""/>
      <w:lvlJc w:val="left"/>
      <w:pPr>
        <w:ind w:left="2869" w:hanging="360"/>
      </w:pPr>
      <w:rPr>
        <w:rFonts w:ascii="Wingdings" w:hAnsi="Wingdings" w:cs="Wingdings" w:hint="default"/>
      </w:rPr>
    </w:lvl>
    <w:lvl w:ilvl="3" w:tplc="697290FE">
      <w:start w:val="1"/>
      <w:numFmt w:val="bullet"/>
      <w:lvlText w:val=""/>
      <w:lvlJc w:val="left"/>
      <w:pPr>
        <w:ind w:left="3589" w:hanging="360"/>
      </w:pPr>
      <w:rPr>
        <w:rFonts w:ascii="Symbol" w:hAnsi="Symbol" w:cs="Symbol" w:hint="default"/>
      </w:rPr>
    </w:lvl>
    <w:lvl w:ilvl="4" w:tplc="DCCAD60C">
      <w:start w:val="1"/>
      <w:numFmt w:val="bullet"/>
      <w:lvlText w:val="o"/>
      <w:lvlJc w:val="left"/>
      <w:pPr>
        <w:ind w:left="4309" w:hanging="360"/>
      </w:pPr>
      <w:rPr>
        <w:rFonts w:ascii="Courier New" w:hAnsi="Courier New" w:cs="Courier New" w:hint="default"/>
      </w:rPr>
    </w:lvl>
    <w:lvl w:ilvl="5" w:tplc="1ED060FE">
      <w:start w:val="1"/>
      <w:numFmt w:val="bullet"/>
      <w:lvlText w:val=""/>
      <w:lvlJc w:val="left"/>
      <w:pPr>
        <w:ind w:left="5029" w:hanging="360"/>
      </w:pPr>
      <w:rPr>
        <w:rFonts w:ascii="Wingdings" w:hAnsi="Wingdings" w:cs="Wingdings" w:hint="default"/>
      </w:rPr>
    </w:lvl>
    <w:lvl w:ilvl="6" w:tplc="824409D2">
      <w:start w:val="1"/>
      <w:numFmt w:val="bullet"/>
      <w:lvlText w:val=""/>
      <w:lvlJc w:val="left"/>
      <w:pPr>
        <w:ind w:left="5749" w:hanging="360"/>
      </w:pPr>
      <w:rPr>
        <w:rFonts w:ascii="Symbol" w:hAnsi="Symbol" w:cs="Symbol" w:hint="default"/>
      </w:rPr>
    </w:lvl>
    <w:lvl w:ilvl="7" w:tplc="0428DB00">
      <w:start w:val="1"/>
      <w:numFmt w:val="bullet"/>
      <w:lvlText w:val="o"/>
      <w:lvlJc w:val="left"/>
      <w:pPr>
        <w:ind w:left="6469" w:hanging="360"/>
      </w:pPr>
      <w:rPr>
        <w:rFonts w:ascii="Courier New" w:hAnsi="Courier New" w:cs="Courier New" w:hint="default"/>
      </w:rPr>
    </w:lvl>
    <w:lvl w:ilvl="8" w:tplc="2E1C587C">
      <w:start w:val="1"/>
      <w:numFmt w:val="bullet"/>
      <w:lvlText w:val=""/>
      <w:lvlJc w:val="left"/>
      <w:pPr>
        <w:ind w:left="7189" w:hanging="360"/>
      </w:pPr>
      <w:rPr>
        <w:rFonts w:ascii="Wingdings" w:hAnsi="Wingdings" w:cs="Wingdings" w:hint="default"/>
      </w:rPr>
    </w:lvl>
  </w:abstractNum>
  <w:abstractNum w:abstractNumId="25" w15:restartNumberingAfterBreak="0">
    <w:nsid w:val="456905D4"/>
    <w:multiLevelType w:val="hybridMultilevel"/>
    <w:tmpl w:val="A536A4A0"/>
    <w:lvl w:ilvl="0" w:tplc="F7F8B016">
      <w:start w:val="1"/>
      <w:numFmt w:val="decimal"/>
      <w:lvlText w:val="%1."/>
      <w:lvlJc w:val="left"/>
      <w:pPr>
        <w:tabs>
          <w:tab w:val="num" w:pos="360"/>
        </w:tabs>
        <w:ind w:left="360" w:hanging="360"/>
      </w:pPr>
      <w:rPr>
        <w:rFonts w:hint="default"/>
      </w:rPr>
    </w:lvl>
    <w:lvl w:ilvl="1" w:tplc="E4E48C2C">
      <w:start w:val="1"/>
      <w:numFmt w:val="bullet"/>
      <w:lvlText w:val="o"/>
      <w:lvlJc w:val="left"/>
      <w:pPr>
        <w:ind w:left="1440" w:hanging="360"/>
      </w:pPr>
      <w:rPr>
        <w:rFonts w:ascii="Courier New" w:eastAsia="Courier New" w:hAnsi="Courier New" w:cs="Courier New" w:hint="default"/>
      </w:rPr>
    </w:lvl>
    <w:lvl w:ilvl="2" w:tplc="ED36DCC0">
      <w:start w:val="1"/>
      <w:numFmt w:val="bullet"/>
      <w:lvlText w:val="§"/>
      <w:lvlJc w:val="left"/>
      <w:pPr>
        <w:ind w:left="2160" w:hanging="360"/>
      </w:pPr>
      <w:rPr>
        <w:rFonts w:ascii="Wingdings" w:eastAsia="Wingdings" w:hAnsi="Wingdings" w:cs="Wingdings" w:hint="default"/>
      </w:rPr>
    </w:lvl>
    <w:lvl w:ilvl="3" w:tplc="6AB86E06">
      <w:start w:val="1"/>
      <w:numFmt w:val="bullet"/>
      <w:lvlText w:val="·"/>
      <w:lvlJc w:val="left"/>
      <w:pPr>
        <w:ind w:left="2880" w:hanging="360"/>
      </w:pPr>
      <w:rPr>
        <w:rFonts w:ascii="Symbol" w:eastAsia="Symbol" w:hAnsi="Symbol" w:cs="Symbol" w:hint="default"/>
      </w:rPr>
    </w:lvl>
    <w:lvl w:ilvl="4" w:tplc="462C9A2C">
      <w:start w:val="1"/>
      <w:numFmt w:val="bullet"/>
      <w:lvlText w:val="o"/>
      <w:lvlJc w:val="left"/>
      <w:pPr>
        <w:ind w:left="3600" w:hanging="360"/>
      </w:pPr>
      <w:rPr>
        <w:rFonts w:ascii="Courier New" w:eastAsia="Courier New" w:hAnsi="Courier New" w:cs="Courier New" w:hint="default"/>
      </w:rPr>
    </w:lvl>
    <w:lvl w:ilvl="5" w:tplc="37CAC3D8">
      <w:start w:val="1"/>
      <w:numFmt w:val="bullet"/>
      <w:lvlText w:val="§"/>
      <w:lvlJc w:val="left"/>
      <w:pPr>
        <w:ind w:left="4320" w:hanging="360"/>
      </w:pPr>
      <w:rPr>
        <w:rFonts w:ascii="Wingdings" w:eastAsia="Wingdings" w:hAnsi="Wingdings" w:cs="Wingdings" w:hint="default"/>
      </w:rPr>
    </w:lvl>
    <w:lvl w:ilvl="6" w:tplc="BBEA82CE">
      <w:start w:val="1"/>
      <w:numFmt w:val="bullet"/>
      <w:lvlText w:val="·"/>
      <w:lvlJc w:val="left"/>
      <w:pPr>
        <w:ind w:left="5040" w:hanging="360"/>
      </w:pPr>
      <w:rPr>
        <w:rFonts w:ascii="Symbol" w:eastAsia="Symbol" w:hAnsi="Symbol" w:cs="Symbol" w:hint="default"/>
      </w:rPr>
    </w:lvl>
    <w:lvl w:ilvl="7" w:tplc="B88C4D52">
      <w:start w:val="1"/>
      <w:numFmt w:val="bullet"/>
      <w:lvlText w:val="o"/>
      <w:lvlJc w:val="left"/>
      <w:pPr>
        <w:ind w:left="5760" w:hanging="360"/>
      </w:pPr>
      <w:rPr>
        <w:rFonts w:ascii="Courier New" w:eastAsia="Courier New" w:hAnsi="Courier New" w:cs="Courier New" w:hint="default"/>
      </w:rPr>
    </w:lvl>
    <w:lvl w:ilvl="8" w:tplc="9B0EE218">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4A4B7336"/>
    <w:multiLevelType w:val="multilevel"/>
    <w:tmpl w:val="75FCAE02"/>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4DE93AC0"/>
    <w:multiLevelType w:val="hybridMultilevel"/>
    <w:tmpl w:val="3778884E"/>
    <w:lvl w:ilvl="0" w:tplc="8F6C923E">
      <w:start w:val="1"/>
      <w:numFmt w:val="bullet"/>
      <w:lvlText w:val=""/>
      <w:lvlJc w:val="left"/>
      <w:pPr>
        <w:tabs>
          <w:tab w:val="num" w:pos="720"/>
        </w:tabs>
        <w:ind w:left="720" w:hanging="360"/>
      </w:pPr>
      <w:rPr>
        <w:rFonts w:ascii="Symbol" w:hAnsi="Symbol" w:cs="Symbol" w:hint="default"/>
        <w:sz w:val="20"/>
        <w:szCs w:val="20"/>
      </w:rPr>
    </w:lvl>
    <w:lvl w:ilvl="1" w:tplc="E910C9EE">
      <w:start w:val="1"/>
      <w:numFmt w:val="bullet"/>
      <w:lvlText w:val="o"/>
      <w:lvlJc w:val="left"/>
      <w:pPr>
        <w:tabs>
          <w:tab w:val="num" w:pos="1440"/>
        </w:tabs>
        <w:ind w:left="1440" w:hanging="360"/>
      </w:pPr>
      <w:rPr>
        <w:rFonts w:ascii="Courier New" w:hAnsi="Courier New" w:cs="Courier New" w:hint="default"/>
        <w:sz w:val="20"/>
        <w:szCs w:val="20"/>
      </w:rPr>
    </w:lvl>
    <w:lvl w:ilvl="2" w:tplc="418E73EA">
      <w:start w:val="1"/>
      <w:numFmt w:val="bullet"/>
      <w:lvlText w:val=""/>
      <w:lvlJc w:val="left"/>
      <w:pPr>
        <w:tabs>
          <w:tab w:val="num" w:pos="2160"/>
        </w:tabs>
        <w:ind w:left="2160" w:hanging="360"/>
      </w:pPr>
      <w:rPr>
        <w:rFonts w:ascii="Wingdings" w:hAnsi="Wingdings" w:cs="Wingdings" w:hint="default"/>
        <w:sz w:val="20"/>
        <w:szCs w:val="20"/>
      </w:rPr>
    </w:lvl>
    <w:lvl w:ilvl="3" w:tplc="5BA66A86">
      <w:start w:val="1"/>
      <w:numFmt w:val="bullet"/>
      <w:lvlText w:val=""/>
      <w:lvlJc w:val="left"/>
      <w:pPr>
        <w:tabs>
          <w:tab w:val="num" w:pos="2880"/>
        </w:tabs>
        <w:ind w:left="2880" w:hanging="360"/>
      </w:pPr>
      <w:rPr>
        <w:rFonts w:ascii="Wingdings" w:hAnsi="Wingdings" w:cs="Wingdings" w:hint="default"/>
        <w:sz w:val="20"/>
        <w:szCs w:val="20"/>
      </w:rPr>
    </w:lvl>
    <w:lvl w:ilvl="4" w:tplc="30DA92F8">
      <w:start w:val="1"/>
      <w:numFmt w:val="bullet"/>
      <w:lvlText w:val=""/>
      <w:lvlJc w:val="left"/>
      <w:pPr>
        <w:tabs>
          <w:tab w:val="num" w:pos="3600"/>
        </w:tabs>
        <w:ind w:left="3600" w:hanging="360"/>
      </w:pPr>
      <w:rPr>
        <w:rFonts w:ascii="Wingdings" w:hAnsi="Wingdings" w:cs="Wingdings" w:hint="default"/>
        <w:sz w:val="20"/>
        <w:szCs w:val="20"/>
      </w:rPr>
    </w:lvl>
    <w:lvl w:ilvl="5" w:tplc="D2A24734">
      <w:start w:val="1"/>
      <w:numFmt w:val="bullet"/>
      <w:lvlText w:val=""/>
      <w:lvlJc w:val="left"/>
      <w:pPr>
        <w:tabs>
          <w:tab w:val="num" w:pos="4320"/>
        </w:tabs>
        <w:ind w:left="4320" w:hanging="360"/>
      </w:pPr>
      <w:rPr>
        <w:rFonts w:ascii="Wingdings" w:hAnsi="Wingdings" w:cs="Wingdings" w:hint="default"/>
        <w:sz w:val="20"/>
        <w:szCs w:val="20"/>
      </w:rPr>
    </w:lvl>
    <w:lvl w:ilvl="6" w:tplc="0EEAAD24">
      <w:start w:val="1"/>
      <w:numFmt w:val="bullet"/>
      <w:lvlText w:val=""/>
      <w:lvlJc w:val="left"/>
      <w:pPr>
        <w:tabs>
          <w:tab w:val="num" w:pos="5040"/>
        </w:tabs>
        <w:ind w:left="5040" w:hanging="360"/>
      </w:pPr>
      <w:rPr>
        <w:rFonts w:ascii="Wingdings" w:hAnsi="Wingdings" w:cs="Wingdings" w:hint="default"/>
        <w:sz w:val="20"/>
        <w:szCs w:val="20"/>
      </w:rPr>
    </w:lvl>
    <w:lvl w:ilvl="7" w:tplc="BC06DD50">
      <w:start w:val="1"/>
      <w:numFmt w:val="bullet"/>
      <w:lvlText w:val=""/>
      <w:lvlJc w:val="left"/>
      <w:pPr>
        <w:tabs>
          <w:tab w:val="num" w:pos="5760"/>
        </w:tabs>
        <w:ind w:left="5760" w:hanging="360"/>
      </w:pPr>
      <w:rPr>
        <w:rFonts w:ascii="Wingdings" w:hAnsi="Wingdings" w:cs="Wingdings" w:hint="default"/>
        <w:sz w:val="20"/>
        <w:szCs w:val="20"/>
      </w:rPr>
    </w:lvl>
    <w:lvl w:ilvl="8" w:tplc="ED7C331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15:restartNumberingAfterBreak="0">
    <w:nsid w:val="4FB81979"/>
    <w:multiLevelType w:val="hybridMultilevel"/>
    <w:tmpl w:val="F406331C"/>
    <w:lvl w:ilvl="0" w:tplc="27CAC622">
      <w:start w:val="1"/>
      <w:numFmt w:val="bullet"/>
      <w:lvlText w:val="−"/>
      <w:lvlJc w:val="left"/>
      <w:pPr>
        <w:ind w:left="720" w:hanging="360"/>
      </w:pPr>
      <w:rPr>
        <w:rFonts w:ascii="Times New Roman" w:hAnsi="Times New Roman" w:cs="Times New Roman" w:hint="default"/>
      </w:rPr>
    </w:lvl>
    <w:lvl w:ilvl="1" w:tplc="A03CB2BA">
      <w:start w:val="1"/>
      <w:numFmt w:val="bullet"/>
      <w:lvlText w:val="o"/>
      <w:lvlJc w:val="left"/>
      <w:pPr>
        <w:ind w:left="1440" w:hanging="360"/>
      </w:pPr>
      <w:rPr>
        <w:rFonts w:ascii="Courier New" w:hAnsi="Courier New" w:cs="Courier New" w:hint="default"/>
      </w:rPr>
    </w:lvl>
    <w:lvl w:ilvl="2" w:tplc="11900BB4">
      <w:start w:val="1"/>
      <w:numFmt w:val="bullet"/>
      <w:lvlText w:val=""/>
      <w:lvlJc w:val="left"/>
      <w:pPr>
        <w:ind w:left="2160" w:hanging="360"/>
      </w:pPr>
      <w:rPr>
        <w:rFonts w:ascii="Wingdings" w:hAnsi="Wingdings" w:cs="Wingdings" w:hint="default"/>
      </w:rPr>
    </w:lvl>
    <w:lvl w:ilvl="3" w:tplc="7D022A1A">
      <w:start w:val="1"/>
      <w:numFmt w:val="bullet"/>
      <w:lvlText w:val=""/>
      <w:lvlJc w:val="left"/>
      <w:pPr>
        <w:ind w:left="2880" w:hanging="360"/>
      </w:pPr>
      <w:rPr>
        <w:rFonts w:ascii="Symbol" w:hAnsi="Symbol" w:cs="Symbol" w:hint="default"/>
      </w:rPr>
    </w:lvl>
    <w:lvl w:ilvl="4" w:tplc="80C21822">
      <w:start w:val="1"/>
      <w:numFmt w:val="bullet"/>
      <w:lvlText w:val="o"/>
      <w:lvlJc w:val="left"/>
      <w:pPr>
        <w:ind w:left="3600" w:hanging="360"/>
      </w:pPr>
      <w:rPr>
        <w:rFonts w:ascii="Courier New" w:hAnsi="Courier New" w:cs="Courier New" w:hint="default"/>
      </w:rPr>
    </w:lvl>
    <w:lvl w:ilvl="5" w:tplc="541C33AA">
      <w:start w:val="1"/>
      <w:numFmt w:val="bullet"/>
      <w:lvlText w:val=""/>
      <w:lvlJc w:val="left"/>
      <w:pPr>
        <w:ind w:left="4320" w:hanging="360"/>
      </w:pPr>
      <w:rPr>
        <w:rFonts w:ascii="Wingdings" w:hAnsi="Wingdings" w:cs="Wingdings" w:hint="default"/>
      </w:rPr>
    </w:lvl>
    <w:lvl w:ilvl="6" w:tplc="65EA4770">
      <w:start w:val="1"/>
      <w:numFmt w:val="bullet"/>
      <w:lvlText w:val=""/>
      <w:lvlJc w:val="left"/>
      <w:pPr>
        <w:ind w:left="5040" w:hanging="360"/>
      </w:pPr>
      <w:rPr>
        <w:rFonts w:ascii="Symbol" w:hAnsi="Symbol" w:cs="Symbol" w:hint="default"/>
      </w:rPr>
    </w:lvl>
    <w:lvl w:ilvl="7" w:tplc="0F7C710C">
      <w:start w:val="1"/>
      <w:numFmt w:val="bullet"/>
      <w:lvlText w:val="o"/>
      <w:lvlJc w:val="left"/>
      <w:pPr>
        <w:ind w:left="5760" w:hanging="360"/>
      </w:pPr>
      <w:rPr>
        <w:rFonts w:ascii="Courier New" w:hAnsi="Courier New" w:cs="Courier New" w:hint="default"/>
      </w:rPr>
    </w:lvl>
    <w:lvl w:ilvl="8" w:tplc="7812A8EC">
      <w:start w:val="1"/>
      <w:numFmt w:val="bullet"/>
      <w:lvlText w:val=""/>
      <w:lvlJc w:val="left"/>
      <w:pPr>
        <w:ind w:left="6480" w:hanging="360"/>
      </w:pPr>
      <w:rPr>
        <w:rFonts w:ascii="Wingdings" w:hAnsi="Wingdings" w:cs="Wingdings" w:hint="default"/>
      </w:rPr>
    </w:lvl>
  </w:abstractNum>
  <w:abstractNum w:abstractNumId="29" w15:restartNumberingAfterBreak="0">
    <w:nsid w:val="55920DCD"/>
    <w:multiLevelType w:val="hybridMultilevel"/>
    <w:tmpl w:val="51E2E4C0"/>
    <w:lvl w:ilvl="0" w:tplc="1D2679DA">
      <w:start w:val="11"/>
      <w:numFmt w:val="decimal"/>
      <w:lvlText w:val="%1."/>
      <w:lvlJc w:val="left"/>
      <w:pPr>
        <w:tabs>
          <w:tab w:val="num" w:pos="1440"/>
        </w:tabs>
        <w:ind w:left="1440" w:hanging="360"/>
      </w:pPr>
      <w:rPr>
        <w:rFonts w:hint="default"/>
      </w:rPr>
    </w:lvl>
    <w:lvl w:ilvl="1" w:tplc="42CA94C0">
      <w:start w:val="1"/>
      <w:numFmt w:val="lowerLetter"/>
      <w:lvlText w:val="%2."/>
      <w:lvlJc w:val="left"/>
      <w:pPr>
        <w:tabs>
          <w:tab w:val="num" w:pos="1440"/>
        </w:tabs>
        <w:ind w:left="1440" w:hanging="360"/>
      </w:pPr>
    </w:lvl>
    <w:lvl w:ilvl="2" w:tplc="171E33CA">
      <w:start w:val="1"/>
      <w:numFmt w:val="lowerRoman"/>
      <w:lvlText w:val="%3."/>
      <w:lvlJc w:val="right"/>
      <w:pPr>
        <w:tabs>
          <w:tab w:val="num" w:pos="2160"/>
        </w:tabs>
        <w:ind w:left="2160" w:hanging="180"/>
      </w:pPr>
    </w:lvl>
    <w:lvl w:ilvl="3" w:tplc="1AA8EAF4">
      <w:start w:val="1"/>
      <w:numFmt w:val="decimal"/>
      <w:lvlText w:val="%4."/>
      <w:lvlJc w:val="left"/>
      <w:pPr>
        <w:tabs>
          <w:tab w:val="num" w:pos="2880"/>
        </w:tabs>
        <w:ind w:left="2880" w:hanging="360"/>
      </w:pPr>
    </w:lvl>
    <w:lvl w:ilvl="4" w:tplc="3D2660A2">
      <w:start w:val="1"/>
      <w:numFmt w:val="lowerLetter"/>
      <w:lvlText w:val="%5."/>
      <w:lvlJc w:val="left"/>
      <w:pPr>
        <w:tabs>
          <w:tab w:val="num" w:pos="3600"/>
        </w:tabs>
        <w:ind w:left="3600" w:hanging="360"/>
      </w:pPr>
    </w:lvl>
    <w:lvl w:ilvl="5" w:tplc="9F3E8404">
      <w:start w:val="1"/>
      <w:numFmt w:val="lowerRoman"/>
      <w:lvlText w:val="%6."/>
      <w:lvlJc w:val="right"/>
      <w:pPr>
        <w:tabs>
          <w:tab w:val="num" w:pos="4320"/>
        </w:tabs>
        <w:ind w:left="4320" w:hanging="180"/>
      </w:pPr>
    </w:lvl>
    <w:lvl w:ilvl="6" w:tplc="21123A78">
      <w:start w:val="1"/>
      <w:numFmt w:val="decimal"/>
      <w:lvlText w:val="%7."/>
      <w:lvlJc w:val="left"/>
      <w:pPr>
        <w:tabs>
          <w:tab w:val="num" w:pos="5040"/>
        </w:tabs>
        <w:ind w:left="5040" w:hanging="360"/>
      </w:pPr>
    </w:lvl>
    <w:lvl w:ilvl="7" w:tplc="6394AA86">
      <w:start w:val="1"/>
      <w:numFmt w:val="lowerLetter"/>
      <w:lvlText w:val="%8."/>
      <w:lvlJc w:val="left"/>
      <w:pPr>
        <w:tabs>
          <w:tab w:val="num" w:pos="5760"/>
        </w:tabs>
        <w:ind w:left="5760" w:hanging="360"/>
      </w:pPr>
    </w:lvl>
    <w:lvl w:ilvl="8" w:tplc="8C0C3E7C">
      <w:start w:val="1"/>
      <w:numFmt w:val="lowerRoman"/>
      <w:lvlText w:val="%9."/>
      <w:lvlJc w:val="right"/>
      <w:pPr>
        <w:tabs>
          <w:tab w:val="num" w:pos="6480"/>
        </w:tabs>
        <w:ind w:left="6480" w:hanging="180"/>
      </w:pPr>
    </w:lvl>
  </w:abstractNum>
  <w:abstractNum w:abstractNumId="30" w15:restartNumberingAfterBreak="0">
    <w:nsid w:val="57D25425"/>
    <w:multiLevelType w:val="hybridMultilevel"/>
    <w:tmpl w:val="8DDA4C3A"/>
    <w:lvl w:ilvl="0" w:tplc="D7265A2E">
      <w:start w:val="1"/>
      <w:numFmt w:val="bullet"/>
      <w:lvlText w:val=""/>
      <w:lvlJc w:val="left"/>
      <w:pPr>
        <w:tabs>
          <w:tab w:val="num" w:pos="720"/>
        </w:tabs>
        <w:ind w:left="720" w:hanging="360"/>
      </w:pPr>
      <w:rPr>
        <w:rFonts w:ascii="Symbol" w:hAnsi="Symbol" w:hint="default"/>
        <w:sz w:val="20"/>
      </w:rPr>
    </w:lvl>
    <w:lvl w:ilvl="1" w:tplc="0A42C69A">
      <w:start w:val="1"/>
      <w:numFmt w:val="bullet"/>
      <w:lvlText w:val="o"/>
      <w:lvlJc w:val="left"/>
      <w:pPr>
        <w:tabs>
          <w:tab w:val="num" w:pos="1440"/>
        </w:tabs>
        <w:ind w:left="1440" w:hanging="360"/>
      </w:pPr>
      <w:rPr>
        <w:rFonts w:ascii="Courier New" w:hAnsi="Courier New" w:hint="default"/>
        <w:sz w:val="20"/>
      </w:rPr>
    </w:lvl>
    <w:lvl w:ilvl="2" w:tplc="7ED8B8E4">
      <w:start w:val="1"/>
      <w:numFmt w:val="bullet"/>
      <w:lvlText w:val=""/>
      <w:lvlJc w:val="left"/>
      <w:pPr>
        <w:tabs>
          <w:tab w:val="num" w:pos="2160"/>
        </w:tabs>
        <w:ind w:left="2160" w:hanging="360"/>
      </w:pPr>
      <w:rPr>
        <w:rFonts w:ascii="Wingdings" w:hAnsi="Wingdings" w:hint="default"/>
        <w:sz w:val="20"/>
      </w:rPr>
    </w:lvl>
    <w:lvl w:ilvl="3" w:tplc="741CE97C">
      <w:start w:val="1"/>
      <w:numFmt w:val="bullet"/>
      <w:lvlText w:val=""/>
      <w:lvlJc w:val="left"/>
      <w:pPr>
        <w:tabs>
          <w:tab w:val="num" w:pos="2880"/>
        </w:tabs>
        <w:ind w:left="2880" w:hanging="360"/>
      </w:pPr>
      <w:rPr>
        <w:rFonts w:ascii="Wingdings" w:hAnsi="Wingdings" w:hint="default"/>
        <w:sz w:val="20"/>
      </w:rPr>
    </w:lvl>
    <w:lvl w:ilvl="4" w:tplc="C4A46FC0">
      <w:start w:val="1"/>
      <w:numFmt w:val="bullet"/>
      <w:lvlText w:val=""/>
      <w:lvlJc w:val="left"/>
      <w:pPr>
        <w:tabs>
          <w:tab w:val="num" w:pos="3600"/>
        </w:tabs>
        <w:ind w:left="3600" w:hanging="360"/>
      </w:pPr>
      <w:rPr>
        <w:rFonts w:ascii="Wingdings" w:hAnsi="Wingdings" w:hint="default"/>
        <w:sz w:val="20"/>
      </w:rPr>
    </w:lvl>
    <w:lvl w:ilvl="5" w:tplc="A7A88972">
      <w:start w:val="1"/>
      <w:numFmt w:val="bullet"/>
      <w:lvlText w:val=""/>
      <w:lvlJc w:val="left"/>
      <w:pPr>
        <w:tabs>
          <w:tab w:val="num" w:pos="4320"/>
        </w:tabs>
        <w:ind w:left="4320" w:hanging="360"/>
      </w:pPr>
      <w:rPr>
        <w:rFonts w:ascii="Wingdings" w:hAnsi="Wingdings" w:hint="default"/>
        <w:sz w:val="20"/>
      </w:rPr>
    </w:lvl>
    <w:lvl w:ilvl="6" w:tplc="762ABCA6">
      <w:start w:val="1"/>
      <w:numFmt w:val="bullet"/>
      <w:lvlText w:val=""/>
      <w:lvlJc w:val="left"/>
      <w:pPr>
        <w:tabs>
          <w:tab w:val="num" w:pos="5040"/>
        </w:tabs>
        <w:ind w:left="5040" w:hanging="360"/>
      </w:pPr>
      <w:rPr>
        <w:rFonts w:ascii="Wingdings" w:hAnsi="Wingdings" w:hint="default"/>
        <w:sz w:val="20"/>
      </w:rPr>
    </w:lvl>
    <w:lvl w:ilvl="7" w:tplc="BF8CECC0">
      <w:start w:val="1"/>
      <w:numFmt w:val="bullet"/>
      <w:lvlText w:val=""/>
      <w:lvlJc w:val="left"/>
      <w:pPr>
        <w:tabs>
          <w:tab w:val="num" w:pos="5760"/>
        </w:tabs>
        <w:ind w:left="5760" w:hanging="360"/>
      </w:pPr>
      <w:rPr>
        <w:rFonts w:ascii="Wingdings" w:hAnsi="Wingdings" w:hint="default"/>
        <w:sz w:val="20"/>
      </w:rPr>
    </w:lvl>
    <w:lvl w:ilvl="8" w:tplc="384C07B4">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3D5ADA"/>
    <w:multiLevelType w:val="hybridMultilevel"/>
    <w:tmpl w:val="712AE3AA"/>
    <w:lvl w:ilvl="0" w:tplc="777C4214">
      <w:start w:val="1"/>
      <w:numFmt w:val="bullet"/>
      <w:lvlText w:val="←"/>
      <w:lvlJc w:val="left"/>
      <w:pPr>
        <w:tabs>
          <w:tab w:val="num" w:pos="284"/>
        </w:tabs>
        <w:ind w:left="284" w:hanging="284"/>
      </w:pPr>
      <w:rPr>
        <w:rFonts w:ascii="Symbol" w:hAnsi="Symbol" w:cs="Symbol"/>
      </w:rPr>
    </w:lvl>
    <w:lvl w:ilvl="1" w:tplc="8EBE9A10">
      <w:start w:val="1"/>
      <w:numFmt w:val="decimal"/>
      <w:lvlText w:val="%2."/>
      <w:lvlJc w:val="left"/>
      <w:pPr>
        <w:tabs>
          <w:tab w:val="num" w:pos="1080"/>
        </w:tabs>
        <w:ind w:left="1080" w:hanging="360"/>
      </w:pPr>
    </w:lvl>
    <w:lvl w:ilvl="2" w:tplc="E4505F3E">
      <w:start w:val="1"/>
      <w:numFmt w:val="decimal"/>
      <w:lvlText w:val="%3."/>
      <w:lvlJc w:val="left"/>
      <w:pPr>
        <w:tabs>
          <w:tab w:val="num" w:pos="1440"/>
        </w:tabs>
        <w:ind w:left="1440" w:hanging="360"/>
      </w:pPr>
    </w:lvl>
    <w:lvl w:ilvl="3" w:tplc="4E5EBA12">
      <w:start w:val="1"/>
      <w:numFmt w:val="decimal"/>
      <w:lvlText w:val="%4."/>
      <w:lvlJc w:val="left"/>
      <w:pPr>
        <w:tabs>
          <w:tab w:val="num" w:pos="1800"/>
        </w:tabs>
        <w:ind w:left="1800" w:hanging="360"/>
      </w:pPr>
    </w:lvl>
    <w:lvl w:ilvl="4" w:tplc="D8FA891A">
      <w:start w:val="1"/>
      <w:numFmt w:val="decimal"/>
      <w:lvlText w:val="%5."/>
      <w:lvlJc w:val="left"/>
      <w:pPr>
        <w:tabs>
          <w:tab w:val="num" w:pos="2160"/>
        </w:tabs>
        <w:ind w:left="2160" w:hanging="360"/>
      </w:pPr>
    </w:lvl>
    <w:lvl w:ilvl="5" w:tplc="50FE9184">
      <w:start w:val="1"/>
      <w:numFmt w:val="decimal"/>
      <w:lvlText w:val="%6."/>
      <w:lvlJc w:val="left"/>
      <w:pPr>
        <w:tabs>
          <w:tab w:val="num" w:pos="2520"/>
        </w:tabs>
        <w:ind w:left="2520" w:hanging="360"/>
      </w:pPr>
    </w:lvl>
    <w:lvl w:ilvl="6" w:tplc="FA345352">
      <w:start w:val="1"/>
      <w:numFmt w:val="decimal"/>
      <w:lvlText w:val="%7."/>
      <w:lvlJc w:val="left"/>
      <w:pPr>
        <w:tabs>
          <w:tab w:val="num" w:pos="2880"/>
        </w:tabs>
        <w:ind w:left="2880" w:hanging="360"/>
      </w:pPr>
    </w:lvl>
    <w:lvl w:ilvl="7" w:tplc="C6EA8710">
      <w:start w:val="1"/>
      <w:numFmt w:val="decimal"/>
      <w:lvlText w:val="%8."/>
      <w:lvlJc w:val="left"/>
      <w:pPr>
        <w:tabs>
          <w:tab w:val="num" w:pos="3240"/>
        </w:tabs>
        <w:ind w:left="3240" w:hanging="360"/>
      </w:pPr>
    </w:lvl>
    <w:lvl w:ilvl="8" w:tplc="136C7AD2">
      <w:start w:val="1"/>
      <w:numFmt w:val="decimal"/>
      <w:lvlText w:val="%9."/>
      <w:lvlJc w:val="left"/>
      <w:pPr>
        <w:tabs>
          <w:tab w:val="num" w:pos="3600"/>
        </w:tabs>
        <w:ind w:left="3600" w:hanging="360"/>
      </w:pPr>
    </w:lvl>
  </w:abstractNum>
  <w:abstractNum w:abstractNumId="32" w15:restartNumberingAfterBreak="0">
    <w:nsid w:val="5A0D606A"/>
    <w:multiLevelType w:val="hybridMultilevel"/>
    <w:tmpl w:val="04463032"/>
    <w:lvl w:ilvl="0" w:tplc="50345D5E">
      <w:start w:val="1"/>
      <w:numFmt w:val="decimal"/>
      <w:lvlText w:val="%1)"/>
      <w:lvlJc w:val="left"/>
      <w:pPr>
        <w:ind w:left="720" w:hanging="360"/>
      </w:pPr>
    </w:lvl>
    <w:lvl w:ilvl="1" w:tplc="6A8C11FE">
      <w:start w:val="1"/>
      <w:numFmt w:val="lowerLetter"/>
      <w:pStyle w:val="2"/>
      <w:lvlText w:val="%2."/>
      <w:lvlJc w:val="left"/>
      <w:pPr>
        <w:ind w:left="1440" w:hanging="360"/>
      </w:pPr>
    </w:lvl>
    <w:lvl w:ilvl="2" w:tplc="C48CD0BA">
      <w:start w:val="1"/>
      <w:numFmt w:val="lowerRoman"/>
      <w:lvlText w:val="%3."/>
      <w:lvlJc w:val="right"/>
      <w:pPr>
        <w:ind w:left="2160" w:hanging="180"/>
      </w:pPr>
    </w:lvl>
    <w:lvl w:ilvl="3" w:tplc="E6AA95CC">
      <w:start w:val="1"/>
      <w:numFmt w:val="decimal"/>
      <w:lvlText w:val="%4."/>
      <w:lvlJc w:val="left"/>
      <w:pPr>
        <w:ind w:left="2880" w:hanging="360"/>
      </w:pPr>
    </w:lvl>
    <w:lvl w:ilvl="4" w:tplc="6262DC78">
      <w:start w:val="1"/>
      <w:numFmt w:val="lowerLetter"/>
      <w:lvlText w:val="%5."/>
      <w:lvlJc w:val="left"/>
      <w:pPr>
        <w:ind w:left="3600" w:hanging="360"/>
      </w:pPr>
    </w:lvl>
    <w:lvl w:ilvl="5" w:tplc="846249AA">
      <w:start w:val="1"/>
      <w:numFmt w:val="lowerRoman"/>
      <w:lvlText w:val="%6."/>
      <w:lvlJc w:val="right"/>
      <w:pPr>
        <w:ind w:left="4320" w:hanging="180"/>
      </w:pPr>
    </w:lvl>
    <w:lvl w:ilvl="6" w:tplc="50A2D99A">
      <w:start w:val="1"/>
      <w:numFmt w:val="decimal"/>
      <w:lvlText w:val="%7."/>
      <w:lvlJc w:val="left"/>
      <w:pPr>
        <w:ind w:left="5040" w:hanging="360"/>
      </w:pPr>
    </w:lvl>
    <w:lvl w:ilvl="7" w:tplc="6046B2A2">
      <w:start w:val="1"/>
      <w:numFmt w:val="lowerLetter"/>
      <w:lvlText w:val="%8."/>
      <w:lvlJc w:val="left"/>
      <w:pPr>
        <w:ind w:left="5760" w:hanging="360"/>
      </w:pPr>
    </w:lvl>
    <w:lvl w:ilvl="8" w:tplc="834EBE7C">
      <w:start w:val="1"/>
      <w:numFmt w:val="lowerRoman"/>
      <w:lvlText w:val="%9."/>
      <w:lvlJc w:val="right"/>
      <w:pPr>
        <w:ind w:left="6480" w:hanging="180"/>
      </w:pPr>
    </w:lvl>
  </w:abstractNum>
  <w:abstractNum w:abstractNumId="33" w15:restartNumberingAfterBreak="0">
    <w:nsid w:val="5CDF2697"/>
    <w:multiLevelType w:val="hybridMultilevel"/>
    <w:tmpl w:val="306AAFC2"/>
    <w:lvl w:ilvl="0" w:tplc="4DC034AC">
      <w:start w:val="1"/>
      <w:numFmt w:val="decimal"/>
      <w:lvlText w:val="%1."/>
      <w:lvlJc w:val="left"/>
      <w:pPr>
        <w:ind w:left="720" w:hanging="360"/>
      </w:pPr>
    </w:lvl>
    <w:lvl w:ilvl="1" w:tplc="224C3ECE">
      <w:start w:val="1"/>
      <w:numFmt w:val="lowerLetter"/>
      <w:lvlText w:val="%2."/>
      <w:lvlJc w:val="left"/>
      <w:pPr>
        <w:ind w:left="1440" w:hanging="360"/>
      </w:pPr>
      <w:rPr>
        <w:rFonts w:cs="Times New Roman"/>
      </w:rPr>
    </w:lvl>
    <w:lvl w:ilvl="2" w:tplc="D0C828FA">
      <w:start w:val="1"/>
      <w:numFmt w:val="lowerRoman"/>
      <w:lvlText w:val="%3."/>
      <w:lvlJc w:val="right"/>
      <w:pPr>
        <w:ind w:left="2160" w:hanging="180"/>
      </w:pPr>
      <w:rPr>
        <w:rFonts w:cs="Times New Roman"/>
      </w:rPr>
    </w:lvl>
    <w:lvl w:ilvl="3" w:tplc="5E3EF73E">
      <w:start w:val="1"/>
      <w:numFmt w:val="decimal"/>
      <w:lvlText w:val="%4."/>
      <w:lvlJc w:val="left"/>
      <w:pPr>
        <w:ind w:left="2880" w:hanging="360"/>
      </w:pPr>
      <w:rPr>
        <w:rFonts w:cs="Times New Roman"/>
      </w:rPr>
    </w:lvl>
    <w:lvl w:ilvl="4" w:tplc="B90ED08E">
      <w:start w:val="1"/>
      <w:numFmt w:val="lowerLetter"/>
      <w:lvlText w:val="%5."/>
      <w:lvlJc w:val="left"/>
      <w:pPr>
        <w:ind w:left="3600" w:hanging="360"/>
      </w:pPr>
      <w:rPr>
        <w:rFonts w:cs="Times New Roman"/>
      </w:rPr>
    </w:lvl>
    <w:lvl w:ilvl="5" w:tplc="7A3E2474">
      <w:start w:val="1"/>
      <w:numFmt w:val="lowerRoman"/>
      <w:lvlText w:val="%6."/>
      <w:lvlJc w:val="right"/>
      <w:pPr>
        <w:ind w:left="4320" w:hanging="180"/>
      </w:pPr>
      <w:rPr>
        <w:rFonts w:cs="Times New Roman"/>
      </w:rPr>
    </w:lvl>
    <w:lvl w:ilvl="6" w:tplc="BAFAAEA6">
      <w:start w:val="1"/>
      <w:numFmt w:val="decimal"/>
      <w:lvlText w:val="%7."/>
      <w:lvlJc w:val="left"/>
      <w:pPr>
        <w:ind w:left="5040" w:hanging="360"/>
      </w:pPr>
      <w:rPr>
        <w:rFonts w:cs="Times New Roman"/>
      </w:rPr>
    </w:lvl>
    <w:lvl w:ilvl="7" w:tplc="85BCF5B0">
      <w:start w:val="1"/>
      <w:numFmt w:val="lowerLetter"/>
      <w:lvlText w:val="%8."/>
      <w:lvlJc w:val="left"/>
      <w:pPr>
        <w:ind w:left="5760" w:hanging="360"/>
      </w:pPr>
      <w:rPr>
        <w:rFonts w:cs="Times New Roman"/>
      </w:rPr>
    </w:lvl>
    <w:lvl w:ilvl="8" w:tplc="01E64ED4">
      <w:start w:val="1"/>
      <w:numFmt w:val="lowerRoman"/>
      <w:lvlText w:val="%9."/>
      <w:lvlJc w:val="right"/>
      <w:pPr>
        <w:ind w:left="6480" w:hanging="180"/>
      </w:pPr>
      <w:rPr>
        <w:rFonts w:cs="Times New Roman"/>
      </w:rPr>
    </w:lvl>
  </w:abstractNum>
  <w:abstractNum w:abstractNumId="34" w15:restartNumberingAfterBreak="0">
    <w:nsid w:val="5DD17622"/>
    <w:multiLevelType w:val="hybridMultilevel"/>
    <w:tmpl w:val="7E643638"/>
    <w:lvl w:ilvl="0" w:tplc="85908D08">
      <w:start w:val="1"/>
      <w:numFmt w:val="decimal"/>
      <w:lvlText w:val="%1."/>
      <w:lvlJc w:val="left"/>
      <w:pPr>
        <w:ind w:left="720" w:hanging="360"/>
      </w:pPr>
    </w:lvl>
    <w:lvl w:ilvl="1" w:tplc="E5AED5A6">
      <w:start w:val="1"/>
      <w:numFmt w:val="lowerLetter"/>
      <w:lvlText w:val="%2."/>
      <w:lvlJc w:val="left"/>
      <w:pPr>
        <w:ind w:left="1440" w:hanging="360"/>
      </w:pPr>
    </w:lvl>
    <w:lvl w:ilvl="2" w:tplc="B9825A8A">
      <w:start w:val="1"/>
      <w:numFmt w:val="lowerRoman"/>
      <w:lvlText w:val="%3."/>
      <w:lvlJc w:val="right"/>
      <w:pPr>
        <w:ind w:left="2160" w:hanging="180"/>
      </w:pPr>
    </w:lvl>
    <w:lvl w:ilvl="3" w:tplc="D7A2E1B2">
      <w:start w:val="1"/>
      <w:numFmt w:val="decimal"/>
      <w:lvlText w:val="%4."/>
      <w:lvlJc w:val="left"/>
      <w:pPr>
        <w:ind w:left="2880" w:hanging="360"/>
      </w:pPr>
    </w:lvl>
    <w:lvl w:ilvl="4" w:tplc="015C82B8">
      <w:start w:val="1"/>
      <w:numFmt w:val="lowerLetter"/>
      <w:lvlText w:val="%5."/>
      <w:lvlJc w:val="left"/>
      <w:pPr>
        <w:ind w:left="3600" w:hanging="360"/>
      </w:pPr>
    </w:lvl>
    <w:lvl w:ilvl="5" w:tplc="45B8FDF8">
      <w:start w:val="1"/>
      <w:numFmt w:val="lowerRoman"/>
      <w:lvlText w:val="%6."/>
      <w:lvlJc w:val="right"/>
      <w:pPr>
        <w:ind w:left="4320" w:hanging="180"/>
      </w:pPr>
    </w:lvl>
    <w:lvl w:ilvl="6" w:tplc="A0AA3F8A">
      <w:start w:val="1"/>
      <w:numFmt w:val="decimal"/>
      <w:lvlText w:val="%7."/>
      <w:lvlJc w:val="left"/>
      <w:pPr>
        <w:ind w:left="5040" w:hanging="360"/>
      </w:pPr>
    </w:lvl>
    <w:lvl w:ilvl="7" w:tplc="E2A42834">
      <w:start w:val="1"/>
      <w:numFmt w:val="lowerLetter"/>
      <w:lvlText w:val="%8."/>
      <w:lvlJc w:val="left"/>
      <w:pPr>
        <w:ind w:left="5760" w:hanging="360"/>
      </w:pPr>
    </w:lvl>
    <w:lvl w:ilvl="8" w:tplc="CE66A94C">
      <w:start w:val="1"/>
      <w:numFmt w:val="lowerRoman"/>
      <w:lvlText w:val="%9."/>
      <w:lvlJc w:val="right"/>
      <w:pPr>
        <w:ind w:left="6480" w:hanging="180"/>
      </w:pPr>
    </w:lvl>
  </w:abstractNum>
  <w:abstractNum w:abstractNumId="35" w15:restartNumberingAfterBreak="0">
    <w:nsid w:val="5FC24F20"/>
    <w:multiLevelType w:val="hybridMultilevel"/>
    <w:tmpl w:val="A9C80518"/>
    <w:lvl w:ilvl="0" w:tplc="CBF2B43A">
      <w:start w:val="1"/>
      <w:numFmt w:val="decimal"/>
      <w:lvlText w:val="%1."/>
      <w:lvlJc w:val="left"/>
      <w:pPr>
        <w:tabs>
          <w:tab w:val="num" w:pos="720"/>
        </w:tabs>
        <w:ind w:left="720" w:hanging="360"/>
      </w:pPr>
    </w:lvl>
    <w:lvl w:ilvl="1" w:tplc="9B4E8074">
      <w:start w:val="1"/>
      <w:numFmt w:val="decimal"/>
      <w:lvlText w:val="%2."/>
      <w:lvlJc w:val="left"/>
      <w:pPr>
        <w:tabs>
          <w:tab w:val="num" w:pos="1440"/>
        </w:tabs>
        <w:ind w:left="1440" w:hanging="360"/>
      </w:pPr>
    </w:lvl>
    <w:lvl w:ilvl="2" w:tplc="82FA2694">
      <w:start w:val="1"/>
      <w:numFmt w:val="decimal"/>
      <w:lvlText w:val="%3."/>
      <w:lvlJc w:val="left"/>
      <w:pPr>
        <w:tabs>
          <w:tab w:val="num" w:pos="2160"/>
        </w:tabs>
        <w:ind w:left="2160" w:hanging="360"/>
      </w:pPr>
    </w:lvl>
    <w:lvl w:ilvl="3" w:tplc="4F3C2D46">
      <w:start w:val="1"/>
      <w:numFmt w:val="decimal"/>
      <w:lvlText w:val="%4."/>
      <w:lvlJc w:val="left"/>
      <w:pPr>
        <w:tabs>
          <w:tab w:val="num" w:pos="2880"/>
        </w:tabs>
        <w:ind w:left="2880" w:hanging="360"/>
      </w:pPr>
    </w:lvl>
    <w:lvl w:ilvl="4" w:tplc="33E8D4B6">
      <w:start w:val="1"/>
      <w:numFmt w:val="decimal"/>
      <w:lvlText w:val="%5."/>
      <w:lvlJc w:val="left"/>
      <w:pPr>
        <w:tabs>
          <w:tab w:val="num" w:pos="3600"/>
        </w:tabs>
        <w:ind w:left="3600" w:hanging="360"/>
      </w:pPr>
    </w:lvl>
    <w:lvl w:ilvl="5" w:tplc="CAC6AB2E">
      <w:start w:val="1"/>
      <w:numFmt w:val="decimal"/>
      <w:lvlText w:val="%6."/>
      <w:lvlJc w:val="left"/>
      <w:pPr>
        <w:tabs>
          <w:tab w:val="num" w:pos="4320"/>
        </w:tabs>
        <w:ind w:left="4320" w:hanging="360"/>
      </w:pPr>
    </w:lvl>
    <w:lvl w:ilvl="6" w:tplc="8FAAEED4">
      <w:start w:val="1"/>
      <w:numFmt w:val="decimal"/>
      <w:lvlText w:val="%7."/>
      <w:lvlJc w:val="left"/>
      <w:pPr>
        <w:tabs>
          <w:tab w:val="num" w:pos="5040"/>
        </w:tabs>
        <w:ind w:left="5040" w:hanging="360"/>
      </w:pPr>
    </w:lvl>
    <w:lvl w:ilvl="7" w:tplc="F2DC8A62">
      <w:start w:val="1"/>
      <w:numFmt w:val="decimal"/>
      <w:lvlText w:val="%8."/>
      <w:lvlJc w:val="left"/>
      <w:pPr>
        <w:tabs>
          <w:tab w:val="num" w:pos="5760"/>
        </w:tabs>
        <w:ind w:left="5760" w:hanging="360"/>
      </w:pPr>
    </w:lvl>
    <w:lvl w:ilvl="8" w:tplc="4F888DDA">
      <w:start w:val="1"/>
      <w:numFmt w:val="decimal"/>
      <w:lvlText w:val="%9."/>
      <w:lvlJc w:val="left"/>
      <w:pPr>
        <w:tabs>
          <w:tab w:val="num" w:pos="6480"/>
        </w:tabs>
        <w:ind w:left="6480" w:hanging="360"/>
      </w:pPr>
    </w:lvl>
  </w:abstractNum>
  <w:abstractNum w:abstractNumId="36" w15:restartNumberingAfterBreak="0">
    <w:nsid w:val="5FF74787"/>
    <w:multiLevelType w:val="hybridMultilevel"/>
    <w:tmpl w:val="A82AFE6C"/>
    <w:lvl w:ilvl="0" w:tplc="2CCCF50C">
      <w:start w:val="1"/>
      <w:numFmt w:val="bullet"/>
      <w:lvlText w:val=""/>
      <w:lvlJc w:val="left"/>
      <w:pPr>
        <w:tabs>
          <w:tab w:val="num" w:pos="720"/>
        </w:tabs>
        <w:ind w:left="720" w:hanging="360"/>
      </w:pPr>
      <w:rPr>
        <w:rFonts w:ascii="Symbol" w:hAnsi="Symbol" w:cs="Symbol" w:hint="default"/>
      </w:rPr>
    </w:lvl>
    <w:lvl w:ilvl="1" w:tplc="96D03428">
      <w:start w:val="1"/>
      <w:numFmt w:val="decimal"/>
      <w:lvlText w:val="%2."/>
      <w:lvlJc w:val="left"/>
      <w:pPr>
        <w:tabs>
          <w:tab w:val="num" w:pos="1440"/>
        </w:tabs>
        <w:ind w:left="1440" w:hanging="360"/>
      </w:pPr>
    </w:lvl>
    <w:lvl w:ilvl="2" w:tplc="32B836F6">
      <w:start w:val="1"/>
      <w:numFmt w:val="decimal"/>
      <w:lvlText w:val="%3."/>
      <w:lvlJc w:val="left"/>
      <w:pPr>
        <w:tabs>
          <w:tab w:val="num" w:pos="2160"/>
        </w:tabs>
        <w:ind w:left="2160" w:hanging="360"/>
      </w:pPr>
    </w:lvl>
    <w:lvl w:ilvl="3" w:tplc="0694B316">
      <w:start w:val="1"/>
      <w:numFmt w:val="decimal"/>
      <w:lvlText w:val="%4."/>
      <w:lvlJc w:val="left"/>
      <w:pPr>
        <w:tabs>
          <w:tab w:val="num" w:pos="2880"/>
        </w:tabs>
        <w:ind w:left="2880" w:hanging="360"/>
      </w:pPr>
    </w:lvl>
    <w:lvl w:ilvl="4" w:tplc="C270E37A">
      <w:start w:val="1"/>
      <w:numFmt w:val="decimal"/>
      <w:lvlText w:val="%5."/>
      <w:lvlJc w:val="left"/>
      <w:pPr>
        <w:tabs>
          <w:tab w:val="num" w:pos="3600"/>
        </w:tabs>
        <w:ind w:left="3600" w:hanging="360"/>
      </w:pPr>
    </w:lvl>
    <w:lvl w:ilvl="5" w:tplc="4B80E586">
      <w:start w:val="1"/>
      <w:numFmt w:val="decimal"/>
      <w:lvlText w:val="%6."/>
      <w:lvlJc w:val="left"/>
      <w:pPr>
        <w:tabs>
          <w:tab w:val="num" w:pos="4320"/>
        </w:tabs>
        <w:ind w:left="4320" w:hanging="360"/>
      </w:pPr>
    </w:lvl>
    <w:lvl w:ilvl="6" w:tplc="F7926256">
      <w:start w:val="1"/>
      <w:numFmt w:val="decimal"/>
      <w:lvlText w:val="%7."/>
      <w:lvlJc w:val="left"/>
      <w:pPr>
        <w:tabs>
          <w:tab w:val="num" w:pos="5040"/>
        </w:tabs>
        <w:ind w:left="5040" w:hanging="360"/>
      </w:pPr>
    </w:lvl>
    <w:lvl w:ilvl="7" w:tplc="E1482772">
      <w:start w:val="1"/>
      <w:numFmt w:val="decimal"/>
      <w:lvlText w:val="%8."/>
      <w:lvlJc w:val="left"/>
      <w:pPr>
        <w:tabs>
          <w:tab w:val="num" w:pos="5760"/>
        </w:tabs>
        <w:ind w:left="5760" w:hanging="360"/>
      </w:pPr>
    </w:lvl>
    <w:lvl w:ilvl="8" w:tplc="9306C5EC">
      <w:start w:val="1"/>
      <w:numFmt w:val="decimal"/>
      <w:lvlText w:val="%9."/>
      <w:lvlJc w:val="left"/>
      <w:pPr>
        <w:tabs>
          <w:tab w:val="num" w:pos="6480"/>
        </w:tabs>
        <w:ind w:left="6480" w:hanging="360"/>
      </w:pPr>
    </w:lvl>
  </w:abstractNum>
  <w:abstractNum w:abstractNumId="37" w15:restartNumberingAfterBreak="0">
    <w:nsid w:val="632D106D"/>
    <w:multiLevelType w:val="hybridMultilevel"/>
    <w:tmpl w:val="9806A5C6"/>
    <w:lvl w:ilvl="0" w:tplc="31B69F94">
      <w:start w:val="1"/>
      <w:numFmt w:val="bullet"/>
      <w:lvlText w:val=""/>
      <w:lvlJc w:val="left"/>
      <w:pPr>
        <w:tabs>
          <w:tab w:val="num" w:pos="720"/>
        </w:tabs>
        <w:ind w:left="720" w:hanging="360"/>
      </w:pPr>
      <w:rPr>
        <w:rFonts w:ascii="Symbol" w:hAnsi="Symbol" w:cs="Symbol" w:hint="default"/>
      </w:rPr>
    </w:lvl>
    <w:lvl w:ilvl="1" w:tplc="96B40926">
      <w:start w:val="1"/>
      <w:numFmt w:val="bullet"/>
      <w:lvlText w:val="o"/>
      <w:lvlJc w:val="left"/>
      <w:pPr>
        <w:tabs>
          <w:tab w:val="num" w:pos="1440"/>
        </w:tabs>
        <w:ind w:left="1440" w:hanging="360"/>
      </w:pPr>
      <w:rPr>
        <w:rFonts w:ascii="Courier New" w:hAnsi="Courier New" w:cs="Courier New" w:hint="default"/>
      </w:rPr>
    </w:lvl>
    <w:lvl w:ilvl="2" w:tplc="6A827488">
      <w:start w:val="1"/>
      <w:numFmt w:val="bullet"/>
      <w:lvlText w:val=""/>
      <w:lvlJc w:val="left"/>
      <w:pPr>
        <w:tabs>
          <w:tab w:val="num" w:pos="2160"/>
        </w:tabs>
        <w:ind w:left="2160" w:hanging="360"/>
      </w:pPr>
      <w:rPr>
        <w:rFonts w:ascii="Wingdings" w:hAnsi="Wingdings" w:cs="Wingdings" w:hint="default"/>
      </w:rPr>
    </w:lvl>
    <w:lvl w:ilvl="3" w:tplc="1F14C278">
      <w:start w:val="1"/>
      <w:numFmt w:val="bullet"/>
      <w:lvlText w:val=""/>
      <w:lvlJc w:val="left"/>
      <w:pPr>
        <w:tabs>
          <w:tab w:val="num" w:pos="2880"/>
        </w:tabs>
        <w:ind w:left="2880" w:hanging="360"/>
      </w:pPr>
      <w:rPr>
        <w:rFonts w:ascii="Symbol" w:hAnsi="Symbol" w:cs="Symbol" w:hint="default"/>
      </w:rPr>
    </w:lvl>
    <w:lvl w:ilvl="4" w:tplc="1F94C8A6">
      <w:start w:val="1"/>
      <w:numFmt w:val="bullet"/>
      <w:lvlText w:val="o"/>
      <w:lvlJc w:val="left"/>
      <w:pPr>
        <w:tabs>
          <w:tab w:val="num" w:pos="3600"/>
        </w:tabs>
        <w:ind w:left="3600" w:hanging="360"/>
      </w:pPr>
      <w:rPr>
        <w:rFonts w:ascii="Courier New" w:hAnsi="Courier New" w:cs="Courier New" w:hint="default"/>
      </w:rPr>
    </w:lvl>
    <w:lvl w:ilvl="5" w:tplc="21529E2E">
      <w:start w:val="1"/>
      <w:numFmt w:val="bullet"/>
      <w:lvlText w:val=""/>
      <w:lvlJc w:val="left"/>
      <w:pPr>
        <w:tabs>
          <w:tab w:val="num" w:pos="4320"/>
        </w:tabs>
        <w:ind w:left="4320" w:hanging="360"/>
      </w:pPr>
      <w:rPr>
        <w:rFonts w:ascii="Wingdings" w:hAnsi="Wingdings" w:cs="Wingdings" w:hint="default"/>
      </w:rPr>
    </w:lvl>
    <w:lvl w:ilvl="6" w:tplc="C6CAE21E">
      <w:start w:val="1"/>
      <w:numFmt w:val="bullet"/>
      <w:lvlText w:val=""/>
      <w:lvlJc w:val="left"/>
      <w:pPr>
        <w:tabs>
          <w:tab w:val="num" w:pos="5040"/>
        </w:tabs>
        <w:ind w:left="5040" w:hanging="360"/>
      </w:pPr>
      <w:rPr>
        <w:rFonts w:ascii="Symbol" w:hAnsi="Symbol" w:cs="Symbol" w:hint="default"/>
      </w:rPr>
    </w:lvl>
    <w:lvl w:ilvl="7" w:tplc="57DC2458">
      <w:start w:val="1"/>
      <w:numFmt w:val="bullet"/>
      <w:lvlText w:val="o"/>
      <w:lvlJc w:val="left"/>
      <w:pPr>
        <w:tabs>
          <w:tab w:val="num" w:pos="5760"/>
        </w:tabs>
        <w:ind w:left="5760" w:hanging="360"/>
      </w:pPr>
      <w:rPr>
        <w:rFonts w:ascii="Courier New" w:hAnsi="Courier New" w:cs="Courier New" w:hint="default"/>
      </w:rPr>
    </w:lvl>
    <w:lvl w:ilvl="8" w:tplc="C2C227B8">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64D20B91"/>
    <w:multiLevelType w:val="multilevel"/>
    <w:tmpl w:val="F7F86EBE"/>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440"/>
        </w:tabs>
        <w:ind w:left="144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39" w15:restartNumberingAfterBreak="0">
    <w:nsid w:val="68E86485"/>
    <w:multiLevelType w:val="hybridMultilevel"/>
    <w:tmpl w:val="1EAE725A"/>
    <w:lvl w:ilvl="0" w:tplc="48A69398">
      <w:start w:val="1"/>
      <w:numFmt w:val="bullet"/>
      <w:lvlText w:val=""/>
      <w:lvlJc w:val="left"/>
      <w:pPr>
        <w:tabs>
          <w:tab w:val="num" w:pos="720"/>
        </w:tabs>
        <w:ind w:left="720" w:hanging="360"/>
      </w:pPr>
      <w:rPr>
        <w:rFonts w:ascii="Symbol" w:hAnsi="Symbol" w:cs="Symbol" w:hint="default"/>
      </w:rPr>
    </w:lvl>
    <w:lvl w:ilvl="1" w:tplc="DBF86F2E">
      <w:start w:val="1"/>
      <w:numFmt w:val="bullet"/>
      <w:lvlText w:val="o"/>
      <w:lvlJc w:val="left"/>
      <w:pPr>
        <w:tabs>
          <w:tab w:val="num" w:pos="1440"/>
        </w:tabs>
        <w:ind w:left="1440" w:hanging="360"/>
      </w:pPr>
      <w:rPr>
        <w:rFonts w:ascii="Courier New" w:hAnsi="Courier New" w:cs="Courier New" w:hint="default"/>
      </w:rPr>
    </w:lvl>
    <w:lvl w:ilvl="2" w:tplc="A69E712C">
      <w:start w:val="1"/>
      <w:numFmt w:val="bullet"/>
      <w:lvlText w:val=""/>
      <w:lvlJc w:val="left"/>
      <w:pPr>
        <w:tabs>
          <w:tab w:val="num" w:pos="2160"/>
        </w:tabs>
        <w:ind w:left="2160" w:hanging="360"/>
      </w:pPr>
      <w:rPr>
        <w:rFonts w:ascii="Wingdings" w:hAnsi="Wingdings" w:cs="Wingdings" w:hint="default"/>
      </w:rPr>
    </w:lvl>
    <w:lvl w:ilvl="3" w:tplc="1236F552">
      <w:start w:val="1"/>
      <w:numFmt w:val="bullet"/>
      <w:lvlText w:val=""/>
      <w:lvlJc w:val="left"/>
      <w:pPr>
        <w:tabs>
          <w:tab w:val="num" w:pos="2880"/>
        </w:tabs>
        <w:ind w:left="2880" w:hanging="360"/>
      </w:pPr>
      <w:rPr>
        <w:rFonts w:ascii="Symbol" w:hAnsi="Symbol" w:cs="Symbol" w:hint="default"/>
      </w:rPr>
    </w:lvl>
    <w:lvl w:ilvl="4" w:tplc="E6747EFC">
      <w:start w:val="1"/>
      <w:numFmt w:val="bullet"/>
      <w:lvlText w:val="o"/>
      <w:lvlJc w:val="left"/>
      <w:pPr>
        <w:tabs>
          <w:tab w:val="num" w:pos="3600"/>
        </w:tabs>
        <w:ind w:left="3600" w:hanging="360"/>
      </w:pPr>
      <w:rPr>
        <w:rFonts w:ascii="Courier New" w:hAnsi="Courier New" w:cs="Courier New" w:hint="default"/>
      </w:rPr>
    </w:lvl>
    <w:lvl w:ilvl="5" w:tplc="2D2C65E0">
      <w:start w:val="1"/>
      <w:numFmt w:val="bullet"/>
      <w:lvlText w:val=""/>
      <w:lvlJc w:val="left"/>
      <w:pPr>
        <w:tabs>
          <w:tab w:val="num" w:pos="4320"/>
        </w:tabs>
        <w:ind w:left="4320" w:hanging="360"/>
      </w:pPr>
      <w:rPr>
        <w:rFonts w:ascii="Wingdings" w:hAnsi="Wingdings" w:cs="Wingdings" w:hint="default"/>
      </w:rPr>
    </w:lvl>
    <w:lvl w:ilvl="6" w:tplc="D638A95A">
      <w:start w:val="1"/>
      <w:numFmt w:val="bullet"/>
      <w:lvlText w:val=""/>
      <w:lvlJc w:val="left"/>
      <w:pPr>
        <w:tabs>
          <w:tab w:val="num" w:pos="5040"/>
        </w:tabs>
        <w:ind w:left="5040" w:hanging="360"/>
      </w:pPr>
      <w:rPr>
        <w:rFonts w:ascii="Symbol" w:hAnsi="Symbol" w:cs="Symbol" w:hint="default"/>
      </w:rPr>
    </w:lvl>
    <w:lvl w:ilvl="7" w:tplc="6A440D4E">
      <w:start w:val="1"/>
      <w:numFmt w:val="bullet"/>
      <w:lvlText w:val="o"/>
      <w:lvlJc w:val="left"/>
      <w:pPr>
        <w:tabs>
          <w:tab w:val="num" w:pos="5760"/>
        </w:tabs>
        <w:ind w:left="5760" w:hanging="360"/>
      </w:pPr>
      <w:rPr>
        <w:rFonts w:ascii="Courier New" w:hAnsi="Courier New" w:cs="Courier New" w:hint="default"/>
      </w:rPr>
    </w:lvl>
    <w:lvl w:ilvl="8" w:tplc="ADA4F49E">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6B1855B4"/>
    <w:multiLevelType w:val="hybridMultilevel"/>
    <w:tmpl w:val="664CC6F0"/>
    <w:lvl w:ilvl="0" w:tplc="83CCB256">
      <w:start w:val="8"/>
      <w:numFmt w:val="decimal"/>
      <w:lvlText w:val="%1"/>
      <w:lvlJc w:val="left"/>
      <w:pPr>
        <w:ind w:left="720" w:hanging="360"/>
      </w:pPr>
      <w:rPr>
        <w:rFonts w:hint="default"/>
      </w:rPr>
    </w:lvl>
    <w:lvl w:ilvl="1" w:tplc="04D26954">
      <w:start w:val="1"/>
      <w:numFmt w:val="lowerLetter"/>
      <w:lvlText w:val="%2."/>
      <w:lvlJc w:val="left"/>
      <w:pPr>
        <w:ind w:left="1440" w:hanging="360"/>
      </w:pPr>
    </w:lvl>
    <w:lvl w:ilvl="2" w:tplc="3A846168">
      <w:start w:val="1"/>
      <w:numFmt w:val="lowerRoman"/>
      <w:lvlText w:val="%3."/>
      <w:lvlJc w:val="right"/>
      <w:pPr>
        <w:ind w:left="2160" w:hanging="180"/>
      </w:pPr>
    </w:lvl>
    <w:lvl w:ilvl="3" w:tplc="4AE2368E">
      <w:start w:val="1"/>
      <w:numFmt w:val="decimal"/>
      <w:lvlText w:val="%4."/>
      <w:lvlJc w:val="left"/>
      <w:pPr>
        <w:ind w:left="2880" w:hanging="360"/>
      </w:pPr>
    </w:lvl>
    <w:lvl w:ilvl="4" w:tplc="6EAC3D34">
      <w:start w:val="1"/>
      <w:numFmt w:val="lowerLetter"/>
      <w:lvlText w:val="%5."/>
      <w:lvlJc w:val="left"/>
      <w:pPr>
        <w:ind w:left="3600" w:hanging="360"/>
      </w:pPr>
    </w:lvl>
    <w:lvl w:ilvl="5" w:tplc="40021A00">
      <w:start w:val="1"/>
      <w:numFmt w:val="lowerRoman"/>
      <w:lvlText w:val="%6."/>
      <w:lvlJc w:val="right"/>
      <w:pPr>
        <w:ind w:left="4320" w:hanging="180"/>
      </w:pPr>
    </w:lvl>
    <w:lvl w:ilvl="6" w:tplc="C87A7182">
      <w:start w:val="1"/>
      <w:numFmt w:val="decimal"/>
      <w:lvlText w:val="%7."/>
      <w:lvlJc w:val="left"/>
      <w:pPr>
        <w:ind w:left="5040" w:hanging="360"/>
      </w:pPr>
    </w:lvl>
    <w:lvl w:ilvl="7" w:tplc="F9B6500A">
      <w:start w:val="1"/>
      <w:numFmt w:val="lowerLetter"/>
      <w:lvlText w:val="%8."/>
      <w:lvlJc w:val="left"/>
      <w:pPr>
        <w:ind w:left="5760" w:hanging="360"/>
      </w:pPr>
    </w:lvl>
    <w:lvl w:ilvl="8" w:tplc="DDDA7086">
      <w:start w:val="1"/>
      <w:numFmt w:val="lowerRoman"/>
      <w:lvlText w:val="%9."/>
      <w:lvlJc w:val="right"/>
      <w:pPr>
        <w:ind w:left="6480" w:hanging="180"/>
      </w:pPr>
    </w:lvl>
  </w:abstractNum>
  <w:abstractNum w:abstractNumId="41" w15:restartNumberingAfterBreak="0">
    <w:nsid w:val="6BF7286F"/>
    <w:multiLevelType w:val="hybridMultilevel"/>
    <w:tmpl w:val="E202F878"/>
    <w:lvl w:ilvl="0" w:tplc="DC30A1A0">
      <w:start w:val="1"/>
      <w:numFmt w:val="decimal"/>
      <w:lvlText w:val="%1."/>
      <w:lvlJc w:val="left"/>
      <w:pPr>
        <w:tabs>
          <w:tab w:val="num" w:pos="720"/>
        </w:tabs>
        <w:ind w:left="720" w:hanging="360"/>
      </w:pPr>
      <w:rPr>
        <w:rFonts w:hint="default"/>
      </w:rPr>
    </w:lvl>
    <w:lvl w:ilvl="1" w:tplc="0AB29322">
      <w:start w:val="1"/>
      <w:numFmt w:val="lowerLetter"/>
      <w:lvlText w:val="%2."/>
      <w:lvlJc w:val="left"/>
      <w:pPr>
        <w:tabs>
          <w:tab w:val="num" w:pos="1440"/>
        </w:tabs>
        <w:ind w:left="1440" w:hanging="360"/>
      </w:pPr>
    </w:lvl>
    <w:lvl w:ilvl="2" w:tplc="00C29090">
      <w:start w:val="1"/>
      <w:numFmt w:val="lowerRoman"/>
      <w:lvlText w:val="%3."/>
      <w:lvlJc w:val="right"/>
      <w:pPr>
        <w:tabs>
          <w:tab w:val="num" w:pos="2160"/>
        </w:tabs>
        <w:ind w:left="2160" w:hanging="180"/>
      </w:pPr>
    </w:lvl>
    <w:lvl w:ilvl="3" w:tplc="83DE4EB8">
      <w:start w:val="1"/>
      <w:numFmt w:val="decimal"/>
      <w:lvlText w:val="%4."/>
      <w:lvlJc w:val="left"/>
      <w:pPr>
        <w:tabs>
          <w:tab w:val="num" w:pos="2880"/>
        </w:tabs>
        <w:ind w:left="2880" w:hanging="360"/>
      </w:pPr>
    </w:lvl>
    <w:lvl w:ilvl="4" w:tplc="5D4A6F94">
      <w:start w:val="1"/>
      <w:numFmt w:val="lowerLetter"/>
      <w:lvlText w:val="%5."/>
      <w:lvlJc w:val="left"/>
      <w:pPr>
        <w:tabs>
          <w:tab w:val="num" w:pos="3600"/>
        </w:tabs>
        <w:ind w:left="3600" w:hanging="360"/>
      </w:pPr>
    </w:lvl>
    <w:lvl w:ilvl="5" w:tplc="FC44762A">
      <w:start w:val="1"/>
      <w:numFmt w:val="lowerRoman"/>
      <w:lvlText w:val="%6."/>
      <w:lvlJc w:val="right"/>
      <w:pPr>
        <w:tabs>
          <w:tab w:val="num" w:pos="4320"/>
        </w:tabs>
        <w:ind w:left="4320" w:hanging="180"/>
      </w:pPr>
    </w:lvl>
    <w:lvl w:ilvl="6" w:tplc="B6ECF59A">
      <w:start w:val="1"/>
      <w:numFmt w:val="decimal"/>
      <w:lvlText w:val="%7."/>
      <w:lvlJc w:val="left"/>
      <w:pPr>
        <w:tabs>
          <w:tab w:val="num" w:pos="5040"/>
        </w:tabs>
        <w:ind w:left="5040" w:hanging="360"/>
      </w:pPr>
    </w:lvl>
    <w:lvl w:ilvl="7" w:tplc="A1F4906A">
      <w:start w:val="1"/>
      <w:numFmt w:val="lowerLetter"/>
      <w:lvlText w:val="%8."/>
      <w:lvlJc w:val="left"/>
      <w:pPr>
        <w:tabs>
          <w:tab w:val="num" w:pos="5760"/>
        </w:tabs>
        <w:ind w:left="5760" w:hanging="360"/>
      </w:pPr>
    </w:lvl>
    <w:lvl w:ilvl="8" w:tplc="9BBCEE5C">
      <w:start w:val="1"/>
      <w:numFmt w:val="lowerRoman"/>
      <w:lvlText w:val="%9."/>
      <w:lvlJc w:val="right"/>
      <w:pPr>
        <w:tabs>
          <w:tab w:val="num" w:pos="6480"/>
        </w:tabs>
        <w:ind w:left="6480" w:hanging="180"/>
      </w:pPr>
    </w:lvl>
  </w:abstractNum>
  <w:abstractNum w:abstractNumId="42" w15:restartNumberingAfterBreak="0">
    <w:nsid w:val="6FA56AAD"/>
    <w:multiLevelType w:val="hybridMultilevel"/>
    <w:tmpl w:val="7CD2268A"/>
    <w:lvl w:ilvl="0" w:tplc="0888C034">
      <w:start w:val="1"/>
      <w:numFmt w:val="decimal"/>
      <w:lvlText w:val="%1."/>
      <w:lvlJc w:val="left"/>
      <w:pPr>
        <w:ind w:left="1069" w:hanging="360"/>
      </w:pPr>
      <w:rPr>
        <w:rFonts w:hint="default"/>
        <w:sz w:val="24"/>
        <w:szCs w:val="24"/>
      </w:rPr>
    </w:lvl>
    <w:lvl w:ilvl="1" w:tplc="128E3C4C">
      <w:start w:val="1"/>
      <w:numFmt w:val="lowerLetter"/>
      <w:lvlText w:val="%2."/>
      <w:lvlJc w:val="left"/>
      <w:pPr>
        <w:ind w:left="1789" w:hanging="360"/>
      </w:pPr>
    </w:lvl>
    <w:lvl w:ilvl="2" w:tplc="B55AEE0E">
      <w:start w:val="1"/>
      <w:numFmt w:val="lowerRoman"/>
      <w:lvlText w:val="%3."/>
      <w:lvlJc w:val="right"/>
      <w:pPr>
        <w:ind w:left="2509" w:hanging="180"/>
      </w:pPr>
    </w:lvl>
    <w:lvl w:ilvl="3" w:tplc="50869486">
      <w:start w:val="1"/>
      <w:numFmt w:val="decimal"/>
      <w:lvlText w:val="%4."/>
      <w:lvlJc w:val="left"/>
      <w:pPr>
        <w:ind w:left="3229" w:hanging="360"/>
      </w:pPr>
    </w:lvl>
    <w:lvl w:ilvl="4" w:tplc="438A68DA">
      <w:start w:val="1"/>
      <w:numFmt w:val="lowerLetter"/>
      <w:lvlText w:val="%5."/>
      <w:lvlJc w:val="left"/>
      <w:pPr>
        <w:ind w:left="3949" w:hanging="360"/>
      </w:pPr>
    </w:lvl>
    <w:lvl w:ilvl="5" w:tplc="D4A8CAEA">
      <w:start w:val="1"/>
      <w:numFmt w:val="lowerRoman"/>
      <w:lvlText w:val="%6."/>
      <w:lvlJc w:val="right"/>
      <w:pPr>
        <w:ind w:left="4669" w:hanging="180"/>
      </w:pPr>
    </w:lvl>
    <w:lvl w:ilvl="6" w:tplc="19D2D00E">
      <w:start w:val="1"/>
      <w:numFmt w:val="decimal"/>
      <w:lvlText w:val="%7."/>
      <w:lvlJc w:val="left"/>
      <w:pPr>
        <w:ind w:left="5389" w:hanging="360"/>
      </w:pPr>
    </w:lvl>
    <w:lvl w:ilvl="7" w:tplc="53AE8F4A">
      <w:start w:val="1"/>
      <w:numFmt w:val="lowerLetter"/>
      <w:lvlText w:val="%8."/>
      <w:lvlJc w:val="left"/>
      <w:pPr>
        <w:ind w:left="6109" w:hanging="360"/>
      </w:pPr>
    </w:lvl>
    <w:lvl w:ilvl="8" w:tplc="B11E74CC">
      <w:start w:val="1"/>
      <w:numFmt w:val="lowerRoman"/>
      <w:lvlText w:val="%9."/>
      <w:lvlJc w:val="right"/>
      <w:pPr>
        <w:ind w:left="6829" w:hanging="180"/>
      </w:pPr>
    </w:lvl>
  </w:abstractNum>
  <w:abstractNum w:abstractNumId="43" w15:restartNumberingAfterBreak="0">
    <w:nsid w:val="6FF71FFF"/>
    <w:multiLevelType w:val="multilevel"/>
    <w:tmpl w:val="F10281E4"/>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5727792"/>
    <w:multiLevelType w:val="multilevel"/>
    <w:tmpl w:val="87261DD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5" w15:restartNumberingAfterBreak="0">
    <w:nsid w:val="78953FF7"/>
    <w:multiLevelType w:val="hybridMultilevel"/>
    <w:tmpl w:val="509E2070"/>
    <w:lvl w:ilvl="0" w:tplc="F3F22C32">
      <w:start w:val="1"/>
      <w:numFmt w:val="decimal"/>
      <w:lvlText w:val="%1."/>
      <w:lvlJc w:val="left"/>
      <w:pPr>
        <w:ind w:left="360" w:hanging="360"/>
      </w:pPr>
    </w:lvl>
    <w:lvl w:ilvl="1" w:tplc="DE82A568">
      <w:start w:val="1"/>
      <w:numFmt w:val="lowerLetter"/>
      <w:lvlText w:val="%2."/>
      <w:lvlJc w:val="left"/>
      <w:pPr>
        <w:ind w:left="1080" w:hanging="360"/>
      </w:pPr>
    </w:lvl>
    <w:lvl w:ilvl="2" w:tplc="182E263C">
      <w:start w:val="1"/>
      <w:numFmt w:val="lowerRoman"/>
      <w:lvlText w:val="%3."/>
      <w:lvlJc w:val="right"/>
      <w:pPr>
        <w:ind w:left="1800" w:hanging="180"/>
      </w:pPr>
    </w:lvl>
    <w:lvl w:ilvl="3" w:tplc="3BD00ABE">
      <w:start w:val="1"/>
      <w:numFmt w:val="decimal"/>
      <w:lvlText w:val="%4."/>
      <w:lvlJc w:val="left"/>
      <w:pPr>
        <w:ind w:left="2520" w:hanging="360"/>
      </w:pPr>
    </w:lvl>
    <w:lvl w:ilvl="4" w:tplc="648A5EBC">
      <w:start w:val="1"/>
      <w:numFmt w:val="lowerLetter"/>
      <w:lvlText w:val="%5."/>
      <w:lvlJc w:val="left"/>
      <w:pPr>
        <w:ind w:left="3240" w:hanging="360"/>
      </w:pPr>
    </w:lvl>
    <w:lvl w:ilvl="5" w:tplc="E07EC882">
      <w:start w:val="1"/>
      <w:numFmt w:val="lowerRoman"/>
      <w:lvlText w:val="%6."/>
      <w:lvlJc w:val="right"/>
      <w:pPr>
        <w:ind w:left="3960" w:hanging="180"/>
      </w:pPr>
    </w:lvl>
    <w:lvl w:ilvl="6" w:tplc="DDB63938">
      <w:start w:val="1"/>
      <w:numFmt w:val="decimal"/>
      <w:lvlText w:val="%7."/>
      <w:lvlJc w:val="left"/>
      <w:pPr>
        <w:ind w:left="4680" w:hanging="360"/>
      </w:pPr>
    </w:lvl>
    <w:lvl w:ilvl="7" w:tplc="9D229D70">
      <w:start w:val="1"/>
      <w:numFmt w:val="lowerLetter"/>
      <w:lvlText w:val="%8."/>
      <w:lvlJc w:val="left"/>
      <w:pPr>
        <w:ind w:left="5400" w:hanging="360"/>
      </w:pPr>
    </w:lvl>
    <w:lvl w:ilvl="8" w:tplc="66FEAB12">
      <w:start w:val="1"/>
      <w:numFmt w:val="lowerRoman"/>
      <w:lvlText w:val="%9."/>
      <w:lvlJc w:val="right"/>
      <w:pPr>
        <w:ind w:left="6120" w:hanging="180"/>
      </w:pPr>
    </w:lvl>
  </w:abstractNum>
  <w:abstractNum w:abstractNumId="46" w15:restartNumberingAfterBreak="0">
    <w:nsid w:val="78FC2C56"/>
    <w:multiLevelType w:val="hybridMultilevel"/>
    <w:tmpl w:val="36B062BA"/>
    <w:lvl w:ilvl="0" w:tplc="CF98A138">
      <w:start w:val="1"/>
      <w:numFmt w:val="decimal"/>
      <w:lvlText w:val="%1."/>
      <w:lvlJc w:val="left"/>
      <w:pPr>
        <w:tabs>
          <w:tab w:val="num" w:pos="720"/>
        </w:tabs>
        <w:ind w:left="720" w:hanging="360"/>
      </w:pPr>
    </w:lvl>
    <w:lvl w:ilvl="1" w:tplc="5CF8F794">
      <w:start w:val="1"/>
      <w:numFmt w:val="decimal"/>
      <w:lvlText w:val="%2."/>
      <w:lvlJc w:val="left"/>
      <w:pPr>
        <w:tabs>
          <w:tab w:val="num" w:pos="1440"/>
        </w:tabs>
        <w:ind w:left="1440" w:hanging="360"/>
      </w:pPr>
    </w:lvl>
    <w:lvl w:ilvl="2" w:tplc="6BEE104A">
      <w:start w:val="1"/>
      <w:numFmt w:val="decimal"/>
      <w:lvlText w:val="%3."/>
      <w:lvlJc w:val="left"/>
      <w:pPr>
        <w:tabs>
          <w:tab w:val="num" w:pos="2160"/>
        </w:tabs>
        <w:ind w:left="2160" w:hanging="360"/>
      </w:pPr>
    </w:lvl>
    <w:lvl w:ilvl="3" w:tplc="36409838">
      <w:start w:val="1"/>
      <w:numFmt w:val="decimal"/>
      <w:lvlText w:val="%4."/>
      <w:lvlJc w:val="left"/>
      <w:pPr>
        <w:tabs>
          <w:tab w:val="num" w:pos="2880"/>
        </w:tabs>
        <w:ind w:left="2880" w:hanging="360"/>
      </w:pPr>
    </w:lvl>
    <w:lvl w:ilvl="4" w:tplc="01380474">
      <w:start w:val="1"/>
      <w:numFmt w:val="decimal"/>
      <w:lvlText w:val="%5."/>
      <w:lvlJc w:val="left"/>
      <w:pPr>
        <w:tabs>
          <w:tab w:val="num" w:pos="3600"/>
        </w:tabs>
        <w:ind w:left="3600" w:hanging="360"/>
      </w:pPr>
    </w:lvl>
    <w:lvl w:ilvl="5" w:tplc="2BCA5D4C">
      <w:start w:val="1"/>
      <w:numFmt w:val="decimal"/>
      <w:lvlText w:val="%6."/>
      <w:lvlJc w:val="left"/>
      <w:pPr>
        <w:tabs>
          <w:tab w:val="num" w:pos="4320"/>
        </w:tabs>
        <w:ind w:left="4320" w:hanging="360"/>
      </w:pPr>
    </w:lvl>
    <w:lvl w:ilvl="6" w:tplc="AC6891F6">
      <w:start w:val="1"/>
      <w:numFmt w:val="decimal"/>
      <w:lvlText w:val="%7."/>
      <w:lvlJc w:val="left"/>
      <w:pPr>
        <w:tabs>
          <w:tab w:val="num" w:pos="5040"/>
        </w:tabs>
        <w:ind w:left="5040" w:hanging="360"/>
      </w:pPr>
    </w:lvl>
    <w:lvl w:ilvl="7" w:tplc="1C2641F4">
      <w:start w:val="1"/>
      <w:numFmt w:val="decimal"/>
      <w:lvlText w:val="%8."/>
      <w:lvlJc w:val="left"/>
      <w:pPr>
        <w:tabs>
          <w:tab w:val="num" w:pos="5760"/>
        </w:tabs>
        <w:ind w:left="5760" w:hanging="360"/>
      </w:pPr>
    </w:lvl>
    <w:lvl w:ilvl="8" w:tplc="82300DD4">
      <w:start w:val="1"/>
      <w:numFmt w:val="decimal"/>
      <w:lvlText w:val="%9."/>
      <w:lvlJc w:val="left"/>
      <w:pPr>
        <w:tabs>
          <w:tab w:val="num" w:pos="6480"/>
        </w:tabs>
        <w:ind w:left="6480" w:hanging="360"/>
      </w:pPr>
    </w:lvl>
  </w:abstractNum>
  <w:num w:numId="1">
    <w:abstractNumId w:val="32"/>
  </w:num>
  <w:num w:numId="2">
    <w:abstractNumId w:val="19"/>
  </w:num>
  <w:num w:numId="3">
    <w:abstractNumId w:val="16"/>
  </w:num>
  <w:num w:numId="4">
    <w:abstractNumId w:val="17"/>
  </w:num>
  <w:num w:numId="5">
    <w:abstractNumId w:val="38"/>
  </w:num>
  <w:num w:numId="6">
    <w:abstractNumId w:val="26"/>
  </w:num>
  <w:num w:numId="7">
    <w:abstractNumId w:val="43"/>
  </w:num>
  <w:num w:numId="8">
    <w:abstractNumId w:val="14"/>
  </w:num>
  <w:num w:numId="9">
    <w:abstractNumId w:val="46"/>
  </w:num>
  <w:num w:numId="10">
    <w:abstractNumId w:val="35"/>
  </w:num>
  <w:num w:numId="11">
    <w:abstractNumId w:val="27"/>
  </w:num>
  <w:num w:numId="12">
    <w:abstractNumId w:val="23"/>
  </w:num>
  <w:num w:numId="13">
    <w:abstractNumId w:val="31"/>
  </w:num>
  <w:num w:numId="14">
    <w:abstractNumId w:val="21"/>
  </w:num>
  <w:num w:numId="15">
    <w:abstractNumId w:val="5"/>
  </w:num>
  <w:num w:numId="16">
    <w:abstractNumId w:val="28"/>
  </w:num>
  <w:num w:numId="17">
    <w:abstractNumId w:val="2"/>
  </w:num>
  <w:num w:numId="18">
    <w:abstractNumId w:val="12"/>
  </w:num>
  <w:num w:numId="19">
    <w:abstractNumId w:val="42"/>
  </w:num>
  <w:num w:numId="20">
    <w:abstractNumId w:val="29"/>
  </w:num>
  <w:num w:numId="21">
    <w:abstractNumId w:val="20"/>
  </w:num>
  <w:num w:numId="22">
    <w:abstractNumId w:val="39"/>
  </w:num>
  <w:num w:numId="23">
    <w:abstractNumId w:val="4"/>
  </w:num>
  <w:num w:numId="24">
    <w:abstractNumId w:val="24"/>
  </w:num>
  <w:num w:numId="25">
    <w:abstractNumId w:val="41"/>
  </w:num>
  <w:num w:numId="26">
    <w:abstractNumId w:val="1"/>
  </w:num>
  <w:num w:numId="27">
    <w:abstractNumId w:val="7"/>
  </w:num>
  <w:num w:numId="28">
    <w:abstractNumId w:val="6"/>
  </w:num>
  <w:num w:numId="29">
    <w:abstractNumId w:val="37"/>
  </w:num>
  <w:num w:numId="3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2">
    <w:abstractNumId w:val="44"/>
  </w:num>
  <w:num w:numId="33">
    <w:abstractNumId w:val="30"/>
  </w:num>
  <w:num w:numId="34">
    <w:abstractNumId w:val="8"/>
  </w:num>
  <w:num w:numId="35">
    <w:abstractNumId w:val="3"/>
  </w:num>
  <w:num w:numId="36">
    <w:abstractNumId w:val="0"/>
  </w:num>
  <w:num w:numId="37">
    <w:abstractNumId w:val="25"/>
  </w:num>
  <w:num w:numId="38">
    <w:abstractNumId w:val="9"/>
  </w:num>
  <w:num w:numId="39">
    <w:abstractNumId w:val="33"/>
  </w:num>
  <w:num w:numId="40">
    <w:abstractNumId w:val="22"/>
  </w:num>
  <w:num w:numId="41">
    <w:abstractNumId w:val="45"/>
  </w:num>
  <w:num w:numId="42">
    <w:abstractNumId w:val="10"/>
  </w:num>
  <w:num w:numId="43">
    <w:abstractNumId w:val="34"/>
  </w:num>
  <w:num w:numId="44">
    <w:abstractNumId w:val="13"/>
  </w:num>
  <w:num w:numId="45">
    <w:abstractNumId w:val="11"/>
  </w:num>
  <w:num w:numId="46">
    <w:abstractNumId w:val="40"/>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9F"/>
    <w:rsid w:val="0001401A"/>
    <w:rsid w:val="0004722F"/>
    <w:rsid w:val="0006234E"/>
    <w:rsid w:val="00097261"/>
    <w:rsid w:val="000B39DF"/>
    <w:rsid w:val="000C1A0D"/>
    <w:rsid w:val="000C304C"/>
    <w:rsid w:val="000E6785"/>
    <w:rsid w:val="001179DF"/>
    <w:rsid w:val="00162F17"/>
    <w:rsid w:val="001670D0"/>
    <w:rsid w:val="00184149"/>
    <w:rsid w:val="00197558"/>
    <w:rsid w:val="001A4490"/>
    <w:rsid w:val="00217B3D"/>
    <w:rsid w:val="002A50AB"/>
    <w:rsid w:val="002B0328"/>
    <w:rsid w:val="002D6CF3"/>
    <w:rsid w:val="0034760E"/>
    <w:rsid w:val="00351802"/>
    <w:rsid w:val="003913B9"/>
    <w:rsid w:val="003A3EF1"/>
    <w:rsid w:val="003D5120"/>
    <w:rsid w:val="003F1088"/>
    <w:rsid w:val="00415220"/>
    <w:rsid w:val="00430A3D"/>
    <w:rsid w:val="004C47A6"/>
    <w:rsid w:val="00573E32"/>
    <w:rsid w:val="005A1375"/>
    <w:rsid w:val="005E456A"/>
    <w:rsid w:val="005F57E2"/>
    <w:rsid w:val="00631531"/>
    <w:rsid w:val="00662F97"/>
    <w:rsid w:val="00680D1F"/>
    <w:rsid w:val="006A31C8"/>
    <w:rsid w:val="006B3C7E"/>
    <w:rsid w:val="006E44E4"/>
    <w:rsid w:val="007060E2"/>
    <w:rsid w:val="00734C29"/>
    <w:rsid w:val="007357CE"/>
    <w:rsid w:val="00783E44"/>
    <w:rsid w:val="007F5971"/>
    <w:rsid w:val="0081713B"/>
    <w:rsid w:val="008249E1"/>
    <w:rsid w:val="0085018D"/>
    <w:rsid w:val="008666AF"/>
    <w:rsid w:val="00884B15"/>
    <w:rsid w:val="008867DE"/>
    <w:rsid w:val="008B4619"/>
    <w:rsid w:val="008E23E6"/>
    <w:rsid w:val="008F086D"/>
    <w:rsid w:val="008F4340"/>
    <w:rsid w:val="00926F77"/>
    <w:rsid w:val="00944DFA"/>
    <w:rsid w:val="0095220D"/>
    <w:rsid w:val="009612CA"/>
    <w:rsid w:val="009D15E9"/>
    <w:rsid w:val="009D2D73"/>
    <w:rsid w:val="009F2159"/>
    <w:rsid w:val="00A03BB0"/>
    <w:rsid w:val="00A1194C"/>
    <w:rsid w:val="00AA0FA8"/>
    <w:rsid w:val="00AE32C9"/>
    <w:rsid w:val="00B01EF7"/>
    <w:rsid w:val="00B11F8E"/>
    <w:rsid w:val="00B137A6"/>
    <w:rsid w:val="00B465AC"/>
    <w:rsid w:val="00B73539"/>
    <w:rsid w:val="00BA549F"/>
    <w:rsid w:val="00BF239A"/>
    <w:rsid w:val="00C40543"/>
    <w:rsid w:val="00C511BA"/>
    <w:rsid w:val="00C67730"/>
    <w:rsid w:val="00CB088D"/>
    <w:rsid w:val="00D32F26"/>
    <w:rsid w:val="00D64F7A"/>
    <w:rsid w:val="00D90A66"/>
    <w:rsid w:val="00E35195"/>
    <w:rsid w:val="00E944EE"/>
    <w:rsid w:val="00EA251F"/>
    <w:rsid w:val="00EE7E65"/>
    <w:rsid w:val="00F02F80"/>
    <w:rsid w:val="00F23E9F"/>
    <w:rsid w:val="00F82DE4"/>
    <w:rsid w:val="00F83BFC"/>
    <w:rsid w:val="00F91668"/>
    <w:rsid w:val="00FB3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52DC3"/>
  <w15:docId w15:val="{81303B71-BB48-4D74-9175-E1B21935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sz w:val="24"/>
      <w:szCs w:val="24"/>
    </w:rPr>
  </w:style>
  <w:style w:type="paragraph" w:styleId="1">
    <w:name w:val="heading 1"/>
    <w:basedOn w:val="a0"/>
    <w:next w:val="a0"/>
    <w:link w:val="10"/>
    <w:uiPriority w:val="99"/>
    <w:qFormat/>
    <w:pPr>
      <w:keepNext/>
      <w:spacing w:before="240" w:after="60"/>
      <w:outlineLvl w:val="0"/>
    </w:pPr>
    <w:rPr>
      <w:rFonts w:ascii="Arial" w:eastAsia="Calibri" w:hAnsi="Arial" w:cs="Arial"/>
      <w:b/>
      <w:bCs/>
      <w:sz w:val="32"/>
      <w:szCs w:val="32"/>
    </w:rPr>
  </w:style>
  <w:style w:type="paragraph" w:styleId="2">
    <w:name w:val="heading 2"/>
    <w:basedOn w:val="a0"/>
    <w:next w:val="a0"/>
    <w:link w:val="20"/>
    <w:uiPriority w:val="99"/>
    <w:qFormat/>
    <w:pPr>
      <w:keepNext/>
      <w:numPr>
        <w:ilvl w:val="1"/>
        <w:numId w:val="1"/>
      </w:numPr>
      <w:jc w:val="center"/>
      <w:outlineLvl w:val="1"/>
    </w:pPr>
    <w:rPr>
      <w:rFonts w:eastAsia="Calibri"/>
      <w:lang w:eastAsia="ar-SA"/>
    </w:rPr>
  </w:style>
  <w:style w:type="paragraph" w:styleId="3">
    <w:name w:val="heading 3"/>
    <w:basedOn w:val="a0"/>
    <w:next w:val="a0"/>
    <w:link w:val="30"/>
    <w:uiPriority w:val="99"/>
    <w:qFormat/>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pPr>
      <w:keepNext/>
      <w:spacing w:before="240" w:after="60"/>
      <w:outlineLvl w:val="3"/>
    </w:pPr>
    <w:rPr>
      <w:b/>
      <w:bCs/>
      <w:sz w:val="28"/>
      <w:szCs w:val="28"/>
    </w:rPr>
  </w:style>
  <w:style w:type="paragraph" w:styleId="5">
    <w:name w:val="heading 5"/>
    <w:basedOn w:val="a0"/>
    <w:next w:val="a0"/>
    <w:link w:val="50"/>
    <w:uiPriority w:val="99"/>
    <w:qFormat/>
    <w:pPr>
      <w:spacing w:before="240" w:after="60"/>
      <w:outlineLvl w:val="4"/>
    </w:pPr>
    <w:rPr>
      <w:b/>
      <w:bCs/>
      <w:i/>
      <w:iCs/>
      <w:sz w:val="26"/>
      <w:szCs w:val="26"/>
    </w:rPr>
  </w:style>
  <w:style w:type="paragraph" w:styleId="6">
    <w:name w:val="heading 6"/>
    <w:basedOn w:val="a0"/>
    <w:next w:val="a0"/>
    <w:link w:val="60"/>
    <w:uiPriority w:val="9"/>
    <w:semiHidden/>
    <w:unhideWhenUsed/>
    <w:qFormat/>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9"/>
    <w:qFormat/>
    <w:pPr>
      <w:spacing w:before="240" w:after="60"/>
      <w:outlineLvl w:val="6"/>
    </w:pPr>
  </w:style>
  <w:style w:type="paragraph" w:styleId="8">
    <w:name w:val="heading 8"/>
    <w:basedOn w:val="a0"/>
    <w:next w:val="a0"/>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0"/>
    <w:next w:val="a0"/>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Heading7Char">
    <w:name w:val="Heading 7 Char"/>
    <w:basedOn w:val="a1"/>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No Spacing"/>
    <w:uiPriority w:val="1"/>
    <w:qFormat/>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paragraph" w:styleId="21">
    <w:name w:val="Quote"/>
    <w:basedOn w:val="a0"/>
    <w:next w:val="a0"/>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0"/>
    <w:next w:val="a0"/>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7">
    <w:name w:val="caption"/>
    <w:basedOn w:val="a0"/>
    <w:next w:val="a0"/>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8">
    <w:name w:val="endnote text"/>
    <w:basedOn w:val="a0"/>
    <w:link w:val="a9"/>
    <w:uiPriority w:val="99"/>
    <w:semiHidden/>
    <w:unhideWhenUsed/>
    <w:rPr>
      <w:sz w:val="20"/>
    </w:rPr>
  </w:style>
  <w:style w:type="character" w:customStyle="1" w:styleId="a9">
    <w:name w:val="Текст концевой сноски Знак"/>
    <w:link w:val="a8"/>
    <w:uiPriority w:val="99"/>
    <w:rPr>
      <w:sz w:val="20"/>
    </w:rPr>
  </w:style>
  <w:style w:type="character" w:styleId="aa">
    <w:name w:val="endnote reference"/>
    <w:basedOn w:val="a1"/>
    <w:uiPriority w:val="99"/>
    <w:semiHidden/>
    <w:unhideWhenUsed/>
    <w:rPr>
      <w:vertAlign w:val="superscript"/>
    </w:rPr>
  </w:style>
  <w:style w:type="paragraph" w:styleId="24">
    <w:name w:val="toc 2"/>
    <w:basedOn w:val="a0"/>
    <w:next w:val="a0"/>
    <w:uiPriority w:val="39"/>
    <w:unhideWhenUsed/>
    <w:pPr>
      <w:spacing w:after="57"/>
      <w:ind w:left="283"/>
    </w:pPr>
  </w:style>
  <w:style w:type="paragraph" w:styleId="32">
    <w:name w:val="toc 3"/>
    <w:basedOn w:val="a0"/>
    <w:next w:val="a0"/>
    <w:uiPriority w:val="39"/>
    <w:unhideWhenUsed/>
    <w:pPr>
      <w:spacing w:after="57"/>
      <w:ind w:left="567"/>
    </w:pPr>
  </w:style>
  <w:style w:type="paragraph" w:styleId="42">
    <w:name w:val="toc 4"/>
    <w:basedOn w:val="a0"/>
    <w:next w:val="a0"/>
    <w:uiPriority w:val="39"/>
    <w:unhideWhenUsed/>
    <w:pPr>
      <w:spacing w:after="57"/>
      <w:ind w:left="850"/>
    </w:pPr>
  </w:style>
  <w:style w:type="paragraph" w:styleId="52">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b">
    <w:name w:val="TOC Heading"/>
    <w:uiPriority w:val="39"/>
    <w:unhideWhenUsed/>
  </w:style>
  <w:style w:type="paragraph" w:styleId="ac">
    <w:name w:val="table of figures"/>
    <w:basedOn w:val="a0"/>
    <w:next w:val="a0"/>
    <w:uiPriority w:val="99"/>
    <w:unhideWhenUsed/>
  </w:style>
  <w:style w:type="character" w:customStyle="1" w:styleId="10">
    <w:name w:val="Заголовок 1 Знак"/>
    <w:link w:val="1"/>
    <w:uiPriority w:val="99"/>
    <w:rPr>
      <w:rFonts w:ascii="Arial" w:hAnsi="Arial" w:cs="Arial"/>
      <w:b/>
      <w:bCs/>
      <w:sz w:val="32"/>
      <w:szCs w:val="32"/>
      <w:lang w:eastAsia="ru-RU"/>
    </w:rPr>
  </w:style>
  <w:style w:type="character" w:customStyle="1" w:styleId="20">
    <w:name w:val="Заголовок 2 Знак"/>
    <w:link w:val="2"/>
    <w:uiPriority w:val="99"/>
    <w:rPr>
      <w:rFonts w:ascii="Times New Roman" w:hAnsi="Times New Roman" w:cs="Times New Roman"/>
      <w:sz w:val="24"/>
      <w:szCs w:val="24"/>
      <w:lang w:eastAsia="ar-SA" w:bidi="ar-SA"/>
    </w:rPr>
  </w:style>
  <w:style w:type="character" w:customStyle="1" w:styleId="30">
    <w:name w:val="Заголовок 3 Знак"/>
    <w:link w:val="3"/>
    <w:uiPriority w:val="99"/>
    <w:rPr>
      <w:rFonts w:ascii="Arial" w:hAnsi="Arial" w:cs="Arial"/>
      <w:b/>
      <w:bCs/>
      <w:sz w:val="26"/>
      <w:szCs w:val="26"/>
      <w:lang w:eastAsia="ru-RU"/>
    </w:rPr>
  </w:style>
  <w:style w:type="character" w:customStyle="1" w:styleId="70">
    <w:name w:val="Заголовок 7 Знак"/>
    <w:link w:val="7"/>
    <w:uiPriority w:val="99"/>
    <w:semiHidden/>
    <w:rPr>
      <w:rFonts w:ascii="Calibri" w:hAnsi="Calibri" w:cs="Calibri"/>
      <w:sz w:val="24"/>
      <w:szCs w:val="24"/>
    </w:rPr>
  </w:style>
  <w:style w:type="table" w:styleId="ad">
    <w:name w:val="Table Grid"/>
    <w:aliases w:val="Таблица (строки)"/>
    <w:basedOn w:val="a2"/>
    <w:uiPriority w:val="9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header"/>
    <w:basedOn w:val="a0"/>
    <w:link w:val="af"/>
    <w:uiPriority w:val="99"/>
    <w:pPr>
      <w:tabs>
        <w:tab w:val="center" w:pos="4677"/>
        <w:tab w:val="right" w:pos="9355"/>
      </w:tabs>
    </w:pPr>
    <w:rPr>
      <w:rFonts w:eastAsia="Calibri"/>
    </w:rPr>
  </w:style>
  <w:style w:type="character" w:customStyle="1" w:styleId="af">
    <w:name w:val="Верхний колонтитул Знак"/>
    <w:link w:val="ae"/>
    <w:uiPriority w:val="99"/>
    <w:rPr>
      <w:rFonts w:ascii="Times New Roman" w:hAnsi="Times New Roman" w:cs="Times New Roman"/>
      <w:sz w:val="24"/>
      <w:szCs w:val="24"/>
    </w:rPr>
  </w:style>
  <w:style w:type="paragraph" w:styleId="af0">
    <w:name w:val="footer"/>
    <w:basedOn w:val="a0"/>
    <w:link w:val="af1"/>
    <w:uiPriority w:val="99"/>
    <w:pPr>
      <w:tabs>
        <w:tab w:val="center" w:pos="4677"/>
        <w:tab w:val="right" w:pos="9355"/>
      </w:tabs>
    </w:pPr>
    <w:rPr>
      <w:rFonts w:eastAsia="Calibri"/>
    </w:rPr>
  </w:style>
  <w:style w:type="character" w:customStyle="1" w:styleId="af1">
    <w:name w:val="Нижний колонтитул Знак"/>
    <w:link w:val="af0"/>
    <w:uiPriority w:val="99"/>
    <w:rPr>
      <w:rFonts w:ascii="Times New Roman" w:hAnsi="Times New Roman" w:cs="Times New Roman"/>
      <w:sz w:val="24"/>
      <w:szCs w:val="24"/>
    </w:rPr>
  </w:style>
  <w:style w:type="paragraph" w:customStyle="1" w:styleId="ListParagraph1">
    <w:name w:val="List Paragraph1"/>
    <w:basedOn w:val="a0"/>
    <w:uiPriority w:val="99"/>
    <w:pPr>
      <w:ind w:left="720"/>
    </w:pPr>
  </w:style>
  <w:style w:type="paragraph" w:styleId="12">
    <w:name w:val="toc 1"/>
    <w:basedOn w:val="a0"/>
    <w:next w:val="a0"/>
    <w:uiPriority w:val="99"/>
    <w:semiHidden/>
    <w:pPr>
      <w:tabs>
        <w:tab w:val="left" w:pos="440"/>
        <w:tab w:val="right" w:leader="dot" w:pos="9345"/>
      </w:tabs>
      <w:spacing w:after="100"/>
    </w:pPr>
    <w:rPr>
      <w:b/>
      <w:bCs/>
      <w:spacing w:val="-2"/>
    </w:rPr>
  </w:style>
  <w:style w:type="character" w:styleId="af2">
    <w:name w:val="Hyperlink"/>
    <w:uiPriority w:val="99"/>
    <w:rPr>
      <w:color w:val="0000FF"/>
      <w:u w:val="single"/>
    </w:rPr>
  </w:style>
  <w:style w:type="paragraph" w:customStyle="1" w:styleId="a">
    <w:name w:val="Перечисление (список) Знак Знак"/>
    <w:basedOn w:val="a0"/>
    <w:next w:val="a0"/>
    <w:uiPriority w:val="99"/>
    <w:pPr>
      <w:numPr>
        <w:numId w:val="2"/>
      </w:numPr>
      <w:spacing w:before="60"/>
      <w:ind w:left="454" w:hanging="227"/>
      <w:jc w:val="both"/>
    </w:pPr>
    <w:rPr>
      <w:lang w:eastAsia="ar-SA"/>
    </w:rPr>
  </w:style>
  <w:style w:type="character" w:customStyle="1" w:styleId="af3">
    <w:name w:val="Перечисление (список) Знак Знак Знак"/>
    <w:uiPriority w:val="99"/>
    <w:rPr>
      <w:sz w:val="24"/>
      <w:szCs w:val="24"/>
      <w:lang w:val="ru-RU" w:eastAsia="ar-SA" w:bidi="ar-SA"/>
    </w:rPr>
  </w:style>
  <w:style w:type="paragraph" w:customStyle="1" w:styleId="Style3">
    <w:name w:val="Style3"/>
    <w:basedOn w:val="a0"/>
    <w:uiPriority w:val="99"/>
    <w:pPr>
      <w:widowControl w:val="0"/>
    </w:pPr>
  </w:style>
  <w:style w:type="paragraph" w:customStyle="1" w:styleId="Style6">
    <w:name w:val="Style6"/>
    <w:basedOn w:val="a0"/>
    <w:uiPriority w:val="99"/>
    <w:pPr>
      <w:widowControl w:val="0"/>
    </w:pPr>
  </w:style>
  <w:style w:type="paragraph" w:customStyle="1" w:styleId="Style7">
    <w:name w:val="Style7"/>
    <w:basedOn w:val="a0"/>
    <w:uiPriority w:val="99"/>
    <w:pPr>
      <w:widowControl w:val="0"/>
    </w:pPr>
  </w:style>
  <w:style w:type="paragraph" w:customStyle="1" w:styleId="Style8">
    <w:name w:val="Style8"/>
    <w:basedOn w:val="a0"/>
    <w:uiPriority w:val="99"/>
    <w:pPr>
      <w:widowControl w:val="0"/>
    </w:pPr>
  </w:style>
  <w:style w:type="paragraph" w:customStyle="1" w:styleId="Style9">
    <w:name w:val="Style9"/>
    <w:basedOn w:val="a0"/>
    <w:uiPriority w:val="99"/>
    <w:pPr>
      <w:widowControl w:val="0"/>
    </w:pPr>
  </w:style>
  <w:style w:type="paragraph" w:customStyle="1" w:styleId="Style10">
    <w:name w:val="Style10"/>
    <w:basedOn w:val="a0"/>
    <w:uiPriority w:val="99"/>
    <w:pPr>
      <w:widowControl w:val="0"/>
    </w:pPr>
  </w:style>
  <w:style w:type="paragraph" w:customStyle="1" w:styleId="Style11">
    <w:name w:val="Style11"/>
    <w:basedOn w:val="a0"/>
    <w:uiPriority w:val="99"/>
    <w:pPr>
      <w:widowControl w:val="0"/>
    </w:pPr>
  </w:style>
  <w:style w:type="paragraph" w:customStyle="1" w:styleId="Style12">
    <w:name w:val="Style12"/>
    <w:basedOn w:val="a0"/>
    <w:uiPriority w:val="99"/>
    <w:pPr>
      <w:widowControl w:val="0"/>
    </w:pPr>
  </w:style>
  <w:style w:type="paragraph" w:customStyle="1" w:styleId="Style13">
    <w:name w:val="Style13"/>
    <w:basedOn w:val="a0"/>
    <w:uiPriority w:val="99"/>
    <w:pPr>
      <w:widowControl w:val="0"/>
    </w:pPr>
  </w:style>
  <w:style w:type="paragraph" w:customStyle="1" w:styleId="Style14">
    <w:name w:val="Style14"/>
    <w:basedOn w:val="a0"/>
    <w:uiPriority w:val="99"/>
    <w:pPr>
      <w:widowControl w:val="0"/>
      <w:spacing w:line="271" w:lineRule="exact"/>
    </w:pPr>
  </w:style>
  <w:style w:type="paragraph" w:customStyle="1" w:styleId="Style15">
    <w:name w:val="Style15"/>
    <w:basedOn w:val="a0"/>
    <w:uiPriority w:val="99"/>
    <w:pPr>
      <w:widowControl w:val="0"/>
    </w:pPr>
  </w:style>
  <w:style w:type="character" w:customStyle="1" w:styleId="FontStyle21">
    <w:name w:val="Font Style21"/>
    <w:uiPriority w:val="99"/>
    <w:rPr>
      <w:rFonts w:ascii="Times New Roman" w:hAnsi="Times New Roman" w:cs="Times New Roman"/>
      <w:sz w:val="22"/>
      <w:szCs w:val="22"/>
    </w:rPr>
  </w:style>
  <w:style w:type="character" w:customStyle="1" w:styleId="FontStyle24">
    <w:name w:val="Font Style24"/>
    <w:uiPriority w:val="99"/>
    <w:rPr>
      <w:rFonts w:ascii="Times New Roman" w:hAnsi="Times New Roman" w:cs="Times New Roman"/>
      <w:b/>
      <w:bCs/>
      <w:spacing w:val="20"/>
      <w:sz w:val="16"/>
      <w:szCs w:val="16"/>
    </w:rPr>
  </w:style>
  <w:style w:type="character" w:customStyle="1" w:styleId="FontStyle25">
    <w:name w:val="Font Style25"/>
    <w:uiPriority w:val="99"/>
    <w:rPr>
      <w:rFonts w:ascii="Times New Roman" w:hAnsi="Times New Roman" w:cs="Times New Roman"/>
      <w:sz w:val="16"/>
      <w:szCs w:val="16"/>
    </w:rPr>
  </w:style>
  <w:style w:type="character" w:customStyle="1" w:styleId="FontStyle26">
    <w:name w:val="Font Style26"/>
    <w:uiPriority w:val="99"/>
    <w:rPr>
      <w:rFonts w:ascii="Times New Roman" w:hAnsi="Times New Roman" w:cs="Times New Roman"/>
      <w:b/>
      <w:bCs/>
      <w:sz w:val="24"/>
      <w:szCs w:val="24"/>
    </w:rPr>
  </w:style>
  <w:style w:type="character" w:customStyle="1" w:styleId="FontStyle27">
    <w:name w:val="Font Style27"/>
    <w:uiPriority w:val="99"/>
    <w:rPr>
      <w:rFonts w:ascii="Times New Roman" w:hAnsi="Times New Roman" w:cs="Times New Roman"/>
      <w:sz w:val="22"/>
      <w:szCs w:val="22"/>
    </w:rPr>
  </w:style>
  <w:style w:type="paragraph" w:styleId="af4">
    <w:name w:val="Balloon Text"/>
    <w:basedOn w:val="a0"/>
    <w:link w:val="af5"/>
    <w:uiPriority w:val="99"/>
    <w:semiHidden/>
    <w:rPr>
      <w:rFonts w:ascii="Tahoma" w:eastAsia="Calibri" w:hAnsi="Tahoma" w:cs="Tahoma"/>
      <w:sz w:val="16"/>
      <w:szCs w:val="16"/>
    </w:rPr>
  </w:style>
  <w:style w:type="character" w:customStyle="1" w:styleId="af5">
    <w:name w:val="Текст выноски Знак"/>
    <w:link w:val="af4"/>
    <w:uiPriority w:val="99"/>
    <w:rPr>
      <w:rFonts w:ascii="Tahoma" w:hAnsi="Tahoma" w:cs="Tahoma"/>
      <w:sz w:val="16"/>
      <w:szCs w:val="16"/>
    </w:rPr>
  </w:style>
  <w:style w:type="paragraph" w:customStyle="1" w:styleId="ConsPlusNonformat">
    <w:name w:val="ConsPlusNonformat"/>
    <w:uiPriority w:val="99"/>
    <w:rPr>
      <w:rFonts w:ascii="Courier New" w:eastAsia="Times New Roman" w:hAnsi="Courier New" w:cs="Courier New"/>
    </w:rPr>
  </w:style>
  <w:style w:type="paragraph" w:customStyle="1" w:styleId="ConsPlusTitle">
    <w:name w:val="ConsPlusTitle"/>
    <w:uiPriority w:val="99"/>
    <w:rPr>
      <w:rFonts w:ascii="Times New Roman" w:eastAsia="Times New Roman" w:hAnsi="Times New Roman"/>
      <w:b/>
      <w:bCs/>
      <w:sz w:val="24"/>
      <w:szCs w:val="24"/>
    </w:rPr>
  </w:style>
  <w:style w:type="paragraph" w:styleId="af6">
    <w:name w:val="Title"/>
    <w:basedOn w:val="a0"/>
    <w:link w:val="af7"/>
    <w:uiPriority w:val="99"/>
    <w:qFormat/>
    <w:pPr>
      <w:jc w:val="center"/>
    </w:pPr>
    <w:rPr>
      <w:rFonts w:eastAsia="Calibri"/>
      <w:sz w:val="20"/>
      <w:szCs w:val="20"/>
    </w:rPr>
  </w:style>
  <w:style w:type="character" w:customStyle="1" w:styleId="af7">
    <w:name w:val="Заголовок Знак"/>
    <w:link w:val="af6"/>
    <w:uiPriority w:val="99"/>
    <w:rPr>
      <w:rFonts w:ascii="Times New Roman" w:hAnsi="Times New Roman" w:cs="Times New Roman"/>
      <w:sz w:val="20"/>
      <w:szCs w:val="20"/>
      <w:lang w:eastAsia="ru-RU"/>
    </w:rPr>
  </w:style>
  <w:style w:type="paragraph" w:styleId="af8">
    <w:name w:val="Body Text Indent"/>
    <w:basedOn w:val="a0"/>
    <w:link w:val="af9"/>
    <w:uiPriority w:val="99"/>
    <w:pPr>
      <w:shd w:val="clear" w:color="auto" w:fill="FFFFFF"/>
      <w:tabs>
        <w:tab w:val="left" w:pos="989"/>
        <w:tab w:val="left" w:pos="1310"/>
      </w:tabs>
      <w:ind w:firstLine="540"/>
      <w:jc w:val="both"/>
    </w:pPr>
    <w:rPr>
      <w:rFonts w:eastAsia="Calibri"/>
      <w:color w:val="000000"/>
      <w:lang w:eastAsia="ar-SA"/>
    </w:rPr>
  </w:style>
  <w:style w:type="character" w:customStyle="1" w:styleId="BodyTextIndentChar">
    <w:name w:val="Body Text Indent Char"/>
    <w:link w:val="25"/>
    <w:uiPriority w:val="99"/>
    <w:rPr>
      <w:rFonts w:ascii="Times New Roman" w:hAnsi="Times New Roman" w:cs="Times New Roman"/>
      <w:color w:val="000000"/>
      <w:sz w:val="24"/>
      <w:szCs w:val="24"/>
      <w:shd w:val="clear" w:color="auto" w:fill="FFFFFF"/>
      <w:lang w:eastAsia="ar-SA" w:bidi="ar-SA"/>
    </w:rPr>
  </w:style>
  <w:style w:type="character" w:customStyle="1" w:styleId="af9">
    <w:name w:val="Основной текст с отступом Знак"/>
    <w:link w:val="af8"/>
    <w:uiPriority w:val="99"/>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Pr>
      <w:rFonts w:ascii="Arial" w:eastAsia="Times New Roman" w:hAnsi="Arial" w:cs="Arial"/>
    </w:rPr>
  </w:style>
  <w:style w:type="paragraph" w:styleId="afa">
    <w:name w:val="List Paragraph"/>
    <w:aliases w:val="Тема,Курсак,ПАРАГРАФ"/>
    <w:basedOn w:val="a0"/>
    <w:link w:val="afb"/>
    <w:uiPriority w:val="34"/>
    <w:qFormat/>
    <w:pPr>
      <w:spacing w:after="200" w:line="276" w:lineRule="auto"/>
      <w:ind w:left="720"/>
    </w:pPr>
    <w:rPr>
      <w:rFonts w:eastAsia="Calibri"/>
      <w:sz w:val="22"/>
      <w:szCs w:val="22"/>
      <w:lang w:eastAsia="en-US"/>
    </w:rPr>
  </w:style>
  <w:style w:type="paragraph" w:customStyle="1" w:styleId="NoSpacing1">
    <w:name w:val="No Spacing1"/>
    <w:uiPriority w:val="99"/>
    <w:rPr>
      <w:rFonts w:cs="Calibri"/>
      <w:sz w:val="22"/>
      <w:szCs w:val="22"/>
      <w:lang w:eastAsia="en-US"/>
    </w:rPr>
  </w:style>
  <w:style w:type="paragraph" w:customStyle="1" w:styleId="ListParagraph11">
    <w:name w:val="List Paragraph11"/>
    <w:basedOn w:val="a0"/>
    <w:uiPriority w:val="99"/>
    <w:pPr>
      <w:ind w:left="720"/>
    </w:pPr>
    <w:rPr>
      <w:rFonts w:eastAsia="Calibri"/>
    </w:rPr>
  </w:style>
  <w:style w:type="character" w:customStyle="1" w:styleId="Bodytext2">
    <w:name w:val="Body text (2)_ Знак"/>
    <w:link w:val="Bodytext20"/>
    <w:uiPriority w:val="99"/>
    <w:rPr>
      <w:rFonts w:eastAsia="Times New Roman"/>
      <w:color w:val="000000"/>
      <w:sz w:val="24"/>
      <w:szCs w:val="24"/>
      <w:shd w:val="clear" w:color="auto" w:fill="FFFFFF"/>
    </w:rPr>
  </w:style>
  <w:style w:type="paragraph" w:customStyle="1" w:styleId="Bodytext20">
    <w:name w:val="Body text (2)_"/>
    <w:basedOn w:val="a0"/>
    <w:link w:val="Bodytext2"/>
    <w:uiPriority w:val="99"/>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pPr>
      <w:shd w:val="clear" w:color="auto" w:fill="FFFFFF"/>
      <w:tabs>
        <w:tab w:val="left" w:pos="989"/>
        <w:tab w:val="left" w:pos="1310"/>
      </w:tab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pPr>
      <w:spacing w:before="100" w:beforeAutospacing="1" w:after="100" w:afterAutospacing="1"/>
    </w:pPr>
  </w:style>
  <w:style w:type="paragraph" w:customStyle="1" w:styleId="13">
    <w:name w:val="Абзац списка1"/>
    <w:basedOn w:val="a0"/>
    <w:uiPriority w:val="99"/>
    <w:pPr>
      <w:ind w:left="720"/>
    </w:pPr>
  </w:style>
  <w:style w:type="paragraph" w:styleId="afc">
    <w:name w:val="Body Text"/>
    <w:basedOn w:val="a0"/>
    <w:link w:val="afd"/>
    <w:uiPriority w:val="99"/>
    <w:pPr>
      <w:spacing w:after="120"/>
    </w:pPr>
    <w:rPr>
      <w:rFonts w:eastAsia="Calibri"/>
    </w:rPr>
  </w:style>
  <w:style w:type="character" w:customStyle="1" w:styleId="afd">
    <w:name w:val="Основной текст Знак"/>
    <w:link w:val="afc"/>
    <w:uiPriority w:val="99"/>
    <w:rPr>
      <w:rFonts w:ascii="Times New Roman" w:hAnsi="Times New Roman" w:cs="Times New Roman"/>
      <w:sz w:val="24"/>
      <w:szCs w:val="24"/>
      <w:lang w:eastAsia="ru-RU"/>
    </w:rPr>
  </w:style>
  <w:style w:type="paragraph" w:styleId="afe">
    <w:name w:val="Body Text First Indent"/>
    <w:basedOn w:val="afc"/>
    <w:link w:val="aff"/>
    <w:uiPriority w:val="99"/>
    <w:pPr>
      <w:ind w:firstLine="210"/>
    </w:pPr>
  </w:style>
  <w:style w:type="character" w:customStyle="1" w:styleId="aff">
    <w:name w:val="Красная строка Знак"/>
    <w:link w:val="afe"/>
    <w:uiPriority w:val="99"/>
    <w:rPr>
      <w:rFonts w:ascii="Times New Roman" w:hAnsi="Times New Roman" w:cs="Times New Roman"/>
      <w:sz w:val="24"/>
      <w:szCs w:val="24"/>
      <w:lang w:eastAsia="ru-RU"/>
    </w:rPr>
  </w:style>
  <w:style w:type="paragraph" w:styleId="aff0">
    <w:name w:val="Normal (Web)"/>
    <w:basedOn w:val="a0"/>
    <w:uiPriority w:val="99"/>
    <w:pPr>
      <w:spacing w:before="100" w:beforeAutospacing="1" w:after="100" w:afterAutospacing="1"/>
    </w:pPr>
  </w:style>
  <w:style w:type="paragraph" w:styleId="33">
    <w:name w:val="Body Text Indent 3"/>
    <w:basedOn w:val="a0"/>
    <w:link w:val="34"/>
    <w:uiPriority w:val="99"/>
    <w:pPr>
      <w:spacing w:after="120"/>
      <w:ind w:left="283"/>
    </w:pPr>
    <w:rPr>
      <w:rFonts w:eastAsia="Calibri"/>
      <w:sz w:val="16"/>
      <w:szCs w:val="16"/>
    </w:rPr>
  </w:style>
  <w:style w:type="character" w:customStyle="1" w:styleId="34">
    <w:name w:val="Основной текст с отступом 3 Знак"/>
    <w:link w:val="33"/>
    <w:uiPriority w:val="99"/>
    <w:rPr>
      <w:rFonts w:ascii="Times New Roman" w:hAnsi="Times New Roman" w:cs="Times New Roman"/>
      <w:sz w:val="16"/>
      <w:szCs w:val="16"/>
    </w:rPr>
  </w:style>
  <w:style w:type="character" w:customStyle="1" w:styleId="aff1">
    <w:name w:val="Знак Знак Знак"/>
    <w:uiPriority w:val="99"/>
    <w:rPr>
      <w:sz w:val="24"/>
      <w:szCs w:val="24"/>
      <w:lang w:val="ru-RU" w:eastAsia="ru-RU"/>
    </w:rPr>
  </w:style>
  <w:style w:type="paragraph" w:styleId="aff2">
    <w:name w:val="Plain Text"/>
    <w:basedOn w:val="a0"/>
    <w:link w:val="aff3"/>
    <w:uiPriority w:val="99"/>
    <w:rPr>
      <w:rFonts w:ascii="Courier New" w:eastAsia="Calibri" w:hAnsi="Courier New" w:cs="Courier New"/>
      <w:sz w:val="20"/>
      <w:szCs w:val="20"/>
    </w:rPr>
  </w:style>
  <w:style w:type="character" w:customStyle="1" w:styleId="aff3">
    <w:name w:val="Текст Знак"/>
    <w:link w:val="aff2"/>
    <w:uiPriority w:val="99"/>
    <w:rPr>
      <w:rFonts w:ascii="Courier New" w:hAnsi="Courier New" w:cs="Courier New"/>
      <w:sz w:val="20"/>
      <w:szCs w:val="20"/>
      <w:lang w:eastAsia="ru-RU"/>
    </w:rPr>
  </w:style>
  <w:style w:type="paragraph" w:customStyle="1" w:styleId="aff4">
    <w:name w:val="Абзац"/>
    <w:basedOn w:val="a0"/>
    <w:uiPriority w:val="99"/>
    <w:pPr>
      <w:spacing w:line="312" w:lineRule="auto"/>
      <w:ind w:firstLine="567"/>
      <w:jc w:val="both"/>
    </w:pPr>
    <w:rPr>
      <w:spacing w:val="-4"/>
    </w:rPr>
  </w:style>
  <w:style w:type="character" w:customStyle="1" w:styleId="aff5">
    <w:name w:val="выделение"/>
    <w:basedOn w:val="a1"/>
    <w:uiPriority w:val="99"/>
  </w:style>
  <w:style w:type="character" w:customStyle="1" w:styleId="-">
    <w:name w:val="опред-е"/>
    <w:basedOn w:val="a1"/>
    <w:uiPriority w:val="99"/>
  </w:style>
  <w:style w:type="character" w:customStyle="1" w:styleId="aff6">
    <w:name w:val="ударение"/>
    <w:basedOn w:val="a1"/>
    <w:uiPriority w:val="99"/>
  </w:style>
  <w:style w:type="character" w:styleId="aff7">
    <w:name w:val="Strong"/>
    <w:uiPriority w:val="22"/>
    <w:qFormat/>
    <w:rPr>
      <w:b/>
      <w:bCs/>
    </w:rPr>
  </w:style>
  <w:style w:type="character" w:customStyle="1" w:styleId="14">
    <w:name w:val="Заголовок 1 Знак Знак Знак"/>
    <w:uiPriority w:val="99"/>
    <w:rPr>
      <w:rFonts w:ascii="Arial" w:hAnsi="Arial" w:cs="Arial"/>
      <w:b/>
      <w:bCs/>
      <w:sz w:val="32"/>
      <w:szCs w:val="32"/>
      <w:lang w:val="ru-RU" w:eastAsia="ru-RU"/>
    </w:rPr>
  </w:style>
  <w:style w:type="character" w:customStyle="1" w:styleId="aff8">
    <w:name w:val="Основной текст_"/>
    <w:link w:val="35"/>
    <w:uiPriority w:val="99"/>
    <w:rPr>
      <w:sz w:val="26"/>
      <w:szCs w:val="26"/>
      <w:shd w:val="clear" w:color="auto" w:fill="FFFFFF"/>
    </w:rPr>
  </w:style>
  <w:style w:type="paragraph" w:customStyle="1" w:styleId="35">
    <w:name w:val="Основной текст3"/>
    <w:basedOn w:val="a0"/>
    <w:link w:val="aff8"/>
    <w:uiPriority w:val="99"/>
    <w:pPr>
      <w:widowControl w:val="0"/>
      <w:shd w:val="clear" w:color="auto" w:fill="FFFFFF"/>
      <w:spacing w:after="600" w:line="317" w:lineRule="exact"/>
    </w:pPr>
    <w:rPr>
      <w:rFonts w:ascii="Calibri" w:eastAsia="Calibri" w:hAnsi="Calibri" w:cs="Calibri"/>
      <w:sz w:val="26"/>
      <w:szCs w:val="26"/>
    </w:rPr>
  </w:style>
  <w:style w:type="paragraph" w:styleId="26">
    <w:name w:val="Body Text 2"/>
    <w:basedOn w:val="a0"/>
    <w:link w:val="27"/>
    <w:uiPriority w:val="99"/>
    <w:pPr>
      <w:spacing w:after="120" w:line="480" w:lineRule="auto"/>
    </w:pPr>
    <w:rPr>
      <w:rFonts w:eastAsia="Calibri"/>
    </w:rPr>
  </w:style>
  <w:style w:type="character" w:customStyle="1" w:styleId="27">
    <w:name w:val="Основной текст 2 Знак"/>
    <w:link w:val="26"/>
    <w:uiPriority w:val="99"/>
    <w:rPr>
      <w:rFonts w:ascii="Times New Roman" w:hAnsi="Times New Roman" w:cs="Times New Roman"/>
      <w:sz w:val="24"/>
      <w:szCs w:val="24"/>
      <w:lang w:eastAsia="ru-RU"/>
    </w:rPr>
  </w:style>
  <w:style w:type="paragraph" w:customStyle="1" w:styleId="aff9">
    <w:name w:val="список с точками"/>
    <w:basedOn w:val="a0"/>
    <w:uiPriority w:val="99"/>
    <w:pPr>
      <w:tabs>
        <w:tab w:val="num" w:pos="720"/>
        <w:tab w:val="num" w:pos="756"/>
      </w:tabs>
      <w:spacing w:line="312" w:lineRule="auto"/>
      <w:ind w:left="756" w:hanging="360"/>
      <w:jc w:val="both"/>
    </w:pPr>
  </w:style>
  <w:style w:type="paragraph" w:styleId="28">
    <w:name w:val="Body Text Indent 2"/>
    <w:basedOn w:val="a0"/>
    <w:link w:val="29"/>
    <w:uiPriority w:val="99"/>
    <w:pPr>
      <w:spacing w:after="120" w:line="480" w:lineRule="auto"/>
      <w:ind w:left="283"/>
    </w:pPr>
    <w:rPr>
      <w:rFonts w:eastAsia="Calibri"/>
    </w:rPr>
  </w:style>
  <w:style w:type="character" w:customStyle="1" w:styleId="29">
    <w:name w:val="Основной текст с отступом 2 Знак"/>
    <w:link w:val="28"/>
    <w:uiPriority w:val="99"/>
    <w:rPr>
      <w:rFonts w:ascii="Times New Roman" w:hAnsi="Times New Roman" w:cs="Times New Roman"/>
      <w:sz w:val="24"/>
      <w:szCs w:val="24"/>
      <w:lang w:eastAsia="ru-RU"/>
    </w:rPr>
  </w:style>
  <w:style w:type="paragraph" w:customStyle="1" w:styleId="affa">
    <w:name w:val="a"/>
    <w:basedOn w:val="a0"/>
    <w:uiPriority w:val="99"/>
    <w:pPr>
      <w:spacing w:before="100" w:beforeAutospacing="1" w:after="100" w:afterAutospacing="1"/>
    </w:pPr>
  </w:style>
  <w:style w:type="paragraph" w:customStyle="1" w:styleId="c3">
    <w:name w:val="c3"/>
    <w:basedOn w:val="a0"/>
    <w:uiPriority w:val="99"/>
    <w:pPr>
      <w:spacing w:before="100" w:beforeAutospacing="1" w:after="100" w:afterAutospacing="1"/>
    </w:pPr>
  </w:style>
  <w:style w:type="character" w:styleId="affb">
    <w:name w:val="Emphasis"/>
    <w:uiPriority w:val="99"/>
    <w:qFormat/>
    <w:rPr>
      <w:i/>
      <w:iCs/>
    </w:rPr>
  </w:style>
  <w:style w:type="paragraph" w:customStyle="1" w:styleId="c10c27">
    <w:name w:val="c10c27"/>
    <w:basedOn w:val="a0"/>
    <w:uiPriority w:val="99"/>
    <w:pPr>
      <w:spacing w:before="100" w:beforeAutospacing="1" w:after="100" w:afterAutospacing="1"/>
    </w:pPr>
  </w:style>
  <w:style w:type="character" w:styleId="affc">
    <w:name w:val="page number"/>
    <w:basedOn w:val="a1"/>
    <w:uiPriority w:val="99"/>
  </w:style>
  <w:style w:type="paragraph" w:customStyle="1" w:styleId="FR2">
    <w:name w:val="FR2"/>
    <w:uiPriority w:val="99"/>
    <w:pPr>
      <w:widowControl w:val="0"/>
      <w:spacing w:line="380" w:lineRule="auto"/>
      <w:ind w:left="680" w:firstLine="760"/>
      <w:jc w:val="both"/>
    </w:pPr>
    <w:rPr>
      <w:rFonts w:ascii="Arial" w:eastAsia="Times New Roman" w:hAnsi="Arial" w:cs="Arial"/>
      <w:i/>
      <w:iCs/>
    </w:rPr>
  </w:style>
  <w:style w:type="paragraph" w:styleId="affd">
    <w:name w:val="footnote text"/>
    <w:basedOn w:val="a0"/>
    <w:link w:val="affe"/>
    <w:uiPriority w:val="99"/>
    <w:semiHidden/>
    <w:rPr>
      <w:rFonts w:eastAsia="Calibri"/>
      <w:sz w:val="20"/>
      <w:szCs w:val="20"/>
    </w:rPr>
  </w:style>
  <w:style w:type="character" w:customStyle="1" w:styleId="affe">
    <w:name w:val="Текст сноски Знак"/>
    <w:link w:val="affd"/>
    <w:uiPriority w:val="99"/>
    <w:semiHidden/>
    <w:rPr>
      <w:rFonts w:ascii="Times New Roman" w:hAnsi="Times New Roman" w:cs="Times New Roman"/>
      <w:sz w:val="20"/>
      <w:szCs w:val="20"/>
    </w:rPr>
  </w:style>
  <w:style w:type="character" w:customStyle="1" w:styleId="TimesNewRoman14">
    <w:name w:val="Стиль Times New Roman 14 пт"/>
    <w:uiPriority w:val="99"/>
    <w:rPr>
      <w:rFonts w:ascii="Times New Roman" w:hAnsi="Times New Roman" w:cs="Times New Roman"/>
      <w:sz w:val="28"/>
      <w:szCs w:val="28"/>
    </w:rPr>
  </w:style>
  <w:style w:type="paragraph" w:customStyle="1" w:styleId="p14">
    <w:name w:val="Стиль p + 14 пт"/>
    <w:basedOn w:val="a0"/>
    <w:link w:val="p140"/>
    <w:uiPriority w:val="99"/>
    <w:pPr>
      <w:spacing w:before="100" w:beforeAutospacing="1" w:after="100" w:afterAutospacing="1"/>
    </w:pPr>
    <w:rPr>
      <w:rFonts w:eastAsia="Calibri"/>
    </w:rPr>
  </w:style>
  <w:style w:type="character" w:customStyle="1" w:styleId="p140">
    <w:name w:val="Стиль p + 14 пт Знак"/>
    <w:link w:val="p14"/>
    <w:uiPriority w:val="99"/>
    <w:rPr>
      <w:rFonts w:ascii="Times New Roman" w:hAnsi="Times New Roman" w:cs="Times New Roman"/>
      <w:sz w:val="24"/>
      <w:szCs w:val="24"/>
      <w:lang w:eastAsia="ru-RU"/>
    </w:rPr>
  </w:style>
  <w:style w:type="paragraph" w:customStyle="1" w:styleId="43">
    <w:name w:val="Основной текст4"/>
    <w:basedOn w:val="a0"/>
    <w:uiPriority w:val="99"/>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0">
    <w:name w:val="Основной текст14"/>
    <w:basedOn w:val="a0"/>
    <w:uiPriority w:val="99"/>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f">
    <w:name w:val="Основной текст + Полужирный"/>
    <w:uiPriority w:val="99"/>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pPr>
      <w:shd w:val="clear" w:color="auto" w:fill="FFFFFF"/>
      <w:tabs>
        <w:tab w:val="left" w:pos="989"/>
        <w:tab w:val="left" w:pos="1310"/>
      </w:tabs>
      <w:ind w:firstLine="540"/>
      <w:jc w:val="both"/>
    </w:pPr>
    <w:rPr>
      <w:rFonts w:eastAsia="Calibri"/>
      <w:color w:val="000000"/>
      <w:shd w:val="clear" w:color="auto" w:fill="FFFFFF"/>
      <w:lang w:eastAsia="ar-SA"/>
    </w:rPr>
  </w:style>
  <w:style w:type="paragraph" w:customStyle="1" w:styleId="Style1">
    <w:name w:val="Style1"/>
    <w:basedOn w:val="a0"/>
    <w:pPr>
      <w:widowControl w:val="0"/>
    </w:pPr>
    <w:rPr>
      <w:rFonts w:eastAsia="Calibri"/>
    </w:rPr>
  </w:style>
  <w:style w:type="character" w:customStyle="1" w:styleId="FontStyle20">
    <w:name w:val="Font Style20"/>
    <w:uiPriority w:val="99"/>
    <w:rPr>
      <w:rFonts w:ascii="Times New Roman" w:hAnsi="Times New Roman" w:cs="Times New Roman"/>
      <w:b/>
      <w:bCs/>
      <w:sz w:val="30"/>
      <w:szCs w:val="30"/>
    </w:rPr>
  </w:style>
  <w:style w:type="character" w:customStyle="1" w:styleId="blk">
    <w:name w:val="blk"/>
    <w:basedOn w:val="a1"/>
    <w:uiPriority w:val="99"/>
  </w:style>
  <w:style w:type="character" w:customStyle="1" w:styleId="apple-style-span">
    <w:name w:val="apple-style-span"/>
    <w:uiPriority w:val="99"/>
  </w:style>
  <w:style w:type="paragraph" w:customStyle="1" w:styleId="210">
    <w:name w:val="Основной текст с отступом 21"/>
    <w:basedOn w:val="a0"/>
    <w:uiPriority w:val="99"/>
    <w:pPr>
      <w:ind w:firstLine="709"/>
      <w:jc w:val="both"/>
    </w:pPr>
    <w:rPr>
      <w:sz w:val="28"/>
      <w:szCs w:val="28"/>
      <w:lang w:eastAsia="ar-SA"/>
    </w:rPr>
  </w:style>
  <w:style w:type="paragraph" w:customStyle="1" w:styleId="TableParagraph">
    <w:name w:val="Table Paragraph"/>
    <w:basedOn w:val="a0"/>
    <w:uiPriority w:val="99"/>
    <w:pPr>
      <w:widowControl w:val="0"/>
    </w:pPr>
    <w:rPr>
      <w:sz w:val="22"/>
      <w:szCs w:val="22"/>
    </w:rPr>
  </w:style>
  <w:style w:type="paragraph" w:customStyle="1" w:styleId="25">
    <w:name w:val="Основной текст с отступом2"/>
    <w:basedOn w:val="a0"/>
    <w:link w:val="BodyTextIndentChar"/>
    <w:uiPriority w:val="99"/>
    <w:pPr>
      <w:shd w:val="clear" w:color="auto" w:fill="FFFFFF"/>
      <w:tabs>
        <w:tab w:val="left" w:pos="989"/>
        <w:tab w:val="left" w:pos="1310"/>
      </w:tabs>
      <w:ind w:firstLine="540"/>
      <w:jc w:val="both"/>
    </w:pPr>
    <w:rPr>
      <w:rFonts w:eastAsia="Calibri"/>
      <w:color w:val="000000"/>
      <w:shd w:val="clear" w:color="auto" w:fill="FFFFFF"/>
      <w:lang w:eastAsia="ar-SA"/>
    </w:rPr>
  </w:style>
  <w:style w:type="character" w:customStyle="1" w:styleId="apple-converted-space">
    <w:name w:val="apple-converted-space"/>
    <w:basedOn w:val="a1"/>
  </w:style>
  <w:style w:type="paragraph" w:customStyle="1" w:styleId="2a">
    <w:name w:val="Абзац списка2"/>
    <w:basedOn w:val="a0"/>
    <w:uiPriority w:val="99"/>
    <w:pPr>
      <w:spacing w:after="200" w:line="276" w:lineRule="auto"/>
      <w:ind w:left="720"/>
    </w:pPr>
    <w:rPr>
      <w:sz w:val="22"/>
      <w:szCs w:val="22"/>
      <w:lang w:eastAsia="en-US"/>
    </w:rPr>
  </w:style>
  <w:style w:type="character" w:customStyle="1" w:styleId="72">
    <w:name w:val="Основной текст (7)_ Знак"/>
    <w:link w:val="73"/>
    <w:uiPriority w:val="99"/>
    <w:rPr>
      <w:rFonts w:ascii="Arial Unicode MS" w:hAnsi="Arial Unicode MS" w:cs="Arial Unicode MS"/>
      <w:i/>
      <w:iCs/>
      <w:color w:val="000000"/>
      <w:sz w:val="23"/>
      <w:szCs w:val="23"/>
      <w:lang w:val="ru-RU" w:eastAsia="ru-RU"/>
    </w:rPr>
  </w:style>
  <w:style w:type="paragraph" w:customStyle="1" w:styleId="73">
    <w:name w:val="Основной текст (7)_"/>
    <w:basedOn w:val="a0"/>
    <w:link w:val="72"/>
    <w:uiPriority w:val="99"/>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4">
    <w:name w:val="Основной текст (7)"/>
    <w:basedOn w:val="a0"/>
    <w:uiPriority w:val="99"/>
    <w:pPr>
      <w:widowControl w:val="0"/>
      <w:shd w:val="clear" w:color="auto" w:fill="FFFFFF"/>
      <w:spacing w:before="420" w:after="1080" w:line="240" w:lineRule="atLeast"/>
    </w:pPr>
    <w:rPr>
      <w:i/>
      <w:iCs/>
      <w:color w:val="000000"/>
      <w:sz w:val="23"/>
      <w:szCs w:val="23"/>
    </w:rPr>
  </w:style>
  <w:style w:type="character" w:styleId="afff0">
    <w:name w:val="footnote reference"/>
    <w:uiPriority w:val="99"/>
    <w:semiHidden/>
    <w:rPr>
      <w:vertAlign w:val="superscript"/>
    </w:rPr>
  </w:style>
  <w:style w:type="character" w:customStyle="1" w:styleId="2b">
    <w:name w:val="Основной текст (2)"/>
    <w:uiPriority w:val="99"/>
    <w:rPr>
      <w:rFonts w:ascii="Times New Roman" w:hAnsi="Times New Roman" w:cs="Times New Roman"/>
      <w:color w:val="000000"/>
      <w:spacing w:val="0"/>
      <w:position w:val="0"/>
      <w:sz w:val="22"/>
      <w:szCs w:val="22"/>
      <w:u w:val="none"/>
      <w:lang w:val="ru-RU" w:eastAsia="ru-RU"/>
    </w:rPr>
  </w:style>
  <w:style w:type="paragraph" w:customStyle="1" w:styleId="pcenter">
    <w:name w:val="pcenter"/>
    <w:basedOn w:val="a0"/>
    <w:pPr>
      <w:spacing w:before="100" w:beforeAutospacing="1" w:after="100" w:afterAutospacing="1"/>
    </w:pPr>
  </w:style>
  <w:style w:type="character" w:customStyle="1" w:styleId="fontstyle01">
    <w:name w:val="fontstyle01"/>
    <w:basedOn w:val="a1"/>
    <w:rPr>
      <w:rFonts w:ascii="Newton-Regular" w:hAnsi="Newton-Regular" w:hint="default"/>
      <w:color w:val="242021"/>
      <w:sz w:val="20"/>
      <w:szCs w:val="20"/>
    </w:rPr>
  </w:style>
  <w:style w:type="character" w:customStyle="1" w:styleId="40">
    <w:name w:val="Заголовок 4 Знак"/>
    <w:basedOn w:val="a1"/>
    <w:link w:val="4"/>
    <w:uiPriority w:val="99"/>
    <w:rPr>
      <w:rFonts w:ascii="Times New Roman" w:eastAsia="Times New Roman" w:hAnsi="Times New Roman"/>
      <w:b/>
      <w:bCs/>
      <w:sz w:val="28"/>
      <w:szCs w:val="28"/>
    </w:rPr>
  </w:style>
  <w:style w:type="character" w:customStyle="1" w:styleId="50">
    <w:name w:val="Заголовок 5 Знак"/>
    <w:basedOn w:val="a1"/>
    <w:link w:val="5"/>
    <w:uiPriority w:val="99"/>
    <w:rPr>
      <w:rFonts w:ascii="Times New Roman" w:eastAsia="Times New Roman" w:hAnsi="Times New Roman"/>
      <w:b/>
      <w:bCs/>
      <w:i/>
      <w:iCs/>
      <w:sz w:val="26"/>
      <w:szCs w:val="26"/>
    </w:rPr>
  </w:style>
  <w:style w:type="character" w:customStyle="1" w:styleId="60">
    <w:name w:val="Заголовок 6 Знак"/>
    <w:basedOn w:val="a1"/>
    <w:link w:val="6"/>
    <w:uiPriority w:val="9"/>
    <w:semiHidden/>
    <w:rPr>
      <w:rFonts w:asciiTheme="majorHAnsi" w:eastAsiaTheme="majorEastAsia" w:hAnsiTheme="majorHAnsi" w:cstheme="majorBidi"/>
      <w:color w:val="243F60" w:themeColor="accent1" w:themeShade="7F"/>
      <w:sz w:val="24"/>
      <w:szCs w:val="24"/>
    </w:rPr>
  </w:style>
  <w:style w:type="character" w:customStyle="1" w:styleId="Heading3Char1">
    <w:name w:val="Heading 3 Char1"/>
    <w:uiPriority w:val="99"/>
    <w:rPr>
      <w:rFonts w:ascii="Arial" w:hAnsi="Arial" w:cs="Arial"/>
      <w:b/>
      <w:bCs/>
      <w:color w:val="000000"/>
      <w:sz w:val="26"/>
      <w:szCs w:val="26"/>
      <w:lang w:eastAsia="ru-RU"/>
    </w:rPr>
  </w:style>
  <w:style w:type="character" w:customStyle="1" w:styleId="afff1">
    <w:name w:val="Текст примечания Знак"/>
    <w:link w:val="afff2"/>
    <w:uiPriority w:val="99"/>
    <w:semiHidden/>
    <w:rPr>
      <w:rFonts w:ascii="Times New Roman" w:eastAsia="Times New Roman" w:hAnsi="Times New Roman"/>
    </w:rPr>
  </w:style>
  <w:style w:type="paragraph" w:styleId="afff2">
    <w:name w:val="annotation text"/>
    <w:basedOn w:val="a0"/>
    <w:link w:val="afff1"/>
    <w:uiPriority w:val="99"/>
    <w:semiHidden/>
    <w:rPr>
      <w:sz w:val="20"/>
      <w:szCs w:val="20"/>
    </w:rPr>
  </w:style>
  <w:style w:type="character" w:customStyle="1" w:styleId="16">
    <w:name w:val="Текст примечания Знак1"/>
    <w:basedOn w:val="a1"/>
    <w:uiPriority w:val="99"/>
    <w:semiHidden/>
    <w:rPr>
      <w:rFonts w:ascii="Times New Roman" w:eastAsia="Times New Roman" w:hAnsi="Times New Roman"/>
    </w:rPr>
  </w:style>
  <w:style w:type="character" w:customStyle="1" w:styleId="CommentTextChar1">
    <w:name w:val="Comment Text Char1"/>
    <w:uiPriority w:val="99"/>
    <w:semiHidden/>
    <w:rPr>
      <w:rFonts w:ascii="Times New Roman" w:eastAsia="Times New Roman" w:hAnsi="Times New Roman"/>
      <w:sz w:val="20"/>
      <w:szCs w:val="20"/>
    </w:rPr>
  </w:style>
  <w:style w:type="character" w:customStyle="1" w:styleId="HeaderChar1">
    <w:name w:val="Header Char1"/>
    <w:uiPriority w:val="99"/>
    <w:semiHidden/>
    <w:rPr>
      <w:rFonts w:ascii="Times New Roman" w:eastAsia="Times New Roman" w:hAnsi="Times New Roman"/>
      <w:sz w:val="24"/>
      <w:szCs w:val="24"/>
    </w:rPr>
  </w:style>
  <w:style w:type="character" w:customStyle="1" w:styleId="17">
    <w:name w:val="Верхний колонтитул Знак1"/>
    <w:uiPriority w:val="99"/>
    <w:semiHidden/>
    <w:rPr>
      <w:rFonts w:ascii="Times New Roman" w:hAnsi="Times New Roman" w:cs="Times New Roman"/>
      <w:sz w:val="24"/>
      <w:szCs w:val="24"/>
      <w:lang w:eastAsia="ru-RU"/>
    </w:rPr>
  </w:style>
  <w:style w:type="character" w:customStyle="1" w:styleId="FooterChar1">
    <w:name w:val="Footer Char1"/>
    <w:uiPriority w:val="99"/>
    <w:semiHidden/>
    <w:rPr>
      <w:rFonts w:ascii="Times New Roman" w:eastAsia="Times New Roman" w:hAnsi="Times New Roman"/>
      <w:sz w:val="24"/>
      <w:szCs w:val="24"/>
    </w:rPr>
  </w:style>
  <w:style w:type="character" w:customStyle="1" w:styleId="TitleChar1">
    <w:name w:val="Title Char1"/>
    <w:uiPriority w:val="10"/>
    <w:rPr>
      <w:rFonts w:ascii="Cambria" w:eastAsia="Times New Roman" w:hAnsi="Cambria" w:cs="Times New Roman"/>
      <w:b/>
      <w:bCs/>
      <w:sz w:val="32"/>
      <w:szCs w:val="32"/>
    </w:rPr>
  </w:style>
  <w:style w:type="character" w:customStyle="1" w:styleId="afff3">
    <w:name w:val="Название Знак"/>
    <w:uiPriority w:val="99"/>
    <w:rPr>
      <w:rFonts w:ascii="Cambria" w:hAnsi="Cambria" w:cs="Cambria"/>
      <w:color w:val="auto"/>
      <w:spacing w:val="5"/>
      <w:sz w:val="52"/>
      <w:szCs w:val="52"/>
      <w:lang w:eastAsia="ru-RU"/>
    </w:rPr>
  </w:style>
  <w:style w:type="paragraph" w:styleId="afff4">
    <w:name w:val="Subtitle"/>
    <w:basedOn w:val="a0"/>
    <w:link w:val="afff5"/>
    <w:uiPriority w:val="99"/>
    <w:qFormat/>
    <w:pPr>
      <w:jc w:val="center"/>
    </w:pPr>
    <w:rPr>
      <w:rFonts w:eastAsia="Calibri"/>
      <w:b/>
      <w:bCs/>
      <w:i/>
      <w:iCs/>
      <w:color w:val="666699"/>
      <w:sz w:val="20"/>
      <w:szCs w:val="20"/>
    </w:rPr>
  </w:style>
  <w:style w:type="character" w:customStyle="1" w:styleId="afff5">
    <w:name w:val="Подзаголовок Знак"/>
    <w:basedOn w:val="a1"/>
    <w:link w:val="afff4"/>
    <w:uiPriority w:val="99"/>
    <w:rPr>
      <w:rFonts w:ascii="Times New Roman" w:hAnsi="Times New Roman"/>
      <w:b/>
      <w:bCs/>
      <w:i/>
      <w:iCs/>
      <w:color w:val="666699"/>
    </w:rPr>
  </w:style>
  <w:style w:type="character" w:customStyle="1" w:styleId="BodyTextFirstIndentChar1">
    <w:name w:val="Body Text First Indent Char1"/>
    <w:uiPriority w:val="99"/>
    <w:semiHidden/>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Pr>
      <w:rFonts w:ascii="Times New Roman" w:eastAsia="Times New Roman" w:hAnsi="Times New Roman"/>
      <w:sz w:val="24"/>
      <w:szCs w:val="24"/>
    </w:rPr>
  </w:style>
  <w:style w:type="character" w:customStyle="1" w:styleId="BodyTextIndent3Char1">
    <w:name w:val="Body Text Indent 3 Char1"/>
    <w:uiPriority w:val="99"/>
    <w:semiHidden/>
    <w:rPr>
      <w:rFonts w:ascii="Times New Roman" w:eastAsia="Times New Roman" w:hAnsi="Times New Roman"/>
      <w:sz w:val="16"/>
      <w:szCs w:val="16"/>
    </w:rPr>
  </w:style>
  <w:style w:type="paragraph" w:styleId="afff6">
    <w:name w:val="annotation subject"/>
    <w:basedOn w:val="afff2"/>
    <w:next w:val="afff2"/>
    <w:link w:val="18"/>
    <w:uiPriority w:val="99"/>
    <w:semiHidden/>
    <w:rPr>
      <w:b/>
      <w:bCs/>
    </w:rPr>
  </w:style>
  <w:style w:type="character" w:customStyle="1" w:styleId="afff7">
    <w:name w:val="Тема примечания Знак"/>
    <w:basedOn w:val="16"/>
    <w:uiPriority w:val="99"/>
    <w:semiHidden/>
    <w:rPr>
      <w:rFonts w:ascii="Times New Roman" w:eastAsia="Times New Roman" w:hAnsi="Times New Roman"/>
      <w:b/>
      <w:bCs/>
    </w:rPr>
  </w:style>
  <w:style w:type="character" w:customStyle="1" w:styleId="18">
    <w:name w:val="Тема примечания Знак1"/>
    <w:link w:val="afff6"/>
    <w:uiPriority w:val="99"/>
    <w:semiHidden/>
    <w:rPr>
      <w:rFonts w:ascii="Times New Roman" w:eastAsia="Times New Roman" w:hAnsi="Times New Roman"/>
      <w:b/>
      <w:bCs/>
    </w:rPr>
  </w:style>
  <w:style w:type="character" w:customStyle="1" w:styleId="BalloonTextChar1">
    <w:name w:val="Balloon Text Char1"/>
    <w:uiPriority w:val="99"/>
    <w:semiHidden/>
    <w:rPr>
      <w:rFonts w:ascii="Times New Roman" w:eastAsia="Times New Roman" w:hAnsi="Times New Roman"/>
      <w:sz w:val="0"/>
      <w:szCs w:val="0"/>
    </w:rPr>
  </w:style>
  <w:style w:type="paragraph" w:customStyle="1" w:styleId="110">
    <w:name w:val="Знак Знак Знак Знак Знак Знак Знак1 Знак Знак1 Знак Знак Знак Знак"/>
    <w:basedOn w:val="a0"/>
    <w:uiPriority w:val="99"/>
    <w:pPr>
      <w:tabs>
        <w:tab w:val="num" w:pos="643"/>
      </w:tabs>
      <w:spacing w:after="160" w:line="240" w:lineRule="exact"/>
    </w:pPr>
    <w:rPr>
      <w:rFonts w:ascii="Verdana" w:hAnsi="Verdana" w:cs="Verdana"/>
      <w:sz w:val="20"/>
      <w:szCs w:val="20"/>
      <w:lang w:val="en-US" w:eastAsia="en-US"/>
    </w:rPr>
  </w:style>
  <w:style w:type="paragraph" w:customStyle="1" w:styleId="afff8">
    <w:name w:val="Без отступа"/>
    <w:basedOn w:val="a0"/>
    <w:uiPriority w:val="99"/>
    <w:pPr>
      <w:jc w:val="both"/>
    </w:pPr>
    <w:rPr>
      <w:sz w:val="28"/>
      <w:szCs w:val="28"/>
    </w:rPr>
  </w:style>
  <w:style w:type="paragraph" w:customStyle="1" w:styleId="19">
    <w:name w:val="Обычный1"/>
    <w:next w:val="a0"/>
    <w:uiPriority w:val="99"/>
    <w:rPr>
      <w:rFonts w:ascii="Times New Roman" w:eastAsia="Times New Roman" w:hAnsi="Times New Roman"/>
    </w:rPr>
  </w:style>
  <w:style w:type="paragraph" w:customStyle="1" w:styleId="afff9">
    <w:name w:val="Для таблиц"/>
    <w:basedOn w:val="a0"/>
    <w:uiPriority w:val="99"/>
  </w:style>
  <w:style w:type="paragraph" w:customStyle="1" w:styleId="1a">
    <w:name w:val="Без интервала1"/>
    <w:uiPriority w:val="99"/>
    <w:rPr>
      <w:rFonts w:eastAsia="Times New Roman" w:cs="Calibri"/>
      <w:sz w:val="22"/>
      <w:szCs w:val="22"/>
      <w:lang w:eastAsia="en-US"/>
    </w:rPr>
  </w:style>
  <w:style w:type="paragraph" w:customStyle="1" w:styleId="Default">
    <w:name w:val="Default"/>
    <w:rPr>
      <w:rFonts w:ascii="Times New Roman" w:eastAsia="Times New Roman" w:hAnsi="Times New Roman"/>
      <w:color w:val="000000"/>
      <w:sz w:val="24"/>
      <w:szCs w:val="24"/>
    </w:rPr>
  </w:style>
  <w:style w:type="paragraph" w:customStyle="1" w:styleId="Normal1">
    <w:name w:val="Normal1"/>
    <w:next w:val="a0"/>
    <w:uiPriority w:val="99"/>
    <w:rPr>
      <w:rFonts w:ascii="Times New Roman" w:eastAsia="Times New Roman" w:hAnsi="Times New Roman"/>
    </w:rPr>
  </w:style>
  <w:style w:type="character" w:customStyle="1" w:styleId="2c">
    <w:name w:val="Основной текст (2)_ Знак"/>
    <w:link w:val="2d"/>
    <w:uiPriority w:val="99"/>
    <w:rPr>
      <w:color w:val="000000"/>
      <w:sz w:val="28"/>
      <w:szCs w:val="28"/>
      <w:shd w:val="clear" w:color="auto" w:fill="FFFFFF"/>
    </w:rPr>
  </w:style>
  <w:style w:type="paragraph" w:customStyle="1" w:styleId="2d">
    <w:name w:val="Основной текст (2)_"/>
    <w:basedOn w:val="a0"/>
    <w:link w:val="2c"/>
    <w:uiPriority w:val="99"/>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Pr>
      <w:b/>
      <w:bCs/>
      <w:sz w:val="28"/>
      <w:szCs w:val="28"/>
      <w:shd w:val="clear" w:color="auto" w:fill="FFFFFF"/>
    </w:rPr>
  </w:style>
  <w:style w:type="paragraph" w:customStyle="1" w:styleId="121">
    <w:name w:val="Основной текст (12)"/>
    <w:basedOn w:val="a0"/>
    <w:link w:val="120"/>
    <w:uiPriority w:val="99"/>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Pr>
      <w:i/>
      <w:iCs/>
      <w:shd w:val="clear" w:color="auto" w:fill="FFFFFF"/>
    </w:rPr>
  </w:style>
  <w:style w:type="paragraph" w:customStyle="1" w:styleId="201">
    <w:name w:val="Основной текст (20)"/>
    <w:basedOn w:val="a0"/>
    <w:link w:val="200"/>
    <w:uiPriority w:val="99"/>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pPr>
      <w:spacing w:before="100" w:beforeAutospacing="1" w:after="100" w:afterAutospacing="1"/>
    </w:pPr>
  </w:style>
  <w:style w:type="paragraph" w:customStyle="1" w:styleId="111">
    <w:name w:val="Обычный11"/>
    <w:next w:val="a0"/>
    <w:uiPriority w:val="99"/>
    <w:rPr>
      <w:rFonts w:ascii="Times New Roman" w:hAnsi="Times New Roman"/>
    </w:rPr>
  </w:style>
  <w:style w:type="paragraph" w:customStyle="1" w:styleId="112">
    <w:name w:val="Абзац списка11"/>
    <w:basedOn w:val="a0"/>
    <w:uiPriority w:val="99"/>
    <w:pPr>
      <w:ind w:left="720"/>
    </w:pPr>
    <w:rPr>
      <w:rFonts w:eastAsia="Calibri"/>
    </w:rPr>
  </w:style>
  <w:style w:type="paragraph" w:customStyle="1" w:styleId="p2">
    <w:name w:val="p2"/>
    <w:basedOn w:val="a0"/>
    <w:uiPriority w:val="99"/>
    <w:pPr>
      <w:spacing w:before="100" w:beforeAutospacing="1" w:after="100" w:afterAutospacing="1"/>
    </w:pPr>
  </w:style>
  <w:style w:type="paragraph" w:customStyle="1" w:styleId="p4">
    <w:name w:val="p4"/>
    <w:basedOn w:val="a0"/>
    <w:uiPriority w:val="99"/>
    <w:pPr>
      <w:spacing w:before="100" w:beforeAutospacing="1" w:after="100" w:afterAutospacing="1"/>
    </w:pPr>
  </w:style>
  <w:style w:type="paragraph" w:customStyle="1" w:styleId="p7">
    <w:name w:val="p7"/>
    <w:basedOn w:val="a0"/>
    <w:uiPriority w:val="99"/>
    <w:pPr>
      <w:spacing w:before="100" w:beforeAutospacing="1" w:after="100" w:afterAutospacing="1"/>
    </w:pPr>
  </w:style>
  <w:style w:type="paragraph" w:customStyle="1" w:styleId="p8">
    <w:name w:val="p8"/>
    <w:basedOn w:val="a0"/>
    <w:uiPriority w:val="99"/>
    <w:pPr>
      <w:spacing w:before="100" w:beforeAutospacing="1" w:after="100" w:afterAutospacing="1"/>
    </w:pPr>
  </w:style>
  <w:style w:type="paragraph" w:customStyle="1" w:styleId="p1">
    <w:name w:val="p1"/>
    <w:basedOn w:val="a0"/>
    <w:uiPriority w:val="99"/>
    <w:pPr>
      <w:spacing w:before="100" w:beforeAutospacing="1" w:after="100" w:afterAutospacing="1"/>
    </w:pPr>
  </w:style>
  <w:style w:type="paragraph" w:customStyle="1" w:styleId="p9">
    <w:name w:val="p9"/>
    <w:basedOn w:val="a0"/>
    <w:uiPriority w:val="99"/>
    <w:pPr>
      <w:spacing w:before="100" w:beforeAutospacing="1" w:after="100" w:afterAutospacing="1"/>
    </w:pPr>
  </w:style>
  <w:style w:type="paragraph" w:customStyle="1" w:styleId="p3">
    <w:name w:val="p3"/>
    <w:basedOn w:val="a0"/>
    <w:uiPriority w:val="99"/>
    <w:pPr>
      <w:spacing w:before="100" w:beforeAutospacing="1" w:after="100" w:afterAutospacing="1"/>
    </w:pPr>
  </w:style>
  <w:style w:type="paragraph" w:customStyle="1" w:styleId="p10">
    <w:name w:val="p10"/>
    <w:basedOn w:val="a0"/>
    <w:uiPriority w:val="99"/>
    <w:pPr>
      <w:spacing w:before="100" w:beforeAutospacing="1" w:after="100" w:afterAutospacing="1"/>
    </w:pPr>
  </w:style>
  <w:style w:type="paragraph" w:customStyle="1" w:styleId="p12">
    <w:name w:val="p12"/>
    <w:basedOn w:val="a0"/>
    <w:uiPriority w:val="99"/>
    <w:pPr>
      <w:spacing w:before="100" w:beforeAutospacing="1" w:after="100" w:afterAutospacing="1"/>
    </w:pPr>
  </w:style>
  <w:style w:type="paragraph" w:customStyle="1" w:styleId="p47">
    <w:name w:val="p47"/>
    <w:basedOn w:val="a0"/>
    <w:uiPriority w:val="99"/>
    <w:pPr>
      <w:spacing w:before="100" w:beforeAutospacing="1" w:after="100" w:afterAutospacing="1"/>
    </w:pPr>
  </w:style>
  <w:style w:type="paragraph" w:customStyle="1" w:styleId="2e">
    <w:name w:val="Обычный2"/>
    <w:next w:val="a0"/>
    <w:uiPriority w:val="99"/>
    <w:rPr>
      <w:rFonts w:ascii="Times New Roman" w:eastAsia="Times New Roman" w:hAnsi="Times New Roman"/>
    </w:rPr>
  </w:style>
  <w:style w:type="character" w:customStyle="1" w:styleId="36">
    <w:name w:val="Заголовок №3_"/>
    <w:link w:val="37"/>
    <w:uiPriority w:val="99"/>
    <w:rPr>
      <w:b/>
      <w:bCs/>
      <w:sz w:val="28"/>
      <w:szCs w:val="28"/>
      <w:shd w:val="clear" w:color="auto" w:fill="FFFFFF"/>
    </w:rPr>
  </w:style>
  <w:style w:type="paragraph" w:customStyle="1" w:styleId="37">
    <w:name w:val="Заголовок №3"/>
    <w:basedOn w:val="a0"/>
    <w:link w:val="36"/>
    <w:uiPriority w:val="99"/>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1">
    <w:name w:val="Основной текст (14)_"/>
    <w:link w:val="142"/>
    <w:uiPriority w:val="99"/>
    <w:rPr>
      <w:shd w:val="clear" w:color="auto" w:fill="FFFFFF"/>
    </w:rPr>
  </w:style>
  <w:style w:type="paragraph" w:customStyle="1" w:styleId="142">
    <w:name w:val="Основной текст (14)"/>
    <w:basedOn w:val="a0"/>
    <w:link w:val="141"/>
    <w:uiPriority w:val="99"/>
    <w:pPr>
      <w:widowControl w:val="0"/>
      <w:shd w:val="clear" w:color="auto" w:fill="FFFFFF"/>
      <w:spacing w:before="60" w:after="60" w:line="197" w:lineRule="exact"/>
      <w:jc w:val="center"/>
    </w:pPr>
    <w:rPr>
      <w:rFonts w:ascii="Calibri" w:eastAsia="Calibri" w:hAnsi="Calibri"/>
      <w:sz w:val="20"/>
      <w:szCs w:val="20"/>
    </w:rPr>
  </w:style>
  <w:style w:type="character" w:customStyle="1" w:styleId="44">
    <w:name w:val="Подпись к таблице (4)_"/>
    <w:link w:val="45"/>
    <w:uiPriority w:val="99"/>
    <w:rPr>
      <w:shd w:val="clear" w:color="auto" w:fill="FFFFFF"/>
    </w:rPr>
  </w:style>
  <w:style w:type="paragraph" w:customStyle="1" w:styleId="45">
    <w:name w:val="Подпись к таблице (4)"/>
    <w:basedOn w:val="a0"/>
    <w:link w:val="44"/>
    <w:uiPriority w:val="99"/>
    <w:pPr>
      <w:widowControl w:val="0"/>
      <w:shd w:val="clear" w:color="auto" w:fill="FFFFFF"/>
      <w:spacing w:line="240" w:lineRule="atLeast"/>
      <w:ind w:hanging="760"/>
    </w:pPr>
    <w:rPr>
      <w:rFonts w:ascii="Calibri" w:eastAsia="Calibri" w:hAnsi="Calibri"/>
      <w:sz w:val="20"/>
      <w:szCs w:val="20"/>
    </w:rPr>
  </w:style>
  <w:style w:type="character" w:customStyle="1" w:styleId="2f">
    <w:name w:val="Подпись к таблице (2)_"/>
    <w:link w:val="2f0"/>
    <w:uiPriority w:val="99"/>
    <w:rPr>
      <w:shd w:val="clear" w:color="auto" w:fill="FFFFFF"/>
    </w:rPr>
  </w:style>
  <w:style w:type="paragraph" w:customStyle="1" w:styleId="2f0">
    <w:name w:val="Подпись к таблице (2)"/>
    <w:basedOn w:val="a0"/>
    <w:link w:val="2f"/>
    <w:uiPriority w:val="99"/>
    <w:pPr>
      <w:widowControl w:val="0"/>
      <w:shd w:val="clear" w:color="auto" w:fill="FFFFFF"/>
      <w:spacing w:line="240" w:lineRule="atLeast"/>
    </w:pPr>
    <w:rPr>
      <w:rFonts w:ascii="Calibri" w:eastAsia="Calibri" w:hAnsi="Calibri"/>
      <w:sz w:val="20"/>
      <w:szCs w:val="20"/>
    </w:rPr>
  </w:style>
  <w:style w:type="character" w:customStyle="1" w:styleId="46">
    <w:name w:val="Основной текст (4)_"/>
    <w:link w:val="47"/>
    <w:uiPriority w:val="99"/>
    <w:rPr>
      <w:sz w:val="18"/>
      <w:szCs w:val="18"/>
      <w:shd w:val="clear" w:color="auto" w:fill="FFFFFF"/>
    </w:rPr>
  </w:style>
  <w:style w:type="paragraph" w:customStyle="1" w:styleId="47">
    <w:name w:val="Основной текст (4)"/>
    <w:basedOn w:val="a0"/>
    <w:link w:val="46"/>
    <w:uiPriority w:val="99"/>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Pr>
      <w:b/>
      <w:bCs/>
      <w:shd w:val="clear" w:color="auto" w:fill="FFFFFF"/>
    </w:rPr>
  </w:style>
  <w:style w:type="paragraph" w:customStyle="1" w:styleId="161">
    <w:name w:val="Основной текст (16)"/>
    <w:basedOn w:val="a0"/>
    <w:link w:val="160"/>
    <w:uiPriority w:val="99"/>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f1">
    <w:name w:val="Заголовок №2_"/>
    <w:link w:val="2f2"/>
    <w:uiPriority w:val="99"/>
    <w:rPr>
      <w:b/>
      <w:bCs/>
      <w:sz w:val="32"/>
      <w:szCs w:val="32"/>
      <w:shd w:val="clear" w:color="auto" w:fill="FFFFFF"/>
    </w:rPr>
  </w:style>
  <w:style w:type="paragraph" w:customStyle="1" w:styleId="2f2">
    <w:name w:val="Заголовок №2"/>
    <w:basedOn w:val="a0"/>
    <w:link w:val="2f1"/>
    <w:uiPriority w:val="99"/>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Pr>
      <w:color w:val="000000"/>
      <w:spacing w:val="0"/>
      <w:position w:val="0"/>
      <w:sz w:val="28"/>
      <w:szCs w:val="28"/>
      <w:u w:val="single"/>
      <w:shd w:val="clear" w:color="auto" w:fill="FFFFFF"/>
    </w:rPr>
  </w:style>
  <w:style w:type="character" w:customStyle="1" w:styleId="75">
    <w:name w:val="Основной текст (7) + Курсив"/>
    <w:uiPriority w:val="99"/>
    <w:rPr>
      <w:i/>
      <w:iCs/>
      <w:color w:val="000000"/>
      <w:spacing w:val="0"/>
      <w:position w:val="0"/>
      <w:sz w:val="24"/>
      <w:szCs w:val="24"/>
      <w:shd w:val="clear" w:color="auto" w:fill="FFFFFF"/>
      <w:lang w:eastAsia="ru-RU"/>
    </w:rPr>
  </w:style>
  <w:style w:type="character" w:customStyle="1" w:styleId="2Consolas">
    <w:name w:val="Основной текст (2) + Consolas"/>
    <w:uiPriority w:val="99"/>
    <w:rPr>
      <w:rFonts w:ascii="Times New Roman" w:hAnsi="Times New Roman" w:cs="Times New Roman"/>
      <w:b/>
      <w:bCs/>
      <w:color w:val="000000"/>
      <w:spacing w:val="0"/>
      <w:position w:val="0"/>
      <w:sz w:val="24"/>
      <w:szCs w:val="24"/>
      <w:u w:val="none"/>
      <w:shd w:val="clear" w:color="auto" w:fill="FFFFFF"/>
      <w:lang w:val="ru-RU" w:eastAsia="ru-RU"/>
    </w:rPr>
  </w:style>
  <w:style w:type="character" w:customStyle="1" w:styleId="270">
    <w:name w:val="Основной текст (2) + 7"/>
    <w:uiPriority w:val="99"/>
    <w:rPr>
      <w:rFonts w:ascii="Times New Roman" w:hAnsi="Times New Roman" w:cs="Times New Roman"/>
      <w:color w:val="000000"/>
      <w:spacing w:val="10"/>
      <w:position w:val="0"/>
      <w:sz w:val="15"/>
      <w:szCs w:val="15"/>
      <w:shd w:val="clear" w:color="auto" w:fill="FFFFFF"/>
      <w:lang w:val="ru-RU" w:eastAsia="ru-RU"/>
    </w:rPr>
  </w:style>
  <w:style w:type="character" w:customStyle="1" w:styleId="7Exact">
    <w:name w:val="Основной текст (7) Exact"/>
    <w:uiPriority w:val="99"/>
    <w:rPr>
      <w:rFonts w:ascii="Times New Roman" w:hAnsi="Times New Roman" w:cs="Times New Roman"/>
      <w:u w:val="none"/>
    </w:rPr>
  </w:style>
  <w:style w:type="character" w:customStyle="1" w:styleId="202">
    <w:name w:val="Основной текст (20) + Не курсив"/>
    <w:uiPriority w:val="99"/>
    <w:rPr>
      <w:i/>
      <w:iCs/>
      <w:color w:val="000000"/>
      <w:spacing w:val="0"/>
      <w:position w:val="0"/>
      <w:sz w:val="24"/>
      <w:szCs w:val="24"/>
      <w:shd w:val="clear" w:color="auto" w:fill="FFFFFF"/>
      <w:lang w:eastAsia="ru-RU"/>
    </w:rPr>
  </w:style>
  <w:style w:type="character" w:customStyle="1" w:styleId="s3">
    <w:name w:val="s3"/>
    <w:basedOn w:val="a1"/>
    <w:uiPriority w:val="99"/>
  </w:style>
  <w:style w:type="character" w:customStyle="1" w:styleId="s1">
    <w:name w:val="s1"/>
    <w:basedOn w:val="a1"/>
  </w:style>
  <w:style w:type="character" w:customStyle="1" w:styleId="s2">
    <w:name w:val="s2"/>
    <w:basedOn w:val="a1"/>
    <w:uiPriority w:val="99"/>
  </w:style>
  <w:style w:type="character" w:customStyle="1" w:styleId="210pt">
    <w:name w:val="Основной текст (2) + 10 pt"/>
    <w:uiPriority w:val="99"/>
    <w:rPr>
      <w:rFonts w:ascii="Times New Roman" w:hAnsi="Times New Roman" w:cs="Times New Roman"/>
      <w:color w:val="000000"/>
      <w:spacing w:val="0"/>
      <w:position w:val="0"/>
      <w:sz w:val="20"/>
      <w:szCs w:val="20"/>
      <w:shd w:val="clear" w:color="auto" w:fill="FFFFFF"/>
      <w:lang w:val="ru-RU" w:eastAsia="ru-RU"/>
    </w:rPr>
  </w:style>
  <w:style w:type="character" w:customStyle="1" w:styleId="76">
    <w:name w:val="Основной текст (7) + Полужирный"/>
    <w:uiPriority w:val="99"/>
    <w:rPr>
      <w:rFonts w:ascii="Times New Roman" w:hAnsi="Times New Roman" w:cs="Times New Roman"/>
      <w:b/>
      <w:bCs/>
      <w:color w:val="000000"/>
      <w:spacing w:val="0"/>
      <w:position w:val="0"/>
      <w:sz w:val="24"/>
      <w:szCs w:val="24"/>
      <w:shd w:val="clear" w:color="auto" w:fill="FFFFFF"/>
      <w:lang w:eastAsia="ru-RU"/>
    </w:rPr>
  </w:style>
  <w:style w:type="character" w:customStyle="1" w:styleId="afb">
    <w:name w:val="Абзац списка Знак"/>
    <w:aliases w:val="Тема Знак,Курсак Знак,ПАРАГРАФ Знак"/>
    <w:basedOn w:val="a1"/>
    <w:link w:val="afa"/>
    <w:uiPriority w:val="34"/>
    <w:rPr>
      <w:rFonts w:ascii="Times New Roman" w:hAnsi="Times New Roman"/>
      <w:sz w:val="22"/>
      <w:szCs w:val="22"/>
      <w:lang w:eastAsia="en-US"/>
    </w:rPr>
  </w:style>
  <w:style w:type="paragraph" w:customStyle="1" w:styleId="p22">
    <w:name w:val="p22"/>
    <w:basedOn w:val="a0"/>
    <w:pPr>
      <w:spacing w:before="100" w:beforeAutospacing="1" w:after="100" w:afterAutospacing="1"/>
    </w:pPr>
  </w:style>
  <w:style w:type="paragraph" w:customStyle="1" w:styleId="p23">
    <w:name w:val="p23"/>
    <w:basedOn w:val="a0"/>
    <w:pPr>
      <w:spacing w:before="100" w:beforeAutospacing="1" w:after="100" w:afterAutospacing="1"/>
    </w:pPr>
  </w:style>
  <w:style w:type="paragraph" w:customStyle="1" w:styleId="p24">
    <w:name w:val="p24"/>
    <w:basedOn w:val="a0"/>
    <w:pPr>
      <w:spacing w:before="100" w:beforeAutospacing="1" w:after="100" w:afterAutospacing="1"/>
    </w:pPr>
  </w:style>
  <w:style w:type="paragraph" w:customStyle="1" w:styleId="p30">
    <w:name w:val="p30"/>
    <w:basedOn w:val="a0"/>
    <w:pPr>
      <w:spacing w:before="100" w:beforeAutospacing="1" w:after="100" w:afterAutospacing="1"/>
    </w:pPr>
  </w:style>
  <w:style w:type="paragraph" w:styleId="38">
    <w:name w:val="Body Text 3"/>
    <w:basedOn w:val="a0"/>
    <w:link w:val="39"/>
    <w:uiPriority w:val="99"/>
    <w:semiHidden/>
    <w:unhideWhenUsed/>
    <w:pPr>
      <w:spacing w:after="120"/>
    </w:pPr>
    <w:rPr>
      <w:sz w:val="16"/>
      <w:szCs w:val="16"/>
    </w:rPr>
  </w:style>
  <w:style w:type="character" w:customStyle="1" w:styleId="39">
    <w:name w:val="Основной текст 3 Знак"/>
    <w:basedOn w:val="a1"/>
    <w:link w:val="38"/>
    <w:uiPriority w:val="99"/>
    <w:semiHidden/>
    <w:rPr>
      <w:rFonts w:ascii="Times New Roman" w:eastAsia="Times New Roman" w:hAnsi="Times New Roman"/>
      <w:sz w:val="16"/>
      <w:szCs w:val="16"/>
    </w:rPr>
  </w:style>
  <w:style w:type="paragraph" w:styleId="2f3">
    <w:name w:val="List 2"/>
    <w:basedOn w:val="a0"/>
    <w:pPr>
      <w:ind w:left="566" w:hanging="283"/>
    </w:pPr>
  </w:style>
  <w:style w:type="paragraph" w:styleId="afffa">
    <w:name w:val="Block Text"/>
    <w:basedOn w:val="a0"/>
    <w:pPr>
      <w:ind w:left="-120" w:right="-108"/>
      <w:jc w:val="both"/>
    </w:pPr>
    <w:rPr>
      <w:sz w:val="22"/>
    </w:rPr>
  </w:style>
  <w:style w:type="paragraph" w:customStyle="1" w:styleId="afffb">
    <w:name w:val="Термин"/>
    <w:basedOn w:val="a0"/>
    <w:next w:val="a0"/>
    <w:uiPriority w:val="99"/>
  </w:style>
  <w:style w:type="character" w:styleId="afffc">
    <w:name w:val="FollowedHyperlink"/>
    <w:basedOn w:val="a1"/>
    <w:uiPriority w:val="99"/>
    <w:semiHidden/>
    <w:unhideWhenUsed/>
    <w:rsid w:val="00BF239A"/>
    <w:rPr>
      <w:color w:val="800080" w:themeColor="followedHyperlink"/>
      <w:u w:val="single"/>
    </w:rPr>
  </w:style>
  <w:style w:type="character" w:customStyle="1" w:styleId="1b">
    <w:name w:val="Неразрешенное упоминание1"/>
    <w:basedOn w:val="a1"/>
    <w:uiPriority w:val="99"/>
    <w:semiHidden/>
    <w:unhideWhenUsed/>
    <w:rsid w:val="00BF239A"/>
    <w:rPr>
      <w:color w:val="605E5C"/>
      <w:shd w:val="clear" w:color="auto" w:fill="E1DFDD"/>
    </w:rPr>
  </w:style>
  <w:style w:type="character" w:styleId="afffd">
    <w:name w:val="Unresolved Mention"/>
    <w:basedOn w:val="a1"/>
    <w:uiPriority w:val="99"/>
    <w:semiHidden/>
    <w:unhideWhenUsed/>
    <w:rsid w:val="001A4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3776">
      <w:bodyDiv w:val="1"/>
      <w:marLeft w:val="0"/>
      <w:marRight w:val="0"/>
      <w:marTop w:val="0"/>
      <w:marBottom w:val="0"/>
      <w:divBdr>
        <w:top w:val="none" w:sz="0" w:space="0" w:color="auto"/>
        <w:left w:val="none" w:sz="0" w:space="0" w:color="auto"/>
        <w:bottom w:val="none" w:sz="0" w:space="0" w:color="auto"/>
        <w:right w:val="none" w:sz="0" w:space="0" w:color="auto"/>
      </w:divBdr>
    </w:div>
    <w:div w:id="1648052508">
      <w:bodyDiv w:val="1"/>
      <w:marLeft w:val="0"/>
      <w:marRight w:val="0"/>
      <w:marTop w:val="0"/>
      <w:marBottom w:val="0"/>
      <w:divBdr>
        <w:top w:val="none" w:sz="0" w:space="0" w:color="auto"/>
        <w:left w:val="none" w:sz="0" w:space="0" w:color="auto"/>
        <w:bottom w:val="none" w:sz="0" w:space="0" w:color="auto"/>
        <w:right w:val="none" w:sz="0" w:space="0" w:color="auto"/>
      </w:divBdr>
    </w:div>
    <w:div w:id="1692486508">
      <w:bodyDiv w:val="1"/>
      <w:marLeft w:val="0"/>
      <w:marRight w:val="0"/>
      <w:marTop w:val="0"/>
      <w:marBottom w:val="0"/>
      <w:divBdr>
        <w:top w:val="none" w:sz="0" w:space="0" w:color="auto"/>
        <w:left w:val="none" w:sz="0" w:space="0" w:color="auto"/>
        <w:bottom w:val="none" w:sz="0" w:space="0" w:color="auto"/>
        <w:right w:val="none" w:sz="0" w:space="0" w:color="auto"/>
      </w:divBdr>
    </w:div>
    <w:div w:id="178572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standart.rosmintrud.ru/obshchiy-informatsionnyy-blok/natsionalnyy-reestr-professionalnykh-standartov/reestr-trudovyh-funkcij/index.php?ELEMENT_ID=105603&amp;CODE=10560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profstandart.rosmintrud.ru/obshchiy-informatsionnyy-blok/natsionalnyy-reestr-professionalnykh-standartov/reestr-trudovyh-funkcij/index.php?ELEMENT_ID=105603&amp;CODE=105603" TargetMode="External"/><Relationship Id="rId4" Type="http://schemas.openxmlformats.org/officeDocument/2006/relationships/settings" Target="settings.xml"/><Relationship Id="rId9" Type="http://schemas.openxmlformats.org/officeDocument/2006/relationships/hyperlink" Target="https://showdata.gks.ru/report/2789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02552-383B-4354-8FA5-EF33ABE37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6225</Words>
  <Characters>35487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41629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Дягель Оксана Юрьевна</cp:lastModifiedBy>
  <cp:revision>4</cp:revision>
  <dcterms:created xsi:type="dcterms:W3CDTF">2024-12-06T11:10:00Z</dcterms:created>
  <dcterms:modified xsi:type="dcterms:W3CDTF">2024-12-06T15:29:00Z</dcterms:modified>
</cp:coreProperties>
</file>