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074DC" w14:textId="77777777" w:rsidR="003A75A3" w:rsidRPr="00DF3195" w:rsidRDefault="003A75A3" w:rsidP="003A75A3">
      <w:pPr>
        <w:ind w:right="-143"/>
        <w:jc w:val="center"/>
        <w:rPr>
          <w:rFonts w:ascii="Times New Roman CYR" w:hAnsi="Times New Roman CYR" w:cs="Times New Roman CYR"/>
          <w:color w:val="000000"/>
        </w:rPr>
      </w:pPr>
      <w:r w:rsidRPr="00DF3195">
        <w:rPr>
          <w:rFonts w:ascii="Times New Roman CYR" w:hAnsi="Times New Roman CYR" w:cs="Times New Roman CYR"/>
          <w:color w:val="000000"/>
        </w:rPr>
        <w:t>ФЕДЕРАЛЬНОЕ АГЕНТСТВО ЖЕЛЕЗНОДОРОЖНОГО ТРАНСПОРТА</w:t>
      </w:r>
    </w:p>
    <w:p w14:paraId="548FE606" w14:textId="77777777" w:rsidR="003A75A3" w:rsidRPr="00DF3195" w:rsidRDefault="003A75A3" w:rsidP="003A75A3">
      <w:pPr>
        <w:autoSpaceDE w:val="0"/>
        <w:ind w:right="-143"/>
        <w:jc w:val="center"/>
        <w:rPr>
          <w:rFonts w:ascii="Times New Roman CYR" w:hAnsi="Times New Roman CYR" w:cs="Times New Roman CYR"/>
        </w:rPr>
      </w:pPr>
    </w:p>
    <w:p w14:paraId="2F7866AC" w14:textId="77777777" w:rsidR="003A75A3" w:rsidRPr="00DF3195" w:rsidRDefault="003A75A3" w:rsidP="003A75A3">
      <w:pPr>
        <w:autoSpaceDE w:val="0"/>
        <w:ind w:right="-143"/>
        <w:jc w:val="center"/>
        <w:rPr>
          <w:rFonts w:ascii="Times New Roman CYR" w:hAnsi="Times New Roman CYR" w:cs="Times New Roman CYR"/>
        </w:rPr>
      </w:pPr>
      <w:r w:rsidRPr="00DF3195">
        <w:rPr>
          <w:rFonts w:ascii="Times New Roman CYR" w:hAnsi="Times New Roman CYR" w:cs="Times New Roman CYR"/>
        </w:rPr>
        <w:t>Федеральное  государственное бюджетное образовательное учреждение</w:t>
      </w:r>
    </w:p>
    <w:p w14:paraId="39079CF1" w14:textId="77777777" w:rsidR="003A75A3" w:rsidRPr="00DF3195" w:rsidRDefault="003A75A3" w:rsidP="003A75A3">
      <w:pPr>
        <w:autoSpaceDE w:val="0"/>
        <w:ind w:right="-143"/>
        <w:jc w:val="center"/>
        <w:rPr>
          <w:rFonts w:ascii="Times New Roman CYR" w:hAnsi="Times New Roman CYR" w:cs="Times New Roman CYR"/>
        </w:rPr>
      </w:pPr>
      <w:r w:rsidRPr="00DF3195">
        <w:rPr>
          <w:rFonts w:ascii="Times New Roman CYR" w:hAnsi="Times New Roman CYR" w:cs="Times New Roman CYR"/>
        </w:rPr>
        <w:t>высшего образования</w:t>
      </w:r>
    </w:p>
    <w:p w14:paraId="741C95D3" w14:textId="77777777" w:rsidR="003A75A3" w:rsidRPr="00DF3195" w:rsidRDefault="003A75A3" w:rsidP="003A75A3">
      <w:pPr>
        <w:keepNext/>
        <w:widowControl w:val="0"/>
        <w:suppressAutoHyphens/>
        <w:autoSpaceDE w:val="0"/>
        <w:ind w:right="-143"/>
        <w:jc w:val="center"/>
        <w:rPr>
          <w:rFonts w:ascii="Times New Roman CYR" w:hAnsi="Times New Roman CYR" w:cs="Times New Roman CYR"/>
          <w:lang w:eastAsia="hi-IN" w:bidi="hi-IN"/>
        </w:rPr>
      </w:pPr>
      <w:r w:rsidRPr="00DF3195">
        <w:rPr>
          <w:rFonts w:ascii="Times New Roman CYR" w:hAnsi="Times New Roman CYR" w:cs="Times New Roman CYR"/>
          <w:lang w:eastAsia="hi-IN" w:bidi="hi-IN"/>
        </w:rPr>
        <w:t>«</w:t>
      </w:r>
      <w:r w:rsidRPr="00DF3195">
        <w:rPr>
          <w:rFonts w:ascii="Times New Roman CYR" w:hAnsi="Times New Roman CYR" w:cs="Times New Roman CYR"/>
          <w:smallCaps/>
          <w:lang w:eastAsia="hi-IN" w:bidi="hi-IN"/>
        </w:rPr>
        <w:t>И</w:t>
      </w:r>
      <w:r w:rsidRPr="00DF3195">
        <w:rPr>
          <w:rFonts w:ascii="Times New Roman CYR" w:hAnsi="Times New Roman CYR" w:cs="Times New Roman CYR"/>
          <w:lang w:eastAsia="hi-IN" w:bidi="hi-IN"/>
        </w:rPr>
        <w:t>ркутский государственный университет путей сообщения»</w:t>
      </w:r>
    </w:p>
    <w:p w14:paraId="07ACBC69" w14:textId="77777777" w:rsidR="003A75A3" w:rsidRPr="00DF3195" w:rsidRDefault="003A75A3" w:rsidP="003A75A3">
      <w:pPr>
        <w:ind w:right="-143"/>
        <w:jc w:val="center"/>
        <w:rPr>
          <w:b/>
          <w:lang w:eastAsia="hi-IN" w:bidi="hi-IN"/>
        </w:rPr>
      </w:pPr>
      <w:r w:rsidRPr="00DF3195">
        <w:rPr>
          <w:b/>
          <w:lang w:eastAsia="hi-IN" w:bidi="hi-IN"/>
        </w:rPr>
        <w:t>Красноярский институт железнодорожного транспорта</w:t>
      </w:r>
    </w:p>
    <w:p w14:paraId="08C4CC42" w14:textId="77777777" w:rsidR="003A75A3" w:rsidRPr="00DF3195" w:rsidRDefault="003A75A3" w:rsidP="003A75A3">
      <w:pPr>
        <w:ind w:right="-143"/>
        <w:jc w:val="center"/>
        <w:rPr>
          <w:lang w:eastAsia="hi-IN" w:bidi="hi-IN"/>
        </w:rPr>
      </w:pPr>
      <w:r w:rsidRPr="00DF3195">
        <w:rPr>
          <w:lang w:eastAsia="hi-IN" w:bidi="hi-IN"/>
        </w:rPr>
        <w:t>– филиал Федерального государственного бюджетного образовательного учреждения</w:t>
      </w:r>
    </w:p>
    <w:p w14:paraId="00DCB7BA" w14:textId="77777777" w:rsidR="003A75A3" w:rsidRPr="00DF3195" w:rsidRDefault="003A75A3" w:rsidP="003A75A3">
      <w:pPr>
        <w:ind w:right="-143"/>
        <w:jc w:val="center"/>
        <w:rPr>
          <w:lang w:eastAsia="hi-IN" w:bidi="hi-IN"/>
        </w:rPr>
      </w:pPr>
      <w:r w:rsidRPr="00DF3195">
        <w:rPr>
          <w:lang w:eastAsia="hi-IN" w:bidi="hi-IN"/>
        </w:rPr>
        <w:t>высшего образования «Иркутский государственный университет путей сообщения»</w:t>
      </w:r>
    </w:p>
    <w:p w14:paraId="2E811371" w14:textId="77777777" w:rsidR="003A75A3" w:rsidRPr="00DF3195" w:rsidRDefault="003A75A3" w:rsidP="003A75A3">
      <w:pPr>
        <w:jc w:val="center"/>
        <w:rPr>
          <w:sz w:val="26"/>
          <w:szCs w:val="26"/>
        </w:rPr>
      </w:pPr>
      <w:r w:rsidRPr="00DF3195">
        <w:rPr>
          <w:rFonts w:ascii="Times New Roman CYR" w:hAnsi="Times New Roman CYR" w:cs="Times New Roman CYR"/>
          <w:lang w:eastAsia="hi-IN" w:bidi="hi-IN"/>
        </w:rPr>
        <w:t>(КрИЖТ ИрГУПС)</w:t>
      </w:r>
    </w:p>
    <w:p w14:paraId="28D3AAB9" w14:textId="77777777" w:rsidR="003A75A3" w:rsidRPr="00FA73C0" w:rsidRDefault="003A75A3" w:rsidP="003A75A3">
      <w:pPr>
        <w:rPr>
          <w:sz w:val="26"/>
          <w:szCs w:val="26"/>
        </w:rPr>
      </w:pPr>
    </w:p>
    <w:p w14:paraId="5B4943EC" w14:textId="77777777" w:rsidR="003A75A3" w:rsidRPr="00FA73C0" w:rsidRDefault="003A75A3" w:rsidP="003A75A3">
      <w:pPr>
        <w:jc w:val="center"/>
        <w:rPr>
          <w:sz w:val="26"/>
          <w:szCs w:val="26"/>
        </w:rPr>
      </w:pPr>
    </w:p>
    <w:p w14:paraId="24BFAC96" w14:textId="77777777" w:rsidR="003A75A3" w:rsidRPr="00FA73C0" w:rsidRDefault="003A75A3" w:rsidP="003A75A3">
      <w:pPr>
        <w:jc w:val="center"/>
        <w:rPr>
          <w:sz w:val="26"/>
          <w:szCs w:val="26"/>
        </w:rPr>
      </w:pPr>
    </w:p>
    <w:p w14:paraId="684CAB3D" w14:textId="77777777" w:rsidR="003A75A3" w:rsidRPr="00FA73C0" w:rsidRDefault="003A75A3" w:rsidP="003A75A3">
      <w:pPr>
        <w:tabs>
          <w:tab w:val="left" w:pos="0"/>
        </w:tabs>
        <w:jc w:val="both"/>
        <w:outlineLvl w:val="0"/>
        <w:rPr>
          <w:sz w:val="26"/>
          <w:szCs w:val="26"/>
        </w:rPr>
      </w:pPr>
    </w:p>
    <w:p w14:paraId="60523E91" w14:textId="77777777" w:rsidR="003A75A3" w:rsidRPr="00FA73C0" w:rsidRDefault="003A75A3" w:rsidP="003A75A3">
      <w:pPr>
        <w:tabs>
          <w:tab w:val="left" w:pos="0"/>
        </w:tabs>
        <w:jc w:val="both"/>
        <w:outlineLvl w:val="0"/>
        <w:rPr>
          <w:sz w:val="26"/>
          <w:szCs w:val="26"/>
        </w:rPr>
      </w:pPr>
    </w:p>
    <w:p w14:paraId="4E3720BC" w14:textId="77777777" w:rsidR="003A75A3" w:rsidRPr="00FA73C0" w:rsidRDefault="003A75A3" w:rsidP="003A75A3">
      <w:pPr>
        <w:tabs>
          <w:tab w:val="left" w:pos="0"/>
        </w:tabs>
        <w:jc w:val="both"/>
        <w:outlineLvl w:val="0"/>
        <w:rPr>
          <w:sz w:val="26"/>
          <w:szCs w:val="26"/>
        </w:rPr>
      </w:pPr>
    </w:p>
    <w:p w14:paraId="33EFA0E4" w14:textId="77777777" w:rsidR="003A75A3" w:rsidRPr="00FA73C0" w:rsidRDefault="003A75A3" w:rsidP="003A75A3">
      <w:pPr>
        <w:tabs>
          <w:tab w:val="left" w:pos="0"/>
        </w:tabs>
        <w:jc w:val="both"/>
        <w:outlineLvl w:val="0"/>
        <w:rPr>
          <w:sz w:val="26"/>
          <w:szCs w:val="26"/>
        </w:rPr>
      </w:pPr>
    </w:p>
    <w:p w14:paraId="4DFF48C0" w14:textId="0AFC2771" w:rsidR="003A75A3" w:rsidRPr="00C06AC7" w:rsidRDefault="003A75A3" w:rsidP="003A75A3">
      <w:pPr>
        <w:jc w:val="center"/>
        <w:rPr>
          <w:b/>
          <w:bCs/>
          <w:sz w:val="36"/>
          <w:szCs w:val="36"/>
        </w:rPr>
      </w:pPr>
      <w:r w:rsidRPr="00FA73C0">
        <w:rPr>
          <w:b/>
          <w:bCs/>
          <w:sz w:val="32"/>
          <w:szCs w:val="32"/>
        </w:rPr>
        <w:t>ФОНД ОЦЕНОЧНЫХ СРЕДСТВ</w:t>
      </w:r>
    </w:p>
    <w:p w14:paraId="701D7ACB" w14:textId="77777777" w:rsidR="00084297" w:rsidRPr="00C06AC7" w:rsidRDefault="00084297" w:rsidP="00084297">
      <w:pPr>
        <w:jc w:val="center"/>
        <w:rPr>
          <w:b/>
          <w:bCs/>
          <w:sz w:val="36"/>
          <w:szCs w:val="36"/>
        </w:rPr>
      </w:pPr>
      <w:r w:rsidRPr="00C06AC7">
        <w:rPr>
          <w:b/>
          <w:bCs/>
          <w:sz w:val="36"/>
          <w:szCs w:val="36"/>
        </w:rPr>
        <w:t>для проведения текущего контроля успеваемости</w:t>
      </w:r>
    </w:p>
    <w:p w14:paraId="35FCB1D0" w14:textId="77777777" w:rsidR="00084297" w:rsidRPr="00C06AC7" w:rsidRDefault="00084297" w:rsidP="00084297">
      <w:pPr>
        <w:jc w:val="center"/>
        <w:rPr>
          <w:b/>
          <w:bCs/>
          <w:sz w:val="36"/>
          <w:szCs w:val="36"/>
        </w:rPr>
      </w:pPr>
      <w:r w:rsidRPr="00C06AC7">
        <w:rPr>
          <w:b/>
          <w:bCs/>
          <w:sz w:val="36"/>
          <w:szCs w:val="36"/>
        </w:rPr>
        <w:t>и промежуточной аттестации по дисциплине</w:t>
      </w:r>
    </w:p>
    <w:p w14:paraId="3A3E39FA" w14:textId="77777777" w:rsidR="00084297" w:rsidRDefault="00084297" w:rsidP="00084297">
      <w:pPr>
        <w:jc w:val="center"/>
        <w:rPr>
          <w:b/>
          <w:bCs/>
          <w:iCs/>
          <w:sz w:val="36"/>
          <w:szCs w:val="36"/>
        </w:rPr>
      </w:pPr>
      <w:r w:rsidRPr="00C06AC7">
        <w:rPr>
          <w:b/>
          <w:bCs/>
          <w:iCs/>
          <w:sz w:val="36"/>
          <w:szCs w:val="36"/>
        </w:rPr>
        <w:t>Б1.О.03 Лидерство и командообразование</w:t>
      </w:r>
    </w:p>
    <w:p w14:paraId="0042F541" w14:textId="77777777" w:rsidR="00086B6A" w:rsidRDefault="00086B6A" w:rsidP="00084297">
      <w:pPr>
        <w:jc w:val="center"/>
        <w:rPr>
          <w:b/>
          <w:bCs/>
          <w:iCs/>
          <w:sz w:val="36"/>
          <w:szCs w:val="36"/>
        </w:rPr>
      </w:pPr>
    </w:p>
    <w:p w14:paraId="23C77264" w14:textId="77777777" w:rsidR="00086B6A" w:rsidRDefault="00086B6A" w:rsidP="00084297">
      <w:pPr>
        <w:jc w:val="center"/>
        <w:rPr>
          <w:b/>
          <w:bCs/>
          <w:iCs/>
          <w:sz w:val="36"/>
          <w:szCs w:val="36"/>
        </w:rPr>
      </w:pPr>
    </w:p>
    <w:p w14:paraId="357C2D83" w14:textId="77777777" w:rsidR="00086B6A" w:rsidRDefault="00086B6A" w:rsidP="00084297">
      <w:pPr>
        <w:jc w:val="center"/>
        <w:rPr>
          <w:b/>
          <w:bCs/>
          <w:iCs/>
          <w:sz w:val="36"/>
          <w:szCs w:val="36"/>
        </w:rPr>
      </w:pPr>
    </w:p>
    <w:p w14:paraId="77EAD1E1" w14:textId="77777777" w:rsidR="00086B6A" w:rsidRDefault="00086B6A" w:rsidP="00084297">
      <w:pPr>
        <w:jc w:val="center"/>
        <w:rPr>
          <w:b/>
          <w:bCs/>
          <w:iCs/>
          <w:sz w:val="36"/>
          <w:szCs w:val="36"/>
        </w:rPr>
      </w:pPr>
    </w:p>
    <w:p w14:paraId="345898A3" w14:textId="77777777" w:rsidR="003A75A3" w:rsidRPr="00322D14" w:rsidRDefault="003A75A3" w:rsidP="003A75A3">
      <w:pPr>
        <w:pStyle w:val="p1"/>
        <w:shd w:val="clear" w:color="auto" w:fill="FFFFFF"/>
        <w:spacing w:before="0" w:beforeAutospacing="0" w:after="0" w:afterAutospacing="0"/>
        <w:jc w:val="right"/>
        <w:outlineLvl w:val="0"/>
        <w:rPr>
          <w:b/>
          <w:bCs/>
          <w:color w:val="000000"/>
          <w:sz w:val="32"/>
          <w:szCs w:val="32"/>
        </w:rPr>
      </w:pPr>
      <w:r w:rsidRPr="00322D14">
        <w:rPr>
          <w:rStyle w:val="s1"/>
          <w:b/>
          <w:bCs/>
          <w:color w:val="000000"/>
          <w:sz w:val="32"/>
          <w:szCs w:val="32"/>
        </w:rPr>
        <w:t>Приложение № 1 к рабочей программе</w:t>
      </w:r>
    </w:p>
    <w:p w14:paraId="45E46F9E" w14:textId="77777777" w:rsidR="003A75A3" w:rsidRPr="00493CEF" w:rsidRDefault="003A75A3" w:rsidP="003A75A3">
      <w:pPr>
        <w:jc w:val="both"/>
      </w:pPr>
    </w:p>
    <w:p w14:paraId="679AE866" w14:textId="77777777" w:rsidR="003A75A3" w:rsidRPr="00493CEF" w:rsidRDefault="003A75A3" w:rsidP="003A75A3">
      <w:pPr>
        <w:jc w:val="both"/>
      </w:pPr>
    </w:p>
    <w:p w14:paraId="3CD26F64" w14:textId="77777777" w:rsidR="003A75A3" w:rsidRPr="00493CEF" w:rsidRDefault="003A75A3" w:rsidP="003A75A3">
      <w:pPr>
        <w:jc w:val="both"/>
      </w:pPr>
    </w:p>
    <w:p w14:paraId="70081D1A" w14:textId="77777777" w:rsidR="003A75A3" w:rsidRPr="00493CEF" w:rsidRDefault="003A75A3" w:rsidP="003A75A3">
      <w:pPr>
        <w:jc w:val="both"/>
      </w:pPr>
    </w:p>
    <w:p w14:paraId="02515D1E" w14:textId="77777777" w:rsidR="003A75A3" w:rsidRPr="00322D14" w:rsidRDefault="003A75A3" w:rsidP="003A75A3">
      <w:pPr>
        <w:rPr>
          <w:sz w:val="26"/>
          <w:szCs w:val="26"/>
        </w:rPr>
      </w:pPr>
      <w:r w:rsidRPr="00322D14">
        <w:rPr>
          <w:sz w:val="26"/>
          <w:szCs w:val="26"/>
        </w:rPr>
        <w:t xml:space="preserve">Направление подготовки – </w:t>
      </w:r>
      <w:r w:rsidRPr="00322D14">
        <w:rPr>
          <w:sz w:val="26"/>
          <w:szCs w:val="26"/>
          <w:u w:val="single"/>
        </w:rPr>
        <w:t>38.04.01 Экономика труда</w:t>
      </w:r>
      <w:r w:rsidRPr="00322D14">
        <w:rPr>
          <w:sz w:val="26"/>
          <w:szCs w:val="26"/>
        </w:rPr>
        <w:t xml:space="preserve"> </w:t>
      </w:r>
    </w:p>
    <w:p w14:paraId="066E0651" w14:textId="77777777" w:rsidR="003A75A3" w:rsidRPr="00322D14" w:rsidRDefault="003A75A3" w:rsidP="003A75A3">
      <w:pPr>
        <w:rPr>
          <w:sz w:val="26"/>
          <w:szCs w:val="26"/>
        </w:rPr>
      </w:pPr>
      <w:r w:rsidRPr="00322D14">
        <w:rPr>
          <w:sz w:val="26"/>
          <w:szCs w:val="26"/>
        </w:rPr>
        <w:t xml:space="preserve">Профиль – </w:t>
      </w:r>
      <w:r w:rsidRPr="00322D14">
        <w:rPr>
          <w:sz w:val="26"/>
          <w:szCs w:val="26"/>
          <w:u w:val="single"/>
        </w:rPr>
        <w:t>Регламентация и нормирование труда</w:t>
      </w:r>
    </w:p>
    <w:p w14:paraId="45F510AB" w14:textId="77777777" w:rsidR="003A75A3" w:rsidRPr="00493CEF" w:rsidRDefault="003A75A3" w:rsidP="003A75A3">
      <w:pPr>
        <w:jc w:val="both"/>
      </w:pPr>
    </w:p>
    <w:p w14:paraId="658D4647" w14:textId="77777777" w:rsidR="003A75A3" w:rsidRPr="00493CEF" w:rsidRDefault="003A75A3" w:rsidP="003A75A3">
      <w:pPr>
        <w:jc w:val="both"/>
      </w:pPr>
    </w:p>
    <w:p w14:paraId="77CDFE5C" w14:textId="77777777" w:rsidR="003A75A3" w:rsidRPr="00493CEF" w:rsidRDefault="003A75A3" w:rsidP="003A75A3">
      <w:pPr>
        <w:widowControl w:val="0"/>
        <w:autoSpaceDE w:val="0"/>
        <w:autoSpaceDN w:val="0"/>
        <w:adjustRightInd w:val="0"/>
        <w:jc w:val="center"/>
        <w:rPr>
          <w:color w:val="000000"/>
        </w:rPr>
      </w:pPr>
    </w:p>
    <w:p w14:paraId="34A41731" w14:textId="77777777" w:rsidR="003A75A3" w:rsidRPr="00493CEF" w:rsidRDefault="003A75A3" w:rsidP="003A75A3">
      <w:pPr>
        <w:widowControl w:val="0"/>
        <w:autoSpaceDE w:val="0"/>
        <w:autoSpaceDN w:val="0"/>
        <w:adjustRightInd w:val="0"/>
        <w:jc w:val="center"/>
        <w:rPr>
          <w:color w:val="000000"/>
        </w:rPr>
      </w:pPr>
    </w:p>
    <w:p w14:paraId="161A91BD" w14:textId="77777777" w:rsidR="003A75A3" w:rsidRPr="00493CEF" w:rsidRDefault="003A75A3" w:rsidP="003A75A3">
      <w:pPr>
        <w:widowControl w:val="0"/>
        <w:autoSpaceDE w:val="0"/>
        <w:autoSpaceDN w:val="0"/>
        <w:adjustRightInd w:val="0"/>
        <w:jc w:val="center"/>
        <w:rPr>
          <w:color w:val="000000"/>
        </w:rPr>
      </w:pPr>
    </w:p>
    <w:p w14:paraId="1455B875" w14:textId="36A290EE" w:rsidR="003A75A3" w:rsidRDefault="003A75A3" w:rsidP="003A75A3">
      <w:pPr>
        <w:widowControl w:val="0"/>
        <w:autoSpaceDE w:val="0"/>
        <w:autoSpaceDN w:val="0"/>
        <w:adjustRightInd w:val="0"/>
        <w:jc w:val="center"/>
        <w:rPr>
          <w:color w:val="000000"/>
        </w:rPr>
      </w:pPr>
    </w:p>
    <w:p w14:paraId="159EBE46" w14:textId="05F645AC" w:rsidR="00024737" w:rsidRDefault="00024737" w:rsidP="003A75A3">
      <w:pPr>
        <w:widowControl w:val="0"/>
        <w:autoSpaceDE w:val="0"/>
        <w:autoSpaceDN w:val="0"/>
        <w:adjustRightInd w:val="0"/>
        <w:jc w:val="center"/>
        <w:rPr>
          <w:color w:val="000000"/>
        </w:rPr>
      </w:pPr>
    </w:p>
    <w:p w14:paraId="53DB7A7A" w14:textId="25F66D7E" w:rsidR="00024737" w:rsidRDefault="00024737" w:rsidP="003A75A3">
      <w:pPr>
        <w:widowControl w:val="0"/>
        <w:autoSpaceDE w:val="0"/>
        <w:autoSpaceDN w:val="0"/>
        <w:adjustRightInd w:val="0"/>
        <w:jc w:val="center"/>
        <w:rPr>
          <w:color w:val="000000"/>
        </w:rPr>
      </w:pPr>
    </w:p>
    <w:p w14:paraId="79D34613" w14:textId="393435CC" w:rsidR="00024737" w:rsidRDefault="00024737" w:rsidP="003A75A3">
      <w:pPr>
        <w:widowControl w:val="0"/>
        <w:autoSpaceDE w:val="0"/>
        <w:autoSpaceDN w:val="0"/>
        <w:adjustRightInd w:val="0"/>
        <w:jc w:val="center"/>
        <w:rPr>
          <w:color w:val="000000"/>
        </w:rPr>
      </w:pPr>
    </w:p>
    <w:p w14:paraId="2300A65B" w14:textId="77777777" w:rsidR="00024737" w:rsidRPr="00493CEF" w:rsidRDefault="00024737" w:rsidP="003A75A3">
      <w:pPr>
        <w:widowControl w:val="0"/>
        <w:autoSpaceDE w:val="0"/>
        <w:autoSpaceDN w:val="0"/>
        <w:adjustRightInd w:val="0"/>
        <w:jc w:val="center"/>
        <w:rPr>
          <w:color w:val="000000"/>
        </w:rPr>
      </w:pPr>
    </w:p>
    <w:p w14:paraId="37922E35" w14:textId="77777777" w:rsidR="003A75A3" w:rsidRPr="00493CEF" w:rsidRDefault="003A75A3" w:rsidP="003A75A3">
      <w:pPr>
        <w:widowControl w:val="0"/>
        <w:autoSpaceDE w:val="0"/>
        <w:autoSpaceDN w:val="0"/>
        <w:adjustRightInd w:val="0"/>
        <w:jc w:val="center"/>
        <w:rPr>
          <w:color w:val="000000"/>
        </w:rPr>
      </w:pPr>
    </w:p>
    <w:p w14:paraId="7E036897" w14:textId="77777777" w:rsidR="003A75A3" w:rsidRPr="00493CEF" w:rsidRDefault="003A75A3" w:rsidP="003A75A3">
      <w:pPr>
        <w:widowControl w:val="0"/>
        <w:autoSpaceDE w:val="0"/>
        <w:autoSpaceDN w:val="0"/>
        <w:adjustRightInd w:val="0"/>
        <w:jc w:val="center"/>
        <w:rPr>
          <w:color w:val="000000"/>
        </w:rPr>
      </w:pPr>
    </w:p>
    <w:p w14:paraId="63D051AE" w14:textId="77777777" w:rsidR="003A75A3" w:rsidRPr="00493CEF" w:rsidRDefault="003A75A3" w:rsidP="003A75A3">
      <w:pPr>
        <w:widowControl w:val="0"/>
        <w:autoSpaceDE w:val="0"/>
        <w:autoSpaceDN w:val="0"/>
        <w:adjustRightInd w:val="0"/>
        <w:jc w:val="center"/>
        <w:rPr>
          <w:color w:val="000000"/>
        </w:rPr>
      </w:pPr>
    </w:p>
    <w:p w14:paraId="6C1684BF" w14:textId="77777777" w:rsidR="003A75A3" w:rsidRDefault="003A75A3" w:rsidP="003A75A3">
      <w:pPr>
        <w:widowControl w:val="0"/>
        <w:autoSpaceDE w:val="0"/>
        <w:autoSpaceDN w:val="0"/>
        <w:adjustRightInd w:val="0"/>
        <w:jc w:val="center"/>
        <w:rPr>
          <w:color w:val="000000"/>
          <w:sz w:val="26"/>
          <w:szCs w:val="26"/>
        </w:rPr>
      </w:pPr>
      <w:r>
        <w:rPr>
          <w:color w:val="000000"/>
          <w:sz w:val="26"/>
          <w:szCs w:val="26"/>
        </w:rPr>
        <w:t>КРАСНОЯРС</w:t>
      </w:r>
      <w:r w:rsidRPr="00FA73C0">
        <w:rPr>
          <w:color w:val="000000"/>
          <w:sz w:val="26"/>
          <w:szCs w:val="26"/>
        </w:rPr>
        <w:t>К</w:t>
      </w:r>
    </w:p>
    <w:p w14:paraId="65908D97" w14:textId="77777777" w:rsidR="003A75A3" w:rsidRDefault="003A75A3">
      <w:pPr>
        <w:rPr>
          <w:b/>
          <w:bCs/>
        </w:rPr>
      </w:pPr>
      <w:r>
        <w:rPr>
          <w:b/>
          <w:bCs/>
        </w:rPr>
        <w:br w:type="page"/>
      </w:r>
    </w:p>
    <w:p w14:paraId="1E7676D1" w14:textId="14BE5A07" w:rsidR="00084297" w:rsidRPr="00BF673B" w:rsidRDefault="00084297" w:rsidP="00084297">
      <w:pPr>
        <w:jc w:val="center"/>
      </w:pPr>
      <w:r w:rsidRPr="00BF673B">
        <w:rPr>
          <w:b/>
          <w:bCs/>
        </w:rPr>
        <w:lastRenderedPageBreak/>
        <w:t>1. Общие положения</w:t>
      </w:r>
    </w:p>
    <w:p w14:paraId="41B8E4C0" w14:textId="77777777" w:rsidR="00084297" w:rsidRPr="00BF673B" w:rsidRDefault="00084297" w:rsidP="00084297"/>
    <w:p w14:paraId="6D2C75C2" w14:textId="77777777" w:rsidR="00EF0095" w:rsidRPr="003556AA" w:rsidRDefault="00EF0095" w:rsidP="00EF0095">
      <w:pPr>
        <w:ind w:right="-47" w:firstLine="720"/>
        <w:jc w:val="both"/>
      </w:pPr>
      <w:r w:rsidRPr="003556AA">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5DAE95C6" w14:textId="4BE2C63B" w:rsidR="00EF0095" w:rsidRPr="003556AA" w:rsidRDefault="00EF0095" w:rsidP="00EF0095">
      <w:pPr>
        <w:ind w:right="-47" w:firstLine="720"/>
        <w:jc w:val="both"/>
      </w:pPr>
      <w:r w:rsidRPr="003556AA">
        <w:t xml:space="preserve">Фонд оценочных средств предназначен для использования обучающимися, преподавателями, администрацией </w:t>
      </w:r>
      <w:r w:rsidRPr="00F8202E">
        <w:t>КрИЖТ</w:t>
      </w:r>
      <w:r w:rsidR="00D13518">
        <w:t xml:space="preserve"> </w:t>
      </w:r>
      <w:r w:rsidRPr="00F8202E">
        <w:t>ИрГУПС, а также</w:t>
      </w:r>
      <w:r w:rsidRPr="003556AA">
        <w:t xml:space="preserve">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0DB4C857" w14:textId="77777777" w:rsidR="00EF0095" w:rsidRPr="003556AA" w:rsidRDefault="00EF0095" w:rsidP="00EF0095">
      <w:pPr>
        <w:widowControl w:val="0"/>
        <w:tabs>
          <w:tab w:val="left" w:pos="1289"/>
        </w:tabs>
        <w:ind w:right="-47" w:firstLine="902"/>
        <w:jc w:val="both"/>
        <w:rPr>
          <w:color w:val="000000"/>
        </w:rPr>
      </w:pPr>
      <w:r w:rsidRPr="003556AA">
        <w:rPr>
          <w:color w:val="000000"/>
        </w:rPr>
        <w:t>Задачами ФОС являются:</w:t>
      </w:r>
    </w:p>
    <w:p w14:paraId="6B766B4C" w14:textId="77777777" w:rsidR="00EF0095" w:rsidRPr="003556AA" w:rsidRDefault="00EF0095" w:rsidP="00EF0095">
      <w:pPr>
        <w:widowControl w:val="0"/>
        <w:tabs>
          <w:tab w:val="left" w:pos="1044"/>
        </w:tabs>
        <w:ind w:right="-47" w:firstLine="902"/>
        <w:jc w:val="both"/>
        <w:rPr>
          <w:color w:val="000000"/>
        </w:rPr>
      </w:pPr>
      <w:r w:rsidRPr="003556AA">
        <w:rPr>
          <w:color w:val="000000"/>
        </w:rPr>
        <w:t xml:space="preserve">– оценка достижений обучающихся в процессе </w:t>
      </w:r>
      <w:r w:rsidRPr="003556AA">
        <w:rPr>
          <w:iCs/>
          <w:color w:val="000000"/>
        </w:rPr>
        <w:t>изучения дисциплины</w:t>
      </w:r>
      <w:r w:rsidRPr="003556AA">
        <w:rPr>
          <w:color w:val="000000"/>
        </w:rPr>
        <w:t>;</w:t>
      </w:r>
    </w:p>
    <w:p w14:paraId="38FF3D91" w14:textId="77777777" w:rsidR="00EF0095" w:rsidRPr="003556AA" w:rsidRDefault="00EF0095" w:rsidP="00EF0095">
      <w:pPr>
        <w:widowControl w:val="0"/>
        <w:tabs>
          <w:tab w:val="left" w:pos="1021"/>
        </w:tabs>
        <w:ind w:right="-47" w:firstLine="902"/>
        <w:jc w:val="both"/>
        <w:rPr>
          <w:color w:val="000000"/>
        </w:rPr>
      </w:pPr>
      <w:r w:rsidRPr="003556AA">
        <w:rPr>
          <w:color w:val="000000"/>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32E9C05D" w14:textId="77777777" w:rsidR="00EF0095" w:rsidRPr="003556AA" w:rsidRDefault="00EF0095" w:rsidP="00EF0095">
      <w:pPr>
        <w:widowControl w:val="0"/>
        <w:tabs>
          <w:tab w:val="left" w:pos="1044"/>
        </w:tabs>
        <w:ind w:right="-47" w:firstLine="902"/>
        <w:jc w:val="both"/>
        <w:rPr>
          <w:color w:val="000000"/>
        </w:rPr>
      </w:pPr>
      <w:r w:rsidRPr="003556AA">
        <w:rPr>
          <w:color w:val="000000"/>
        </w:rPr>
        <w:t>– самоподготовка и самоконтроль обучающихся в процессе обучения.</w:t>
      </w:r>
    </w:p>
    <w:p w14:paraId="4C857DB6" w14:textId="77777777" w:rsidR="00EF0095" w:rsidRPr="003556AA" w:rsidRDefault="00EF0095" w:rsidP="00EF0095">
      <w:pPr>
        <w:widowControl w:val="0"/>
        <w:tabs>
          <w:tab w:val="left" w:pos="1477"/>
        </w:tabs>
        <w:ind w:right="-47" w:firstLine="720"/>
        <w:jc w:val="both"/>
        <w:rPr>
          <w:color w:val="000000"/>
        </w:rPr>
      </w:pPr>
      <w:r w:rsidRPr="003556AA">
        <w:rPr>
          <w:color w:val="000000"/>
        </w:rPr>
        <w:t>Фонд оценочных средств сформирован на основе ключевых принципов оценивания: валидность, надежность, объективность, эффективность.</w:t>
      </w:r>
    </w:p>
    <w:p w14:paraId="3834855C" w14:textId="77777777" w:rsidR="00EF0095" w:rsidRPr="003556AA" w:rsidRDefault="00EF0095" w:rsidP="00EF0095">
      <w:pPr>
        <w:ind w:right="-47" w:firstLine="720"/>
        <w:jc w:val="both"/>
      </w:pPr>
      <w:r w:rsidRPr="003556AA">
        <w:t>Для оценки уровня сформированности компетенций используется трехуровневая система:</w:t>
      </w:r>
    </w:p>
    <w:p w14:paraId="51ECF6E2" w14:textId="77777777" w:rsidR="00EF0095" w:rsidRPr="003556AA" w:rsidRDefault="00EF0095" w:rsidP="00EF0095">
      <w:pPr>
        <w:autoSpaceDE w:val="0"/>
        <w:ind w:right="-47" w:firstLine="709"/>
        <w:jc w:val="both"/>
        <w:rPr>
          <w:color w:val="000000"/>
          <w:lang w:eastAsia="en-US"/>
        </w:rPr>
      </w:pPr>
      <w:r w:rsidRPr="003556AA">
        <w:t>– минимальный уровень освоения, обязательный для всех обучающихся по завершению освоения образовательной программы;</w:t>
      </w:r>
      <w:r w:rsidRPr="003556AA">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0AC81B7D" w14:textId="77777777" w:rsidR="00EF0095" w:rsidRPr="003556AA" w:rsidRDefault="00EF0095" w:rsidP="00EF0095">
      <w:pPr>
        <w:autoSpaceDE w:val="0"/>
        <w:ind w:right="-47" w:firstLine="709"/>
        <w:jc w:val="both"/>
        <w:rPr>
          <w:color w:val="000000"/>
          <w:lang w:eastAsia="en-US"/>
        </w:rPr>
      </w:pPr>
      <w:r w:rsidRPr="003556AA">
        <w:t>– базовый уровень освоения, превышение минимальных характеристик сформированности компетенций;</w:t>
      </w:r>
      <w:r w:rsidRPr="003556AA">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39D346A7" w14:textId="77777777" w:rsidR="00EF0095" w:rsidRPr="003556AA" w:rsidRDefault="00EF0095" w:rsidP="00EF0095">
      <w:pPr>
        <w:autoSpaceDE w:val="0"/>
        <w:ind w:right="-47" w:firstLine="709"/>
        <w:jc w:val="both"/>
        <w:rPr>
          <w:color w:val="000000"/>
        </w:rPr>
      </w:pPr>
      <w:r w:rsidRPr="003556AA">
        <w:t>– высокий уровень освоения, максимально возможная выраженность характеристик компетенций;</w:t>
      </w:r>
      <w:r w:rsidRPr="003556AA">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794A5001" w14:textId="77777777" w:rsidR="00084297" w:rsidRPr="00BF673B" w:rsidRDefault="00084297" w:rsidP="00084297"/>
    <w:p w14:paraId="32EC2050" w14:textId="77777777" w:rsidR="00084297" w:rsidRPr="00BF673B" w:rsidRDefault="00084297" w:rsidP="00084297">
      <w:pPr>
        <w:jc w:val="center"/>
        <w:rPr>
          <w:b/>
          <w:bCs/>
        </w:rPr>
      </w:pPr>
      <w:r w:rsidRPr="00BF673B">
        <w:rPr>
          <w:b/>
          <w:bCs/>
        </w:rPr>
        <w:t>2. Перечень компетенций, в формировании которых участвует дисциплина.</w:t>
      </w:r>
    </w:p>
    <w:p w14:paraId="27A070E9" w14:textId="77777777" w:rsidR="00084297" w:rsidRPr="00BF673B" w:rsidRDefault="00084297" w:rsidP="00084297">
      <w:pPr>
        <w:jc w:val="center"/>
        <w:rPr>
          <w:b/>
          <w:bCs/>
        </w:rPr>
      </w:pPr>
      <w:r w:rsidRPr="00BF673B">
        <w:rPr>
          <w:b/>
          <w:bCs/>
        </w:rPr>
        <w:t>Программа контрольно-оценочных мероприятий.</w:t>
      </w:r>
    </w:p>
    <w:p w14:paraId="511857EF" w14:textId="77777777" w:rsidR="00084297" w:rsidRPr="00BF673B" w:rsidRDefault="00084297" w:rsidP="00084297">
      <w:pPr>
        <w:jc w:val="center"/>
        <w:rPr>
          <w:b/>
          <w:bCs/>
        </w:rPr>
      </w:pPr>
      <w:r w:rsidRPr="00BF673B">
        <w:rPr>
          <w:b/>
          <w:bCs/>
        </w:rPr>
        <w:t>Показатели оценивания компетенций, критерии оценки</w:t>
      </w:r>
    </w:p>
    <w:p w14:paraId="5FF1ED92" w14:textId="77777777" w:rsidR="003A75A3" w:rsidRDefault="003A75A3" w:rsidP="00864A90">
      <w:pPr>
        <w:ind w:firstLine="709"/>
        <w:jc w:val="both"/>
        <w:rPr>
          <w:iCs/>
        </w:rPr>
      </w:pPr>
    </w:p>
    <w:p w14:paraId="2DF25BFE" w14:textId="4AE21FFC" w:rsidR="00084297" w:rsidRPr="00BF673B" w:rsidRDefault="00084297" w:rsidP="00864A90">
      <w:pPr>
        <w:ind w:firstLine="709"/>
        <w:jc w:val="both"/>
      </w:pPr>
      <w:r w:rsidRPr="00BF673B">
        <w:rPr>
          <w:iCs/>
        </w:rPr>
        <w:t xml:space="preserve">Дисциплина </w:t>
      </w:r>
      <w:r w:rsidRPr="00BF673B">
        <w:t>«Лидерство и командообразование» участвует в формировании компетенций:</w:t>
      </w:r>
    </w:p>
    <w:p w14:paraId="45BFF5E4" w14:textId="77777777" w:rsidR="00084297" w:rsidRPr="003A75A3" w:rsidRDefault="00084297" w:rsidP="00864A90">
      <w:pPr>
        <w:ind w:firstLine="709"/>
        <w:jc w:val="both"/>
      </w:pPr>
      <w:r w:rsidRPr="003A75A3">
        <w:t>УК-3 Способен организовывать и руководить работой команды, вырабатывая командную стратегию для достижения поставленной цели</w:t>
      </w:r>
    </w:p>
    <w:p w14:paraId="704904C4" w14:textId="77777777" w:rsidR="00084297" w:rsidRPr="00BF673B" w:rsidRDefault="00084297" w:rsidP="00864A90">
      <w:pPr>
        <w:ind w:firstLine="709"/>
        <w:jc w:val="both"/>
      </w:pPr>
      <w:r w:rsidRPr="003A75A3">
        <w:t>УК-6</w:t>
      </w:r>
      <w:r w:rsidRPr="00BF673B">
        <w:rPr>
          <w:bCs/>
        </w:rPr>
        <w:t xml:space="preserve"> Способен определять и реализовывать приоритеты собственной деятельности и способы ее совершенствования на основе самооценки</w:t>
      </w:r>
    </w:p>
    <w:p w14:paraId="3C48C458" w14:textId="77777777" w:rsidR="00864A90" w:rsidRDefault="00864A90" w:rsidP="00864A90">
      <w:pPr>
        <w:ind w:firstLine="709"/>
        <w:jc w:val="both"/>
        <w:rPr>
          <w:b/>
          <w:bCs/>
        </w:rPr>
      </w:pPr>
    </w:p>
    <w:p w14:paraId="4EA14899" w14:textId="77777777" w:rsidR="00864A90" w:rsidRDefault="00864A90" w:rsidP="00864A90">
      <w:pPr>
        <w:jc w:val="center"/>
        <w:rPr>
          <w:b/>
          <w:bCs/>
        </w:rPr>
      </w:pPr>
      <w:r w:rsidRPr="003556AA">
        <w:rPr>
          <w:b/>
          <w:bCs/>
        </w:rPr>
        <w:t xml:space="preserve">Программа контрольно-оценочных мероприятий </w:t>
      </w:r>
      <w:r>
        <w:rPr>
          <w:b/>
          <w:bCs/>
        </w:rPr>
        <w:t xml:space="preserve"> (</w:t>
      </w:r>
      <w:r w:rsidRPr="003556AA">
        <w:rPr>
          <w:b/>
          <w:bCs/>
        </w:rPr>
        <w:t>очно-заочная форма обучения</w:t>
      </w:r>
      <w:r>
        <w:rPr>
          <w:b/>
          <w:bCs/>
        </w:rPr>
        <w:t>)</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992"/>
        <w:gridCol w:w="1985"/>
        <w:gridCol w:w="3118"/>
        <w:gridCol w:w="1559"/>
        <w:gridCol w:w="29"/>
        <w:gridCol w:w="1672"/>
      </w:tblGrid>
      <w:tr w:rsidR="003B73F0" w:rsidRPr="003048D5" w14:paraId="4DE5BC38" w14:textId="77777777" w:rsidTr="006E4435">
        <w:trPr>
          <w:tblHeader/>
        </w:trPr>
        <w:tc>
          <w:tcPr>
            <w:tcW w:w="498" w:type="dxa"/>
            <w:vAlign w:val="center"/>
          </w:tcPr>
          <w:p w14:paraId="1C6AED40" w14:textId="77777777" w:rsidR="00084297" w:rsidRPr="003048D5" w:rsidRDefault="00084297" w:rsidP="003048D5">
            <w:pPr>
              <w:jc w:val="center"/>
              <w:rPr>
                <w:sz w:val="20"/>
                <w:szCs w:val="20"/>
              </w:rPr>
            </w:pPr>
            <w:r w:rsidRPr="003048D5">
              <w:rPr>
                <w:sz w:val="20"/>
                <w:szCs w:val="20"/>
              </w:rPr>
              <w:t>№</w:t>
            </w:r>
          </w:p>
        </w:tc>
        <w:tc>
          <w:tcPr>
            <w:tcW w:w="992" w:type="dxa"/>
            <w:vAlign w:val="center"/>
          </w:tcPr>
          <w:p w14:paraId="4D1C77A8" w14:textId="77777777" w:rsidR="00084297" w:rsidRPr="003048D5" w:rsidRDefault="00084297" w:rsidP="003048D5">
            <w:pPr>
              <w:jc w:val="center"/>
              <w:rPr>
                <w:sz w:val="20"/>
                <w:szCs w:val="20"/>
              </w:rPr>
            </w:pPr>
            <w:r w:rsidRPr="003048D5">
              <w:rPr>
                <w:sz w:val="20"/>
                <w:szCs w:val="20"/>
              </w:rPr>
              <w:t>Неделя</w:t>
            </w:r>
          </w:p>
        </w:tc>
        <w:tc>
          <w:tcPr>
            <w:tcW w:w="1985" w:type="dxa"/>
            <w:vAlign w:val="center"/>
          </w:tcPr>
          <w:p w14:paraId="582745D7" w14:textId="77777777" w:rsidR="00084297" w:rsidRPr="003048D5" w:rsidRDefault="00084297" w:rsidP="003048D5">
            <w:pPr>
              <w:jc w:val="center"/>
              <w:rPr>
                <w:sz w:val="20"/>
                <w:szCs w:val="20"/>
              </w:rPr>
            </w:pPr>
            <w:r w:rsidRPr="003048D5">
              <w:rPr>
                <w:sz w:val="20"/>
                <w:szCs w:val="20"/>
              </w:rPr>
              <w:t>Наименование</w:t>
            </w:r>
          </w:p>
          <w:p w14:paraId="75AF32D4" w14:textId="77777777" w:rsidR="00084297" w:rsidRPr="003048D5" w:rsidRDefault="00084297" w:rsidP="003048D5">
            <w:pPr>
              <w:jc w:val="center"/>
              <w:rPr>
                <w:sz w:val="20"/>
                <w:szCs w:val="20"/>
              </w:rPr>
            </w:pPr>
            <w:r w:rsidRPr="003048D5">
              <w:rPr>
                <w:sz w:val="20"/>
                <w:szCs w:val="20"/>
              </w:rPr>
              <w:t>контрольно-оценочного</w:t>
            </w:r>
          </w:p>
          <w:p w14:paraId="5D3DD42B" w14:textId="77777777" w:rsidR="00084297" w:rsidRPr="003048D5" w:rsidRDefault="00084297" w:rsidP="003048D5">
            <w:pPr>
              <w:jc w:val="center"/>
              <w:rPr>
                <w:sz w:val="20"/>
                <w:szCs w:val="20"/>
              </w:rPr>
            </w:pPr>
            <w:r w:rsidRPr="003048D5">
              <w:rPr>
                <w:sz w:val="20"/>
                <w:szCs w:val="20"/>
              </w:rPr>
              <w:t>мероприятия</w:t>
            </w:r>
          </w:p>
        </w:tc>
        <w:tc>
          <w:tcPr>
            <w:tcW w:w="3118" w:type="dxa"/>
            <w:vAlign w:val="center"/>
          </w:tcPr>
          <w:p w14:paraId="280157DB" w14:textId="77777777" w:rsidR="00084297" w:rsidRPr="003048D5" w:rsidRDefault="00084297" w:rsidP="003048D5">
            <w:pPr>
              <w:jc w:val="center"/>
              <w:rPr>
                <w:sz w:val="20"/>
                <w:szCs w:val="20"/>
              </w:rPr>
            </w:pPr>
            <w:r w:rsidRPr="003048D5">
              <w:rPr>
                <w:sz w:val="20"/>
                <w:szCs w:val="20"/>
              </w:rPr>
              <w:t>Объект контроля</w:t>
            </w:r>
          </w:p>
          <w:p w14:paraId="5694250E" w14:textId="77777777" w:rsidR="00084297" w:rsidRPr="003048D5" w:rsidRDefault="00084297" w:rsidP="003048D5">
            <w:pPr>
              <w:jc w:val="center"/>
              <w:rPr>
                <w:sz w:val="20"/>
                <w:szCs w:val="20"/>
              </w:rPr>
            </w:pPr>
            <w:r w:rsidRPr="003048D5">
              <w:rPr>
                <w:sz w:val="20"/>
                <w:szCs w:val="20"/>
              </w:rPr>
              <w:t>(понятие/тем/раздел и т.д. дисциплины)</w:t>
            </w:r>
          </w:p>
        </w:tc>
        <w:tc>
          <w:tcPr>
            <w:tcW w:w="1588" w:type="dxa"/>
            <w:gridSpan w:val="2"/>
            <w:vAlign w:val="center"/>
          </w:tcPr>
          <w:p w14:paraId="0C5E6248" w14:textId="77777777" w:rsidR="00084297" w:rsidRPr="003048D5" w:rsidRDefault="00084297" w:rsidP="003048D5">
            <w:pPr>
              <w:jc w:val="center"/>
              <w:rPr>
                <w:sz w:val="20"/>
                <w:szCs w:val="20"/>
              </w:rPr>
            </w:pPr>
            <w:r w:rsidRPr="003048D5">
              <w:rPr>
                <w:sz w:val="20"/>
                <w:szCs w:val="20"/>
              </w:rPr>
              <w:t>Код индикатора достижения компетенции</w:t>
            </w:r>
          </w:p>
        </w:tc>
        <w:tc>
          <w:tcPr>
            <w:tcW w:w="1672" w:type="dxa"/>
            <w:vAlign w:val="center"/>
          </w:tcPr>
          <w:p w14:paraId="1BED0F9E" w14:textId="77777777" w:rsidR="00084297" w:rsidRPr="003048D5" w:rsidRDefault="00084297" w:rsidP="003048D5">
            <w:pPr>
              <w:jc w:val="center"/>
              <w:rPr>
                <w:sz w:val="20"/>
                <w:szCs w:val="20"/>
              </w:rPr>
            </w:pPr>
            <w:r w:rsidRPr="003048D5">
              <w:rPr>
                <w:sz w:val="20"/>
                <w:szCs w:val="20"/>
              </w:rPr>
              <w:t>Наименование</w:t>
            </w:r>
          </w:p>
          <w:p w14:paraId="707CE15C" w14:textId="77777777" w:rsidR="00084297" w:rsidRPr="003048D5" w:rsidRDefault="00084297" w:rsidP="003048D5">
            <w:pPr>
              <w:jc w:val="center"/>
              <w:rPr>
                <w:sz w:val="20"/>
                <w:szCs w:val="20"/>
              </w:rPr>
            </w:pPr>
            <w:r w:rsidRPr="003048D5">
              <w:rPr>
                <w:sz w:val="20"/>
                <w:szCs w:val="20"/>
              </w:rPr>
              <w:t>оценочного средства</w:t>
            </w:r>
          </w:p>
          <w:p w14:paraId="01DE72C6" w14:textId="77777777" w:rsidR="00084297" w:rsidRPr="003048D5" w:rsidRDefault="00084297" w:rsidP="003048D5">
            <w:pPr>
              <w:jc w:val="center"/>
              <w:rPr>
                <w:iCs/>
                <w:sz w:val="20"/>
                <w:szCs w:val="20"/>
              </w:rPr>
            </w:pPr>
            <w:r w:rsidRPr="003048D5">
              <w:rPr>
                <w:sz w:val="20"/>
                <w:szCs w:val="20"/>
              </w:rPr>
              <w:t>(форма проведения)</w:t>
            </w:r>
          </w:p>
        </w:tc>
      </w:tr>
      <w:tr w:rsidR="003B73F0" w:rsidRPr="003048D5" w14:paraId="2120C1C7" w14:textId="77777777" w:rsidTr="003048D5">
        <w:tc>
          <w:tcPr>
            <w:tcW w:w="9853" w:type="dxa"/>
            <w:gridSpan w:val="7"/>
            <w:vAlign w:val="center"/>
          </w:tcPr>
          <w:p w14:paraId="01728339" w14:textId="77777777" w:rsidR="00084297" w:rsidRPr="00086B6A" w:rsidRDefault="00084297" w:rsidP="003048D5">
            <w:pPr>
              <w:jc w:val="center"/>
              <w:rPr>
                <w:b/>
                <w:iCs/>
                <w:sz w:val="20"/>
                <w:szCs w:val="20"/>
              </w:rPr>
            </w:pPr>
            <w:r w:rsidRPr="00086B6A">
              <w:rPr>
                <w:b/>
                <w:bCs/>
                <w:sz w:val="20"/>
                <w:szCs w:val="20"/>
              </w:rPr>
              <w:t xml:space="preserve">3 </w:t>
            </w:r>
            <w:r w:rsidRPr="00086B6A">
              <w:rPr>
                <w:b/>
                <w:bCs/>
                <w:sz w:val="20"/>
                <w:szCs w:val="20"/>
                <w:lang w:val="en-US"/>
              </w:rPr>
              <w:t>семестр</w:t>
            </w:r>
          </w:p>
        </w:tc>
      </w:tr>
      <w:tr w:rsidR="0086618C" w:rsidRPr="003048D5" w14:paraId="71C6E837" w14:textId="77777777" w:rsidTr="003048D5">
        <w:tc>
          <w:tcPr>
            <w:tcW w:w="498" w:type="dxa"/>
            <w:vAlign w:val="center"/>
          </w:tcPr>
          <w:p w14:paraId="00B6BF3F" w14:textId="77777777" w:rsidR="0086618C" w:rsidRPr="003048D5" w:rsidRDefault="0086618C" w:rsidP="003048D5">
            <w:pPr>
              <w:jc w:val="center"/>
              <w:rPr>
                <w:sz w:val="20"/>
                <w:szCs w:val="20"/>
              </w:rPr>
            </w:pPr>
          </w:p>
        </w:tc>
        <w:tc>
          <w:tcPr>
            <w:tcW w:w="992" w:type="dxa"/>
            <w:vAlign w:val="center"/>
          </w:tcPr>
          <w:p w14:paraId="7DD38B98" w14:textId="77777777" w:rsidR="0086618C" w:rsidRPr="003048D5" w:rsidRDefault="000007C3" w:rsidP="003048D5">
            <w:pPr>
              <w:jc w:val="center"/>
              <w:rPr>
                <w:sz w:val="20"/>
                <w:szCs w:val="20"/>
              </w:rPr>
            </w:pPr>
            <w:r w:rsidRPr="003048D5">
              <w:rPr>
                <w:sz w:val="20"/>
                <w:szCs w:val="20"/>
              </w:rPr>
              <w:t>1–</w:t>
            </w:r>
            <w:r w:rsidR="009767F0">
              <w:rPr>
                <w:sz w:val="20"/>
                <w:szCs w:val="20"/>
              </w:rPr>
              <w:t>3</w:t>
            </w:r>
          </w:p>
        </w:tc>
        <w:tc>
          <w:tcPr>
            <w:tcW w:w="8363" w:type="dxa"/>
            <w:gridSpan w:val="5"/>
            <w:vAlign w:val="center"/>
          </w:tcPr>
          <w:p w14:paraId="379F3527" w14:textId="77777777" w:rsidR="0086618C" w:rsidRPr="003048D5" w:rsidRDefault="0086618C" w:rsidP="003048D5">
            <w:pPr>
              <w:rPr>
                <w:iCs/>
                <w:sz w:val="20"/>
                <w:szCs w:val="20"/>
              </w:rPr>
            </w:pPr>
            <w:r w:rsidRPr="003048D5">
              <w:rPr>
                <w:b/>
                <w:bCs/>
                <w:sz w:val="20"/>
                <w:szCs w:val="20"/>
              </w:rPr>
              <w:t xml:space="preserve">Раздел 1. </w:t>
            </w:r>
            <w:r w:rsidRPr="003048D5">
              <w:rPr>
                <w:b/>
                <w:bCs/>
                <w:iCs/>
                <w:sz w:val="20"/>
                <w:szCs w:val="20"/>
              </w:rPr>
              <w:t>Лидерство</w:t>
            </w:r>
          </w:p>
        </w:tc>
      </w:tr>
      <w:tr w:rsidR="00956CF9" w:rsidRPr="003048D5" w14:paraId="45DBD2D3" w14:textId="77777777" w:rsidTr="00EE1465">
        <w:tc>
          <w:tcPr>
            <w:tcW w:w="498" w:type="dxa"/>
            <w:vAlign w:val="center"/>
          </w:tcPr>
          <w:p w14:paraId="76C77805" w14:textId="77777777" w:rsidR="00956CF9" w:rsidRPr="003048D5" w:rsidRDefault="00956CF9" w:rsidP="003048D5">
            <w:pPr>
              <w:jc w:val="center"/>
              <w:rPr>
                <w:sz w:val="20"/>
                <w:szCs w:val="20"/>
              </w:rPr>
            </w:pPr>
            <w:r w:rsidRPr="003048D5">
              <w:rPr>
                <w:sz w:val="20"/>
                <w:szCs w:val="20"/>
              </w:rPr>
              <w:t>1</w:t>
            </w:r>
          </w:p>
        </w:tc>
        <w:tc>
          <w:tcPr>
            <w:tcW w:w="992" w:type="dxa"/>
            <w:vAlign w:val="center"/>
          </w:tcPr>
          <w:p w14:paraId="5D544356" w14:textId="77777777" w:rsidR="00956CF9" w:rsidRPr="00432B07" w:rsidRDefault="004E3D3A" w:rsidP="003048D5">
            <w:pPr>
              <w:jc w:val="center"/>
              <w:rPr>
                <w:sz w:val="20"/>
                <w:szCs w:val="20"/>
              </w:rPr>
            </w:pPr>
            <w:r>
              <w:rPr>
                <w:sz w:val="20"/>
                <w:szCs w:val="20"/>
              </w:rPr>
              <w:t>1</w:t>
            </w:r>
          </w:p>
        </w:tc>
        <w:tc>
          <w:tcPr>
            <w:tcW w:w="1985" w:type="dxa"/>
            <w:vAlign w:val="center"/>
          </w:tcPr>
          <w:p w14:paraId="04A82D43" w14:textId="77777777" w:rsidR="00956CF9" w:rsidRPr="003048D5" w:rsidRDefault="00956CF9" w:rsidP="003048D5">
            <w:pPr>
              <w:jc w:val="center"/>
              <w:rPr>
                <w:sz w:val="20"/>
                <w:szCs w:val="20"/>
              </w:rPr>
            </w:pPr>
            <w:r w:rsidRPr="003048D5">
              <w:rPr>
                <w:sz w:val="20"/>
                <w:szCs w:val="20"/>
              </w:rPr>
              <w:t>Текущий контроль</w:t>
            </w:r>
          </w:p>
        </w:tc>
        <w:tc>
          <w:tcPr>
            <w:tcW w:w="3118" w:type="dxa"/>
            <w:vAlign w:val="center"/>
          </w:tcPr>
          <w:p w14:paraId="42DD0FD9" w14:textId="77777777" w:rsidR="00956CF9" w:rsidRPr="003048D5" w:rsidRDefault="00956CF9" w:rsidP="003048D5">
            <w:pPr>
              <w:rPr>
                <w:sz w:val="20"/>
                <w:szCs w:val="20"/>
              </w:rPr>
            </w:pPr>
            <w:r w:rsidRPr="003048D5">
              <w:rPr>
                <w:sz w:val="20"/>
                <w:szCs w:val="20"/>
              </w:rPr>
              <w:t xml:space="preserve">Тема 1. </w:t>
            </w:r>
            <w:r w:rsidRPr="003048D5">
              <w:rPr>
                <w:bCs/>
                <w:iCs/>
                <w:sz w:val="20"/>
                <w:szCs w:val="20"/>
              </w:rPr>
              <w:t>Лидерство и власть</w:t>
            </w:r>
          </w:p>
        </w:tc>
        <w:tc>
          <w:tcPr>
            <w:tcW w:w="1559" w:type="dxa"/>
            <w:vAlign w:val="center"/>
          </w:tcPr>
          <w:p w14:paraId="35B5CDA0" w14:textId="77777777" w:rsidR="00956CF9" w:rsidRPr="003048D5" w:rsidRDefault="00956CF9" w:rsidP="003048D5">
            <w:pPr>
              <w:widowControl w:val="0"/>
              <w:autoSpaceDE w:val="0"/>
              <w:autoSpaceDN w:val="0"/>
              <w:adjustRightInd w:val="0"/>
              <w:jc w:val="center"/>
              <w:rPr>
                <w:sz w:val="20"/>
                <w:szCs w:val="20"/>
              </w:rPr>
            </w:pPr>
            <w:r w:rsidRPr="003048D5">
              <w:rPr>
                <w:bCs/>
                <w:sz w:val="20"/>
                <w:szCs w:val="20"/>
              </w:rPr>
              <w:t>УК-3.1</w:t>
            </w:r>
          </w:p>
        </w:tc>
        <w:tc>
          <w:tcPr>
            <w:tcW w:w="1701" w:type="dxa"/>
            <w:gridSpan w:val="2"/>
            <w:vAlign w:val="center"/>
          </w:tcPr>
          <w:p w14:paraId="1A9E4C24" w14:textId="77777777" w:rsidR="00956CF9" w:rsidRPr="003048D5" w:rsidRDefault="00956CF9" w:rsidP="003048D5">
            <w:pPr>
              <w:jc w:val="center"/>
              <w:rPr>
                <w:iCs/>
                <w:sz w:val="20"/>
                <w:szCs w:val="20"/>
              </w:rPr>
            </w:pPr>
            <w:r w:rsidRPr="003048D5">
              <w:rPr>
                <w:iCs/>
                <w:sz w:val="20"/>
                <w:szCs w:val="20"/>
              </w:rPr>
              <w:t>Собеседование (устно)</w:t>
            </w:r>
          </w:p>
        </w:tc>
      </w:tr>
      <w:tr w:rsidR="00956CF9" w:rsidRPr="003048D5" w14:paraId="5B6AB3FD" w14:textId="77777777" w:rsidTr="00EE1465">
        <w:tc>
          <w:tcPr>
            <w:tcW w:w="498" w:type="dxa"/>
            <w:vAlign w:val="center"/>
          </w:tcPr>
          <w:p w14:paraId="1D33C903" w14:textId="77777777" w:rsidR="00956CF9" w:rsidRPr="003048D5" w:rsidRDefault="00956CF9" w:rsidP="003048D5">
            <w:pPr>
              <w:jc w:val="center"/>
              <w:rPr>
                <w:sz w:val="20"/>
                <w:szCs w:val="20"/>
              </w:rPr>
            </w:pPr>
            <w:r w:rsidRPr="003048D5">
              <w:rPr>
                <w:sz w:val="20"/>
                <w:szCs w:val="20"/>
              </w:rPr>
              <w:lastRenderedPageBreak/>
              <w:t>2</w:t>
            </w:r>
          </w:p>
        </w:tc>
        <w:tc>
          <w:tcPr>
            <w:tcW w:w="992" w:type="dxa"/>
            <w:vAlign w:val="center"/>
          </w:tcPr>
          <w:p w14:paraId="66B34231" w14:textId="77777777" w:rsidR="00956CF9" w:rsidRPr="003048D5" w:rsidRDefault="004E3D3A" w:rsidP="003048D5">
            <w:pPr>
              <w:jc w:val="center"/>
              <w:rPr>
                <w:sz w:val="20"/>
                <w:szCs w:val="20"/>
              </w:rPr>
            </w:pPr>
            <w:r>
              <w:rPr>
                <w:sz w:val="20"/>
                <w:szCs w:val="20"/>
              </w:rPr>
              <w:t>2</w:t>
            </w:r>
          </w:p>
        </w:tc>
        <w:tc>
          <w:tcPr>
            <w:tcW w:w="1985" w:type="dxa"/>
            <w:vAlign w:val="center"/>
          </w:tcPr>
          <w:p w14:paraId="05FF444C" w14:textId="77777777" w:rsidR="00956CF9" w:rsidRPr="003048D5" w:rsidRDefault="00956CF9" w:rsidP="003048D5">
            <w:pPr>
              <w:jc w:val="center"/>
              <w:rPr>
                <w:sz w:val="20"/>
                <w:szCs w:val="20"/>
              </w:rPr>
            </w:pPr>
            <w:r w:rsidRPr="003048D5">
              <w:rPr>
                <w:sz w:val="20"/>
                <w:szCs w:val="20"/>
              </w:rPr>
              <w:t>Текущий контроль</w:t>
            </w:r>
          </w:p>
        </w:tc>
        <w:tc>
          <w:tcPr>
            <w:tcW w:w="3118" w:type="dxa"/>
            <w:vAlign w:val="center"/>
          </w:tcPr>
          <w:p w14:paraId="2CEBB9B4" w14:textId="77777777" w:rsidR="00956CF9" w:rsidRPr="003048D5" w:rsidRDefault="00956CF9" w:rsidP="003048D5">
            <w:pPr>
              <w:rPr>
                <w:sz w:val="20"/>
                <w:szCs w:val="20"/>
              </w:rPr>
            </w:pPr>
            <w:r w:rsidRPr="003048D5">
              <w:rPr>
                <w:sz w:val="20"/>
                <w:szCs w:val="20"/>
              </w:rPr>
              <w:t xml:space="preserve">Тема 2. </w:t>
            </w:r>
            <w:r w:rsidRPr="003048D5">
              <w:rPr>
                <w:bCs/>
                <w:sz w:val="20"/>
                <w:szCs w:val="20"/>
              </w:rPr>
              <w:t>Проведение самооценки личностных качеств.</w:t>
            </w:r>
          </w:p>
        </w:tc>
        <w:tc>
          <w:tcPr>
            <w:tcW w:w="1559" w:type="dxa"/>
            <w:vAlign w:val="center"/>
          </w:tcPr>
          <w:p w14:paraId="6A3FFAAA" w14:textId="77777777" w:rsidR="00956CF9" w:rsidRPr="003048D5" w:rsidRDefault="00956CF9" w:rsidP="003048D5">
            <w:pPr>
              <w:widowControl w:val="0"/>
              <w:autoSpaceDE w:val="0"/>
              <w:autoSpaceDN w:val="0"/>
              <w:adjustRightInd w:val="0"/>
              <w:jc w:val="center"/>
              <w:rPr>
                <w:bCs/>
                <w:sz w:val="20"/>
                <w:szCs w:val="20"/>
              </w:rPr>
            </w:pPr>
            <w:r w:rsidRPr="003048D5">
              <w:rPr>
                <w:bCs/>
                <w:sz w:val="20"/>
                <w:szCs w:val="20"/>
              </w:rPr>
              <w:t>УК-6.1</w:t>
            </w:r>
          </w:p>
        </w:tc>
        <w:tc>
          <w:tcPr>
            <w:tcW w:w="1701" w:type="dxa"/>
            <w:gridSpan w:val="2"/>
            <w:vAlign w:val="center"/>
          </w:tcPr>
          <w:p w14:paraId="33804884" w14:textId="77777777" w:rsidR="00956CF9" w:rsidRPr="003048D5" w:rsidRDefault="00956CF9" w:rsidP="003048D5">
            <w:pPr>
              <w:jc w:val="center"/>
              <w:rPr>
                <w:iCs/>
                <w:sz w:val="20"/>
                <w:szCs w:val="20"/>
              </w:rPr>
            </w:pPr>
            <w:r w:rsidRPr="003048D5">
              <w:rPr>
                <w:iCs/>
                <w:sz w:val="20"/>
                <w:szCs w:val="20"/>
              </w:rPr>
              <w:t>Собеседование (устно)</w:t>
            </w:r>
          </w:p>
        </w:tc>
      </w:tr>
      <w:tr w:rsidR="00956CF9" w:rsidRPr="003048D5" w14:paraId="1170BDED" w14:textId="77777777" w:rsidTr="00EE1465">
        <w:tc>
          <w:tcPr>
            <w:tcW w:w="498" w:type="dxa"/>
            <w:vAlign w:val="center"/>
          </w:tcPr>
          <w:p w14:paraId="2787C80E" w14:textId="77777777" w:rsidR="00956CF9" w:rsidRPr="003048D5" w:rsidRDefault="00956CF9" w:rsidP="003048D5">
            <w:pPr>
              <w:jc w:val="center"/>
              <w:rPr>
                <w:sz w:val="20"/>
                <w:szCs w:val="20"/>
              </w:rPr>
            </w:pPr>
            <w:r w:rsidRPr="003048D5">
              <w:rPr>
                <w:sz w:val="20"/>
                <w:szCs w:val="20"/>
              </w:rPr>
              <w:t>3</w:t>
            </w:r>
          </w:p>
        </w:tc>
        <w:tc>
          <w:tcPr>
            <w:tcW w:w="992" w:type="dxa"/>
            <w:vAlign w:val="center"/>
          </w:tcPr>
          <w:p w14:paraId="1F127E14" w14:textId="77777777" w:rsidR="00956CF9" w:rsidRPr="003048D5" w:rsidRDefault="004E3D3A" w:rsidP="003048D5">
            <w:pPr>
              <w:jc w:val="center"/>
              <w:rPr>
                <w:sz w:val="20"/>
                <w:szCs w:val="20"/>
              </w:rPr>
            </w:pPr>
            <w:r>
              <w:rPr>
                <w:sz w:val="20"/>
                <w:szCs w:val="20"/>
              </w:rPr>
              <w:t>3</w:t>
            </w:r>
          </w:p>
        </w:tc>
        <w:tc>
          <w:tcPr>
            <w:tcW w:w="1985" w:type="dxa"/>
            <w:vAlign w:val="center"/>
          </w:tcPr>
          <w:p w14:paraId="237B9990" w14:textId="77777777" w:rsidR="00956CF9" w:rsidRPr="003048D5" w:rsidRDefault="00956CF9" w:rsidP="003048D5">
            <w:pPr>
              <w:jc w:val="center"/>
              <w:rPr>
                <w:sz w:val="20"/>
                <w:szCs w:val="20"/>
              </w:rPr>
            </w:pPr>
            <w:r w:rsidRPr="003048D5">
              <w:rPr>
                <w:sz w:val="20"/>
                <w:szCs w:val="20"/>
              </w:rPr>
              <w:t>Текущий контроль</w:t>
            </w:r>
          </w:p>
        </w:tc>
        <w:tc>
          <w:tcPr>
            <w:tcW w:w="3118" w:type="dxa"/>
            <w:vAlign w:val="center"/>
          </w:tcPr>
          <w:p w14:paraId="57BEEA0D" w14:textId="77777777" w:rsidR="00956CF9" w:rsidRPr="003048D5" w:rsidRDefault="00956CF9" w:rsidP="003048D5">
            <w:pPr>
              <w:rPr>
                <w:sz w:val="20"/>
                <w:szCs w:val="20"/>
              </w:rPr>
            </w:pPr>
            <w:r w:rsidRPr="003048D5">
              <w:rPr>
                <w:sz w:val="20"/>
                <w:szCs w:val="20"/>
              </w:rPr>
              <w:t xml:space="preserve">Тема 3. </w:t>
            </w:r>
            <w:r w:rsidRPr="003048D5">
              <w:rPr>
                <w:bCs/>
                <w:iCs/>
                <w:sz w:val="20"/>
                <w:szCs w:val="20"/>
              </w:rPr>
              <w:t>Планирование личностного развития</w:t>
            </w:r>
          </w:p>
        </w:tc>
        <w:tc>
          <w:tcPr>
            <w:tcW w:w="1559" w:type="dxa"/>
            <w:vAlign w:val="center"/>
          </w:tcPr>
          <w:p w14:paraId="5225CC2A" w14:textId="77777777" w:rsidR="00956CF9" w:rsidRPr="003048D5" w:rsidRDefault="00956CF9" w:rsidP="003048D5">
            <w:pPr>
              <w:widowControl w:val="0"/>
              <w:autoSpaceDE w:val="0"/>
              <w:autoSpaceDN w:val="0"/>
              <w:adjustRightInd w:val="0"/>
              <w:jc w:val="center"/>
              <w:rPr>
                <w:bCs/>
                <w:sz w:val="20"/>
                <w:szCs w:val="20"/>
              </w:rPr>
            </w:pPr>
            <w:r w:rsidRPr="003048D5">
              <w:rPr>
                <w:bCs/>
                <w:sz w:val="20"/>
                <w:szCs w:val="20"/>
              </w:rPr>
              <w:t xml:space="preserve">УК-6.1 </w:t>
            </w:r>
          </w:p>
          <w:p w14:paraId="0F164020" w14:textId="77777777" w:rsidR="00956CF9" w:rsidRPr="003048D5" w:rsidRDefault="00956CF9" w:rsidP="003048D5">
            <w:pPr>
              <w:widowControl w:val="0"/>
              <w:autoSpaceDE w:val="0"/>
              <w:autoSpaceDN w:val="0"/>
              <w:adjustRightInd w:val="0"/>
              <w:jc w:val="center"/>
              <w:rPr>
                <w:sz w:val="20"/>
                <w:szCs w:val="20"/>
              </w:rPr>
            </w:pPr>
            <w:r w:rsidRPr="003048D5">
              <w:rPr>
                <w:bCs/>
                <w:sz w:val="20"/>
                <w:szCs w:val="20"/>
              </w:rPr>
              <w:t>УК-6.2</w:t>
            </w:r>
          </w:p>
        </w:tc>
        <w:tc>
          <w:tcPr>
            <w:tcW w:w="1701" w:type="dxa"/>
            <w:gridSpan w:val="2"/>
            <w:vAlign w:val="center"/>
          </w:tcPr>
          <w:p w14:paraId="63A6CF6F" w14:textId="77777777" w:rsidR="00956CF9" w:rsidRPr="003048D5" w:rsidRDefault="00956CF9" w:rsidP="003048D5">
            <w:pPr>
              <w:jc w:val="center"/>
              <w:rPr>
                <w:iCs/>
                <w:sz w:val="20"/>
                <w:szCs w:val="20"/>
              </w:rPr>
            </w:pPr>
            <w:r w:rsidRPr="003048D5">
              <w:rPr>
                <w:iCs/>
                <w:sz w:val="20"/>
                <w:szCs w:val="20"/>
              </w:rPr>
              <w:t>Собеседование (устно)</w:t>
            </w:r>
          </w:p>
        </w:tc>
      </w:tr>
      <w:tr w:rsidR="000007C3" w:rsidRPr="003048D5" w14:paraId="5680FB98" w14:textId="77777777" w:rsidTr="003048D5">
        <w:tc>
          <w:tcPr>
            <w:tcW w:w="498" w:type="dxa"/>
            <w:vAlign w:val="center"/>
          </w:tcPr>
          <w:p w14:paraId="54867612" w14:textId="77777777" w:rsidR="000007C3" w:rsidRPr="003048D5" w:rsidRDefault="000007C3" w:rsidP="003048D5">
            <w:pPr>
              <w:jc w:val="center"/>
              <w:rPr>
                <w:sz w:val="20"/>
                <w:szCs w:val="20"/>
              </w:rPr>
            </w:pPr>
          </w:p>
        </w:tc>
        <w:tc>
          <w:tcPr>
            <w:tcW w:w="992" w:type="dxa"/>
            <w:vAlign w:val="center"/>
          </w:tcPr>
          <w:p w14:paraId="456C81FB" w14:textId="4E0E0526" w:rsidR="000007C3" w:rsidRPr="003048D5" w:rsidRDefault="009767F0" w:rsidP="003048D5">
            <w:pPr>
              <w:jc w:val="center"/>
              <w:rPr>
                <w:sz w:val="20"/>
                <w:szCs w:val="20"/>
              </w:rPr>
            </w:pPr>
            <w:r>
              <w:rPr>
                <w:sz w:val="20"/>
                <w:szCs w:val="20"/>
              </w:rPr>
              <w:t>4–</w:t>
            </w:r>
            <w:r w:rsidR="004253A8">
              <w:rPr>
                <w:sz w:val="20"/>
                <w:szCs w:val="20"/>
              </w:rPr>
              <w:t>15</w:t>
            </w:r>
          </w:p>
        </w:tc>
        <w:tc>
          <w:tcPr>
            <w:tcW w:w="8363" w:type="dxa"/>
            <w:gridSpan w:val="5"/>
            <w:vAlign w:val="center"/>
          </w:tcPr>
          <w:p w14:paraId="6EC3542C" w14:textId="77777777" w:rsidR="000007C3" w:rsidRPr="003048D5" w:rsidRDefault="000007C3" w:rsidP="003048D5">
            <w:pPr>
              <w:rPr>
                <w:iCs/>
                <w:sz w:val="20"/>
                <w:szCs w:val="20"/>
              </w:rPr>
            </w:pPr>
            <w:r w:rsidRPr="003048D5">
              <w:rPr>
                <w:b/>
                <w:bCs/>
                <w:sz w:val="20"/>
                <w:szCs w:val="20"/>
              </w:rPr>
              <w:t>Раздел 2. Командообразование</w:t>
            </w:r>
          </w:p>
        </w:tc>
      </w:tr>
      <w:tr w:rsidR="00956CF9" w:rsidRPr="003048D5" w14:paraId="069777CC" w14:textId="77777777" w:rsidTr="00EE1465">
        <w:tc>
          <w:tcPr>
            <w:tcW w:w="498" w:type="dxa"/>
            <w:vAlign w:val="center"/>
          </w:tcPr>
          <w:p w14:paraId="2D40C75E" w14:textId="3DABFCC9" w:rsidR="00956CF9" w:rsidRPr="003048D5" w:rsidRDefault="006E4435" w:rsidP="003048D5">
            <w:pPr>
              <w:jc w:val="center"/>
              <w:rPr>
                <w:sz w:val="20"/>
                <w:szCs w:val="20"/>
              </w:rPr>
            </w:pPr>
            <w:r>
              <w:rPr>
                <w:sz w:val="20"/>
                <w:szCs w:val="20"/>
              </w:rPr>
              <w:t>4</w:t>
            </w:r>
          </w:p>
        </w:tc>
        <w:tc>
          <w:tcPr>
            <w:tcW w:w="992" w:type="dxa"/>
            <w:vAlign w:val="center"/>
          </w:tcPr>
          <w:p w14:paraId="292D3020" w14:textId="77777777" w:rsidR="00956CF9" w:rsidRPr="003048D5" w:rsidRDefault="00432B07" w:rsidP="003048D5">
            <w:pPr>
              <w:jc w:val="center"/>
              <w:rPr>
                <w:sz w:val="20"/>
                <w:szCs w:val="20"/>
              </w:rPr>
            </w:pPr>
            <w:r>
              <w:rPr>
                <w:sz w:val="20"/>
                <w:szCs w:val="20"/>
              </w:rPr>
              <w:t>4–5</w:t>
            </w:r>
          </w:p>
        </w:tc>
        <w:tc>
          <w:tcPr>
            <w:tcW w:w="1985" w:type="dxa"/>
            <w:vAlign w:val="center"/>
          </w:tcPr>
          <w:p w14:paraId="459C0056" w14:textId="77777777" w:rsidR="00956CF9" w:rsidRPr="003048D5" w:rsidRDefault="00956CF9" w:rsidP="003048D5">
            <w:pPr>
              <w:jc w:val="center"/>
              <w:rPr>
                <w:sz w:val="20"/>
                <w:szCs w:val="20"/>
              </w:rPr>
            </w:pPr>
            <w:r w:rsidRPr="003048D5">
              <w:rPr>
                <w:sz w:val="20"/>
                <w:szCs w:val="20"/>
              </w:rPr>
              <w:t>Текущий контроль</w:t>
            </w:r>
          </w:p>
        </w:tc>
        <w:tc>
          <w:tcPr>
            <w:tcW w:w="3118" w:type="dxa"/>
            <w:vAlign w:val="center"/>
          </w:tcPr>
          <w:p w14:paraId="0CC5AC60" w14:textId="77777777" w:rsidR="00956CF9" w:rsidRPr="003048D5" w:rsidRDefault="00956CF9" w:rsidP="003048D5">
            <w:pPr>
              <w:rPr>
                <w:sz w:val="20"/>
                <w:szCs w:val="20"/>
              </w:rPr>
            </w:pPr>
            <w:r w:rsidRPr="003048D5">
              <w:rPr>
                <w:sz w:val="20"/>
                <w:szCs w:val="20"/>
              </w:rPr>
              <w:t xml:space="preserve">Тема 4. </w:t>
            </w:r>
            <w:r w:rsidRPr="003048D5">
              <w:rPr>
                <w:bCs/>
                <w:sz w:val="20"/>
                <w:szCs w:val="20"/>
              </w:rPr>
              <w:t>Понятие команды и ее жизненный цикл</w:t>
            </w:r>
          </w:p>
        </w:tc>
        <w:tc>
          <w:tcPr>
            <w:tcW w:w="1559" w:type="dxa"/>
            <w:vAlign w:val="center"/>
          </w:tcPr>
          <w:p w14:paraId="16729D25" w14:textId="77777777" w:rsidR="00956CF9" w:rsidRPr="003048D5" w:rsidRDefault="00956CF9" w:rsidP="003048D5">
            <w:pPr>
              <w:widowControl w:val="0"/>
              <w:autoSpaceDE w:val="0"/>
              <w:autoSpaceDN w:val="0"/>
              <w:adjustRightInd w:val="0"/>
              <w:jc w:val="center"/>
              <w:rPr>
                <w:sz w:val="20"/>
                <w:szCs w:val="20"/>
              </w:rPr>
            </w:pPr>
            <w:r w:rsidRPr="003048D5">
              <w:rPr>
                <w:bCs/>
                <w:sz w:val="20"/>
                <w:szCs w:val="20"/>
              </w:rPr>
              <w:t>УК-3.1</w:t>
            </w:r>
          </w:p>
        </w:tc>
        <w:tc>
          <w:tcPr>
            <w:tcW w:w="1701" w:type="dxa"/>
            <w:gridSpan w:val="2"/>
            <w:vAlign w:val="center"/>
          </w:tcPr>
          <w:p w14:paraId="460345BF" w14:textId="77777777" w:rsidR="00956CF9" w:rsidRPr="003048D5" w:rsidRDefault="00FD2CEC" w:rsidP="007E55B8">
            <w:pPr>
              <w:jc w:val="center"/>
              <w:rPr>
                <w:iCs/>
                <w:sz w:val="20"/>
                <w:szCs w:val="20"/>
              </w:rPr>
            </w:pPr>
            <w:r w:rsidRPr="003048D5">
              <w:rPr>
                <w:iCs/>
                <w:sz w:val="20"/>
                <w:szCs w:val="20"/>
              </w:rPr>
              <w:t>Кейс-</w:t>
            </w:r>
            <w:r w:rsidR="007E55B8">
              <w:rPr>
                <w:iCs/>
                <w:sz w:val="20"/>
                <w:szCs w:val="20"/>
              </w:rPr>
              <w:t>стади</w:t>
            </w:r>
            <w:r w:rsidR="00956CF9" w:rsidRPr="003048D5">
              <w:rPr>
                <w:iCs/>
                <w:sz w:val="20"/>
                <w:szCs w:val="20"/>
              </w:rPr>
              <w:t xml:space="preserve"> (устно)</w:t>
            </w:r>
          </w:p>
        </w:tc>
      </w:tr>
      <w:tr w:rsidR="00956CF9" w:rsidRPr="003048D5" w14:paraId="7499F651" w14:textId="77777777" w:rsidTr="00EE1465">
        <w:tc>
          <w:tcPr>
            <w:tcW w:w="498" w:type="dxa"/>
            <w:vAlign w:val="center"/>
          </w:tcPr>
          <w:p w14:paraId="7BDB848E" w14:textId="425E6CBA" w:rsidR="00956CF9" w:rsidRPr="003048D5" w:rsidRDefault="006E4435" w:rsidP="003048D5">
            <w:pPr>
              <w:jc w:val="center"/>
              <w:rPr>
                <w:sz w:val="20"/>
                <w:szCs w:val="20"/>
              </w:rPr>
            </w:pPr>
            <w:r>
              <w:rPr>
                <w:sz w:val="20"/>
                <w:szCs w:val="20"/>
              </w:rPr>
              <w:t>5</w:t>
            </w:r>
          </w:p>
        </w:tc>
        <w:tc>
          <w:tcPr>
            <w:tcW w:w="992" w:type="dxa"/>
            <w:vAlign w:val="center"/>
          </w:tcPr>
          <w:p w14:paraId="2F792550" w14:textId="77777777" w:rsidR="00956CF9" w:rsidRPr="003048D5" w:rsidRDefault="00432B07" w:rsidP="003048D5">
            <w:pPr>
              <w:jc w:val="center"/>
              <w:rPr>
                <w:sz w:val="20"/>
                <w:szCs w:val="20"/>
              </w:rPr>
            </w:pPr>
            <w:r>
              <w:rPr>
                <w:sz w:val="20"/>
                <w:szCs w:val="20"/>
              </w:rPr>
              <w:t>6–7</w:t>
            </w:r>
          </w:p>
        </w:tc>
        <w:tc>
          <w:tcPr>
            <w:tcW w:w="1985" w:type="dxa"/>
            <w:vAlign w:val="center"/>
          </w:tcPr>
          <w:p w14:paraId="55992CED" w14:textId="77777777" w:rsidR="00956CF9" w:rsidRPr="003048D5" w:rsidRDefault="00956CF9" w:rsidP="003048D5">
            <w:pPr>
              <w:jc w:val="center"/>
              <w:rPr>
                <w:sz w:val="20"/>
                <w:szCs w:val="20"/>
              </w:rPr>
            </w:pPr>
            <w:r w:rsidRPr="003048D5">
              <w:rPr>
                <w:sz w:val="20"/>
                <w:szCs w:val="20"/>
              </w:rPr>
              <w:t>Текущий контроль</w:t>
            </w:r>
          </w:p>
        </w:tc>
        <w:tc>
          <w:tcPr>
            <w:tcW w:w="3118" w:type="dxa"/>
            <w:vAlign w:val="center"/>
          </w:tcPr>
          <w:p w14:paraId="705D6925" w14:textId="77777777" w:rsidR="00956CF9" w:rsidRPr="003048D5" w:rsidRDefault="00956CF9" w:rsidP="003048D5">
            <w:pPr>
              <w:rPr>
                <w:sz w:val="20"/>
                <w:szCs w:val="20"/>
              </w:rPr>
            </w:pPr>
            <w:r w:rsidRPr="003048D5">
              <w:rPr>
                <w:sz w:val="20"/>
                <w:szCs w:val="20"/>
              </w:rPr>
              <w:t xml:space="preserve">Тема 5. </w:t>
            </w:r>
            <w:r w:rsidRPr="003048D5">
              <w:rPr>
                <w:bCs/>
                <w:iCs/>
                <w:sz w:val="20"/>
                <w:szCs w:val="20"/>
              </w:rPr>
              <w:t>Личностное и командное целеполагание</w:t>
            </w:r>
          </w:p>
        </w:tc>
        <w:tc>
          <w:tcPr>
            <w:tcW w:w="1559" w:type="dxa"/>
            <w:vAlign w:val="center"/>
          </w:tcPr>
          <w:p w14:paraId="4A97A39B" w14:textId="77777777" w:rsidR="00956CF9" w:rsidRPr="003048D5" w:rsidRDefault="00956CF9" w:rsidP="003048D5">
            <w:pPr>
              <w:widowControl w:val="0"/>
              <w:autoSpaceDE w:val="0"/>
              <w:autoSpaceDN w:val="0"/>
              <w:adjustRightInd w:val="0"/>
              <w:jc w:val="center"/>
              <w:rPr>
                <w:sz w:val="20"/>
                <w:szCs w:val="20"/>
              </w:rPr>
            </w:pPr>
            <w:r w:rsidRPr="003048D5">
              <w:rPr>
                <w:bCs/>
                <w:sz w:val="20"/>
                <w:szCs w:val="20"/>
              </w:rPr>
              <w:t>УК-3.2</w:t>
            </w:r>
          </w:p>
        </w:tc>
        <w:tc>
          <w:tcPr>
            <w:tcW w:w="1701" w:type="dxa"/>
            <w:gridSpan w:val="2"/>
            <w:vAlign w:val="center"/>
          </w:tcPr>
          <w:p w14:paraId="366C5231" w14:textId="77777777" w:rsidR="00956CF9" w:rsidRPr="003048D5" w:rsidRDefault="007E55B8" w:rsidP="003048D5">
            <w:pPr>
              <w:jc w:val="center"/>
              <w:rPr>
                <w:iCs/>
                <w:sz w:val="20"/>
                <w:szCs w:val="20"/>
              </w:rPr>
            </w:pPr>
            <w:r w:rsidRPr="003048D5">
              <w:rPr>
                <w:iCs/>
                <w:sz w:val="20"/>
                <w:szCs w:val="20"/>
              </w:rPr>
              <w:t>Кейс-</w:t>
            </w:r>
            <w:r>
              <w:rPr>
                <w:iCs/>
                <w:sz w:val="20"/>
                <w:szCs w:val="20"/>
              </w:rPr>
              <w:t>стади</w:t>
            </w:r>
            <w:r w:rsidRPr="003048D5">
              <w:rPr>
                <w:iCs/>
                <w:sz w:val="20"/>
                <w:szCs w:val="20"/>
              </w:rPr>
              <w:t xml:space="preserve"> (устно)</w:t>
            </w:r>
          </w:p>
        </w:tc>
      </w:tr>
      <w:tr w:rsidR="007E55B8" w:rsidRPr="003048D5" w14:paraId="02DF5BA3" w14:textId="77777777" w:rsidTr="00EE1465">
        <w:tc>
          <w:tcPr>
            <w:tcW w:w="498" w:type="dxa"/>
            <w:vAlign w:val="center"/>
          </w:tcPr>
          <w:p w14:paraId="518B7D6E" w14:textId="67B00C2C" w:rsidR="007E55B8" w:rsidRPr="003048D5" w:rsidRDefault="006E4435" w:rsidP="003048D5">
            <w:pPr>
              <w:jc w:val="center"/>
              <w:rPr>
                <w:sz w:val="20"/>
                <w:szCs w:val="20"/>
              </w:rPr>
            </w:pPr>
            <w:r>
              <w:rPr>
                <w:sz w:val="20"/>
                <w:szCs w:val="20"/>
              </w:rPr>
              <w:t>6</w:t>
            </w:r>
          </w:p>
        </w:tc>
        <w:tc>
          <w:tcPr>
            <w:tcW w:w="992" w:type="dxa"/>
            <w:vAlign w:val="center"/>
          </w:tcPr>
          <w:p w14:paraId="6F57D67A" w14:textId="77777777" w:rsidR="007E55B8" w:rsidRPr="003048D5" w:rsidRDefault="00432B07" w:rsidP="003048D5">
            <w:pPr>
              <w:jc w:val="center"/>
              <w:rPr>
                <w:sz w:val="20"/>
                <w:szCs w:val="20"/>
              </w:rPr>
            </w:pPr>
            <w:r>
              <w:rPr>
                <w:sz w:val="20"/>
                <w:szCs w:val="20"/>
              </w:rPr>
              <w:t>8–9</w:t>
            </w:r>
          </w:p>
        </w:tc>
        <w:tc>
          <w:tcPr>
            <w:tcW w:w="1985" w:type="dxa"/>
            <w:vAlign w:val="center"/>
          </w:tcPr>
          <w:p w14:paraId="17CBE748" w14:textId="77777777" w:rsidR="007E55B8" w:rsidRPr="003048D5" w:rsidRDefault="007E55B8" w:rsidP="003048D5">
            <w:pPr>
              <w:jc w:val="center"/>
              <w:rPr>
                <w:sz w:val="20"/>
                <w:szCs w:val="20"/>
              </w:rPr>
            </w:pPr>
            <w:r w:rsidRPr="003048D5">
              <w:rPr>
                <w:sz w:val="20"/>
                <w:szCs w:val="20"/>
              </w:rPr>
              <w:t>Текущий контроль</w:t>
            </w:r>
          </w:p>
        </w:tc>
        <w:tc>
          <w:tcPr>
            <w:tcW w:w="3118" w:type="dxa"/>
            <w:vAlign w:val="center"/>
          </w:tcPr>
          <w:p w14:paraId="04746A6F" w14:textId="77777777" w:rsidR="007E55B8" w:rsidRPr="003048D5" w:rsidRDefault="007E55B8" w:rsidP="003048D5">
            <w:pPr>
              <w:rPr>
                <w:sz w:val="20"/>
                <w:szCs w:val="20"/>
              </w:rPr>
            </w:pPr>
            <w:r w:rsidRPr="003048D5">
              <w:rPr>
                <w:sz w:val="20"/>
                <w:szCs w:val="20"/>
              </w:rPr>
              <w:t xml:space="preserve">Тема 6. </w:t>
            </w:r>
            <w:r w:rsidRPr="003048D5">
              <w:rPr>
                <w:bCs/>
                <w:sz w:val="20"/>
                <w:szCs w:val="20"/>
              </w:rPr>
              <w:t>Результативность команды в организации</w:t>
            </w:r>
          </w:p>
        </w:tc>
        <w:tc>
          <w:tcPr>
            <w:tcW w:w="1559" w:type="dxa"/>
            <w:vAlign w:val="center"/>
          </w:tcPr>
          <w:p w14:paraId="0123DD6C" w14:textId="77777777" w:rsidR="007E55B8" w:rsidRPr="003048D5" w:rsidRDefault="007E55B8" w:rsidP="003048D5">
            <w:pPr>
              <w:widowControl w:val="0"/>
              <w:autoSpaceDE w:val="0"/>
              <w:autoSpaceDN w:val="0"/>
              <w:adjustRightInd w:val="0"/>
              <w:jc w:val="center"/>
              <w:rPr>
                <w:sz w:val="20"/>
                <w:szCs w:val="20"/>
              </w:rPr>
            </w:pPr>
            <w:r w:rsidRPr="003048D5">
              <w:rPr>
                <w:bCs/>
                <w:sz w:val="20"/>
                <w:szCs w:val="20"/>
              </w:rPr>
              <w:t>УК-3.1</w:t>
            </w:r>
          </w:p>
        </w:tc>
        <w:tc>
          <w:tcPr>
            <w:tcW w:w="1701" w:type="dxa"/>
            <w:gridSpan w:val="2"/>
            <w:vAlign w:val="center"/>
          </w:tcPr>
          <w:p w14:paraId="57F23B72" w14:textId="77777777" w:rsidR="007E55B8" w:rsidRPr="003048D5" w:rsidRDefault="007E55B8" w:rsidP="0007327B">
            <w:pPr>
              <w:jc w:val="center"/>
              <w:rPr>
                <w:iCs/>
                <w:sz w:val="20"/>
                <w:szCs w:val="20"/>
              </w:rPr>
            </w:pPr>
            <w:r w:rsidRPr="003048D5">
              <w:rPr>
                <w:iCs/>
                <w:sz w:val="20"/>
                <w:szCs w:val="20"/>
              </w:rPr>
              <w:t>Кейс-</w:t>
            </w:r>
            <w:r>
              <w:rPr>
                <w:iCs/>
                <w:sz w:val="20"/>
                <w:szCs w:val="20"/>
              </w:rPr>
              <w:t>стади</w:t>
            </w:r>
            <w:r w:rsidRPr="003048D5">
              <w:rPr>
                <w:iCs/>
                <w:sz w:val="20"/>
                <w:szCs w:val="20"/>
              </w:rPr>
              <w:t xml:space="preserve"> (устно)</w:t>
            </w:r>
          </w:p>
        </w:tc>
      </w:tr>
      <w:tr w:rsidR="007E55B8" w:rsidRPr="003048D5" w14:paraId="4D00514A" w14:textId="77777777" w:rsidTr="00EE1465">
        <w:tc>
          <w:tcPr>
            <w:tcW w:w="498" w:type="dxa"/>
            <w:vAlign w:val="center"/>
          </w:tcPr>
          <w:p w14:paraId="4DCB2546" w14:textId="2C3CF0A0" w:rsidR="007E55B8" w:rsidRPr="003048D5" w:rsidRDefault="006E4435" w:rsidP="003048D5">
            <w:pPr>
              <w:jc w:val="center"/>
              <w:rPr>
                <w:sz w:val="20"/>
                <w:szCs w:val="20"/>
              </w:rPr>
            </w:pPr>
            <w:r>
              <w:rPr>
                <w:sz w:val="20"/>
                <w:szCs w:val="20"/>
              </w:rPr>
              <w:t>7</w:t>
            </w:r>
          </w:p>
        </w:tc>
        <w:tc>
          <w:tcPr>
            <w:tcW w:w="992" w:type="dxa"/>
            <w:vAlign w:val="center"/>
          </w:tcPr>
          <w:p w14:paraId="0561DCF5" w14:textId="11DA793A" w:rsidR="007E55B8" w:rsidRPr="003048D5" w:rsidRDefault="00432B07" w:rsidP="003048D5">
            <w:pPr>
              <w:jc w:val="center"/>
              <w:rPr>
                <w:sz w:val="20"/>
                <w:szCs w:val="20"/>
              </w:rPr>
            </w:pPr>
            <w:r>
              <w:rPr>
                <w:sz w:val="20"/>
                <w:szCs w:val="20"/>
              </w:rPr>
              <w:t>10–1</w:t>
            </w:r>
            <w:r w:rsidR="004253A8">
              <w:rPr>
                <w:sz w:val="20"/>
                <w:szCs w:val="20"/>
              </w:rPr>
              <w:t>5</w:t>
            </w:r>
          </w:p>
        </w:tc>
        <w:tc>
          <w:tcPr>
            <w:tcW w:w="1985" w:type="dxa"/>
            <w:vAlign w:val="center"/>
          </w:tcPr>
          <w:p w14:paraId="1666440D" w14:textId="77777777" w:rsidR="007E55B8" w:rsidRPr="003048D5" w:rsidRDefault="007E55B8" w:rsidP="003048D5">
            <w:pPr>
              <w:jc w:val="center"/>
              <w:rPr>
                <w:sz w:val="20"/>
                <w:szCs w:val="20"/>
              </w:rPr>
            </w:pPr>
            <w:r w:rsidRPr="003048D5">
              <w:rPr>
                <w:sz w:val="20"/>
                <w:szCs w:val="20"/>
              </w:rPr>
              <w:t>Текущий контроль</w:t>
            </w:r>
          </w:p>
        </w:tc>
        <w:tc>
          <w:tcPr>
            <w:tcW w:w="3118" w:type="dxa"/>
            <w:vAlign w:val="center"/>
          </w:tcPr>
          <w:p w14:paraId="6C4D5E2B" w14:textId="77777777" w:rsidR="007E55B8" w:rsidRPr="003048D5" w:rsidRDefault="007E55B8" w:rsidP="003048D5">
            <w:pPr>
              <w:rPr>
                <w:sz w:val="20"/>
                <w:szCs w:val="20"/>
              </w:rPr>
            </w:pPr>
            <w:r w:rsidRPr="003048D5">
              <w:rPr>
                <w:bCs/>
                <w:sz w:val="20"/>
                <w:szCs w:val="20"/>
              </w:rPr>
              <w:t>Тема 7. Риски командного взаимодействия и способы их преодоление</w:t>
            </w:r>
          </w:p>
        </w:tc>
        <w:tc>
          <w:tcPr>
            <w:tcW w:w="1559" w:type="dxa"/>
            <w:vAlign w:val="center"/>
          </w:tcPr>
          <w:p w14:paraId="6F228158" w14:textId="77777777" w:rsidR="007E55B8" w:rsidRPr="003048D5" w:rsidRDefault="007E55B8" w:rsidP="003048D5">
            <w:pPr>
              <w:widowControl w:val="0"/>
              <w:autoSpaceDE w:val="0"/>
              <w:autoSpaceDN w:val="0"/>
              <w:adjustRightInd w:val="0"/>
              <w:jc w:val="center"/>
              <w:rPr>
                <w:sz w:val="20"/>
                <w:szCs w:val="20"/>
              </w:rPr>
            </w:pPr>
            <w:r w:rsidRPr="003048D5">
              <w:rPr>
                <w:bCs/>
                <w:sz w:val="20"/>
                <w:szCs w:val="20"/>
              </w:rPr>
              <w:t>УК-3.2</w:t>
            </w:r>
          </w:p>
        </w:tc>
        <w:tc>
          <w:tcPr>
            <w:tcW w:w="1701" w:type="dxa"/>
            <w:gridSpan w:val="2"/>
            <w:vAlign w:val="center"/>
          </w:tcPr>
          <w:p w14:paraId="19C8F233" w14:textId="77777777" w:rsidR="007E55B8" w:rsidRPr="003048D5" w:rsidRDefault="007E55B8" w:rsidP="0007327B">
            <w:pPr>
              <w:jc w:val="center"/>
              <w:rPr>
                <w:iCs/>
                <w:sz w:val="20"/>
                <w:szCs w:val="20"/>
              </w:rPr>
            </w:pPr>
            <w:r w:rsidRPr="003048D5">
              <w:rPr>
                <w:iCs/>
                <w:sz w:val="20"/>
                <w:szCs w:val="20"/>
              </w:rPr>
              <w:t>Кейс-</w:t>
            </w:r>
            <w:r>
              <w:rPr>
                <w:iCs/>
                <w:sz w:val="20"/>
                <w:szCs w:val="20"/>
              </w:rPr>
              <w:t>стади</w:t>
            </w:r>
            <w:r w:rsidRPr="003048D5">
              <w:rPr>
                <w:iCs/>
                <w:sz w:val="20"/>
                <w:szCs w:val="20"/>
              </w:rPr>
              <w:t xml:space="preserve"> (устно)</w:t>
            </w:r>
          </w:p>
        </w:tc>
      </w:tr>
      <w:tr w:rsidR="007823FA" w:rsidRPr="003048D5" w14:paraId="6B359569" w14:textId="77777777" w:rsidTr="00EE1465">
        <w:tc>
          <w:tcPr>
            <w:tcW w:w="498" w:type="dxa"/>
            <w:vAlign w:val="center"/>
          </w:tcPr>
          <w:p w14:paraId="54E83D80" w14:textId="34E1EF73" w:rsidR="007823FA" w:rsidRPr="003048D5" w:rsidRDefault="006E4435" w:rsidP="003048D5">
            <w:pPr>
              <w:jc w:val="center"/>
              <w:rPr>
                <w:sz w:val="20"/>
                <w:szCs w:val="20"/>
              </w:rPr>
            </w:pPr>
            <w:r>
              <w:rPr>
                <w:sz w:val="20"/>
                <w:szCs w:val="20"/>
              </w:rPr>
              <w:t>8</w:t>
            </w:r>
          </w:p>
        </w:tc>
        <w:tc>
          <w:tcPr>
            <w:tcW w:w="992" w:type="dxa"/>
            <w:vAlign w:val="center"/>
          </w:tcPr>
          <w:p w14:paraId="6C8C2D37" w14:textId="5A2DD925" w:rsidR="007823FA" w:rsidRPr="003048D5" w:rsidRDefault="007823FA" w:rsidP="003048D5">
            <w:pPr>
              <w:jc w:val="center"/>
              <w:rPr>
                <w:sz w:val="20"/>
                <w:szCs w:val="20"/>
              </w:rPr>
            </w:pPr>
            <w:r w:rsidRPr="003048D5">
              <w:rPr>
                <w:sz w:val="20"/>
                <w:szCs w:val="20"/>
              </w:rPr>
              <w:t>1</w:t>
            </w:r>
            <w:r w:rsidR="004253A8">
              <w:rPr>
                <w:sz w:val="20"/>
                <w:szCs w:val="20"/>
              </w:rPr>
              <w:t>6</w:t>
            </w:r>
            <w:r w:rsidR="00D13518">
              <w:rPr>
                <w:sz w:val="20"/>
                <w:szCs w:val="20"/>
              </w:rPr>
              <w:t>-17</w:t>
            </w:r>
          </w:p>
        </w:tc>
        <w:tc>
          <w:tcPr>
            <w:tcW w:w="1985" w:type="dxa"/>
            <w:vAlign w:val="center"/>
          </w:tcPr>
          <w:p w14:paraId="58AF8F64" w14:textId="77777777" w:rsidR="007823FA" w:rsidRPr="003048D5" w:rsidRDefault="007823FA" w:rsidP="003048D5">
            <w:pPr>
              <w:jc w:val="center"/>
              <w:rPr>
                <w:sz w:val="20"/>
                <w:szCs w:val="20"/>
              </w:rPr>
            </w:pPr>
            <w:r w:rsidRPr="003048D5">
              <w:rPr>
                <w:sz w:val="20"/>
                <w:szCs w:val="20"/>
              </w:rPr>
              <w:t>Промежуточная аттестация – зачет</w:t>
            </w:r>
          </w:p>
        </w:tc>
        <w:tc>
          <w:tcPr>
            <w:tcW w:w="3118" w:type="dxa"/>
            <w:vAlign w:val="center"/>
          </w:tcPr>
          <w:p w14:paraId="621CC545" w14:textId="77777777" w:rsidR="007823FA" w:rsidRPr="003048D5" w:rsidRDefault="007823FA" w:rsidP="003048D5">
            <w:pPr>
              <w:rPr>
                <w:bCs/>
                <w:iCs/>
                <w:sz w:val="20"/>
                <w:szCs w:val="20"/>
              </w:rPr>
            </w:pPr>
            <w:r w:rsidRPr="003048D5">
              <w:rPr>
                <w:bCs/>
                <w:sz w:val="20"/>
                <w:szCs w:val="20"/>
              </w:rPr>
              <w:t xml:space="preserve">Раздел 1. </w:t>
            </w:r>
            <w:r w:rsidRPr="003048D5">
              <w:rPr>
                <w:bCs/>
                <w:iCs/>
                <w:sz w:val="20"/>
                <w:szCs w:val="20"/>
              </w:rPr>
              <w:t>Лидерство</w:t>
            </w:r>
          </w:p>
          <w:p w14:paraId="04C8CF06" w14:textId="77777777" w:rsidR="007823FA" w:rsidRPr="003048D5" w:rsidRDefault="007823FA" w:rsidP="003048D5">
            <w:pPr>
              <w:rPr>
                <w:sz w:val="20"/>
                <w:szCs w:val="20"/>
              </w:rPr>
            </w:pPr>
            <w:r w:rsidRPr="003048D5">
              <w:rPr>
                <w:bCs/>
                <w:sz w:val="20"/>
                <w:szCs w:val="20"/>
              </w:rPr>
              <w:t xml:space="preserve">Раздел 2. </w:t>
            </w:r>
            <w:r w:rsidRPr="003048D5">
              <w:rPr>
                <w:bCs/>
                <w:iCs/>
                <w:sz w:val="20"/>
                <w:szCs w:val="20"/>
              </w:rPr>
              <w:t>Командообразование</w:t>
            </w:r>
          </w:p>
        </w:tc>
        <w:tc>
          <w:tcPr>
            <w:tcW w:w="1559" w:type="dxa"/>
            <w:vAlign w:val="center"/>
          </w:tcPr>
          <w:p w14:paraId="26BABC53" w14:textId="3C5A2BBC" w:rsidR="00956CF9" w:rsidRDefault="00956CF9" w:rsidP="003048D5">
            <w:pPr>
              <w:jc w:val="center"/>
              <w:rPr>
                <w:sz w:val="20"/>
                <w:szCs w:val="20"/>
              </w:rPr>
            </w:pPr>
            <w:r w:rsidRPr="003048D5">
              <w:rPr>
                <w:sz w:val="20"/>
                <w:szCs w:val="20"/>
              </w:rPr>
              <w:t>УК-3</w:t>
            </w:r>
            <w:r w:rsidR="006F0AD2">
              <w:rPr>
                <w:sz w:val="20"/>
                <w:szCs w:val="20"/>
              </w:rPr>
              <w:t>.1</w:t>
            </w:r>
          </w:p>
          <w:p w14:paraId="6A4C93FA" w14:textId="16D5BF01" w:rsidR="006F0AD2" w:rsidRPr="003048D5" w:rsidRDefault="006F0AD2" w:rsidP="003048D5">
            <w:pPr>
              <w:jc w:val="center"/>
              <w:rPr>
                <w:sz w:val="20"/>
                <w:szCs w:val="20"/>
              </w:rPr>
            </w:pPr>
            <w:r w:rsidRPr="003048D5">
              <w:rPr>
                <w:bCs/>
                <w:sz w:val="20"/>
                <w:szCs w:val="20"/>
              </w:rPr>
              <w:t>УК-3.2</w:t>
            </w:r>
          </w:p>
          <w:p w14:paraId="6FE3BB1B" w14:textId="77777777" w:rsidR="006F0AD2" w:rsidRPr="003048D5" w:rsidRDefault="006F0AD2" w:rsidP="006F0AD2">
            <w:pPr>
              <w:widowControl w:val="0"/>
              <w:autoSpaceDE w:val="0"/>
              <w:autoSpaceDN w:val="0"/>
              <w:adjustRightInd w:val="0"/>
              <w:jc w:val="center"/>
              <w:rPr>
                <w:bCs/>
                <w:sz w:val="20"/>
                <w:szCs w:val="20"/>
              </w:rPr>
            </w:pPr>
            <w:r w:rsidRPr="003048D5">
              <w:rPr>
                <w:bCs/>
                <w:sz w:val="20"/>
                <w:szCs w:val="20"/>
              </w:rPr>
              <w:t xml:space="preserve">УК-6.1 </w:t>
            </w:r>
          </w:p>
          <w:p w14:paraId="64D776E5" w14:textId="0E8DF40C" w:rsidR="007823FA" w:rsidRPr="003048D5" w:rsidRDefault="006F0AD2" w:rsidP="006F0AD2">
            <w:pPr>
              <w:jc w:val="center"/>
              <w:rPr>
                <w:sz w:val="20"/>
                <w:szCs w:val="20"/>
              </w:rPr>
            </w:pPr>
            <w:r w:rsidRPr="003048D5">
              <w:rPr>
                <w:bCs/>
                <w:sz w:val="20"/>
                <w:szCs w:val="20"/>
              </w:rPr>
              <w:t>УК-6.2</w:t>
            </w:r>
          </w:p>
        </w:tc>
        <w:tc>
          <w:tcPr>
            <w:tcW w:w="1701" w:type="dxa"/>
            <w:gridSpan w:val="2"/>
            <w:vAlign w:val="center"/>
          </w:tcPr>
          <w:p w14:paraId="38F9189E" w14:textId="77777777" w:rsidR="007823FA" w:rsidRPr="003048D5" w:rsidRDefault="007823FA" w:rsidP="003048D5">
            <w:pPr>
              <w:widowControl w:val="0"/>
              <w:autoSpaceDE w:val="0"/>
              <w:autoSpaceDN w:val="0"/>
              <w:adjustRightInd w:val="0"/>
              <w:jc w:val="center"/>
              <w:rPr>
                <w:iCs/>
                <w:sz w:val="20"/>
                <w:szCs w:val="20"/>
              </w:rPr>
            </w:pPr>
            <w:r w:rsidRPr="003048D5">
              <w:rPr>
                <w:sz w:val="20"/>
                <w:szCs w:val="20"/>
              </w:rPr>
              <w:t xml:space="preserve">Тест (компьютерные </w:t>
            </w:r>
          </w:p>
          <w:p w14:paraId="47322EAE" w14:textId="77777777" w:rsidR="007823FA" w:rsidRPr="003048D5" w:rsidRDefault="007823FA" w:rsidP="003048D5">
            <w:pPr>
              <w:widowControl w:val="0"/>
              <w:autoSpaceDE w:val="0"/>
              <w:autoSpaceDN w:val="0"/>
              <w:adjustRightInd w:val="0"/>
              <w:jc w:val="center"/>
              <w:rPr>
                <w:sz w:val="20"/>
                <w:szCs w:val="20"/>
              </w:rPr>
            </w:pPr>
            <w:r w:rsidRPr="003048D5">
              <w:rPr>
                <w:sz w:val="20"/>
                <w:szCs w:val="20"/>
              </w:rPr>
              <w:t>технологии)</w:t>
            </w:r>
          </w:p>
        </w:tc>
      </w:tr>
    </w:tbl>
    <w:p w14:paraId="01B1D2F0" w14:textId="77777777" w:rsidR="00084297" w:rsidRPr="0099781A" w:rsidRDefault="00084297" w:rsidP="00084297"/>
    <w:p w14:paraId="1DF5E2FC" w14:textId="77777777" w:rsidR="00084297" w:rsidRPr="00BF673B" w:rsidRDefault="00084297" w:rsidP="00084297">
      <w:pPr>
        <w:jc w:val="center"/>
        <w:rPr>
          <w:b/>
          <w:bCs/>
        </w:rPr>
      </w:pPr>
      <w:r w:rsidRPr="00BF673B">
        <w:rPr>
          <w:b/>
          <w:bCs/>
        </w:rPr>
        <w:t>Описание показателей и критериев оценивания компетенций.</w:t>
      </w:r>
    </w:p>
    <w:p w14:paraId="7D118DF3" w14:textId="77777777" w:rsidR="00084297" w:rsidRPr="00BF673B" w:rsidRDefault="00084297" w:rsidP="00084297">
      <w:pPr>
        <w:jc w:val="center"/>
        <w:rPr>
          <w:b/>
          <w:bCs/>
        </w:rPr>
      </w:pPr>
      <w:r w:rsidRPr="00BF673B">
        <w:rPr>
          <w:b/>
          <w:bCs/>
        </w:rPr>
        <w:t>Описание шкал оценивания</w:t>
      </w:r>
    </w:p>
    <w:p w14:paraId="257FA129" w14:textId="77777777" w:rsidR="00084297" w:rsidRPr="00BF673B" w:rsidRDefault="00084297" w:rsidP="00084297">
      <w:pPr>
        <w:ind w:firstLine="426"/>
        <w:jc w:val="both"/>
        <w:rPr>
          <w:iCs/>
        </w:rPr>
      </w:pPr>
      <w:r w:rsidRPr="00BF673B">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2C565B5E" w14:textId="77777777" w:rsidR="00084297" w:rsidRPr="00BF673B" w:rsidRDefault="00084297" w:rsidP="00084297">
      <w:pPr>
        <w:ind w:firstLine="426"/>
        <w:jc w:val="both"/>
        <w:rPr>
          <w:iCs/>
        </w:rPr>
      </w:pPr>
      <w:r w:rsidRPr="00BF673B">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07FBE4D7" w14:textId="77777777" w:rsidR="00084297" w:rsidRPr="00BF673B" w:rsidRDefault="004E3D3A" w:rsidP="004E3D3A">
      <w:pPr>
        <w:ind w:firstLine="540"/>
        <w:jc w:val="both"/>
        <w:rPr>
          <w:iCs/>
        </w:rPr>
      </w:pPr>
      <w:r w:rsidRPr="003E1375">
        <w:t>Для оценивания результатов обучения используется четырехбалльная шкала: «отлично», «хорошо», «удовлетворительно», «неудовлетворительно» и/или двухбалльная шкала: «зачтено», «не зачтено».</w:t>
      </w:r>
      <w:r>
        <w:t xml:space="preserve"> </w:t>
      </w:r>
      <w:r w:rsidR="00084297" w:rsidRPr="00BF673B">
        <w:rPr>
          <w:iCs/>
        </w:rPr>
        <w:t>Перечень оценочных средств, используемых для оценивания компетенций, а также краткая характеристика этих средств приведены в таблице</w:t>
      </w:r>
    </w:p>
    <w:tbl>
      <w:tblPr>
        <w:tblW w:w="9995" w:type="dxa"/>
        <w:tblInd w:w="-106" w:type="dxa"/>
        <w:tblLayout w:type="fixed"/>
        <w:tblLook w:val="01E0" w:firstRow="1" w:lastRow="1" w:firstColumn="1" w:lastColumn="1" w:noHBand="0" w:noVBand="0"/>
      </w:tblPr>
      <w:tblGrid>
        <w:gridCol w:w="446"/>
        <w:gridCol w:w="1611"/>
        <w:gridCol w:w="6237"/>
        <w:gridCol w:w="1701"/>
      </w:tblGrid>
      <w:tr w:rsidR="00084297" w:rsidRPr="009767F0" w14:paraId="20EF8F47" w14:textId="77777777" w:rsidTr="003A75A3">
        <w:trPr>
          <w:tblHeader/>
        </w:trPr>
        <w:tc>
          <w:tcPr>
            <w:tcW w:w="446" w:type="dxa"/>
            <w:tcBorders>
              <w:top w:val="single" w:sz="4" w:space="0" w:color="auto"/>
              <w:left w:val="single" w:sz="4" w:space="0" w:color="auto"/>
              <w:bottom w:val="single" w:sz="4" w:space="0" w:color="auto"/>
              <w:right w:val="single" w:sz="4" w:space="0" w:color="auto"/>
            </w:tcBorders>
            <w:vAlign w:val="center"/>
          </w:tcPr>
          <w:p w14:paraId="6586CEB7" w14:textId="77777777" w:rsidR="00084297" w:rsidRPr="009767F0" w:rsidRDefault="00084297" w:rsidP="00771059">
            <w:pPr>
              <w:jc w:val="center"/>
              <w:rPr>
                <w:sz w:val="20"/>
                <w:szCs w:val="20"/>
              </w:rPr>
            </w:pPr>
            <w:r w:rsidRPr="009767F0">
              <w:rPr>
                <w:sz w:val="20"/>
                <w:szCs w:val="20"/>
              </w:rPr>
              <w:t>№</w:t>
            </w:r>
          </w:p>
        </w:tc>
        <w:tc>
          <w:tcPr>
            <w:tcW w:w="1611" w:type="dxa"/>
            <w:tcBorders>
              <w:top w:val="single" w:sz="4" w:space="0" w:color="auto"/>
              <w:left w:val="single" w:sz="4" w:space="0" w:color="auto"/>
              <w:bottom w:val="single" w:sz="4" w:space="0" w:color="auto"/>
              <w:right w:val="single" w:sz="4" w:space="0" w:color="auto"/>
            </w:tcBorders>
            <w:vAlign w:val="center"/>
          </w:tcPr>
          <w:p w14:paraId="7FB52EAC" w14:textId="77777777" w:rsidR="00084297" w:rsidRPr="009767F0" w:rsidRDefault="00084297" w:rsidP="00771059">
            <w:pPr>
              <w:jc w:val="center"/>
              <w:rPr>
                <w:sz w:val="20"/>
                <w:szCs w:val="20"/>
              </w:rPr>
            </w:pPr>
            <w:r w:rsidRPr="009767F0">
              <w:rPr>
                <w:sz w:val="20"/>
                <w:szCs w:val="20"/>
              </w:rPr>
              <w:t>Наименование</w:t>
            </w:r>
          </w:p>
          <w:p w14:paraId="64CC87C6" w14:textId="77777777" w:rsidR="00084297" w:rsidRPr="009767F0" w:rsidRDefault="00084297" w:rsidP="00771059">
            <w:pPr>
              <w:jc w:val="center"/>
              <w:rPr>
                <w:sz w:val="20"/>
                <w:szCs w:val="20"/>
              </w:rPr>
            </w:pPr>
            <w:r w:rsidRPr="009767F0">
              <w:rPr>
                <w:sz w:val="20"/>
                <w:szCs w:val="20"/>
              </w:rPr>
              <w:t>оценочного</w:t>
            </w:r>
          </w:p>
          <w:p w14:paraId="1581AA8C" w14:textId="77777777" w:rsidR="00084297" w:rsidRPr="009767F0" w:rsidRDefault="00084297" w:rsidP="00771059">
            <w:pPr>
              <w:jc w:val="center"/>
              <w:rPr>
                <w:sz w:val="20"/>
                <w:szCs w:val="20"/>
              </w:rPr>
            </w:pPr>
            <w:r w:rsidRPr="009767F0">
              <w:rPr>
                <w:sz w:val="20"/>
                <w:szCs w:val="20"/>
              </w:rPr>
              <w:t>средства</w:t>
            </w:r>
          </w:p>
        </w:tc>
        <w:tc>
          <w:tcPr>
            <w:tcW w:w="6237" w:type="dxa"/>
            <w:tcBorders>
              <w:top w:val="single" w:sz="4" w:space="0" w:color="auto"/>
              <w:left w:val="single" w:sz="4" w:space="0" w:color="auto"/>
              <w:bottom w:val="single" w:sz="4" w:space="0" w:color="auto"/>
              <w:right w:val="single" w:sz="4" w:space="0" w:color="auto"/>
            </w:tcBorders>
            <w:vAlign w:val="center"/>
          </w:tcPr>
          <w:p w14:paraId="2A787AC0" w14:textId="77777777" w:rsidR="00084297" w:rsidRPr="009767F0" w:rsidRDefault="00084297" w:rsidP="00771059">
            <w:pPr>
              <w:jc w:val="center"/>
              <w:rPr>
                <w:sz w:val="20"/>
                <w:szCs w:val="20"/>
              </w:rPr>
            </w:pPr>
            <w:r w:rsidRPr="009767F0">
              <w:rPr>
                <w:sz w:val="20"/>
                <w:szCs w:val="20"/>
              </w:rPr>
              <w:t>Краткая характеристика оценочного средства</w:t>
            </w:r>
          </w:p>
        </w:tc>
        <w:tc>
          <w:tcPr>
            <w:tcW w:w="1701" w:type="dxa"/>
            <w:tcBorders>
              <w:top w:val="single" w:sz="4" w:space="0" w:color="auto"/>
              <w:left w:val="single" w:sz="4" w:space="0" w:color="auto"/>
              <w:bottom w:val="single" w:sz="4" w:space="0" w:color="auto"/>
              <w:right w:val="single" w:sz="4" w:space="0" w:color="auto"/>
            </w:tcBorders>
            <w:vAlign w:val="center"/>
          </w:tcPr>
          <w:p w14:paraId="6B09F2EF" w14:textId="77777777" w:rsidR="00084297" w:rsidRPr="009767F0" w:rsidRDefault="00084297" w:rsidP="00771059">
            <w:pPr>
              <w:jc w:val="center"/>
              <w:rPr>
                <w:sz w:val="20"/>
                <w:szCs w:val="20"/>
              </w:rPr>
            </w:pPr>
            <w:r w:rsidRPr="009767F0">
              <w:rPr>
                <w:sz w:val="20"/>
                <w:szCs w:val="20"/>
              </w:rPr>
              <w:t>Представление</w:t>
            </w:r>
          </w:p>
          <w:p w14:paraId="77B9BD32" w14:textId="77777777" w:rsidR="00084297" w:rsidRPr="009767F0" w:rsidRDefault="00084297" w:rsidP="00771059">
            <w:pPr>
              <w:jc w:val="center"/>
              <w:rPr>
                <w:sz w:val="20"/>
                <w:szCs w:val="20"/>
              </w:rPr>
            </w:pPr>
            <w:r w:rsidRPr="009767F0">
              <w:rPr>
                <w:sz w:val="20"/>
                <w:szCs w:val="20"/>
              </w:rPr>
              <w:t>оценочного</w:t>
            </w:r>
          </w:p>
          <w:p w14:paraId="2B9C2977" w14:textId="77777777" w:rsidR="00084297" w:rsidRPr="009767F0" w:rsidRDefault="00084297" w:rsidP="00771059">
            <w:pPr>
              <w:jc w:val="center"/>
              <w:rPr>
                <w:sz w:val="20"/>
                <w:szCs w:val="20"/>
              </w:rPr>
            </w:pPr>
            <w:r w:rsidRPr="009767F0">
              <w:rPr>
                <w:sz w:val="20"/>
                <w:szCs w:val="20"/>
              </w:rPr>
              <w:t>средства в ФОС</w:t>
            </w:r>
          </w:p>
        </w:tc>
      </w:tr>
      <w:tr w:rsidR="00084297" w:rsidRPr="009767F0" w14:paraId="689087A8" w14:textId="77777777" w:rsidTr="004E3D3A">
        <w:tc>
          <w:tcPr>
            <w:tcW w:w="446" w:type="dxa"/>
            <w:tcBorders>
              <w:top w:val="single" w:sz="4" w:space="0" w:color="auto"/>
              <w:left w:val="single" w:sz="4" w:space="0" w:color="auto"/>
              <w:bottom w:val="single" w:sz="4" w:space="0" w:color="auto"/>
              <w:right w:val="single" w:sz="4" w:space="0" w:color="auto"/>
            </w:tcBorders>
            <w:vAlign w:val="center"/>
          </w:tcPr>
          <w:p w14:paraId="2158507D" w14:textId="77777777" w:rsidR="00084297" w:rsidRPr="009767F0" w:rsidRDefault="00084297" w:rsidP="00600DED">
            <w:pPr>
              <w:rPr>
                <w:sz w:val="20"/>
                <w:szCs w:val="20"/>
              </w:rPr>
            </w:pPr>
            <w:r w:rsidRPr="009767F0">
              <w:rPr>
                <w:sz w:val="20"/>
                <w:szCs w:val="20"/>
              </w:rPr>
              <w:t>1</w:t>
            </w:r>
          </w:p>
        </w:tc>
        <w:tc>
          <w:tcPr>
            <w:tcW w:w="1611" w:type="dxa"/>
            <w:tcBorders>
              <w:top w:val="single" w:sz="4" w:space="0" w:color="auto"/>
              <w:left w:val="single" w:sz="4" w:space="0" w:color="auto"/>
              <w:bottom w:val="single" w:sz="4" w:space="0" w:color="auto"/>
              <w:right w:val="single" w:sz="4" w:space="0" w:color="auto"/>
            </w:tcBorders>
            <w:vAlign w:val="center"/>
          </w:tcPr>
          <w:p w14:paraId="5414A001" w14:textId="77777777" w:rsidR="00084297" w:rsidRPr="009767F0" w:rsidRDefault="00084297" w:rsidP="00600DED">
            <w:pPr>
              <w:rPr>
                <w:sz w:val="20"/>
                <w:szCs w:val="20"/>
              </w:rPr>
            </w:pPr>
            <w:r w:rsidRPr="009767F0">
              <w:rPr>
                <w:sz w:val="20"/>
                <w:szCs w:val="20"/>
              </w:rPr>
              <w:t>Собеседование</w:t>
            </w:r>
          </w:p>
        </w:tc>
        <w:tc>
          <w:tcPr>
            <w:tcW w:w="6237" w:type="dxa"/>
            <w:tcBorders>
              <w:top w:val="single" w:sz="4" w:space="0" w:color="auto"/>
              <w:left w:val="single" w:sz="4" w:space="0" w:color="auto"/>
              <w:bottom w:val="single" w:sz="4" w:space="0" w:color="auto"/>
              <w:right w:val="single" w:sz="4" w:space="0" w:color="auto"/>
            </w:tcBorders>
            <w:vAlign w:val="center"/>
          </w:tcPr>
          <w:p w14:paraId="364B22FA" w14:textId="77777777" w:rsidR="00084297" w:rsidRPr="009767F0" w:rsidRDefault="00084297" w:rsidP="004E3D3A">
            <w:pPr>
              <w:rPr>
                <w:sz w:val="20"/>
                <w:szCs w:val="20"/>
              </w:rPr>
            </w:pPr>
            <w:r w:rsidRPr="009767F0">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r w:rsidR="004E3D3A">
              <w:rPr>
                <w:sz w:val="20"/>
                <w:szCs w:val="20"/>
              </w:rPr>
              <w:t xml:space="preserve"> </w:t>
            </w:r>
            <w:r w:rsidRPr="009767F0">
              <w:rPr>
                <w:sz w:val="20"/>
                <w:szCs w:val="20"/>
              </w:rPr>
              <w:t>Может быть использовано для оценки знаний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14:paraId="7B8997C6" w14:textId="77777777" w:rsidR="00084297" w:rsidRPr="009767F0" w:rsidRDefault="00084297" w:rsidP="00FD2CEC">
            <w:pPr>
              <w:jc w:val="center"/>
              <w:rPr>
                <w:sz w:val="20"/>
                <w:szCs w:val="20"/>
              </w:rPr>
            </w:pPr>
            <w:r w:rsidRPr="009767F0">
              <w:rPr>
                <w:sz w:val="20"/>
                <w:szCs w:val="20"/>
              </w:rPr>
              <w:t>Вопросы по темам/разделам дисциплины</w:t>
            </w:r>
          </w:p>
        </w:tc>
      </w:tr>
      <w:tr w:rsidR="00084297" w:rsidRPr="009767F0" w14:paraId="518F8A90" w14:textId="77777777" w:rsidTr="004E3D3A">
        <w:tc>
          <w:tcPr>
            <w:tcW w:w="446" w:type="dxa"/>
            <w:tcBorders>
              <w:top w:val="single" w:sz="4" w:space="0" w:color="auto"/>
              <w:left w:val="single" w:sz="4" w:space="0" w:color="auto"/>
              <w:bottom w:val="single" w:sz="4" w:space="0" w:color="auto"/>
              <w:right w:val="single" w:sz="4" w:space="0" w:color="auto"/>
            </w:tcBorders>
            <w:vAlign w:val="center"/>
          </w:tcPr>
          <w:p w14:paraId="0BB11446" w14:textId="77777777" w:rsidR="00084297" w:rsidRPr="009767F0" w:rsidRDefault="00084297" w:rsidP="00600DED">
            <w:pPr>
              <w:rPr>
                <w:sz w:val="20"/>
                <w:szCs w:val="20"/>
              </w:rPr>
            </w:pPr>
            <w:r w:rsidRPr="009767F0">
              <w:rPr>
                <w:sz w:val="20"/>
                <w:szCs w:val="20"/>
              </w:rPr>
              <w:t>2</w:t>
            </w:r>
          </w:p>
        </w:tc>
        <w:tc>
          <w:tcPr>
            <w:tcW w:w="1611" w:type="dxa"/>
            <w:tcBorders>
              <w:top w:val="single" w:sz="4" w:space="0" w:color="auto"/>
              <w:left w:val="single" w:sz="4" w:space="0" w:color="auto"/>
              <w:bottom w:val="single" w:sz="4" w:space="0" w:color="auto"/>
              <w:right w:val="single" w:sz="4" w:space="0" w:color="auto"/>
            </w:tcBorders>
            <w:vAlign w:val="center"/>
          </w:tcPr>
          <w:p w14:paraId="2363658C" w14:textId="1FE90320" w:rsidR="00084297" w:rsidRPr="009767F0" w:rsidRDefault="00FD2CEC" w:rsidP="00600DED">
            <w:pPr>
              <w:rPr>
                <w:sz w:val="20"/>
                <w:szCs w:val="20"/>
              </w:rPr>
            </w:pPr>
            <w:r w:rsidRPr="009767F0">
              <w:rPr>
                <w:sz w:val="20"/>
                <w:szCs w:val="20"/>
              </w:rPr>
              <w:t>Кейс-</w:t>
            </w:r>
            <w:r w:rsidR="006D3DB3">
              <w:rPr>
                <w:sz w:val="20"/>
                <w:szCs w:val="20"/>
              </w:rPr>
              <w:t>стади</w:t>
            </w:r>
          </w:p>
        </w:tc>
        <w:tc>
          <w:tcPr>
            <w:tcW w:w="6237" w:type="dxa"/>
            <w:tcBorders>
              <w:top w:val="single" w:sz="4" w:space="0" w:color="auto"/>
              <w:left w:val="single" w:sz="4" w:space="0" w:color="auto"/>
              <w:bottom w:val="single" w:sz="4" w:space="0" w:color="auto"/>
              <w:right w:val="single" w:sz="4" w:space="0" w:color="auto"/>
            </w:tcBorders>
          </w:tcPr>
          <w:p w14:paraId="373B7477" w14:textId="77777777" w:rsidR="00084297" w:rsidRPr="009767F0" w:rsidRDefault="00084297" w:rsidP="00600DED">
            <w:pPr>
              <w:rPr>
                <w:sz w:val="20"/>
                <w:szCs w:val="20"/>
              </w:rPr>
            </w:pPr>
            <w:r w:rsidRPr="009767F0">
              <w:rPr>
                <w:sz w:val="20"/>
                <w:szCs w:val="20"/>
              </w:rPr>
              <w:t>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w:t>
            </w:r>
          </w:p>
        </w:tc>
        <w:tc>
          <w:tcPr>
            <w:tcW w:w="1701" w:type="dxa"/>
            <w:tcBorders>
              <w:top w:val="single" w:sz="4" w:space="0" w:color="auto"/>
              <w:left w:val="single" w:sz="4" w:space="0" w:color="auto"/>
              <w:bottom w:val="single" w:sz="4" w:space="0" w:color="auto"/>
              <w:right w:val="single" w:sz="4" w:space="0" w:color="auto"/>
            </w:tcBorders>
            <w:vAlign w:val="center"/>
          </w:tcPr>
          <w:p w14:paraId="7EEFD371" w14:textId="0BE80871" w:rsidR="00084297" w:rsidRPr="009767F0" w:rsidRDefault="00084297" w:rsidP="00FD2CEC">
            <w:pPr>
              <w:jc w:val="center"/>
              <w:rPr>
                <w:sz w:val="20"/>
                <w:szCs w:val="20"/>
              </w:rPr>
            </w:pPr>
            <w:r w:rsidRPr="009767F0">
              <w:rPr>
                <w:sz w:val="20"/>
                <w:szCs w:val="20"/>
              </w:rPr>
              <w:t>Задания для решения кейс-</w:t>
            </w:r>
            <w:r w:rsidR="006D3DB3">
              <w:rPr>
                <w:sz w:val="20"/>
                <w:szCs w:val="20"/>
              </w:rPr>
              <w:t>стади</w:t>
            </w:r>
          </w:p>
        </w:tc>
      </w:tr>
      <w:tr w:rsidR="00FD2CEC" w:rsidRPr="009767F0" w14:paraId="5B1FDD25" w14:textId="77777777" w:rsidTr="004E3D3A">
        <w:tc>
          <w:tcPr>
            <w:tcW w:w="446" w:type="dxa"/>
            <w:tcBorders>
              <w:top w:val="single" w:sz="4" w:space="0" w:color="auto"/>
              <w:left w:val="single" w:sz="4" w:space="0" w:color="auto"/>
              <w:bottom w:val="single" w:sz="4" w:space="0" w:color="auto"/>
              <w:right w:val="single" w:sz="4" w:space="0" w:color="auto"/>
            </w:tcBorders>
            <w:vAlign w:val="center"/>
          </w:tcPr>
          <w:p w14:paraId="0AC3A18A" w14:textId="77777777" w:rsidR="00FD2CEC" w:rsidRPr="009767F0" w:rsidRDefault="00FD2CEC" w:rsidP="00600DED">
            <w:pPr>
              <w:rPr>
                <w:sz w:val="20"/>
                <w:szCs w:val="20"/>
              </w:rPr>
            </w:pPr>
            <w:r w:rsidRPr="009767F0">
              <w:rPr>
                <w:sz w:val="20"/>
                <w:szCs w:val="20"/>
              </w:rPr>
              <w:t>3</w:t>
            </w:r>
          </w:p>
        </w:tc>
        <w:tc>
          <w:tcPr>
            <w:tcW w:w="1611" w:type="dxa"/>
            <w:tcBorders>
              <w:top w:val="single" w:sz="4" w:space="0" w:color="auto"/>
              <w:left w:val="single" w:sz="4" w:space="0" w:color="auto"/>
              <w:bottom w:val="single" w:sz="4" w:space="0" w:color="auto"/>
              <w:right w:val="single" w:sz="4" w:space="0" w:color="auto"/>
            </w:tcBorders>
            <w:vAlign w:val="center"/>
          </w:tcPr>
          <w:p w14:paraId="0E18DBD7" w14:textId="77777777" w:rsidR="00FD2CEC" w:rsidRPr="009767F0" w:rsidRDefault="00FD2CEC" w:rsidP="00600DED">
            <w:pPr>
              <w:rPr>
                <w:sz w:val="20"/>
                <w:szCs w:val="20"/>
              </w:rPr>
            </w:pPr>
            <w:r w:rsidRPr="009767F0">
              <w:rPr>
                <w:sz w:val="20"/>
                <w:szCs w:val="20"/>
              </w:rPr>
              <w:t>Тест</w:t>
            </w:r>
          </w:p>
        </w:tc>
        <w:tc>
          <w:tcPr>
            <w:tcW w:w="6237" w:type="dxa"/>
            <w:tcBorders>
              <w:top w:val="single" w:sz="4" w:space="0" w:color="auto"/>
              <w:left w:val="single" w:sz="4" w:space="0" w:color="auto"/>
              <w:bottom w:val="single" w:sz="4" w:space="0" w:color="auto"/>
              <w:right w:val="single" w:sz="4" w:space="0" w:color="auto"/>
            </w:tcBorders>
          </w:tcPr>
          <w:p w14:paraId="6AB67D20" w14:textId="77777777" w:rsidR="00FD2CEC" w:rsidRPr="009767F0" w:rsidRDefault="00FD2CEC" w:rsidP="00D61AA1">
            <w:pPr>
              <w:ind w:left="64" w:right="22" w:firstLine="8"/>
              <w:jc w:val="both"/>
              <w:rPr>
                <w:sz w:val="20"/>
                <w:szCs w:val="20"/>
              </w:rPr>
            </w:pPr>
            <w:r w:rsidRPr="009767F0">
              <w:rPr>
                <w:sz w:val="20"/>
                <w:szCs w:val="20"/>
              </w:rPr>
              <w:t>Система стандартизированных заданий, позволяющая автоматизировать процедуру измерения уровня знаний и умений обучающегося. Может быть использовано для оценки знаний, умений, навыков и (или) опыта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14:paraId="75EB3367" w14:textId="2BF0388F" w:rsidR="00FD2CEC" w:rsidRPr="009767F0" w:rsidRDefault="00FD2CEC" w:rsidP="00FD2CEC">
            <w:pPr>
              <w:jc w:val="center"/>
              <w:rPr>
                <w:sz w:val="20"/>
                <w:szCs w:val="20"/>
              </w:rPr>
            </w:pPr>
            <w:r w:rsidRPr="009767F0">
              <w:rPr>
                <w:sz w:val="20"/>
                <w:szCs w:val="20"/>
              </w:rPr>
              <w:t xml:space="preserve">Типовые тестовые задания </w:t>
            </w:r>
          </w:p>
        </w:tc>
      </w:tr>
      <w:tr w:rsidR="00FD2CEC" w:rsidRPr="009767F0" w14:paraId="6D7ED929" w14:textId="77777777" w:rsidTr="004E3D3A">
        <w:tc>
          <w:tcPr>
            <w:tcW w:w="446" w:type="dxa"/>
            <w:tcBorders>
              <w:top w:val="single" w:sz="4" w:space="0" w:color="auto"/>
              <w:left w:val="single" w:sz="4" w:space="0" w:color="auto"/>
              <w:bottom w:val="single" w:sz="4" w:space="0" w:color="auto"/>
              <w:right w:val="single" w:sz="4" w:space="0" w:color="auto"/>
            </w:tcBorders>
            <w:vAlign w:val="center"/>
          </w:tcPr>
          <w:p w14:paraId="7073AF7A" w14:textId="77777777" w:rsidR="00FD2CEC" w:rsidRPr="009767F0" w:rsidRDefault="00FD2CEC" w:rsidP="00600DED">
            <w:pPr>
              <w:rPr>
                <w:sz w:val="20"/>
                <w:szCs w:val="20"/>
              </w:rPr>
            </w:pPr>
            <w:r w:rsidRPr="009767F0">
              <w:rPr>
                <w:sz w:val="20"/>
                <w:szCs w:val="20"/>
              </w:rPr>
              <w:lastRenderedPageBreak/>
              <w:t>4</w:t>
            </w:r>
          </w:p>
        </w:tc>
        <w:tc>
          <w:tcPr>
            <w:tcW w:w="1611" w:type="dxa"/>
            <w:tcBorders>
              <w:top w:val="single" w:sz="4" w:space="0" w:color="auto"/>
              <w:left w:val="single" w:sz="4" w:space="0" w:color="auto"/>
              <w:bottom w:val="single" w:sz="4" w:space="0" w:color="auto"/>
              <w:right w:val="single" w:sz="4" w:space="0" w:color="auto"/>
            </w:tcBorders>
            <w:vAlign w:val="center"/>
          </w:tcPr>
          <w:p w14:paraId="211FCFC3" w14:textId="77777777" w:rsidR="00FD2CEC" w:rsidRPr="009767F0" w:rsidRDefault="00FD2CEC" w:rsidP="00600DED">
            <w:pPr>
              <w:rPr>
                <w:sz w:val="20"/>
                <w:szCs w:val="20"/>
              </w:rPr>
            </w:pPr>
            <w:r w:rsidRPr="009767F0">
              <w:rPr>
                <w:sz w:val="20"/>
                <w:szCs w:val="20"/>
              </w:rPr>
              <w:t xml:space="preserve">Зачет </w:t>
            </w:r>
          </w:p>
        </w:tc>
        <w:tc>
          <w:tcPr>
            <w:tcW w:w="6237" w:type="dxa"/>
            <w:tcBorders>
              <w:top w:val="single" w:sz="4" w:space="0" w:color="auto"/>
              <w:left w:val="single" w:sz="4" w:space="0" w:color="auto"/>
              <w:bottom w:val="single" w:sz="4" w:space="0" w:color="auto"/>
              <w:right w:val="single" w:sz="4" w:space="0" w:color="auto"/>
            </w:tcBorders>
            <w:vAlign w:val="center"/>
          </w:tcPr>
          <w:p w14:paraId="5C7229CE" w14:textId="77777777" w:rsidR="00FD2CEC" w:rsidRPr="009767F0" w:rsidRDefault="00FD2CEC" w:rsidP="004E3D3A">
            <w:pPr>
              <w:jc w:val="both"/>
              <w:rPr>
                <w:sz w:val="20"/>
                <w:szCs w:val="20"/>
              </w:rPr>
            </w:pPr>
            <w:r w:rsidRPr="009767F0">
              <w:rPr>
                <w:sz w:val="20"/>
                <w:szCs w:val="20"/>
              </w:rPr>
              <w:t>Средство, позволяющее оценить знания, умения, навыков и (или) опыта деятельности обучающегося по дисциплине.</w:t>
            </w:r>
            <w:r w:rsidR="004E3D3A">
              <w:rPr>
                <w:sz w:val="20"/>
                <w:szCs w:val="20"/>
              </w:rPr>
              <w:t xml:space="preserve"> </w:t>
            </w:r>
            <w:r w:rsidRPr="009767F0">
              <w:rPr>
                <w:sz w:val="20"/>
                <w:szCs w:val="20"/>
              </w:rPr>
              <w:t>Может быть использовано для оценки знаний, умений, навыков и (или) опыта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14:paraId="22BAA5FE" w14:textId="77777777" w:rsidR="00FD2CEC" w:rsidRPr="009767F0" w:rsidRDefault="00FD2CEC" w:rsidP="00FD2CEC">
            <w:pPr>
              <w:jc w:val="center"/>
              <w:rPr>
                <w:sz w:val="20"/>
                <w:szCs w:val="20"/>
              </w:rPr>
            </w:pPr>
            <w:r w:rsidRPr="009767F0">
              <w:rPr>
                <w:sz w:val="20"/>
                <w:szCs w:val="20"/>
              </w:rPr>
              <w:t>Типовые тестовые задания по дисциплине</w:t>
            </w:r>
          </w:p>
        </w:tc>
      </w:tr>
    </w:tbl>
    <w:p w14:paraId="7CB0099A" w14:textId="77777777" w:rsidR="001D5F78" w:rsidRDefault="001D5F78" w:rsidP="00FD2CEC">
      <w:pPr>
        <w:ind w:firstLine="720"/>
        <w:jc w:val="center"/>
        <w:rPr>
          <w:b/>
          <w:bCs/>
        </w:rPr>
      </w:pPr>
    </w:p>
    <w:p w14:paraId="365DFC92" w14:textId="735771A7" w:rsidR="00FD2CEC" w:rsidRPr="00992658" w:rsidRDefault="00FD2CEC" w:rsidP="00FD2CEC">
      <w:pPr>
        <w:ind w:firstLine="720"/>
        <w:jc w:val="center"/>
        <w:rPr>
          <w:b/>
        </w:rPr>
      </w:pPr>
      <w:r w:rsidRPr="00992658">
        <w:rPr>
          <w:b/>
          <w:bCs/>
        </w:rPr>
        <w:t>Критерии и шкала оценивания тестовых заданий при промежуточной аттестации в форме зачета</w:t>
      </w:r>
    </w:p>
    <w:tbl>
      <w:tblPr>
        <w:tblW w:w="5089" w:type="pct"/>
        <w:jc w:val="center"/>
        <w:tblLook w:val="01E0" w:firstRow="1" w:lastRow="1" w:firstColumn="1" w:lastColumn="1" w:noHBand="0" w:noVBand="0"/>
      </w:tblPr>
      <w:tblGrid>
        <w:gridCol w:w="2667"/>
        <w:gridCol w:w="7131"/>
      </w:tblGrid>
      <w:tr w:rsidR="00FD2CEC" w:rsidRPr="009767F0" w14:paraId="0CD7FCC8" w14:textId="77777777" w:rsidTr="00992658">
        <w:trPr>
          <w:jc w:val="center"/>
        </w:trPr>
        <w:tc>
          <w:tcPr>
            <w:tcW w:w="1361" w:type="pct"/>
            <w:tcBorders>
              <w:top w:val="single" w:sz="4" w:space="0" w:color="auto"/>
              <w:left w:val="single" w:sz="4" w:space="0" w:color="auto"/>
              <w:bottom w:val="single" w:sz="4" w:space="0" w:color="auto"/>
              <w:right w:val="single" w:sz="4" w:space="0" w:color="auto"/>
            </w:tcBorders>
            <w:vAlign w:val="center"/>
          </w:tcPr>
          <w:p w14:paraId="4EAF3E7C" w14:textId="77777777" w:rsidR="00FD2CEC" w:rsidRPr="009767F0" w:rsidRDefault="00FD2CEC" w:rsidP="00D61AA1">
            <w:pPr>
              <w:jc w:val="center"/>
              <w:rPr>
                <w:color w:val="000000"/>
                <w:sz w:val="20"/>
                <w:szCs w:val="20"/>
              </w:rPr>
            </w:pPr>
            <w:r w:rsidRPr="009767F0">
              <w:rPr>
                <w:color w:val="000000"/>
                <w:sz w:val="20"/>
                <w:szCs w:val="20"/>
              </w:rPr>
              <w:t>Шкала оценивания</w:t>
            </w:r>
          </w:p>
        </w:tc>
        <w:tc>
          <w:tcPr>
            <w:tcW w:w="3639" w:type="pct"/>
            <w:tcBorders>
              <w:top w:val="single" w:sz="4" w:space="0" w:color="auto"/>
              <w:left w:val="single" w:sz="4" w:space="0" w:color="auto"/>
              <w:bottom w:val="single" w:sz="4" w:space="0" w:color="auto"/>
              <w:right w:val="single" w:sz="4" w:space="0" w:color="auto"/>
            </w:tcBorders>
            <w:vAlign w:val="center"/>
          </w:tcPr>
          <w:p w14:paraId="33FD05E5" w14:textId="77777777" w:rsidR="00FD2CEC" w:rsidRPr="009767F0" w:rsidRDefault="00FD2CEC" w:rsidP="00D61AA1">
            <w:pPr>
              <w:jc w:val="center"/>
              <w:rPr>
                <w:color w:val="000000"/>
                <w:sz w:val="20"/>
                <w:szCs w:val="20"/>
              </w:rPr>
            </w:pPr>
            <w:r w:rsidRPr="009767F0">
              <w:rPr>
                <w:color w:val="000000"/>
                <w:sz w:val="20"/>
                <w:szCs w:val="20"/>
              </w:rPr>
              <w:t>Критерии оценивания</w:t>
            </w:r>
          </w:p>
        </w:tc>
      </w:tr>
      <w:tr w:rsidR="00FD2CEC" w:rsidRPr="009767F0" w14:paraId="0EDE89CA" w14:textId="77777777" w:rsidTr="00992658">
        <w:trPr>
          <w:jc w:val="center"/>
        </w:trPr>
        <w:tc>
          <w:tcPr>
            <w:tcW w:w="1361" w:type="pct"/>
            <w:tcBorders>
              <w:top w:val="single" w:sz="4" w:space="0" w:color="auto"/>
              <w:left w:val="single" w:sz="4" w:space="0" w:color="auto"/>
              <w:bottom w:val="single" w:sz="4" w:space="0" w:color="auto"/>
              <w:right w:val="single" w:sz="4" w:space="0" w:color="auto"/>
            </w:tcBorders>
            <w:vAlign w:val="center"/>
          </w:tcPr>
          <w:p w14:paraId="55094F49" w14:textId="77777777" w:rsidR="00FD2CEC" w:rsidRPr="009767F0" w:rsidRDefault="00FD2CEC" w:rsidP="00D61AA1">
            <w:pPr>
              <w:jc w:val="center"/>
              <w:rPr>
                <w:color w:val="000000"/>
                <w:sz w:val="20"/>
                <w:szCs w:val="20"/>
              </w:rPr>
            </w:pPr>
            <w:r w:rsidRPr="009767F0">
              <w:rPr>
                <w:color w:val="000000"/>
                <w:sz w:val="20"/>
                <w:szCs w:val="20"/>
              </w:rPr>
              <w:t>«зачтено»</w:t>
            </w:r>
          </w:p>
        </w:tc>
        <w:tc>
          <w:tcPr>
            <w:tcW w:w="3639" w:type="pct"/>
            <w:tcBorders>
              <w:top w:val="single" w:sz="4" w:space="0" w:color="auto"/>
              <w:left w:val="single" w:sz="4" w:space="0" w:color="auto"/>
              <w:bottom w:val="single" w:sz="4" w:space="0" w:color="auto"/>
              <w:right w:val="single" w:sz="4" w:space="0" w:color="auto"/>
            </w:tcBorders>
          </w:tcPr>
          <w:p w14:paraId="61337A0F" w14:textId="77777777" w:rsidR="00FD2CEC" w:rsidRPr="009767F0" w:rsidRDefault="00FD2CEC" w:rsidP="00D61AA1">
            <w:pPr>
              <w:jc w:val="both"/>
              <w:rPr>
                <w:color w:val="000000"/>
                <w:sz w:val="20"/>
                <w:szCs w:val="20"/>
              </w:rPr>
            </w:pPr>
            <w:r w:rsidRPr="009767F0">
              <w:rPr>
                <w:color w:val="000000"/>
                <w:sz w:val="20"/>
                <w:szCs w:val="20"/>
              </w:rPr>
              <w:t>Обучающийся верно ответил на 70 % и более тестовых заданий при прохождении тестирования</w:t>
            </w:r>
          </w:p>
        </w:tc>
      </w:tr>
      <w:tr w:rsidR="00FD2CEC" w:rsidRPr="009767F0" w14:paraId="08A8A693" w14:textId="77777777" w:rsidTr="00992658">
        <w:trPr>
          <w:jc w:val="center"/>
        </w:trPr>
        <w:tc>
          <w:tcPr>
            <w:tcW w:w="1361" w:type="pct"/>
            <w:tcBorders>
              <w:top w:val="single" w:sz="4" w:space="0" w:color="auto"/>
              <w:left w:val="single" w:sz="4" w:space="0" w:color="auto"/>
              <w:bottom w:val="single" w:sz="4" w:space="0" w:color="auto"/>
              <w:right w:val="single" w:sz="4" w:space="0" w:color="auto"/>
            </w:tcBorders>
            <w:vAlign w:val="center"/>
          </w:tcPr>
          <w:p w14:paraId="0A58B2EC" w14:textId="77777777" w:rsidR="00FD2CEC" w:rsidRPr="009767F0" w:rsidRDefault="00FD2CEC" w:rsidP="00D61AA1">
            <w:pPr>
              <w:jc w:val="center"/>
              <w:rPr>
                <w:color w:val="000000"/>
                <w:sz w:val="20"/>
                <w:szCs w:val="20"/>
              </w:rPr>
            </w:pPr>
            <w:r w:rsidRPr="009767F0">
              <w:rPr>
                <w:color w:val="000000"/>
                <w:sz w:val="20"/>
                <w:szCs w:val="20"/>
              </w:rPr>
              <w:t>«не зачтено»</w:t>
            </w:r>
          </w:p>
        </w:tc>
        <w:tc>
          <w:tcPr>
            <w:tcW w:w="3639" w:type="pct"/>
            <w:tcBorders>
              <w:top w:val="single" w:sz="4" w:space="0" w:color="auto"/>
              <w:left w:val="single" w:sz="4" w:space="0" w:color="auto"/>
              <w:bottom w:val="single" w:sz="4" w:space="0" w:color="auto"/>
              <w:right w:val="single" w:sz="4" w:space="0" w:color="auto"/>
            </w:tcBorders>
          </w:tcPr>
          <w:p w14:paraId="07D4C57B" w14:textId="77777777" w:rsidR="00FD2CEC" w:rsidRPr="009767F0" w:rsidRDefault="00FD2CEC" w:rsidP="00D61AA1">
            <w:pPr>
              <w:jc w:val="both"/>
              <w:rPr>
                <w:color w:val="000000"/>
                <w:sz w:val="20"/>
                <w:szCs w:val="20"/>
              </w:rPr>
            </w:pPr>
            <w:r w:rsidRPr="009767F0">
              <w:rPr>
                <w:color w:val="000000"/>
                <w:sz w:val="20"/>
                <w:szCs w:val="20"/>
              </w:rPr>
              <w:t>Обучающийся верно ответил на 69 % и менее тестовых заданий при прохождении тестирования</w:t>
            </w:r>
          </w:p>
        </w:tc>
      </w:tr>
    </w:tbl>
    <w:p w14:paraId="490B134B" w14:textId="77777777" w:rsidR="00FD2CEC" w:rsidRDefault="00FD2CEC" w:rsidP="00084297">
      <w:pPr>
        <w:jc w:val="center"/>
        <w:rPr>
          <w:b/>
          <w:bCs/>
        </w:rPr>
      </w:pPr>
    </w:p>
    <w:p w14:paraId="48EFFF6F" w14:textId="77777777" w:rsidR="00E51842" w:rsidRPr="00E51842" w:rsidRDefault="00E51842" w:rsidP="00E51842">
      <w:pPr>
        <w:ind w:firstLine="567"/>
        <w:jc w:val="both"/>
      </w:pPr>
      <w:r w:rsidRPr="00E51842">
        <w:t xml:space="preserve">Критерии и шкалы оценивания результатов обучения при проведении </w:t>
      </w:r>
      <w:r w:rsidRPr="00E51842">
        <w:rPr>
          <w:i/>
        </w:rPr>
        <w:t>текущего контроля</w:t>
      </w:r>
      <w:r w:rsidRPr="00E51842">
        <w:t xml:space="preserve"> успеваемости.</w:t>
      </w:r>
    </w:p>
    <w:p w14:paraId="3A272156" w14:textId="77777777" w:rsidR="00E51842" w:rsidRDefault="00E51842" w:rsidP="00084297">
      <w:pPr>
        <w:jc w:val="center"/>
        <w:rPr>
          <w:b/>
          <w:bCs/>
        </w:rPr>
      </w:pPr>
    </w:p>
    <w:p w14:paraId="0A36BC2F" w14:textId="77777777" w:rsidR="00E51842" w:rsidRDefault="00E51842" w:rsidP="006907AC">
      <w:pPr>
        <w:ind w:firstLine="709"/>
        <w:rPr>
          <w:rFonts w:eastAsia="Calibri"/>
          <w:color w:val="000000"/>
        </w:rPr>
      </w:pPr>
      <w:r w:rsidRPr="00C35BF0">
        <w:t>Критерии и шкала оценивания с</w:t>
      </w:r>
      <w:r w:rsidRPr="00C35BF0">
        <w:rPr>
          <w:rFonts w:eastAsia="Calibri"/>
          <w:color w:val="000000"/>
        </w:rPr>
        <w:t>обеседования</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474"/>
        <w:gridCol w:w="5797"/>
      </w:tblGrid>
      <w:tr w:rsidR="00E51842" w:rsidRPr="004C56AE" w14:paraId="02470BC4" w14:textId="77777777" w:rsidTr="00AC3ADE">
        <w:trPr>
          <w:tblHeader/>
        </w:trPr>
        <w:tc>
          <w:tcPr>
            <w:tcW w:w="1945" w:type="pct"/>
            <w:gridSpan w:val="2"/>
            <w:vAlign w:val="center"/>
            <w:hideMark/>
          </w:tcPr>
          <w:p w14:paraId="70DE05AD"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Шкала  оценивания</w:t>
            </w:r>
          </w:p>
        </w:tc>
        <w:tc>
          <w:tcPr>
            <w:tcW w:w="3055" w:type="pct"/>
            <w:hideMark/>
          </w:tcPr>
          <w:p w14:paraId="108CBD4E"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Критерий оценки</w:t>
            </w:r>
          </w:p>
        </w:tc>
      </w:tr>
      <w:tr w:rsidR="00E51842" w:rsidRPr="004C56AE" w14:paraId="3B2425A4" w14:textId="77777777" w:rsidTr="00AC3ADE">
        <w:tc>
          <w:tcPr>
            <w:tcW w:w="1158" w:type="pct"/>
            <w:vAlign w:val="center"/>
            <w:hideMark/>
          </w:tcPr>
          <w:p w14:paraId="7A9B1B0B"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«отлично»</w:t>
            </w:r>
          </w:p>
        </w:tc>
        <w:tc>
          <w:tcPr>
            <w:tcW w:w="786" w:type="pct"/>
            <w:vMerge w:val="restart"/>
            <w:vAlign w:val="center"/>
          </w:tcPr>
          <w:p w14:paraId="2B6961B9"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«зачтено»</w:t>
            </w:r>
          </w:p>
        </w:tc>
        <w:tc>
          <w:tcPr>
            <w:tcW w:w="3055" w:type="pct"/>
            <w:hideMark/>
          </w:tcPr>
          <w:p w14:paraId="04D6AFD5" w14:textId="77777777" w:rsidR="00E51842" w:rsidRPr="004C56AE" w:rsidRDefault="00E51842" w:rsidP="0007327B">
            <w:pPr>
              <w:rPr>
                <w:rFonts w:eastAsia="Calibri"/>
                <w:color w:val="000000"/>
                <w:sz w:val="20"/>
                <w:szCs w:val="20"/>
              </w:rPr>
            </w:pPr>
            <w:r w:rsidRPr="004C56AE">
              <w:rPr>
                <w:rFonts w:eastAsia="Calibri"/>
                <w:color w:val="000000"/>
                <w:sz w:val="20"/>
                <w:szCs w:val="20"/>
                <w:shd w:val="clear" w:color="auto" w:fill="FFFFFF"/>
                <w:lang w:bidi="ru-RU"/>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E51842" w:rsidRPr="004C56AE" w14:paraId="716CBE15" w14:textId="77777777" w:rsidTr="00AC3ADE">
        <w:tc>
          <w:tcPr>
            <w:tcW w:w="1158" w:type="pct"/>
            <w:vAlign w:val="center"/>
            <w:hideMark/>
          </w:tcPr>
          <w:p w14:paraId="74C4E54F"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«хорошо»</w:t>
            </w:r>
          </w:p>
        </w:tc>
        <w:tc>
          <w:tcPr>
            <w:tcW w:w="786" w:type="pct"/>
            <w:vMerge/>
            <w:vAlign w:val="center"/>
          </w:tcPr>
          <w:p w14:paraId="409DF4A5" w14:textId="77777777" w:rsidR="00E51842" w:rsidRPr="004C56AE" w:rsidRDefault="00E51842" w:rsidP="0007327B">
            <w:pPr>
              <w:jc w:val="center"/>
              <w:rPr>
                <w:rFonts w:eastAsia="Calibri"/>
                <w:color w:val="000000"/>
                <w:sz w:val="20"/>
                <w:szCs w:val="20"/>
              </w:rPr>
            </w:pPr>
          </w:p>
        </w:tc>
        <w:tc>
          <w:tcPr>
            <w:tcW w:w="3055" w:type="pct"/>
            <w:hideMark/>
          </w:tcPr>
          <w:p w14:paraId="06BF3BFB" w14:textId="77777777" w:rsidR="00E51842" w:rsidRPr="004C56AE" w:rsidRDefault="00E51842" w:rsidP="0007327B">
            <w:pPr>
              <w:rPr>
                <w:rFonts w:eastAsia="Calibri"/>
                <w:color w:val="000000"/>
                <w:sz w:val="20"/>
                <w:szCs w:val="20"/>
              </w:rPr>
            </w:pPr>
            <w:r w:rsidRPr="004C56AE">
              <w:rPr>
                <w:rFonts w:eastAsia="Calibri"/>
                <w:color w:val="000000"/>
                <w:sz w:val="20"/>
                <w:szCs w:val="20"/>
                <w:shd w:val="clear" w:color="auto" w:fill="FFFFFF"/>
                <w:lang w:bidi="ru-RU"/>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E51842" w:rsidRPr="004C56AE" w14:paraId="6AD99D63" w14:textId="77777777" w:rsidTr="00AC3ADE">
        <w:tc>
          <w:tcPr>
            <w:tcW w:w="1158" w:type="pct"/>
            <w:vAlign w:val="center"/>
            <w:hideMark/>
          </w:tcPr>
          <w:p w14:paraId="73C52AC8"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«удовлетворительно»</w:t>
            </w:r>
          </w:p>
        </w:tc>
        <w:tc>
          <w:tcPr>
            <w:tcW w:w="786" w:type="pct"/>
            <w:vMerge/>
            <w:vAlign w:val="center"/>
          </w:tcPr>
          <w:p w14:paraId="6E071DEF" w14:textId="77777777" w:rsidR="00E51842" w:rsidRPr="004C56AE" w:rsidRDefault="00E51842" w:rsidP="0007327B">
            <w:pPr>
              <w:jc w:val="center"/>
              <w:rPr>
                <w:rFonts w:eastAsia="Calibri"/>
                <w:color w:val="000000"/>
                <w:sz w:val="20"/>
                <w:szCs w:val="20"/>
              </w:rPr>
            </w:pPr>
          </w:p>
        </w:tc>
        <w:tc>
          <w:tcPr>
            <w:tcW w:w="3055" w:type="pct"/>
            <w:hideMark/>
          </w:tcPr>
          <w:p w14:paraId="22144D97" w14:textId="77777777" w:rsidR="00E51842" w:rsidRPr="004C56AE" w:rsidRDefault="00E51842" w:rsidP="0007327B">
            <w:pPr>
              <w:rPr>
                <w:rFonts w:eastAsia="Calibri"/>
                <w:color w:val="000000"/>
                <w:sz w:val="20"/>
                <w:szCs w:val="20"/>
                <w:shd w:val="clear" w:color="auto" w:fill="FFFFFF"/>
                <w:lang w:bidi="ru-RU"/>
              </w:rPr>
            </w:pPr>
            <w:r w:rsidRPr="004C56AE">
              <w:rPr>
                <w:rFonts w:eastAsia="Calibri"/>
                <w:color w:val="000000"/>
                <w:sz w:val="20"/>
                <w:szCs w:val="20"/>
                <w:shd w:val="clear" w:color="auto" w:fill="FFFFFF"/>
                <w:lang w:bidi="ru-RU"/>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p w14:paraId="7FF165C1" w14:textId="77777777" w:rsidR="00E51842" w:rsidRPr="004C56AE" w:rsidRDefault="00E51842" w:rsidP="0007327B">
            <w:pPr>
              <w:rPr>
                <w:rFonts w:eastAsia="Calibri"/>
                <w:sz w:val="20"/>
                <w:szCs w:val="20"/>
                <w:u w:val="single"/>
              </w:rPr>
            </w:pPr>
            <w:r w:rsidRPr="004C56AE">
              <w:rPr>
                <w:rFonts w:eastAsia="Calibri"/>
                <w:color w:val="000000"/>
                <w:sz w:val="20"/>
                <w:szCs w:val="20"/>
                <w:shd w:val="clear" w:color="auto" w:fill="FFFFFF"/>
                <w:lang w:bidi="ru-RU"/>
              </w:rPr>
              <w:t>Слабое знание программного материала, при ответе возникают ошибки, затруднения при выполнении практических работ</w:t>
            </w:r>
          </w:p>
        </w:tc>
      </w:tr>
      <w:tr w:rsidR="00E51842" w:rsidRPr="004C56AE" w14:paraId="49D09616" w14:textId="77777777" w:rsidTr="00AC3ADE">
        <w:tc>
          <w:tcPr>
            <w:tcW w:w="1158" w:type="pct"/>
            <w:vAlign w:val="center"/>
            <w:hideMark/>
          </w:tcPr>
          <w:p w14:paraId="3977DDF8"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«неудовлетворительно»</w:t>
            </w:r>
          </w:p>
        </w:tc>
        <w:tc>
          <w:tcPr>
            <w:tcW w:w="786" w:type="pct"/>
            <w:vAlign w:val="center"/>
          </w:tcPr>
          <w:p w14:paraId="468B4870"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«не зачтено»</w:t>
            </w:r>
          </w:p>
        </w:tc>
        <w:tc>
          <w:tcPr>
            <w:tcW w:w="3055" w:type="pct"/>
            <w:hideMark/>
          </w:tcPr>
          <w:p w14:paraId="6866C641" w14:textId="77777777" w:rsidR="00E51842" w:rsidRPr="004C56AE" w:rsidRDefault="00E51842" w:rsidP="0007327B">
            <w:pPr>
              <w:rPr>
                <w:rFonts w:eastAsia="Calibri"/>
                <w:color w:val="000000"/>
                <w:sz w:val="20"/>
                <w:szCs w:val="20"/>
              </w:rPr>
            </w:pPr>
            <w:r w:rsidRPr="004C56AE">
              <w:rPr>
                <w:rFonts w:eastAsia="Calibri"/>
                <w:color w:val="000000"/>
                <w:sz w:val="20"/>
                <w:szCs w:val="20"/>
                <w:shd w:val="clear" w:color="auto" w:fill="FFFFFF"/>
                <w:lang w:bidi="ru-RU"/>
              </w:rPr>
              <w:t>Не было попытки выполнить задание</w:t>
            </w:r>
          </w:p>
        </w:tc>
      </w:tr>
    </w:tbl>
    <w:p w14:paraId="621AA81A" w14:textId="77777777" w:rsidR="00E51842" w:rsidRDefault="00E51842" w:rsidP="00E51842">
      <w:pPr>
        <w:jc w:val="center"/>
        <w:rPr>
          <w:rFonts w:eastAsia="Calibri"/>
          <w:color w:val="000000"/>
        </w:rPr>
      </w:pPr>
    </w:p>
    <w:p w14:paraId="33AFCCAE" w14:textId="77777777" w:rsidR="00E51842" w:rsidRDefault="00E51842" w:rsidP="006907AC">
      <w:pPr>
        <w:ind w:firstLine="709"/>
        <w:rPr>
          <w:rFonts w:eastAsia="Calibri"/>
          <w:color w:val="000000"/>
        </w:rPr>
      </w:pPr>
      <w:r w:rsidRPr="00C35BF0">
        <w:t xml:space="preserve">Критерии и шкала оценивания </w:t>
      </w:r>
      <w:r>
        <w:t>к</w:t>
      </w:r>
      <w:r>
        <w:rPr>
          <w:rFonts w:eastAsia="Calibri"/>
          <w:color w:val="000000"/>
        </w:rPr>
        <w:t>ейс-стади</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474"/>
        <w:gridCol w:w="5797"/>
      </w:tblGrid>
      <w:tr w:rsidR="00E51842" w:rsidRPr="004C56AE" w14:paraId="46EEB6B3" w14:textId="77777777" w:rsidTr="004E3D3A">
        <w:trPr>
          <w:tblHeader/>
        </w:trPr>
        <w:tc>
          <w:tcPr>
            <w:tcW w:w="1945" w:type="pct"/>
            <w:gridSpan w:val="2"/>
            <w:vAlign w:val="center"/>
            <w:hideMark/>
          </w:tcPr>
          <w:p w14:paraId="7A4C03E0"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Шкала  оценивания</w:t>
            </w:r>
          </w:p>
        </w:tc>
        <w:tc>
          <w:tcPr>
            <w:tcW w:w="3055" w:type="pct"/>
            <w:hideMark/>
          </w:tcPr>
          <w:p w14:paraId="513DB251"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Критерий оценки</w:t>
            </w:r>
          </w:p>
        </w:tc>
      </w:tr>
      <w:tr w:rsidR="00E51842" w:rsidRPr="004C56AE" w14:paraId="4E64873A" w14:textId="77777777" w:rsidTr="004E3D3A">
        <w:tc>
          <w:tcPr>
            <w:tcW w:w="1158" w:type="pct"/>
            <w:vAlign w:val="center"/>
            <w:hideMark/>
          </w:tcPr>
          <w:p w14:paraId="4EE3D2BC"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«отлично»</w:t>
            </w:r>
          </w:p>
        </w:tc>
        <w:tc>
          <w:tcPr>
            <w:tcW w:w="786" w:type="pct"/>
            <w:vMerge w:val="restart"/>
            <w:vAlign w:val="center"/>
          </w:tcPr>
          <w:p w14:paraId="15184ABE"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«зачтено»</w:t>
            </w:r>
          </w:p>
        </w:tc>
        <w:tc>
          <w:tcPr>
            <w:tcW w:w="3055" w:type="pct"/>
            <w:hideMark/>
          </w:tcPr>
          <w:p w14:paraId="5FF829B2" w14:textId="77777777" w:rsidR="00E51842" w:rsidRPr="004C56AE" w:rsidRDefault="00E51842" w:rsidP="0007327B">
            <w:pPr>
              <w:shd w:val="clear" w:color="auto" w:fill="FFFFFF"/>
              <w:spacing w:before="5"/>
              <w:ind w:right="34"/>
              <w:rPr>
                <w:rFonts w:eastAsia="Calibri"/>
                <w:color w:val="000000"/>
                <w:sz w:val="20"/>
                <w:szCs w:val="20"/>
              </w:rPr>
            </w:pPr>
            <w:r w:rsidRPr="004C56AE">
              <w:rPr>
                <w:rFonts w:eastAsia="Calibri"/>
                <w:color w:val="000000"/>
                <w:sz w:val="20"/>
                <w:szCs w:val="20"/>
                <w:shd w:val="clear" w:color="auto" w:fill="FFFFFF"/>
                <w:lang w:eastAsia="en-US"/>
              </w:rPr>
              <w:t>Правильное решение кейса, подробная аргументация обучающимся своего решение, хорошее знание теоретических аспектов решения кейса, со ссылками на норму закона</w:t>
            </w:r>
          </w:p>
        </w:tc>
      </w:tr>
      <w:tr w:rsidR="00E51842" w:rsidRPr="004C56AE" w14:paraId="64A84C0B" w14:textId="77777777" w:rsidTr="004E3D3A">
        <w:tc>
          <w:tcPr>
            <w:tcW w:w="1158" w:type="pct"/>
            <w:vAlign w:val="center"/>
            <w:hideMark/>
          </w:tcPr>
          <w:p w14:paraId="01A495B0"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«хорошо»</w:t>
            </w:r>
          </w:p>
        </w:tc>
        <w:tc>
          <w:tcPr>
            <w:tcW w:w="786" w:type="pct"/>
            <w:vMerge/>
            <w:vAlign w:val="center"/>
          </w:tcPr>
          <w:p w14:paraId="220F3DB5" w14:textId="77777777" w:rsidR="00E51842" w:rsidRPr="004C56AE" w:rsidRDefault="00E51842" w:rsidP="0007327B">
            <w:pPr>
              <w:jc w:val="center"/>
              <w:rPr>
                <w:rFonts w:eastAsia="Calibri"/>
                <w:color w:val="000000"/>
                <w:sz w:val="20"/>
                <w:szCs w:val="20"/>
              </w:rPr>
            </w:pPr>
          </w:p>
        </w:tc>
        <w:tc>
          <w:tcPr>
            <w:tcW w:w="3055" w:type="pct"/>
            <w:hideMark/>
          </w:tcPr>
          <w:p w14:paraId="3DBF0825" w14:textId="77777777" w:rsidR="00E51842" w:rsidRPr="004C56AE" w:rsidRDefault="00E51842" w:rsidP="0007327B">
            <w:pPr>
              <w:shd w:val="clear" w:color="auto" w:fill="FFFFFF"/>
              <w:spacing w:before="5"/>
              <w:ind w:right="34"/>
              <w:rPr>
                <w:rFonts w:eastAsia="Calibri"/>
                <w:color w:val="000000"/>
                <w:sz w:val="20"/>
                <w:szCs w:val="20"/>
              </w:rPr>
            </w:pPr>
            <w:r w:rsidRPr="004C56AE">
              <w:rPr>
                <w:rFonts w:eastAsia="Calibri"/>
                <w:color w:val="000000"/>
                <w:sz w:val="20"/>
                <w:szCs w:val="20"/>
                <w:shd w:val="clear" w:color="auto" w:fill="FFFFFF"/>
                <w:lang w:eastAsia="en-US"/>
              </w:rPr>
              <w:t>Правильное решение кейса, достаточная аргументация обучающимся своего решение, определённое знание теоретических аспектов решения кейса, со ссылками на норму закона</w:t>
            </w:r>
          </w:p>
        </w:tc>
      </w:tr>
      <w:tr w:rsidR="00E51842" w:rsidRPr="004C56AE" w14:paraId="661BA4FD" w14:textId="77777777" w:rsidTr="004E3D3A">
        <w:tc>
          <w:tcPr>
            <w:tcW w:w="1158" w:type="pct"/>
            <w:vAlign w:val="center"/>
            <w:hideMark/>
          </w:tcPr>
          <w:p w14:paraId="277A2700"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«удовлетворительно»</w:t>
            </w:r>
          </w:p>
        </w:tc>
        <w:tc>
          <w:tcPr>
            <w:tcW w:w="786" w:type="pct"/>
            <w:vMerge/>
            <w:vAlign w:val="center"/>
          </w:tcPr>
          <w:p w14:paraId="1436FF26" w14:textId="77777777" w:rsidR="00E51842" w:rsidRPr="004C56AE" w:rsidRDefault="00E51842" w:rsidP="0007327B">
            <w:pPr>
              <w:jc w:val="center"/>
              <w:rPr>
                <w:rFonts w:eastAsia="Calibri"/>
                <w:color w:val="000000"/>
                <w:sz w:val="20"/>
                <w:szCs w:val="20"/>
              </w:rPr>
            </w:pPr>
          </w:p>
        </w:tc>
        <w:tc>
          <w:tcPr>
            <w:tcW w:w="3055" w:type="pct"/>
            <w:hideMark/>
          </w:tcPr>
          <w:p w14:paraId="1CE7079C" w14:textId="77777777" w:rsidR="00E51842" w:rsidRPr="004C56AE" w:rsidRDefault="00E51842" w:rsidP="0007327B">
            <w:pPr>
              <w:shd w:val="clear" w:color="auto" w:fill="FFFFFF"/>
              <w:spacing w:before="5"/>
              <w:ind w:right="34"/>
              <w:rPr>
                <w:rFonts w:eastAsia="Calibri"/>
                <w:color w:val="000000"/>
                <w:sz w:val="20"/>
                <w:szCs w:val="20"/>
              </w:rPr>
            </w:pPr>
            <w:r w:rsidRPr="004C56AE">
              <w:rPr>
                <w:rFonts w:eastAsia="Calibri"/>
                <w:color w:val="000000"/>
                <w:sz w:val="20"/>
                <w:szCs w:val="20"/>
                <w:shd w:val="clear" w:color="auto" w:fill="FFFFFF"/>
                <w:lang w:eastAsia="en-US"/>
              </w:rPr>
              <w:t>Частично правильное решение кейса, недостаточная аргументация обучающимся своего решение, со ссылками на норму закона</w:t>
            </w:r>
          </w:p>
        </w:tc>
      </w:tr>
      <w:tr w:rsidR="00E51842" w:rsidRPr="004C56AE" w14:paraId="26AB25A8" w14:textId="77777777" w:rsidTr="004E3D3A">
        <w:tc>
          <w:tcPr>
            <w:tcW w:w="1158" w:type="pct"/>
            <w:vAlign w:val="center"/>
            <w:hideMark/>
          </w:tcPr>
          <w:p w14:paraId="4D957C63"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«неудовлетворительно»</w:t>
            </w:r>
          </w:p>
        </w:tc>
        <w:tc>
          <w:tcPr>
            <w:tcW w:w="786" w:type="pct"/>
            <w:vAlign w:val="center"/>
          </w:tcPr>
          <w:p w14:paraId="7AD1D32E"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«не зачтено»</w:t>
            </w:r>
          </w:p>
        </w:tc>
        <w:tc>
          <w:tcPr>
            <w:tcW w:w="3055" w:type="pct"/>
            <w:hideMark/>
          </w:tcPr>
          <w:p w14:paraId="5E9F7728" w14:textId="77777777" w:rsidR="00E51842" w:rsidRPr="004C56AE" w:rsidRDefault="00E51842" w:rsidP="0007327B">
            <w:pPr>
              <w:rPr>
                <w:rFonts w:eastAsia="Calibri"/>
                <w:color w:val="000000"/>
                <w:sz w:val="20"/>
                <w:szCs w:val="20"/>
              </w:rPr>
            </w:pPr>
            <w:r w:rsidRPr="004C56AE">
              <w:rPr>
                <w:rFonts w:eastAsia="Calibri"/>
                <w:color w:val="000000"/>
                <w:sz w:val="20"/>
                <w:szCs w:val="20"/>
                <w:shd w:val="clear" w:color="auto" w:fill="FFFFFF"/>
                <w:lang w:eastAsia="en-US"/>
              </w:rPr>
              <w:t>Неправильное решение кейса, отсутствие у обучающегося необходимых знание теоретических аспектов решения кейса</w:t>
            </w:r>
          </w:p>
        </w:tc>
      </w:tr>
    </w:tbl>
    <w:p w14:paraId="104A3ADC" w14:textId="77777777" w:rsidR="006907AC" w:rsidRDefault="006907AC" w:rsidP="00E51842">
      <w:pPr>
        <w:jc w:val="center"/>
      </w:pPr>
    </w:p>
    <w:p w14:paraId="6B4D1254" w14:textId="6ED95272" w:rsidR="00AC3ADE" w:rsidRDefault="00AC3ADE" w:rsidP="00084297">
      <w:pPr>
        <w:rPr>
          <w:b/>
          <w:bCs/>
        </w:rPr>
      </w:pPr>
    </w:p>
    <w:p w14:paraId="223CC4A5" w14:textId="1050B0B5" w:rsidR="00542453" w:rsidRDefault="00542453" w:rsidP="00084297">
      <w:pPr>
        <w:rPr>
          <w:b/>
          <w:bCs/>
        </w:rPr>
      </w:pPr>
    </w:p>
    <w:p w14:paraId="0297BD2A" w14:textId="77777777" w:rsidR="00542453" w:rsidRDefault="00542453" w:rsidP="00084297">
      <w:pPr>
        <w:rPr>
          <w:b/>
          <w:bCs/>
        </w:rPr>
      </w:pPr>
    </w:p>
    <w:p w14:paraId="06C51688" w14:textId="77777777" w:rsidR="00084297" w:rsidRPr="00BF673B" w:rsidRDefault="00084297" w:rsidP="00084297">
      <w:pPr>
        <w:jc w:val="center"/>
        <w:rPr>
          <w:b/>
          <w:bCs/>
        </w:rPr>
      </w:pPr>
      <w:r w:rsidRPr="00BF673B">
        <w:rPr>
          <w:b/>
          <w:bCs/>
        </w:rPr>
        <w:lastRenderedPageBreak/>
        <w:t>3. Типовые контрольные задания или иные материалы, необходимые</w:t>
      </w:r>
    </w:p>
    <w:p w14:paraId="51FE162E" w14:textId="77777777" w:rsidR="00084297" w:rsidRPr="00BF673B" w:rsidRDefault="00084297" w:rsidP="00084297">
      <w:pPr>
        <w:jc w:val="center"/>
        <w:rPr>
          <w:b/>
          <w:bCs/>
        </w:rPr>
      </w:pPr>
      <w:r w:rsidRPr="00BF673B">
        <w:rPr>
          <w:b/>
          <w:bCs/>
        </w:rPr>
        <w:t>для оценки знаний, умений, навыков и (или) опыта деятельности</w:t>
      </w:r>
    </w:p>
    <w:p w14:paraId="1BA5B416" w14:textId="77777777" w:rsidR="002B7E12" w:rsidRDefault="002B7E12" w:rsidP="00084297">
      <w:pPr>
        <w:jc w:val="center"/>
        <w:rPr>
          <w:b/>
          <w:bCs/>
          <w:iCs/>
        </w:rPr>
      </w:pPr>
    </w:p>
    <w:p w14:paraId="3EFA6D82" w14:textId="77777777" w:rsidR="00084297" w:rsidRPr="00BF673B" w:rsidRDefault="00084297" w:rsidP="00084297">
      <w:pPr>
        <w:jc w:val="center"/>
        <w:rPr>
          <w:b/>
          <w:bCs/>
          <w:iCs/>
        </w:rPr>
      </w:pPr>
      <w:r w:rsidRPr="00BF673B">
        <w:rPr>
          <w:b/>
          <w:bCs/>
          <w:iCs/>
        </w:rPr>
        <w:t>3.1 Типовые вопросы для собеседования</w:t>
      </w:r>
    </w:p>
    <w:p w14:paraId="2847F2F0" w14:textId="77777777" w:rsidR="00345C82" w:rsidRDefault="00345C82" w:rsidP="002B7E12">
      <w:pPr>
        <w:rPr>
          <w:bCs/>
          <w:i/>
          <w:iCs/>
        </w:rPr>
      </w:pPr>
    </w:p>
    <w:p w14:paraId="6B3FAB70" w14:textId="77777777" w:rsidR="002B7E12" w:rsidRPr="002B7E12" w:rsidRDefault="002B7E12" w:rsidP="002B7E12">
      <w:pPr>
        <w:rPr>
          <w:i/>
        </w:rPr>
      </w:pPr>
      <w:r w:rsidRPr="002B7E12">
        <w:rPr>
          <w:bCs/>
          <w:i/>
          <w:iCs/>
        </w:rPr>
        <w:t>Раздел 1. Лидерство</w:t>
      </w:r>
    </w:p>
    <w:p w14:paraId="311C1E40" w14:textId="77777777" w:rsidR="006907AC" w:rsidRDefault="006907AC" w:rsidP="002B7E12">
      <w:pPr>
        <w:jc w:val="center"/>
        <w:rPr>
          <w:i/>
        </w:rPr>
      </w:pPr>
    </w:p>
    <w:p w14:paraId="04A0E81E" w14:textId="5BDD278E" w:rsidR="00084297" w:rsidRPr="002B7E12" w:rsidRDefault="00084297" w:rsidP="002B7E12">
      <w:pPr>
        <w:jc w:val="center"/>
        <w:rPr>
          <w:i/>
        </w:rPr>
      </w:pPr>
      <w:r w:rsidRPr="002B7E12">
        <w:rPr>
          <w:i/>
        </w:rPr>
        <w:t>Образец типовых вопросов для собеседования</w:t>
      </w:r>
      <w:r w:rsidR="006E4435">
        <w:rPr>
          <w:i/>
        </w:rPr>
        <w:t xml:space="preserve"> </w:t>
      </w:r>
      <w:r w:rsidRPr="002B7E12">
        <w:rPr>
          <w:i/>
        </w:rPr>
        <w:t>по теме «</w:t>
      </w:r>
      <w:r w:rsidRPr="002B7E12">
        <w:rPr>
          <w:bCs/>
          <w:i/>
          <w:iCs/>
        </w:rPr>
        <w:t>Лидерство и власть</w:t>
      </w:r>
      <w:r w:rsidRPr="002B7E12">
        <w:rPr>
          <w:i/>
        </w:rPr>
        <w:t>»</w:t>
      </w:r>
    </w:p>
    <w:p w14:paraId="2BF58743" w14:textId="77777777" w:rsidR="00084297" w:rsidRPr="00BF673B" w:rsidRDefault="00084297" w:rsidP="00084297">
      <w:r w:rsidRPr="00BF673B">
        <w:t>1 Отличия лидера от менеджера</w:t>
      </w:r>
    </w:p>
    <w:p w14:paraId="0552F04F" w14:textId="77777777" w:rsidR="00084297" w:rsidRPr="00BF673B" w:rsidRDefault="00084297" w:rsidP="00084297">
      <w:r w:rsidRPr="00BF673B">
        <w:t>2 Функции лидера в процессе управленческой деятельности</w:t>
      </w:r>
    </w:p>
    <w:p w14:paraId="59D9A771" w14:textId="77777777" w:rsidR="00084297" w:rsidRPr="00BF673B" w:rsidRDefault="00084297" w:rsidP="00084297">
      <w:r w:rsidRPr="00BF673B">
        <w:t xml:space="preserve">3 Виды власти в организации. Источники власти руководителя. </w:t>
      </w:r>
    </w:p>
    <w:p w14:paraId="0DF9825B" w14:textId="77777777" w:rsidR="00084297" w:rsidRPr="00BF673B" w:rsidRDefault="00084297" w:rsidP="00084297">
      <w:r w:rsidRPr="00BF673B">
        <w:t>4 Выдвижение лидера</w:t>
      </w:r>
    </w:p>
    <w:p w14:paraId="380A8A8A" w14:textId="77777777" w:rsidR="00084297" w:rsidRPr="00BF673B" w:rsidRDefault="00084297" w:rsidP="00084297">
      <w:r w:rsidRPr="00BF673B">
        <w:t>5 Лидерство и коммуникации</w:t>
      </w:r>
    </w:p>
    <w:p w14:paraId="0771B3CB" w14:textId="77777777" w:rsidR="00084297" w:rsidRDefault="00084297" w:rsidP="00084297"/>
    <w:p w14:paraId="300B1630" w14:textId="4E4355F1" w:rsidR="002B7E12" w:rsidRDefault="002B7E12" w:rsidP="002B7E12">
      <w:pPr>
        <w:jc w:val="center"/>
        <w:rPr>
          <w:i/>
        </w:rPr>
      </w:pPr>
      <w:r w:rsidRPr="002B7E12">
        <w:rPr>
          <w:i/>
        </w:rPr>
        <w:t>Образец типовых вопросов для собеседования</w:t>
      </w:r>
      <w:r w:rsidR="006E4435">
        <w:rPr>
          <w:i/>
        </w:rPr>
        <w:t xml:space="preserve"> </w:t>
      </w:r>
      <w:r w:rsidRPr="002B7E12">
        <w:rPr>
          <w:i/>
        </w:rPr>
        <w:t>по теме «</w:t>
      </w:r>
      <w:r w:rsidR="00736FF9" w:rsidRPr="00736FF9">
        <w:rPr>
          <w:bCs/>
          <w:i/>
          <w:iCs/>
        </w:rPr>
        <w:t>Проведение самооценки личностных качеств</w:t>
      </w:r>
      <w:r w:rsidRPr="002B7E12">
        <w:rPr>
          <w:i/>
        </w:rPr>
        <w:t>»</w:t>
      </w:r>
    </w:p>
    <w:p w14:paraId="345F060E" w14:textId="77777777" w:rsidR="00D61AA1" w:rsidRPr="00D61AA1" w:rsidRDefault="00736FF9" w:rsidP="00D61AA1">
      <w:pPr>
        <w:jc w:val="both"/>
      </w:pPr>
      <w:r>
        <w:t>1</w:t>
      </w:r>
      <w:r w:rsidR="00D61AA1" w:rsidRPr="00D61AA1">
        <w:t>Самооценка интеллектуальных,эмоционально-волевых и моральных качеств</w:t>
      </w:r>
    </w:p>
    <w:p w14:paraId="3C782007" w14:textId="77777777" w:rsidR="00984AEC" w:rsidRPr="00984AEC" w:rsidRDefault="00736FF9" w:rsidP="00984AEC">
      <w:pPr>
        <w:jc w:val="both"/>
      </w:pPr>
      <w:r>
        <w:t>2</w:t>
      </w:r>
      <w:r w:rsidR="00D61AA1" w:rsidRPr="00D61AA1">
        <w:t>Диагностика направленности личности</w:t>
      </w:r>
      <w:r w:rsidR="00984AEC">
        <w:t xml:space="preserve">. </w:t>
      </w:r>
      <w:r w:rsidR="00984AEC" w:rsidRPr="00984AEC">
        <w:t>Диагностика свойств личности</w:t>
      </w:r>
    </w:p>
    <w:p w14:paraId="67717752" w14:textId="77777777" w:rsidR="00D61AA1" w:rsidRDefault="00736FF9" w:rsidP="00D61AA1">
      <w:pPr>
        <w:jc w:val="both"/>
      </w:pPr>
      <w:r>
        <w:t>3</w:t>
      </w:r>
      <w:r w:rsidR="00D61AA1" w:rsidRPr="00D61AA1">
        <w:t>Диагностика мотивации личности к избеганию неудач (т. Элерса)</w:t>
      </w:r>
    </w:p>
    <w:p w14:paraId="06FB6946" w14:textId="77777777" w:rsidR="00D61AA1" w:rsidRPr="00D61AA1" w:rsidRDefault="00736FF9" w:rsidP="00D61AA1">
      <w:pPr>
        <w:jc w:val="both"/>
      </w:pPr>
      <w:r>
        <w:t>4</w:t>
      </w:r>
      <w:r w:rsidR="00D61AA1" w:rsidRPr="00D61AA1">
        <w:t>Выявление ценностных ориентаций</w:t>
      </w:r>
    </w:p>
    <w:p w14:paraId="760245CB" w14:textId="77777777" w:rsidR="00984AEC" w:rsidRPr="00984AEC" w:rsidRDefault="00736FF9" w:rsidP="00984AEC">
      <w:pPr>
        <w:jc w:val="both"/>
      </w:pPr>
      <w:r>
        <w:t>5</w:t>
      </w:r>
      <w:r w:rsidR="00D61AA1" w:rsidRPr="00D61AA1">
        <w:t>Диагностика состояний</w:t>
      </w:r>
      <w:r w:rsidR="00984AEC">
        <w:t xml:space="preserve">. </w:t>
      </w:r>
      <w:r w:rsidR="00984AEC" w:rsidRPr="00984AEC">
        <w:t>Самооценка психических состояний</w:t>
      </w:r>
    </w:p>
    <w:p w14:paraId="503C72C2" w14:textId="77777777" w:rsidR="002B7E12" w:rsidRPr="00BF673B" w:rsidRDefault="002B7E12" w:rsidP="00084297"/>
    <w:p w14:paraId="3A0B599D" w14:textId="0844D2D9" w:rsidR="00084297" w:rsidRPr="002B7E12" w:rsidRDefault="00084297" w:rsidP="002B7E12">
      <w:pPr>
        <w:jc w:val="center"/>
        <w:rPr>
          <w:i/>
        </w:rPr>
      </w:pPr>
      <w:r w:rsidRPr="002B7E12">
        <w:rPr>
          <w:i/>
        </w:rPr>
        <w:t>Образец типовых вопросов для собеседования</w:t>
      </w:r>
      <w:r w:rsidR="006E4435">
        <w:rPr>
          <w:i/>
        </w:rPr>
        <w:t xml:space="preserve"> </w:t>
      </w:r>
      <w:r w:rsidRPr="002B7E12">
        <w:rPr>
          <w:i/>
        </w:rPr>
        <w:t>по теме «</w:t>
      </w:r>
      <w:r w:rsidRPr="002B7E12">
        <w:rPr>
          <w:bCs/>
          <w:i/>
          <w:iCs/>
        </w:rPr>
        <w:t>Планирование личностного развития</w:t>
      </w:r>
      <w:r w:rsidRPr="002B7E12">
        <w:rPr>
          <w:i/>
        </w:rPr>
        <w:t>»</w:t>
      </w:r>
    </w:p>
    <w:p w14:paraId="6079AD68" w14:textId="77777777" w:rsidR="00084297" w:rsidRPr="00BF673B" w:rsidRDefault="00084297" w:rsidP="00084297">
      <w:r w:rsidRPr="00BF673B">
        <w:t>1 Саморегуляция и самоменеджмент</w:t>
      </w:r>
    </w:p>
    <w:p w14:paraId="36FE52A9" w14:textId="77777777" w:rsidR="00084297" w:rsidRPr="00BF673B" w:rsidRDefault="00084297" w:rsidP="00084297">
      <w:r w:rsidRPr="00BF673B">
        <w:t xml:space="preserve">2 Презентация и самопрезентация </w:t>
      </w:r>
    </w:p>
    <w:p w14:paraId="55B5FC1A" w14:textId="77777777" w:rsidR="00084297" w:rsidRPr="00BF673B" w:rsidRDefault="00084297" w:rsidP="00084297">
      <w:r w:rsidRPr="00BF673B">
        <w:t xml:space="preserve">3 Индивидуальный план развития </w:t>
      </w:r>
    </w:p>
    <w:p w14:paraId="41956210" w14:textId="77777777" w:rsidR="00084297" w:rsidRPr="00BF673B" w:rsidRDefault="00084297" w:rsidP="00084297">
      <w:r w:rsidRPr="00BF673B">
        <w:t xml:space="preserve">4 Эмоциональный интеллект в лидерстве и руководстве </w:t>
      </w:r>
    </w:p>
    <w:p w14:paraId="1ADFD9E1" w14:textId="77777777" w:rsidR="00084297" w:rsidRPr="00BF673B" w:rsidRDefault="00084297" w:rsidP="00084297">
      <w:r w:rsidRPr="00BF673B">
        <w:t xml:space="preserve">5 Выбор методов и способов личностного роста </w:t>
      </w:r>
    </w:p>
    <w:p w14:paraId="18B64CF4" w14:textId="77777777" w:rsidR="00084297" w:rsidRDefault="00084297" w:rsidP="00084297"/>
    <w:p w14:paraId="24B2F9AB" w14:textId="77777777" w:rsidR="00736FF9" w:rsidRDefault="00736FF9" w:rsidP="00736FF9">
      <w:pPr>
        <w:rPr>
          <w:bCs/>
          <w:i/>
        </w:rPr>
      </w:pPr>
      <w:r w:rsidRPr="00736FF9">
        <w:rPr>
          <w:bCs/>
          <w:i/>
        </w:rPr>
        <w:t>Раздел 2. Командообразование</w:t>
      </w:r>
    </w:p>
    <w:p w14:paraId="7ADD9786" w14:textId="77777777" w:rsidR="006907AC" w:rsidRDefault="006907AC" w:rsidP="00736FF9">
      <w:pPr>
        <w:jc w:val="center"/>
        <w:rPr>
          <w:i/>
        </w:rPr>
      </w:pPr>
    </w:p>
    <w:p w14:paraId="0120E479" w14:textId="5EF0668C" w:rsidR="00736FF9" w:rsidRDefault="00736FF9" w:rsidP="00736FF9">
      <w:pPr>
        <w:jc w:val="center"/>
        <w:rPr>
          <w:i/>
        </w:rPr>
      </w:pPr>
      <w:r w:rsidRPr="002B7E12">
        <w:rPr>
          <w:i/>
        </w:rPr>
        <w:t>Образец типовых вопросов для собеседования</w:t>
      </w:r>
      <w:r w:rsidR="006E4435">
        <w:rPr>
          <w:i/>
        </w:rPr>
        <w:t xml:space="preserve"> </w:t>
      </w:r>
      <w:r w:rsidRPr="002B7E12">
        <w:rPr>
          <w:i/>
        </w:rPr>
        <w:t>по теме «</w:t>
      </w:r>
      <w:r w:rsidRPr="00736FF9">
        <w:rPr>
          <w:bCs/>
          <w:i/>
          <w:iCs/>
        </w:rPr>
        <w:t>Понятие команды и ее жизненный цикл</w:t>
      </w:r>
      <w:r w:rsidRPr="002B7E12">
        <w:rPr>
          <w:i/>
        </w:rPr>
        <w:t>»</w:t>
      </w:r>
    </w:p>
    <w:p w14:paraId="65E9B725" w14:textId="77777777" w:rsidR="00984AEC" w:rsidRPr="00984AEC" w:rsidRDefault="00984AEC" w:rsidP="00984AEC">
      <w:pPr>
        <w:jc w:val="both"/>
      </w:pPr>
      <w:r>
        <w:t xml:space="preserve">1 </w:t>
      </w:r>
      <w:r w:rsidRPr="00984AEC">
        <w:t>Понятие команды. Основные различия между группой и командой. Типы команд</w:t>
      </w:r>
    </w:p>
    <w:p w14:paraId="5223E154" w14:textId="77777777" w:rsidR="00984AEC" w:rsidRPr="00984AEC" w:rsidRDefault="00984AEC" w:rsidP="00984AEC">
      <w:pPr>
        <w:jc w:val="both"/>
      </w:pPr>
      <w:r>
        <w:t xml:space="preserve">2 </w:t>
      </w:r>
      <w:r w:rsidR="0069685A">
        <w:t>Основные подходы к формированию команд</w:t>
      </w:r>
    </w:p>
    <w:p w14:paraId="4588457B" w14:textId="77777777" w:rsidR="00D61AA1" w:rsidRDefault="00984AEC" w:rsidP="00D61AA1">
      <w:pPr>
        <w:jc w:val="both"/>
      </w:pPr>
      <w:r>
        <w:t xml:space="preserve">3 </w:t>
      </w:r>
      <w:r w:rsidR="0069685A">
        <w:t>Модели командообразования</w:t>
      </w:r>
    </w:p>
    <w:p w14:paraId="17DE6417" w14:textId="77777777" w:rsidR="00984AEC" w:rsidRDefault="00984AEC" w:rsidP="00D61AA1">
      <w:pPr>
        <w:jc w:val="both"/>
      </w:pPr>
      <w:r>
        <w:t xml:space="preserve">4 </w:t>
      </w:r>
      <w:r w:rsidR="0069685A">
        <w:t>Жизненный цикл команды</w:t>
      </w:r>
    </w:p>
    <w:p w14:paraId="49B2891E" w14:textId="77777777" w:rsidR="0069685A" w:rsidRPr="00D61AA1" w:rsidRDefault="0069685A" w:rsidP="00D61AA1">
      <w:pPr>
        <w:jc w:val="both"/>
      </w:pPr>
      <w:r>
        <w:t>5 Концепции психологической безопасности команды</w:t>
      </w:r>
    </w:p>
    <w:p w14:paraId="614317AB" w14:textId="77777777" w:rsidR="00D61AA1" w:rsidRDefault="00D61AA1" w:rsidP="00736FF9">
      <w:pPr>
        <w:jc w:val="center"/>
        <w:rPr>
          <w:i/>
        </w:rPr>
      </w:pPr>
    </w:p>
    <w:p w14:paraId="173D12E3" w14:textId="77777777" w:rsidR="006907AC" w:rsidRDefault="006907AC" w:rsidP="00736FF9">
      <w:pPr>
        <w:jc w:val="center"/>
        <w:rPr>
          <w:i/>
        </w:rPr>
      </w:pPr>
    </w:p>
    <w:p w14:paraId="65EFD7CE" w14:textId="479AF308" w:rsidR="00736FF9" w:rsidRDefault="00736FF9" w:rsidP="00736FF9">
      <w:pPr>
        <w:jc w:val="center"/>
        <w:rPr>
          <w:i/>
        </w:rPr>
      </w:pPr>
      <w:r w:rsidRPr="002B7E12">
        <w:rPr>
          <w:i/>
        </w:rPr>
        <w:t>Образец типовых вопросов для собеседования</w:t>
      </w:r>
      <w:r w:rsidR="006E4435">
        <w:rPr>
          <w:i/>
        </w:rPr>
        <w:t xml:space="preserve"> </w:t>
      </w:r>
      <w:r w:rsidRPr="002B7E12">
        <w:rPr>
          <w:i/>
        </w:rPr>
        <w:t>по теме «</w:t>
      </w:r>
      <w:r w:rsidRPr="00736FF9">
        <w:rPr>
          <w:bCs/>
          <w:i/>
          <w:iCs/>
        </w:rPr>
        <w:t>Личностное и командное целеполагание</w:t>
      </w:r>
      <w:r w:rsidRPr="002B7E12">
        <w:rPr>
          <w:i/>
        </w:rPr>
        <w:t>»</w:t>
      </w:r>
    </w:p>
    <w:p w14:paraId="3D36EE20" w14:textId="77777777" w:rsidR="0069685A" w:rsidRPr="0069685A" w:rsidRDefault="0069685A" w:rsidP="0069685A">
      <w:pPr>
        <w:jc w:val="both"/>
      </w:pPr>
      <w:r>
        <w:t xml:space="preserve">1 </w:t>
      </w:r>
      <w:r w:rsidRPr="0069685A">
        <w:t>Принцип</w:t>
      </w:r>
      <w:r w:rsidR="00E32E14">
        <w:t>ы</w:t>
      </w:r>
      <w:r w:rsidRPr="0069685A">
        <w:t xml:space="preserve"> личностного целеполагания</w:t>
      </w:r>
    </w:p>
    <w:p w14:paraId="7F5A17DD" w14:textId="77777777" w:rsidR="00736FF9" w:rsidRDefault="0069685A" w:rsidP="0069685A">
      <w:pPr>
        <w:jc w:val="both"/>
      </w:pPr>
      <w:r>
        <w:t xml:space="preserve">2 </w:t>
      </w:r>
      <w:r w:rsidR="00E32E14">
        <w:t>Процесс целеполагания</w:t>
      </w:r>
    </w:p>
    <w:p w14:paraId="3E527C1C" w14:textId="77777777" w:rsidR="00E32E14" w:rsidRPr="00E32E14" w:rsidRDefault="00E32E14" w:rsidP="00E32E14">
      <w:pPr>
        <w:jc w:val="both"/>
        <w:rPr>
          <w:bCs/>
        </w:rPr>
      </w:pPr>
      <w:r>
        <w:t xml:space="preserve">3 </w:t>
      </w:r>
      <w:r w:rsidRPr="00E32E14">
        <w:rPr>
          <w:bCs/>
        </w:rPr>
        <w:t>Постановка командных целей</w:t>
      </w:r>
    </w:p>
    <w:p w14:paraId="7D701DB4" w14:textId="77777777" w:rsidR="00E32E14" w:rsidRPr="00E32E14" w:rsidRDefault="00E32E14" w:rsidP="00E32E14">
      <w:pPr>
        <w:jc w:val="both"/>
      </w:pPr>
      <w:r>
        <w:t xml:space="preserve">4 </w:t>
      </w:r>
      <w:r w:rsidRPr="00E32E14">
        <w:t xml:space="preserve">Основы </w:t>
      </w:r>
      <w:r w:rsidR="00EC2A4D">
        <w:rPr>
          <w:bCs/>
        </w:rPr>
        <w:t>командн</w:t>
      </w:r>
      <w:r w:rsidRPr="00E32E14">
        <w:t>ого целеполагания</w:t>
      </w:r>
    </w:p>
    <w:p w14:paraId="513072EF" w14:textId="03D4CE6E" w:rsidR="00EC2A4D" w:rsidRPr="00EC2A4D" w:rsidRDefault="00EC2A4D" w:rsidP="00EC2A4D">
      <w:pPr>
        <w:jc w:val="both"/>
      </w:pPr>
      <w:r>
        <w:t xml:space="preserve">5 </w:t>
      </w:r>
      <w:r w:rsidRPr="00EC2A4D">
        <w:t>Технологии</w:t>
      </w:r>
      <w:r w:rsidR="006E4435">
        <w:t xml:space="preserve"> </w:t>
      </w:r>
      <w:r>
        <w:rPr>
          <w:bCs/>
        </w:rPr>
        <w:t>командн</w:t>
      </w:r>
      <w:r w:rsidRPr="00E32E14">
        <w:t>ого целеполагания</w:t>
      </w:r>
    </w:p>
    <w:p w14:paraId="4AB60E12" w14:textId="77777777" w:rsidR="0069685A" w:rsidRPr="0069685A" w:rsidRDefault="0069685A" w:rsidP="0069685A">
      <w:pPr>
        <w:jc w:val="both"/>
      </w:pPr>
    </w:p>
    <w:p w14:paraId="45469ACF" w14:textId="1E6A6282" w:rsidR="00736FF9" w:rsidRDefault="00736FF9" w:rsidP="00736FF9">
      <w:pPr>
        <w:jc w:val="center"/>
        <w:rPr>
          <w:i/>
        </w:rPr>
      </w:pPr>
      <w:r w:rsidRPr="002B7E12">
        <w:rPr>
          <w:i/>
        </w:rPr>
        <w:t>Образец типовых вопросов для собеседования</w:t>
      </w:r>
      <w:r w:rsidR="006E4435">
        <w:rPr>
          <w:i/>
        </w:rPr>
        <w:t xml:space="preserve"> </w:t>
      </w:r>
      <w:r w:rsidRPr="002B7E12">
        <w:rPr>
          <w:i/>
        </w:rPr>
        <w:t>по теме «</w:t>
      </w:r>
      <w:r w:rsidRPr="00736FF9">
        <w:rPr>
          <w:bCs/>
          <w:i/>
        </w:rPr>
        <w:t>Результативность команды в организации</w:t>
      </w:r>
      <w:r w:rsidRPr="002B7E12">
        <w:rPr>
          <w:i/>
        </w:rPr>
        <w:t>»</w:t>
      </w:r>
    </w:p>
    <w:p w14:paraId="40ADE1F9" w14:textId="77777777" w:rsidR="00EC2A4D" w:rsidRPr="00EC2A4D" w:rsidRDefault="00EC2A4D" w:rsidP="00EC2A4D">
      <w:pPr>
        <w:jc w:val="both"/>
      </w:pPr>
      <w:r>
        <w:t xml:space="preserve">1 </w:t>
      </w:r>
      <w:r w:rsidRPr="00EC2A4D">
        <w:t>Эффективность команды</w:t>
      </w:r>
    </w:p>
    <w:p w14:paraId="69C2E113" w14:textId="77777777" w:rsidR="00736FF9" w:rsidRDefault="00EC2A4D" w:rsidP="00EC2A4D">
      <w:pPr>
        <w:jc w:val="both"/>
      </w:pPr>
      <w:r>
        <w:lastRenderedPageBreak/>
        <w:t>2 Критерии оценивания эффективности команды</w:t>
      </w:r>
    </w:p>
    <w:p w14:paraId="74418B03" w14:textId="77777777" w:rsidR="00EC2A4D" w:rsidRDefault="00EC2A4D" w:rsidP="00EC2A4D">
      <w:pPr>
        <w:jc w:val="both"/>
      </w:pPr>
      <w:r>
        <w:t>3 Основные принципы эффективности</w:t>
      </w:r>
      <w:r w:rsidRPr="00EC2A4D">
        <w:t xml:space="preserve"> команды</w:t>
      </w:r>
    </w:p>
    <w:p w14:paraId="117EEEA0" w14:textId="77777777" w:rsidR="007C673B" w:rsidRDefault="00EC2A4D" w:rsidP="007C673B">
      <w:pPr>
        <w:jc w:val="both"/>
      </w:pPr>
      <w:r>
        <w:t xml:space="preserve">4 </w:t>
      </w:r>
      <w:r w:rsidR="007C673B">
        <w:t>У</w:t>
      </w:r>
      <w:r w:rsidR="007C673B" w:rsidRPr="007C673B">
        <w:t>словия</w:t>
      </w:r>
      <w:r w:rsidR="007C673B">
        <w:t>, необходимые дляэ</w:t>
      </w:r>
      <w:r w:rsidR="007C673B" w:rsidRPr="007C673B">
        <w:t>ффективно</w:t>
      </w:r>
      <w:r w:rsidR="007C673B">
        <w:t>й</w:t>
      </w:r>
      <w:r w:rsidR="007C673B" w:rsidRPr="007C673B">
        <w:t xml:space="preserve"> командной работы </w:t>
      </w:r>
    </w:p>
    <w:p w14:paraId="4D951F67" w14:textId="77777777" w:rsidR="00EC2A4D" w:rsidRPr="00EC2A4D" w:rsidRDefault="007C673B" w:rsidP="00EC2A4D">
      <w:pPr>
        <w:jc w:val="both"/>
      </w:pPr>
      <w:r>
        <w:t xml:space="preserve">5 </w:t>
      </w:r>
      <w:r w:rsidRPr="007C673B">
        <w:rPr>
          <w:bCs/>
        </w:rPr>
        <w:t>Результативность команды</w:t>
      </w:r>
    </w:p>
    <w:p w14:paraId="6CE2A3DB" w14:textId="77777777" w:rsidR="00EC2A4D" w:rsidRPr="00EC2A4D" w:rsidRDefault="00EC2A4D" w:rsidP="00EC2A4D">
      <w:pPr>
        <w:jc w:val="both"/>
      </w:pPr>
    </w:p>
    <w:p w14:paraId="4DB508E9" w14:textId="7251DE94" w:rsidR="00736FF9" w:rsidRDefault="00736FF9" w:rsidP="00736FF9">
      <w:pPr>
        <w:jc w:val="center"/>
        <w:rPr>
          <w:i/>
        </w:rPr>
      </w:pPr>
      <w:r w:rsidRPr="002B7E12">
        <w:rPr>
          <w:i/>
        </w:rPr>
        <w:t>Образец типовых вопросов для собеседования</w:t>
      </w:r>
      <w:r w:rsidR="006E4435">
        <w:rPr>
          <w:i/>
        </w:rPr>
        <w:t xml:space="preserve"> </w:t>
      </w:r>
      <w:r w:rsidRPr="002B7E12">
        <w:rPr>
          <w:i/>
        </w:rPr>
        <w:t>по теме «</w:t>
      </w:r>
      <w:r w:rsidRPr="00736FF9">
        <w:rPr>
          <w:bCs/>
          <w:i/>
        </w:rPr>
        <w:t>Риски командного взаимодействия и способы их преодоление</w:t>
      </w:r>
      <w:r w:rsidRPr="002B7E12">
        <w:rPr>
          <w:i/>
        </w:rPr>
        <w:t>»</w:t>
      </w:r>
    </w:p>
    <w:p w14:paraId="3523B254" w14:textId="77777777" w:rsidR="007C673B" w:rsidRPr="007C673B" w:rsidRDefault="007C673B" w:rsidP="007C673B">
      <w:pPr>
        <w:jc w:val="both"/>
      </w:pPr>
      <w:r>
        <w:t xml:space="preserve">1 </w:t>
      </w:r>
      <w:r w:rsidRPr="007C673B">
        <w:t>Технология планирования командного взаимодействия</w:t>
      </w:r>
    </w:p>
    <w:p w14:paraId="357D18A2" w14:textId="77777777" w:rsidR="00736FF9" w:rsidRDefault="007C673B" w:rsidP="007C673B">
      <w:pPr>
        <w:jc w:val="both"/>
      </w:pPr>
      <w:r>
        <w:t xml:space="preserve">2 </w:t>
      </w:r>
      <w:r w:rsidR="002F4910">
        <w:t>Правила продуктивной работы команды</w:t>
      </w:r>
    </w:p>
    <w:p w14:paraId="1B26C9B5" w14:textId="77777777" w:rsidR="002F4910" w:rsidRDefault="002F4910" w:rsidP="002F4910">
      <w:pPr>
        <w:jc w:val="both"/>
      </w:pPr>
      <w:r>
        <w:t xml:space="preserve">3 </w:t>
      </w:r>
      <w:r w:rsidRPr="002F4910">
        <w:t>Проблемы командного взаимодействия</w:t>
      </w:r>
    </w:p>
    <w:p w14:paraId="3A14E9D7" w14:textId="77777777" w:rsidR="00A33C4A" w:rsidRPr="00A33C4A" w:rsidRDefault="002F4910" w:rsidP="00A33C4A">
      <w:pPr>
        <w:jc w:val="both"/>
        <w:rPr>
          <w:b/>
          <w:bCs/>
        </w:rPr>
      </w:pPr>
      <w:r>
        <w:t xml:space="preserve">4 </w:t>
      </w:r>
      <w:r w:rsidR="00A33C4A" w:rsidRPr="00A33C4A">
        <w:rPr>
          <w:bCs/>
        </w:rPr>
        <w:t>Преодоле</w:t>
      </w:r>
      <w:r w:rsidR="00A33C4A">
        <w:rPr>
          <w:bCs/>
        </w:rPr>
        <w:t>ние</w:t>
      </w:r>
      <w:r w:rsidR="00A33C4A" w:rsidRPr="00A33C4A">
        <w:rPr>
          <w:bCs/>
        </w:rPr>
        <w:t xml:space="preserve"> препятстви</w:t>
      </w:r>
      <w:r w:rsidR="00A33C4A">
        <w:rPr>
          <w:bCs/>
        </w:rPr>
        <w:t>й</w:t>
      </w:r>
      <w:r w:rsidR="00A33C4A" w:rsidRPr="00A33C4A">
        <w:rPr>
          <w:bCs/>
        </w:rPr>
        <w:t xml:space="preserve"> в командной работе</w:t>
      </w:r>
    </w:p>
    <w:p w14:paraId="4F5BA2B7" w14:textId="49D4CD4D" w:rsidR="00736FF9" w:rsidRPr="00BF673B" w:rsidRDefault="00A33C4A" w:rsidP="00A33C4A">
      <w:pPr>
        <w:jc w:val="both"/>
      </w:pPr>
      <w:r>
        <w:t xml:space="preserve">5 </w:t>
      </w:r>
      <w:r>
        <w:rPr>
          <w:bCs/>
        </w:rPr>
        <w:t>Способы</w:t>
      </w:r>
      <w:r w:rsidRPr="00A33C4A">
        <w:rPr>
          <w:bCs/>
        </w:rPr>
        <w:t xml:space="preserve"> преодолени</w:t>
      </w:r>
      <w:r>
        <w:rPr>
          <w:bCs/>
        </w:rPr>
        <w:t>я</w:t>
      </w:r>
      <w:r w:rsidR="006E4435">
        <w:rPr>
          <w:bCs/>
        </w:rPr>
        <w:t xml:space="preserve"> </w:t>
      </w:r>
      <w:r>
        <w:rPr>
          <w:bCs/>
        </w:rPr>
        <w:t xml:space="preserve">рисков командного взаимодействия </w:t>
      </w:r>
    </w:p>
    <w:p w14:paraId="097E1682" w14:textId="77777777" w:rsidR="00084297" w:rsidRPr="00BF673B" w:rsidRDefault="00084297" w:rsidP="00084297"/>
    <w:p w14:paraId="45322C67" w14:textId="77777777" w:rsidR="00084297" w:rsidRPr="00BF673B" w:rsidRDefault="00084297" w:rsidP="00084297">
      <w:pPr>
        <w:jc w:val="center"/>
        <w:rPr>
          <w:b/>
          <w:bCs/>
          <w:iCs/>
        </w:rPr>
      </w:pPr>
      <w:r w:rsidRPr="00BF673B">
        <w:rPr>
          <w:b/>
          <w:bCs/>
          <w:iCs/>
        </w:rPr>
        <w:t>3.2 Типовые кейс-</w:t>
      </w:r>
      <w:r w:rsidR="007E55B8">
        <w:rPr>
          <w:b/>
          <w:bCs/>
          <w:iCs/>
        </w:rPr>
        <w:t>стади</w:t>
      </w:r>
    </w:p>
    <w:p w14:paraId="4D6CE9C0" w14:textId="77777777" w:rsidR="006907AC" w:rsidRDefault="006907AC" w:rsidP="00A33C4A">
      <w:pPr>
        <w:ind w:firstLine="709"/>
        <w:jc w:val="both"/>
        <w:rPr>
          <w:iCs/>
        </w:rPr>
      </w:pPr>
    </w:p>
    <w:p w14:paraId="30DE4795" w14:textId="6DCC307C" w:rsidR="00084297" w:rsidRPr="00BF673B" w:rsidRDefault="00084297" w:rsidP="00A33C4A">
      <w:pPr>
        <w:ind w:firstLine="709"/>
        <w:jc w:val="both"/>
        <w:rPr>
          <w:iCs/>
        </w:rPr>
      </w:pPr>
      <w:r w:rsidRPr="00BF673B">
        <w:rPr>
          <w:iCs/>
        </w:rPr>
        <w:t>Ниже приведены образцы типовых вариантов кейс-задач, предусмотренных рабочей программой.</w:t>
      </w:r>
    </w:p>
    <w:p w14:paraId="5A6CE2A3" w14:textId="77777777" w:rsidR="00084297" w:rsidRDefault="00084297" w:rsidP="00084297"/>
    <w:p w14:paraId="1E3F7A4F" w14:textId="77777777" w:rsidR="00084297" w:rsidRPr="00A33C4A" w:rsidRDefault="00084297" w:rsidP="00A33C4A">
      <w:pPr>
        <w:jc w:val="center"/>
        <w:rPr>
          <w:i/>
        </w:rPr>
      </w:pPr>
      <w:r w:rsidRPr="00A33C4A">
        <w:rPr>
          <w:i/>
        </w:rPr>
        <w:t>Образец типовых кейс-задач по теме «Понятие команды и ее жизненный цикл»</w:t>
      </w:r>
    </w:p>
    <w:p w14:paraId="688C6A05" w14:textId="77777777" w:rsidR="006907AC" w:rsidRDefault="006907AC" w:rsidP="002B3E25">
      <w:pPr>
        <w:jc w:val="center"/>
        <w:rPr>
          <w:b/>
          <w:i/>
        </w:rPr>
      </w:pPr>
    </w:p>
    <w:p w14:paraId="0443DC2E" w14:textId="7237FA5B" w:rsidR="00084297" w:rsidRPr="002B3E25" w:rsidRDefault="002B3E25" w:rsidP="002B3E25">
      <w:pPr>
        <w:jc w:val="center"/>
        <w:rPr>
          <w:b/>
          <w:i/>
          <w:iCs/>
        </w:rPr>
      </w:pPr>
      <w:r w:rsidRPr="002B3E25">
        <w:rPr>
          <w:b/>
          <w:i/>
        </w:rPr>
        <w:t>К</w:t>
      </w:r>
      <w:r w:rsidR="00A33C4A" w:rsidRPr="002B3E25">
        <w:rPr>
          <w:b/>
          <w:i/>
        </w:rPr>
        <w:t>ейс-</w:t>
      </w:r>
      <w:r w:rsidR="007E55B8">
        <w:rPr>
          <w:b/>
          <w:i/>
        </w:rPr>
        <w:t>стади</w:t>
      </w:r>
      <w:r w:rsidRPr="002B3E25">
        <w:rPr>
          <w:b/>
          <w:i/>
          <w:iCs/>
        </w:rPr>
        <w:t>«</w:t>
      </w:r>
      <w:r w:rsidR="00084297" w:rsidRPr="002B3E25">
        <w:rPr>
          <w:b/>
          <w:i/>
          <w:iCs/>
        </w:rPr>
        <w:t>Коммуникация в управленческой команде</w:t>
      </w:r>
      <w:r w:rsidRPr="002B3E25">
        <w:rPr>
          <w:b/>
          <w:i/>
          <w:iCs/>
        </w:rPr>
        <w:t>»</w:t>
      </w:r>
    </w:p>
    <w:p w14:paraId="195C112F" w14:textId="77777777" w:rsidR="006E4435" w:rsidRDefault="006E4435" w:rsidP="002B3E25">
      <w:pPr>
        <w:ind w:firstLine="709"/>
        <w:jc w:val="both"/>
      </w:pPr>
    </w:p>
    <w:p w14:paraId="3A627C05" w14:textId="16000211" w:rsidR="00084297" w:rsidRPr="00BF673B" w:rsidRDefault="00084297" w:rsidP="002B3E25">
      <w:pPr>
        <w:ind w:firstLine="709"/>
        <w:jc w:val="both"/>
      </w:pPr>
      <w:r w:rsidRPr="00BF673B">
        <w:t>В управленческой команде компании сложилась непростая коммуникация. Новый генеральный директор недавно в компании и видит, что старые способы работы уже неэффективны. Он пытается побудить команду посмотреть на ситуацию по–другому. Однако делает это в силу темперамента иногда излишне директивно, эмоционально.</w:t>
      </w:r>
    </w:p>
    <w:p w14:paraId="6F3CA534" w14:textId="77777777" w:rsidR="00084297" w:rsidRPr="00BF673B" w:rsidRDefault="00084297" w:rsidP="002B3E25">
      <w:pPr>
        <w:ind w:firstLine="709"/>
        <w:jc w:val="both"/>
      </w:pPr>
      <w:r w:rsidRPr="00BF673B">
        <w:t xml:space="preserve">Руководитель отдела логистики – самый опытный сотрудник в компании, работает со дня основания. Пока у него нет полного доверия к предложениям нового генерального директора. К тому же он не согласен, что ситуация требует каких- то серьезных мер. Компания чувствует себя на рынке уверенно, так зачем жертвовать стабильностью ради призрачных новых возможностей? </w:t>
      </w:r>
    </w:p>
    <w:p w14:paraId="049AB07C" w14:textId="77777777" w:rsidR="00084297" w:rsidRPr="00BF673B" w:rsidRDefault="00084297" w:rsidP="002B3E25">
      <w:pPr>
        <w:ind w:firstLine="709"/>
        <w:jc w:val="both"/>
      </w:pPr>
      <w:r w:rsidRPr="00BF673B">
        <w:t xml:space="preserve">Периодически он открыто вступает в конфронтацию с первым лицом компании. В процессе совещаний и встреч тет-а-тет периодически возникают споры, руководители излишне эмоционально обсуждают рабочие вопросы. В связи с этим часто разговор приобретает неконструктивный характер, коллеги переходят на личности, не всегда уважительно отзываются друг о друге, не слышат и не слушают доводы каждого. </w:t>
      </w:r>
    </w:p>
    <w:p w14:paraId="3D712A70" w14:textId="77777777" w:rsidR="00084297" w:rsidRPr="00BF673B" w:rsidRDefault="00084297" w:rsidP="002B3E25">
      <w:pPr>
        <w:ind w:firstLine="709"/>
        <w:jc w:val="both"/>
      </w:pPr>
      <w:r w:rsidRPr="00BF673B">
        <w:t xml:space="preserve"> Некоторые члены управленческой команды поддерживают руководителя отдела логистики, и делают это иногда излишне рьяно. Остальные заняли выжидательную позицию и стараются пока не высказывать свою точку зрения. В целом у всей команды есть явная сложность в том, чтобы конструктивно вести обсуждения и принимать общие решения. Директор по персоналу видит необходимость помочь руководителям научиться договариваться, слушать и слышать друг друга. </w:t>
      </w:r>
    </w:p>
    <w:p w14:paraId="3975D6AA" w14:textId="77777777" w:rsidR="00084297" w:rsidRPr="00BF673B" w:rsidRDefault="00084297" w:rsidP="002B3E25">
      <w:pPr>
        <w:ind w:firstLine="709"/>
        <w:jc w:val="both"/>
        <w:rPr>
          <w:iCs/>
        </w:rPr>
      </w:pPr>
      <w:r w:rsidRPr="00BF673B">
        <w:rPr>
          <w:iCs/>
        </w:rPr>
        <w:t>1. Можно ли в данном случае говорить, что команда сформирована?</w:t>
      </w:r>
    </w:p>
    <w:p w14:paraId="78B918A3" w14:textId="77777777" w:rsidR="00084297" w:rsidRPr="00BF673B" w:rsidRDefault="00084297" w:rsidP="002B3E25">
      <w:pPr>
        <w:ind w:firstLine="709"/>
        <w:jc w:val="both"/>
        <w:rPr>
          <w:iCs/>
        </w:rPr>
      </w:pPr>
      <w:r w:rsidRPr="00BF673B">
        <w:rPr>
          <w:iCs/>
        </w:rPr>
        <w:t>2. На каком этапе жизненного цикла она находится?</w:t>
      </w:r>
    </w:p>
    <w:p w14:paraId="6FF32018" w14:textId="77777777" w:rsidR="00084297" w:rsidRPr="00BF673B" w:rsidRDefault="00084297" w:rsidP="002B3E25">
      <w:pPr>
        <w:ind w:firstLine="709"/>
        <w:jc w:val="both"/>
        <w:rPr>
          <w:iCs/>
        </w:rPr>
      </w:pPr>
      <w:r w:rsidRPr="00BF673B">
        <w:rPr>
          <w:iCs/>
        </w:rPr>
        <w:t>3. Насколько совпадают цели всех участников описанной ситуации.</w:t>
      </w:r>
    </w:p>
    <w:p w14:paraId="5D2334B9" w14:textId="77777777" w:rsidR="00084297" w:rsidRPr="00BF673B" w:rsidRDefault="00084297" w:rsidP="002B3E25">
      <w:pPr>
        <w:ind w:firstLine="709"/>
        <w:jc w:val="both"/>
        <w:rPr>
          <w:iCs/>
        </w:rPr>
      </w:pPr>
      <w:r w:rsidRPr="00BF673B">
        <w:rPr>
          <w:iCs/>
        </w:rPr>
        <w:t>4. Определите качество коммуникаций в данном случае.</w:t>
      </w:r>
    </w:p>
    <w:p w14:paraId="2AAA8EBA" w14:textId="77777777" w:rsidR="00084297" w:rsidRPr="00BF673B" w:rsidRDefault="00084297" w:rsidP="002B3E25">
      <w:pPr>
        <w:ind w:firstLine="709"/>
        <w:jc w:val="both"/>
        <w:rPr>
          <w:iCs/>
        </w:rPr>
      </w:pPr>
      <w:r w:rsidRPr="00BF673B">
        <w:rPr>
          <w:iCs/>
        </w:rPr>
        <w:t>5. Какие факторы в наибольшей степени препятствуют или способствуют прохождение команды по этапам жизненного цикла?</w:t>
      </w:r>
    </w:p>
    <w:p w14:paraId="6C323029" w14:textId="6AFAC354" w:rsidR="00084297" w:rsidRDefault="00084297" w:rsidP="00084297">
      <w:pPr>
        <w:rPr>
          <w:iCs/>
        </w:rPr>
      </w:pPr>
    </w:p>
    <w:p w14:paraId="3124584A" w14:textId="5A5BE294" w:rsidR="00024737" w:rsidRDefault="00024737" w:rsidP="00084297">
      <w:pPr>
        <w:rPr>
          <w:iCs/>
        </w:rPr>
      </w:pPr>
    </w:p>
    <w:p w14:paraId="12101D7D" w14:textId="0F47F019" w:rsidR="00024737" w:rsidRDefault="00024737" w:rsidP="00084297">
      <w:pPr>
        <w:rPr>
          <w:iCs/>
        </w:rPr>
      </w:pPr>
    </w:p>
    <w:p w14:paraId="55D29E96" w14:textId="77777777" w:rsidR="00024737" w:rsidRPr="00BF673B" w:rsidRDefault="00024737" w:rsidP="00084297">
      <w:pPr>
        <w:rPr>
          <w:iCs/>
        </w:rPr>
      </w:pPr>
    </w:p>
    <w:p w14:paraId="5C6E96BE" w14:textId="77777777" w:rsidR="00084297" w:rsidRPr="002B3E25" w:rsidRDefault="00084297" w:rsidP="002B3E25">
      <w:pPr>
        <w:jc w:val="center"/>
        <w:rPr>
          <w:i/>
        </w:rPr>
      </w:pPr>
      <w:r w:rsidRPr="002B3E25">
        <w:rPr>
          <w:i/>
        </w:rPr>
        <w:lastRenderedPageBreak/>
        <w:t>Образец типовых кейс-задач по теме «Личностное и командное целеполагание»</w:t>
      </w:r>
    </w:p>
    <w:p w14:paraId="39865A03" w14:textId="77777777" w:rsidR="006907AC" w:rsidRDefault="006907AC" w:rsidP="002B3E25">
      <w:pPr>
        <w:jc w:val="center"/>
        <w:rPr>
          <w:b/>
          <w:i/>
        </w:rPr>
      </w:pPr>
    </w:p>
    <w:p w14:paraId="1999EEFC" w14:textId="7C0BE4BA" w:rsidR="00084297" w:rsidRPr="002B3E25" w:rsidRDefault="002B3E25" w:rsidP="002B3E25">
      <w:pPr>
        <w:jc w:val="center"/>
        <w:rPr>
          <w:b/>
          <w:i/>
          <w:iCs/>
        </w:rPr>
      </w:pPr>
      <w:r w:rsidRPr="002B3E25">
        <w:rPr>
          <w:b/>
          <w:i/>
        </w:rPr>
        <w:t>Кейс-</w:t>
      </w:r>
      <w:r w:rsidR="007E55B8">
        <w:rPr>
          <w:b/>
          <w:i/>
        </w:rPr>
        <w:t>стади</w:t>
      </w:r>
      <w:r w:rsidR="00084297" w:rsidRPr="002B3E25">
        <w:rPr>
          <w:b/>
          <w:bCs/>
          <w:i/>
          <w:iCs/>
        </w:rPr>
        <w:t>«Проблемы качества на электромеханическом заводе»</w:t>
      </w:r>
    </w:p>
    <w:p w14:paraId="2B419027" w14:textId="77777777" w:rsidR="007B1C70" w:rsidRDefault="007B1C70" w:rsidP="002B3E25">
      <w:pPr>
        <w:ind w:firstLine="709"/>
        <w:jc w:val="both"/>
        <w:rPr>
          <w:iCs/>
        </w:rPr>
      </w:pPr>
    </w:p>
    <w:p w14:paraId="41720BF8" w14:textId="4C887D73" w:rsidR="00084297" w:rsidRPr="00BF673B" w:rsidRDefault="00084297" w:rsidP="002B3E25">
      <w:pPr>
        <w:ind w:firstLine="709"/>
        <w:jc w:val="both"/>
        <w:rPr>
          <w:iCs/>
        </w:rPr>
      </w:pPr>
      <w:r w:rsidRPr="00BF673B">
        <w:rPr>
          <w:iCs/>
        </w:rPr>
        <w:t>По мере того как громадный грузовик перекрывал его путь на завод, Александр Крылов приходил во все большее расстройство. Его группе была поручена разработка сложного прибора для управления суперсовременным электропоездом, планируемым для пассажирских перевозок на новой скоростной магистрали между двумя столицами. Пока еще качество созданного прибора значительно уступало не только зарубежным образцам, но и тем, которые разрабатывались другими группами на заводе. В группе Александра что-то шло не так, и положение надо было исправлять. Не опоздает ли он из-за этого медленно ползущего грузовика на совещание группы, которое он назначил на начало рабочего дня и на котором он хотел обсудить с группой проблемы качества?</w:t>
      </w:r>
    </w:p>
    <w:p w14:paraId="4F41FB70" w14:textId="77777777" w:rsidR="00084297" w:rsidRPr="00BF673B" w:rsidRDefault="00084297" w:rsidP="002B3E25">
      <w:pPr>
        <w:ind w:firstLine="709"/>
        <w:jc w:val="both"/>
        <w:rPr>
          <w:iCs/>
        </w:rPr>
      </w:pPr>
      <w:r w:rsidRPr="00BF673B">
        <w:rPr>
          <w:iCs/>
        </w:rPr>
        <w:t>Александра интересовало, может ли вибрация поезда еще больше повлиять на качество работы создаваемого прибора. Этим ему и хотелось поделиться с группой. На совещании все достаточно скептически отнеслись к сомнению Александра по поводу влияния вибрации. Он еще не закончил своего объяснения, как Сергей Иванович Тяглов, директор завода, вошел в помещение лаборатории, где проходило совещание. Александр немедленно встал и пошел ему навстречу для формального приветствия. Несмотря на то, что Александр сразу же предоставил слово вошедшему директору, Сергей Иванович попросил руководителя группы не прерывать своего выступления. Это несколько обнадежило Александра, и он с еще большим энтузиазмом стал развивать свою идею.</w:t>
      </w:r>
    </w:p>
    <w:p w14:paraId="3157E96E" w14:textId="77777777" w:rsidR="00084297" w:rsidRPr="00BF673B" w:rsidRDefault="00084297" w:rsidP="002B3E25">
      <w:pPr>
        <w:ind w:firstLine="709"/>
        <w:jc w:val="both"/>
        <w:rPr>
          <w:iCs/>
        </w:rPr>
      </w:pPr>
      <w:r w:rsidRPr="00BF673B">
        <w:rPr>
          <w:iCs/>
        </w:rPr>
        <w:t>В ответ на выступление Александра директор сказал: «Вообще-то такое может случиться. Нужно определить, какова вероятность такого исхода и что следует сделать в этой ситуации». Ведущий конструктор Владимир Петрович Ельников первым предложил, чтобы группа провела новые испытания прибора на вибростенде в течение определенного времени и только после этого вернуться к обсуждению проблемы. Группа согласилась с тем, что Александр должен продолжать руководить работой группы в ходе этих испытаний. Испытания показали, что сомнения Александра не были напрасными. В результате группа запросила помощь главного конструктора, прошедшего обучение и стажировку на аналогичном заводе в одной из иностранных фирм. На заводе Василия Петровича Звягинцева знали как высококлассного специалиста по решению подобных технических проблем. Александр вышел на Василия Петровича через одного своего старого друга, работавшего в группе главного конструктора. Звягинцев вместе со своим прежним коллегой, который был уже на пенсии, но продолжал преподавать в вузе, предложил ряд изменений в конструкции прибора, которые значительно приблизили его к установленному стандарту.</w:t>
      </w:r>
    </w:p>
    <w:p w14:paraId="14A2F076" w14:textId="77777777" w:rsidR="00084297" w:rsidRPr="00BF673B" w:rsidRDefault="00084297" w:rsidP="002B3E25">
      <w:pPr>
        <w:ind w:firstLine="709"/>
        <w:jc w:val="both"/>
        <w:rPr>
          <w:iCs/>
        </w:rPr>
      </w:pPr>
      <w:r w:rsidRPr="00BF673B">
        <w:rPr>
          <w:iCs/>
        </w:rPr>
        <w:t>Продвинувшись в решении проблемы качества, Александр со своей группой продолжил совершенствование прибора, и сдал его приемной комиссии на неделю раньше установленного срока.</w:t>
      </w:r>
    </w:p>
    <w:p w14:paraId="49EFADFE" w14:textId="77777777" w:rsidR="00084297" w:rsidRPr="00BF673B" w:rsidRDefault="00084297" w:rsidP="002B3E25">
      <w:pPr>
        <w:ind w:firstLine="709"/>
        <w:jc w:val="both"/>
        <w:rPr>
          <w:iCs/>
        </w:rPr>
      </w:pPr>
      <w:r w:rsidRPr="00BF673B">
        <w:rPr>
          <w:iCs/>
        </w:rPr>
        <w:t>1. Выделите фазы командного взаимодействия.</w:t>
      </w:r>
    </w:p>
    <w:p w14:paraId="0AF2BBEC" w14:textId="77777777" w:rsidR="00084297" w:rsidRPr="00BF673B" w:rsidRDefault="00084297" w:rsidP="002B3E25">
      <w:pPr>
        <w:ind w:firstLine="709"/>
        <w:jc w:val="both"/>
        <w:rPr>
          <w:iCs/>
        </w:rPr>
      </w:pPr>
      <w:r w:rsidRPr="00BF673B">
        <w:rPr>
          <w:iCs/>
        </w:rPr>
        <w:t>2. Сформулируйте цели каждого из участников и командную цель.</w:t>
      </w:r>
    </w:p>
    <w:p w14:paraId="1D200DA0" w14:textId="77777777" w:rsidR="00084297" w:rsidRPr="00BF673B" w:rsidRDefault="00084297" w:rsidP="002B3E25">
      <w:pPr>
        <w:ind w:firstLine="709"/>
        <w:jc w:val="both"/>
        <w:rPr>
          <w:iCs/>
        </w:rPr>
      </w:pPr>
      <w:r w:rsidRPr="00BF673B">
        <w:rPr>
          <w:iCs/>
        </w:rPr>
        <w:t>3. Насколько совпадают цели всех участников описанной ситуации.</w:t>
      </w:r>
    </w:p>
    <w:p w14:paraId="71B77223" w14:textId="77777777" w:rsidR="00084297" w:rsidRPr="00BF673B" w:rsidRDefault="00084297" w:rsidP="002B3E25">
      <w:pPr>
        <w:ind w:firstLine="709"/>
        <w:jc w:val="both"/>
        <w:rPr>
          <w:iCs/>
        </w:rPr>
      </w:pPr>
      <w:r w:rsidRPr="00BF673B">
        <w:rPr>
          <w:iCs/>
        </w:rPr>
        <w:t>4. Определите вклад каждого участника в достижении цели организации.</w:t>
      </w:r>
    </w:p>
    <w:p w14:paraId="25A29FB4" w14:textId="77777777" w:rsidR="00084297" w:rsidRPr="00BF673B" w:rsidRDefault="00084297" w:rsidP="002B3E25">
      <w:pPr>
        <w:ind w:firstLine="709"/>
        <w:jc w:val="both"/>
        <w:rPr>
          <w:iCs/>
        </w:rPr>
      </w:pPr>
      <w:r w:rsidRPr="00BF673B">
        <w:rPr>
          <w:iCs/>
        </w:rPr>
        <w:t>5. Какие факторы в наибольшей степени поспособствовали достижению цели организации.</w:t>
      </w:r>
    </w:p>
    <w:p w14:paraId="6AD580F3" w14:textId="77777777" w:rsidR="00084297" w:rsidRPr="00BF673B" w:rsidRDefault="00084297" w:rsidP="00084297">
      <w:pPr>
        <w:rPr>
          <w:iCs/>
        </w:rPr>
      </w:pPr>
    </w:p>
    <w:p w14:paraId="1BC0CBD6" w14:textId="77777777" w:rsidR="00084297" w:rsidRPr="002B3E25" w:rsidRDefault="00084297" w:rsidP="00084297">
      <w:pPr>
        <w:jc w:val="center"/>
        <w:rPr>
          <w:i/>
        </w:rPr>
      </w:pPr>
      <w:r w:rsidRPr="002B3E25">
        <w:rPr>
          <w:i/>
        </w:rPr>
        <w:t>Образец типовых кейс-задач по теме «Результативность команды в организации»</w:t>
      </w:r>
    </w:p>
    <w:p w14:paraId="30620BC3" w14:textId="77777777" w:rsidR="006907AC" w:rsidRDefault="006907AC" w:rsidP="00084297">
      <w:pPr>
        <w:jc w:val="center"/>
        <w:rPr>
          <w:b/>
          <w:i/>
        </w:rPr>
      </w:pPr>
    </w:p>
    <w:p w14:paraId="4E589766" w14:textId="1D0A54C0" w:rsidR="00084297" w:rsidRPr="002B3E25" w:rsidRDefault="002B3E25" w:rsidP="00084297">
      <w:pPr>
        <w:jc w:val="center"/>
        <w:rPr>
          <w:b/>
          <w:i/>
        </w:rPr>
      </w:pPr>
      <w:r w:rsidRPr="002B3E25">
        <w:rPr>
          <w:b/>
          <w:i/>
        </w:rPr>
        <w:t>Кейс-</w:t>
      </w:r>
      <w:r w:rsidR="007E55B8">
        <w:rPr>
          <w:b/>
          <w:i/>
        </w:rPr>
        <w:t>стади</w:t>
      </w:r>
      <w:r w:rsidR="00084297" w:rsidRPr="002B3E25">
        <w:rPr>
          <w:b/>
          <w:i/>
        </w:rPr>
        <w:t>«Разделяй и работай»</w:t>
      </w:r>
    </w:p>
    <w:p w14:paraId="27885ADA" w14:textId="77777777" w:rsidR="006E4435" w:rsidRDefault="006E4435" w:rsidP="002B3E25">
      <w:pPr>
        <w:tabs>
          <w:tab w:val="left" w:pos="993"/>
        </w:tabs>
        <w:ind w:firstLine="709"/>
        <w:jc w:val="both"/>
      </w:pPr>
    </w:p>
    <w:p w14:paraId="37B508E9" w14:textId="5442F39B" w:rsidR="00084297" w:rsidRPr="00BF673B" w:rsidRDefault="00084297" w:rsidP="002B3E25">
      <w:pPr>
        <w:tabs>
          <w:tab w:val="left" w:pos="993"/>
        </w:tabs>
        <w:ind w:firstLine="709"/>
        <w:jc w:val="both"/>
      </w:pPr>
      <w:r w:rsidRPr="00BF673B">
        <w:t xml:space="preserve">В проектном отделе информационной компании работали инженерами две женщины – Анастасия М. и Елена И. Они пришли в организацию одновременно, но стиль их работы </w:t>
      </w:r>
      <w:r w:rsidRPr="00BF673B">
        <w:lastRenderedPageBreak/>
        <w:t>сильно различался. Анастасия была на редкость добросовестна, пунктуальна и требовала того же от подчиненных, к тому же не отказывалась от внеплановой работы.</w:t>
      </w:r>
    </w:p>
    <w:p w14:paraId="372398DA" w14:textId="77777777" w:rsidR="00084297" w:rsidRPr="00BF673B" w:rsidRDefault="00084297" w:rsidP="002B3E25">
      <w:pPr>
        <w:tabs>
          <w:tab w:val="left" w:pos="993"/>
        </w:tabs>
        <w:ind w:firstLine="709"/>
        <w:jc w:val="both"/>
      </w:pPr>
      <w:r w:rsidRPr="00BF673B">
        <w:t>Елена, в свою очередь, работала нестабильно, периоды активности чередовались у нее со спадами настроения и работоспособности, она жаловалась на давление, сердцебиение, но на больничный никогда не ходила, объясняя это тем, что не хочет терять в зарплате. Руководитель всегда шел ей на уступки, зная, что может положиться на Анастасию. Когда Елена отказывалась от мелких поручений или в очередной раз ссылалась на плохое самочувствие, то начальник отдела передавал часть ее работы Анастасии.</w:t>
      </w:r>
    </w:p>
    <w:p w14:paraId="6BABC49A" w14:textId="77777777" w:rsidR="00084297" w:rsidRPr="00BF673B" w:rsidRDefault="00084297" w:rsidP="002B3E25">
      <w:pPr>
        <w:tabs>
          <w:tab w:val="left" w:pos="993"/>
        </w:tabs>
        <w:ind w:firstLine="709"/>
        <w:jc w:val="both"/>
      </w:pPr>
      <w:r w:rsidRPr="00BF673B">
        <w:t>Причиной первых столкновений между сотрудницами послужили ошибки в работе Елены. Так как Анастасии приходилось доделывать некоторую часть работы за Елену, то она стала требовать качественного и своевременного ее исполнения. И хотя свои замечания и требования Анастасия высказала Елене без свидетелей, та сделала инцидент предметом обсуждений в отделе. Конфликт перерос в неприязнь коллег друг к другу. И их непосредственный руководитель, решив не лезть в женские дела, при первой возможности полностью разделил их функции и предложил Анастасии занять другое рабочее место в соседнем отделе. Анастасия отказалась выполнять другие функциональные задачи и потребовала, чтобы руководитель пересадил Елену в другой отдел, так как именно она отлынивает от работы и виновата в сложившейся ситуации.</w:t>
      </w:r>
    </w:p>
    <w:p w14:paraId="37A226E1" w14:textId="77777777" w:rsidR="00084297" w:rsidRPr="00BF673B" w:rsidRDefault="00084297" w:rsidP="00753A96">
      <w:pPr>
        <w:numPr>
          <w:ilvl w:val="0"/>
          <w:numId w:val="3"/>
        </w:numPr>
        <w:tabs>
          <w:tab w:val="left" w:pos="993"/>
        </w:tabs>
        <w:ind w:left="0" w:firstLine="709"/>
        <w:jc w:val="both"/>
        <w:rPr>
          <w:iCs/>
        </w:rPr>
      </w:pPr>
      <w:r w:rsidRPr="00BF673B">
        <w:rPr>
          <w:iCs/>
        </w:rPr>
        <w:t>Разъясните позицию участников кейса. Кто, по Вашему мнению, в большей степени влияет на ситуацию?</w:t>
      </w:r>
    </w:p>
    <w:p w14:paraId="62BA64F8" w14:textId="77777777" w:rsidR="00084297" w:rsidRPr="00BF673B" w:rsidRDefault="00084297" w:rsidP="00753A96">
      <w:pPr>
        <w:numPr>
          <w:ilvl w:val="0"/>
          <w:numId w:val="3"/>
        </w:numPr>
        <w:tabs>
          <w:tab w:val="left" w:pos="993"/>
        </w:tabs>
        <w:ind w:left="0" w:firstLine="709"/>
        <w:jc w:val="both"/>
        <w:rPr>
          <w:iCs/>
        </w:rPr>
      </w:pPr>
      <w:r w:rsidRPr="00BF673B">
        <w:rPr>
          <w:iCs/>
        </w:rPr>
        <w:t xml:space="preserve">Есть ли ошибки в решениях руководителя? Какие? </w:t>
      </w:r>
    </w:p>
    <w:p w14:paraId="23C07921" w14:textId="77777777" w:rsidR="00084297" w:rsidRPr="00BF673B" w:rsidRDefault="00084297" w:rsidP="00753A96">
      <w:pPr>
        <w:numPr>
          <w:ilvl w:val="0"/>
          <w:numId w:val="3"/>
        </w:numPr>
        <w:tabs>
          <w:tab w:val="left" w:pos="993"/>
        </w:tabs>
        <w:ind w:left="0" w:firstLine="709"/>
        <w:jc w:val="both"/>
        <w:rPr>
          <w:iCs/>
        </w:rPr>
      </w:pPr>
      <w:r w:rsidRPr="00BF673B">
        <w:rPr>
          <w:iCs/>
        </w:rPr>
        <w:t>Как должны поступить участники, чтобы разрешить возникшую проблему?</w:t>
      </w:r>
    </w:p>
    <w:p w14:paraId="29F3A435" w14:textId="77777777" w:rsidR="00084297" w:rsidRPr="00BF673B" w:rsidRDefault="00084297" w:rsidP="00753A96">
      <w:pPr>
        <w:numPr>
          <w:ilvl w:val="0"/>
          <w:numId w:val="3"/>
        </w:numPr>
        <w:tabs>
          <w:tab w:val="left" w:pos="993"/>
        </w:tabs>
        <w:ind w:left="0" w:firstLine="709"/>
        <w:jc w:val="both"/>
        <w:rPr>
          <w:iCs/>
        </w:rPr>
      </w:pPr>
      <w:r w:rsidRPr="00BF673B">
        <w:rPr>
          <w:iCs/>
        </w:rPr>
        <w:t>Предложите компании решение проблемы.</w:t>
      </w:r>
    </w:p>
    <w:p w14:paraId="02EF4818" w14:textId="77777777" w:rsidR="00084297" w:rsidRPr="00BF673B" w:rsidRDefault="00084297" w:rsidP="00753A96">
      <w:pPr>
        <w:numPr>
          <w:ilvl w:val="0"/>
          <w:numId w:val="3"/>
        </w:numPr>
        <w:tabs>
          <w:tab w:val="left" w:pos="993"/>
        </w:tabs>
        <w:ind w:left="0" w:firstLine="709"/>
        <w:jc w:val="both"/>
        <w:rPr>
          <w:iCs/>
        </w:rPr>
      </w:pPr>
      <w:r w:rsidRPr="00BF673B">
        <w:rPr>
          <w:iCs/>
        </w:rPr>
        <w:t>Дайте характеристику факторов результативности команды в данном случае.</w:t>
      </w:r>
    </w:p>
    <w:p w14:paraId="30AD7518" w14:textId="77777777" w:rsidR="002B3E25" w:rsidRDefault="002B3E25" w:rsidP="00084297">
      <w:pPr>
        <w:jc w:val="center"/>
      </w:pPr>
    </w:p>
    <w:p w14:paraId="0971F24A" w14:textId="77777777" w:rsidR="007E55B8" w:rsidRDefault="00084297" w:rsidP="00084297">
      <w:pPr>
        <w:jc w:val="center"/>
        <w:rPr>
          <w:i/>
        </w:rPr>
      </w:pPr>
      <w:r w:rsidRPr="002B3E25">
        <w:rPr>
          <w:i/>
        </w:rPr>
        <w:t>Образец типовых кейс-</w:t>
      </w:r>
      <w:r w:rsidR="007E55B8">
        <w:rPr>
          <w:i/>
        </w:rPr>
        <w:t>стади</w:t>
      </w:r>
      <w:r w:rsidRPr="002B3E25">
        <w:rPr>
          <w:i/>
        </w:rPr>
        <w:t xml:space="preserve"> по теме </w:t>
      </w:r>
    </w:p>
    <w:p w14:paraId="7368BFD2" w14:textId="77777777" w:rsidR="00084297" w:rsidRDefault="00084297" w:rsidP="00084297">
      <w:pPr>
        <w:jc w:val="center"/>
        <w:rPr>
          <w:i/>
        </w:rPr>
      </w:pPr>
      <w:r w:rsidRPr="002B3E25">
        <w:rPr>
          <w:i/>
        </w:rPr>
        <w:t>«Риски командного взаимодействия и способы их преодоление»</w:t>
      </w:r>
    </w:p>
    <w:p w14:paraId="1493CB4F" w14:textId="77777777" w:rsidR="00084297" w:rsidRPr="00BF673B" w:rsidRDefault="00084297" w:rsidP="002B3E25">
      <w:pPr>
        <w:ind w:firstLine="709"/>
        <w:jc w:val="both"/>
      </w:pPr>
      <w:r w:rsidRPr="00BF673B">
        <w:rPr>
          <w:iCs/>
        </w:rPr>
        <w:t xml:space="preserve">1. </w:t>
      </w:r>
      <w:r w:rsidRPr="00BF673B">
        <w:t>Бизнес-аналитик в команде и тех</w:t>
      </w:r>
      <w:r w:rsidR="000F2D42">
        <w:t>нический</w:t>
      </w:r>
      <w:r w:rsidRPr="00BF673B">
        <w:t xml:space="preserve"> лид</w:t>
      </w:r>
      <w:r w:rsidR="000F2D42">
        <w:t>ер</w:t>
      </w:r>
      <w:r w:rsidRPr="00BF673B">
        <w:t xml:space="preserve"> не могут найти общий язык и постоянно конфликтуют, обвиняя друг друга в некомпетентности. Аргументы для подтверждения своей точки зрения есть у обоих, личной неприязни до этого проекта не было замечено. Что можно было сделать чтобы уменьшить вероятность такой ситуации? Какие варианты решения конфликта есть сейчас?</w:t>
      </w:r>
    </w:p>
    <w:p w14:paraId="04EB5E75" w14:textId="77777777" w:rsidR="00084297" w:rsidRPr="00BF673B" w:rsidRDefault="00084297" w:rsidP="002B3E25">
      <w:pPr>
        <w:ind w:firstLine="709"/>
        <w:jc w:val="both"/>
      </w:pPr>
      <w:r w:rsidRPr="00BF673B">
        <w:t>2. Один из наиболее опытных разработчиков в вашей команде проекта, где вы ПМ, постоянно возмущается техническими решениями, которые принимает технический контакт на стороне клиента. Он считает их неверными и пророчит в будущем проблемы, которые будут вызваны последствиями этих решений. Вы начинаете замечать, что эффективность этого разработчика заметно снизилась. Что бы вы могли сделать в такой ситуации, чтобы не допустить негативного влияния на проект? </w:t>
      </w:r>
    </w:p>
    <w:p w14:paraId="5493704A" w14:textId="77777777" w:rsidR="00084297" w:rsidRPr="00BF673B" w:rsidRDefault="00084297" w:rsidP="002B3E25">
      <w:pPr>
        <w:ind w:firstLine="709"/>
        <w:jc w:val="both"/>
      </w:pPr>
      <w:r w:rsidRPr="00BF673B">
        <w:t>3. Два разработчика из команды предлагают разные решения одной задачи. Оба звучат убедительно. Как разрешить их спор и выбрать оптимальный вариант?</w:t>
      </w:r>
    </w:p>
    <w:p w14:paraId="3747B328" w14:textId="77777777" w:rsidR="00084297" w:rsidRPr="00BF673B" w:rsidRDefault="00084297" w:rsidP="002B3E25">
      <w:pPr>
        <w:ind w:firstLine="709"/>
        <w:jc w:val="both"/>
      </w:pPr>
      <w:r w:rsidRPr="00BF673B">
        <w:t>4. Разработчик очередной раз не уложился в оценку. При этом у остальной команды хороший результат. Как дать обратную связь?</w:t>
      </w:r>
    </w:p>
    <w:p w14:paraId="54B0CB10" w14:textId="77777777" w:rsidR="00084297" w:rsidRPr="00BF673B" w:rsidRDefault="00084297" w:rsidP="002B3E25">
      <w:pPr>
        <w:ind w:firstLine="709"/>
        <w:jc w:val="both"/>
        <w:rPr>
          <w:iCs/>
        </w:rPr>
      </w:pPr>
      <w:r w:rsidRPr="00BF673B">
        <w:t>5. Разработка кейса. Сформулируйте ситуацию, демонстрирующие риски командообразования в организации: нерентабельность, повышение конфликтности, операционный риск и т.д.</w:t>
      </w:r>
    </w:p>
    <w:p w14:paraId="1D6B143C" w14:textId="77777777" w:rsidR="00084297" w:rsidRPr="00BF673B" w:rsidRDefault="00084297" w:rsidP="00084297">
      <w:pPr>
        <w:rPr>
          <w:iCs/>
        </w:rPr>
      </w:pPr>
    </w:p>
    <w:p w14:paraId="00FA6759" w14:textId="77777777" w:rsidR="007B1C70" w:rsidRDefault="007B1C70" w:rsidP="0076001C">
      <w:pPr>
        <w:jc w:val="center"/>
        <w:rPr>
          <w:b/>
          <w:bCs/>
        </w:rPr>
      </w:pPr>
    </w:p>
    <w:p w14:paraId="2FF3F918" w14:textId="5CD768E3" w:rsidR="0076001C" w:rsidRDefault="00084297" w:rsidP="0076001C">
      <w:pPr>
        <w:jc w:val="center"/>
        <w:rPr>
          <w:b/>
          <w:bCs/>
        </w:rPr>
      </w:pPr>
      <w:r w:rsidRPr="00BF673B">
        <w:rPr>
          <w:b/>
          <w:bCs/>
        </w:rPr>
        <w:t>3.3</w:t>
      </w:r>
      <w:r w:rsidR="00B5646E">
        <w:rPr>
          <w:b/>
          <w:bCs/>
        </w:rPr>
        <w:t xml:space="preserve"> </w:t>
      </w:r>
      <w:r w:rsidR="0076001C">
        <w:rPr>
          <w:b/>
          <w:bCs/>
        </w:rPr>
        <w:t>Типовые тестовые задания</w:t>
      </w:r>
    </w:p>
    <w:p w14:paraId="3DA7E982" w14:textId="77777777" w:rsidR="0076001C" w:rsidRDefault="0076001C" w:rsidP="0076001C">
      <w:pPr>
        <w:tabs>
          <w:tab w:val="left" w:leader="underscore" w:pos="9365"/>
        </w:tabs>
        <w:ind w:firstLine="709"/>
        <w:jc w:val="both"/>
        <w:rPr>
          <w:lang w:eastAsia="en-US"/>
        </w:rPr>
      </w:pPr>
    </w:p>
    <w:p w14:paraId="7675B04E" w14:textId="77777777" w:rsidR="0076001C" w:rsidRPr="00D855B9" w:rsidRDefault="0076001C" w:rsidP="0076001C">
      <w:pPr>
        <w:widowControl w:val="0"/>
        <w:ind w:firstLine="720"/>
        <w:jc w:val="both"/>
      </w:pPr>
      <w:r w:rsidRPr="00D855B9">
        <w:t xml:space="preserve">Тесты формируются из фонда тестовых заданий по дисциплине. </w:t>
      </w:r>
    </w:p>
    <w:p w14:paraId="1BF99EBE" w14:textId="77777777" w:rsidR="0076001C" w:rsidRPr="00D855B9" w:rsidRDefault="0076001C" w:rsidP="0076001C">
      <w:pPr>
        <w:widowControl w:val="0"/>
        <w:ind w:firstLine="720"/>
        <w:jc w:val="both"/>
      </w:pPr>
      <w:r w:rsidRPr="00D855B9">
        <w:rPr>
          <w:b/>
        </w:rPr>
        <w:t>Тест</w:t>
      </w:r>
      <w:r w:rsidRPr="00D855B9">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w:t>
      </w:r>
      <w:r w:rsidRPr="00D855B9">
        <w:lastRenderedPageBreak/>
        <w:t>умений, навыков и (или) опыта деятельности обучающихся.</w:t>
      </w:r>
    </w:p>
    <w:p w14:paraId="524BA2FC" w14:textId="77777777" w:rsidR="0076001C" w:rsidRPr="00D855B9" w:rsidRDefault="0076001C" w:rsidP="0076001C">
      <w:pPr>
        <w:widowControl w:val="0"/>
        <w:ind w:firstLine="720"/>
        <w:jc w:val="both"/>
      </w:pPr>
      <w:r w:rsidRPr="00D855B9">
        <w:rPr>
          <w:b/>
        </w:rPr>
        <w:t>Тестовое задание (ТЗ)</w:t>
      </w:r>
      <w:r w:rsidRPr="00D855B9">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3AB86DB9" w14:textId="77777777" w:rsidR="0076001C" w:rsidRPr="00D855B9" w:rsidRDefault="0076001C" w:rsidP="0076001C">
      <w:pPr>
        <w:widowControl w:val="0"/>
        <w:ind w:firstLine="720"/>
        <w:jc w:val="both"/>
      </w:pPr>
      <w:r w:rsidRPr="00D855B9">
        <w:rPr>
          <w:b/>
        </w:rPr>
        <w:t>Фонд тестовых заданий (ФТЗ) по дисциплине</w:t>
      </w:r>
      <w:r w:rsidRPr="00D855B9">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50561352" w14:textId="77777777" w:rsidR="0076001C" w:rsidRPr="00D855B9" w:rsidRDefault="0076001C" w:rsidP="0076001C">
      <w:pPr>
        <w:ind w:firstLine="709"/>
        <w:jc w:val="both"/>
        <w:rPr>
          <w:b/>
          <w:bCs/>
          <w:iCs/>
          <w:lang w:eastAsia="en-US"/>
        </w:rPr>
      </w:pPr>
      <w:r w:rsidRPr="00D855B9">
        <w:rPr>
          <w:b/>
          <w:bCs/>
          <w:iCs/>
          <w:lang w:eastAsia="en-US"/>
        </w:rPr>
        <w:t>Типы тестовых заданий:</w:t>
      </w:r>
    </w:p>
    <w:p w14:paraId="113004B6" w14:textId="77777777" w:rsidR="0076001C" w:rsidRPr="00D855B9" w:rsidRDefault="0076001C" w:rsidP="0076001C">
      <w:pPr>
        <w:autoSpaceDE w:val="0"/>
        <w:autoSpaceDN w:val="0"/>
        <w:adjustRightInd w:val="0"/>
        <w:ind w:firstLine="709"/>
        <w:jc w:val="both"/>
      </w:pPr>
      <w:r w:rsidRPr="00D855B9">
        <w:t>ЗТЗ – тестовое задание закрытой формы (ТЗ с выбором одного или нескольких правильных ответов);</w:t>
      </w:r>
    </w:p>
    <w:p w14:paraId="7A317E60" w14:textId="77777777" w:rsidR="0076001C" w:rsidRDefault="0076001C" w:rsidP="0076001C">
      <w:pPr>
        <w:ind w:firstLine="709"/>
        <w:jc w:val="both"/>
      </w:pPr>
      <w:r w:rsidRPr="00D855B9">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57CA14EC" w14:textId="77777777" w:rsidR="006D210C" w:rsidRDefault="006D210C" w:rsidP="0076001C">
      <w:pPr>
        <w:jc w:val="center"/>
        <w:rPr>
          <w:b/>
          <w:bCs/>
        </w:rPr>
      </w:pPr>
    </w:p>
    <w:p w14:paraId="7E9178DF" w14:textId="77777777" w:rsidR="0076001C" w:rsidRDefault="00084297" w:rsidP="0076001C">
      <w:pPr>
        <w:jc w:val="center"/>
        <w:rPr>
          <w:b/>
          <w:bCs/>
        </w:rPr>
      </w:pPr>
      <w:r w:rsidRPr="0076001C">
        <w:rPr>
          <w:b/>
          <w:bCs/>
        </w:rPr>
        <w:t>Структура тестовых материалов по дисциплине</w:t>
      </w:r>
    </w:p>
    <w:p w14:paraId="2DD70CBB" w14:textId="77777777" w:rsidR="00084297" w:rsidRDefault="00084297" w:rsidP="0076001C">
      <w:pPr>
        <w:jc w:val="center"/>
        <w:rPr>
          <w:b/>
          <w:bCs/>
        </w:rPr>
      </w:pPr>
      <w:r w:rsidRPr="0076001C">
        <w:rPr>
          <w:b/>
          <w:bCs/>
        </w:rPr>
        <w:t>«</w:t>
      </w:r>
      <w:r w:rsidRPr="0076001C">
        <w:rPr>
          <w:b/>
        </w:rPr>
        <w:t>Лидерство и командообразование</w:t>
      </w:r>
      <w:r w:rsidRPr="0076001C">
        <w:rPr>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1932"/>
        <w:gridCol w:w="2346"/>
        <w:gridCol w:w="1679"/>
        <w:gridCol w:w="1217"/>
      </w:tblGrid>
      <w:tr w:rsidR="00943E0D" w:rsidRPr="006D210C" w14:paraId="0067AA61" w14:textId="77777777" w:rsidTr="00345C82">
        <w:trPr>
          <w:tblHeader/>
        </w:trPr>
        <w:tc>
          <w:tcPr>
            <w:tcW w:w="1278" w:type="pct"/>
            <w:shd w:val="clear" w:color="auto" w:fill="auto"/>
            <w:vAlign w:val="center"/>
          </w:tcPr>
          <w:p w14:paraId="2E103661" w14:textId="77777777" w:rsidR="001F39CA" w:rsidRPr="006D210C" w:rsidRDefault="001F39CA" w:rsidP="006D210C">
            <w:pPr>
              <w:jc w:val="center"/>
              <w:rPr>
                <w:sz w:val="20"/>
                <w:szCs w:val="20"/>
              </w:rPr>
            </w:pPr>
            <w:r w:rsidRPr="006D210C">
              <w:rPr>
                <w:rFonts w:eastAsia="Calibri"/>
                <w:sz w:val="20"/>
                <w:szCs w:val="20"/>
                <w:lang w:eastAsia="en-US"/>
              </w:rPr>
              <w:t>Индикатор достижения компетенции</w:t>
            </w:r>
          </w:p>
        </w:tc>
        <w:tc>
          <w:tcPr>
            <w:tcW w:w="1007" w:type="pct"/>
            <w:shd w:val="clear" w:color="auto" w:fill="auto"/>
            <w:vAlign w:val="center"/>
          </w:tcPr>
          <w:p w14:paraId="3F02F5EA" w14:textId="77777777" w:rsidR="001F39CA" w:rsidRPr="006D210C" w:rsidRDefault="001F39CA" w:rsidP="006D210C">
            <w:pPr>
              <w:jc w:val="center"/>
              <w:rPr>
                <w:sz w:val="20"/>
                <w:szCs w:val="20"/>
              </w:rPr>
            </w:pPr>
            <w:r w:rsidRPr="006D210C">
              <w:rPr>
                <w:sz w:val="20"/>
                <w:szCs w:val="20"/>
              </w:rPr>
              <w:t>Тема</w:t>
            </w:r>
          </w:p>
          <w:p w14:paraId="522532C7" w14:textId="1459D26F" w:rsidR="001F39CA" w:rsidRPr="00CD4438" w:rsidRDefault="001F39CA" w:rsidP="00CD4438">
            <w:pPr>
              <w:jc w:val="center"/>
              <w:rPr>
                <w:b/>
                <w:sz w:val="20"/>
                <w:szCs w:val="20"/>
                <w:vertAlign w:val="superscript"/>
              </w:rPr>
            </w:pPr>
            <w:r w:rsidRPr="006D210C">
              <w:rPr>
                <w:sz w:val="20"/>
                <w:szCs w:val="20"/>
              </w:rPr>
              <w:t>в соответствии с РПД</w:t>
            </w:r>
            <w:r w:rsidR="00CD4438">
              <w:rPr>
                <w:sz w:val="20"/>
                <w:szCs w:val="20"/>
              </w:rPr>
              <w:t xml:space="preserve"> </w:t>
            </w:r>
            <w:r w:rsidRPr="006D210C">
              <w:rPr>
                <w:sz w:val="20"/>
                <w:szCs w:val="20"/>
              </w:rPr>
              <w:t>(с соответствующим  номером)</w:t>
            </w:r>
          </w:p>
        </w:tc>
        <w:tc>
          <w:tcPr>
            <w:tcW w:w="1222" w:type="pct"/>
            <w:vAlign w:val="center"/>
          </w:tcPr>
          <w:p w14:paraId="7819E20B" w14:textId="77777777" w:rsidR="001F39CA" w:rsidRPr="006D210C" w:rsidRDefault="001F39CA" w:rsidP="006D210C">
            <w:pPr>
              <w:jc w:val="center"/>
              <w:rPr>
                <w:sz w:val="20"/>
                <w:szCs w:val="20"/>
              </w:rPr>
            </w:pPr>
            <w:r w:rsidRPr="006D210C">
              <w:rPr>
                <w:sz w:val="20"/>
                <w:szCs w:val="20"/>
              </w:rPr>
              <w:t>Содержательный элемент</w:t>
            </w:r>
          </w:p>
        </w:tc>
        <w:tc>
          <w:tcPr>
            <w:tcW w:w="863" w:type="pct"/>
            <w:shd w:val="clear" w:color="auto" w:fill="auto"/>
            <w:vAlign w:val="center"/>
          </w:tcPr>
          <w:p w14:paraId="1401B377" w14:textId="77777777" w:rsidR="001F39CA" w:rsidRPr="006D210C" w:rsidRDefault="001F39CA" w:rsidP="006D210C">
            <w:pPr>
              <w:jc w:val="center"/>
              <w:rPr>
                <w:sz w:val="20"/>
                <w:szCs w:val="20"/>
              </w:rPr>
            </w:pPr>
            <w:r w:rsidRPr="006D210C">
              <w:rPr>
                <w:sz w:val="20"/>
                <w:szCs w:val="20"/>
              </w:rPr>
              <w:t>Характеристика содержательного элемента</w:t>
            </w:r>
          </w:p>
        </w:tc>
        <w:tc>
          <w:tcPr>
            <w:tcW w:w="630" w:type="pct"/>
            <w:shd w:val="clear" w:color="auto" w:fill="auto"/>
            <w:vAlign w:val="center"/>
          </w:tcPr>
          <w:p w14:paraId="204E8C43" w14:textId="77777777" w:rsidR="001F39CA" w:rsidRPr="006D210C" w:rsidRDefault="001F39CA" w:rsidP="006D210C">
            <w:pPr>
              <w:jc w:val="center"/>
              <w:rPr>
                <w:sz w:val="20"/>
                <w:szCs w:val="20"/>
              </w:rPr>
            </w:pPr>
            <w:r w:rsidRPr="006D210C">
              <w:rPr>
                <w:sz w:val="20"/>
                <w:szCs w:val="20"/>
              </w:rPr>
              <w:t>Количество тестовых заданий, типы ТЗ</w:t>
            </w:r>
          </w:p>
        </w:tc>
      </w:tr>
      <w:tr w:rsidR="00943E0D" w:rsidRPr="006D210C" w14:paraId="713E1A11" w14:textId="77777777" w:rsidTr="00CD4438">
        <w:trPr>
          <w:trHeight w:val="420"/>
        </w:trPr>
        <w:tc>
          <w:tcPr>
            <w:tcW w:w="1278" w:type="pct"/>
            <w:vMerge w:val="restart"/>
            <w:shd w:val="clear" w:color="auto" w:fill="auto"/>
            <w:vAlign w:val="center"/>
          </w:tcPr>
          <w:p w14:paraId="23FFFC05" w14:textId="77777777" w:rsidR="00A90199" w:rsidRPr="006D210C" w:rsidRDefault="00A90199" w:rsidP="00CD4438">
            <w:pPr>
              <w:widowControl w:val="0"/>
              <w:autoSpaceDE w:val="0"/>
              <w:autoSpaceDN w:val="0"/>
              <w:adjustRightInd w:val="0"/>
              <w:rPr>
                <w:bCs/>
                <w:sz w:val="20"/>
                <w:szCs w:val="20"/>
              </w:rPr>
            </w:pPr>
            <w:r w:rsidRPr="006D210C">
              <w:rPr>
                <w:bCs/>
                <w:sz w:val="20"/>
                <w:szCs w:val="20"/>
              </w:rPr>
              <w:t xml:space="preserve">УК-3.1 Демонстрирует понимание принципов командной работы </w:t>
            </w:r>
          </w:p>
          <w:p w14:paraId="2E7408D0" w14:textId="77777777" w:rsidR="00A90199" w:rsidRPr="006D210C" w:rsidRDefault="00A90199" w:rsidP="00CD4438">
            <w:pPr>
              <w:widowControl w:val="0"/>
              <w:autoSpaceDE w:val="0"/>
              <w:autoSpaceDN w:val="0"/>
              <w:adjustRightInd w:val="0"/>
              <w:rPr>
                <w:bCs/>
                <w:sz w:val="20"/>
                <w:szCs w:val="20"/>
              </w:rPr>
            </w:pPr>
          </w:p>
          <w:p w14:paraId="3482CFE1" w14:textId="77777777" w:rsidR="00A90199" w:rsidRPr="006D210C" w:rsidRDefault="00A90199" w:rsidP="00CD4438">
            <w:pPr>
              <w:widowControl w:val="0"/>
              <w:autoSpaceDE w:val="0"/>
              <w:autoSpaceDN w:val="0"/>
              <w:adjustRightInd w:val="0"/>
              <w:rPr>
                <w:bCs/>
                <w:sz w:val="20"/>
                <w:szCs w:val="20"/>
              </w:rPr>
            </w:pPr>
            <w:r w:rsidRPr="006D210C">
              <w:rPr>
                <w:bCs/>
                <w:sz w:val="20"/>
                <w:szCs w:val="20"/>
              </w:rPr>
              <w:t>УК-6.1 Оценивает свои ресурсы и их пределы (личностные, ситуативные, временные), оптимально их использует для успешного выполнения порученного задания</w:t>
            </w:r>
          </w:p>
          <w:p w14:paraId="196DCD0C" w14:textId="77777777" w:rsidR="00A90199" w:rsidRPr="006D210C" w:rsidRDefault="00A90199" w:rsidP="00CD4438">
            <w:pPr>
              <w:widowControl w:val="0"/>
              <w:autoSpaceDE w:val="0"/>
              <w:autoSpaceDN w:val="0"/>
              <w:adjustRightInd w:val="0"/>
              <w:rPr>
                <w:bCs/>
                <w:sz w:val="20"/>
                <w:szCs w:val="20"/>
              </w:rPr>
            </w:pPr>
          </w:p>
          <w:p w14:paraId="246004D3" w14:textId="77777777" w:rsidR="00A90199" w:rsidRPr="006D210C" w:rsidRDefault="00A90199" w:rsidP="00CD4438">
            <w:pPr>
              <w:widowControl w:val="0"/>
              <w:autoSpaceDE w:val="0"/>
              <w:autoSpaceDN w:val="0"/>
              <w:adjustRightInd w:val="0"/>
              <w:rPr>
                <w:sz w:val="20"/>
                <w:szCs w:val="20"/>
              </w:rPr>
            </w:pPr>
            <w:r w:rsidRPr="006D210C">
              <w:rPr>
                <w:bCs/>
                <w:sz w:val="20"/>
                <w:szCs w:val="20"/>
              </w:rPr>
              <w:t>УК-6.2 Определяет приоритеты личностного роста и способы совершенствования собственной деятельности на основе самооценки и самообучения</w:t>
            </w:r>
          </w:p>
        </w:tc>
        <w:tc>
          <w:tcPr>
            <w:tcW w:w="1007" w:type="pct"/>
            <w:vMerge w:val="restart"/>
            <w:shd w:val="clear" w:color="auto" w:fill="auto"/>
            <w:vAlign w:val="center"/>
          </w:tcPr>
          <w:p w14:paraId="12A5E6BA" w14:textId="77777777" w:rsidR="00A90199" w:rsidRPr="006D210C" w:rsidRDefault="00A90199" w:rsidP="006D210C">
            <w:pPr>
              <w:rPr>
                <w:sz w:val="20"/>
                <w:szCs w:val="20"/>
              </w:rPr>
            </w:pPr>
            <w:r w:rsidRPr="006D210C">
              <w:rPr>
                <w:sz w:val="20"/>
                <w:szCs w:val="20"/>
              </w:rPr>
              <w:t xml:space="preserve">1.1 </w:t>
            </w:r>
            <w:r w:rsidRPr="006D210C">
              <w:rPr>
                <w:bCs/>
                <w:iCs/>
                <w:sz w:val="20"/>
                <w:szCs w:val="20"/>
              </w:rPr>
              <w:t>Лидерство и власть</w:t>
            </w:r>
          </w:p>
        </w:tc>
        <w:tc>
          <w:tcPr>
            <w:tcW w:w="1222" w:type="pct"/>
            <w:vAlign w:val="center"/>
          </w:tcPr>
          <w:p w14:paraId="01911968" w14:textId="77777777" w:rsidR="00A90199" w:rsidRPr="006D210C" w:rsidRDefault="00A90199" w:rsidP="006D210C">
            <w:pPr>
              <w:rPr>
                <w:sz w:val="20"/>
                <w:szCs w:val="20"/>
                <w:highlight w:val="yellow"/>
              </w:rPr>
            </w:pPr>
            <w:r w:rsidRPr="006D210C">
              <w:rPr>
                <w:sz w:val="20"/>
                <w:szCs w:val="20"/>
              </w:rPr>
              <w:t>Основные понятия</w:t>
            </w:r>
          </w:p>
        </w:tc>
        <w:tc>
          <w:tcPr>
            <w:tcW w:w="863" w:type="pct"/>
            <w:shd w:val="clear" w:color="auto" w:fill="auto"/>
            <w:vAlign w:val="center"/>
          </w:tcPr>
          <w:p w14:paraId="36886839" w14:textId="77777777" w:rsidR="00A90199" w:rsidRPr="006D210C" w:rsidRDefault="00A90199" w:rsidP="006D210C">
            <w:pPr>
              <w:rPr>
                <w:sz w:val="20"/>
                <w:szCs w:val="20"/>
              </w:rPr>
            </w:pPr>
            <w:r w:rsidRPr="006D210C">
              <w:rPr>
                <w:sz w:val="20"/>
                <w:szCs w:val="20"/>
              </w:rPr>
              <w:t>Знание</w:t>
            </w:r>
          </w:p>
        </w:tc>
        <w:tc>
          <w:tcPr>
            <w:tcW w:w="630" w:type="pct"/>
            <w:shd w:val="clear" w:color="auto" w:fill="auto"/>
          </w:tcPr>
          <w:p w14:paraId="2A132A73" w14:textId="77777777" w:rsidR="00A90199" w:rsidRPr="006D210C" w:rsidRDefault="007B5077" w:rsidP="006D210C">
            <w:pPr>
              <w:jc w:val="center"/>
              <w:rPr>
                <w:sz w:val="20"/>
                <w:szCs w:val="20"/>
              </w:rPr>
            </w:pPr>
            <w:r w:rsidRPr="006D210C">
              <w:rPr>
                <w:sz w:val="20"/>
                <w:szCs w:val="20"/>
              </w:rPr>
              <w:t>6</w:t>
            </w:r>
            <w:r w:rsidR="00A90199" w:rsidRPr="006D210C">
              <w:rPr>
                <w:sz w:val="20"/>
                <w:szCs w:val="20"/>
              </w:rPr>
              <w:t xml:space="preserve">– ОТЗ </w:t>
            </w:r>
          </w:p>
          <w:p w14:paraId="3C50579E" w14:textId="77777777" w:rsidR="00A90199" w:rsidRPr="006D210C" w:rsidRDefault="007B5077" w:rsidP="006D210C">
            <w:pPr>
              <w:jc w:val="center"/>
              <w:rPr>
                <w:sz w:val="20"/>
                <w:szCs w:val="20"/>
              </w:rPr>
            </w:pPr>
            <w:r w:rsidRPr="006D210C">
              <w:rPr>
                <w:sz w:val="20"/>
                <w:szCs w:val="20"/>
              </w:rPr>
              <w:t>6</w:t>
            </w:r>
            <w:r w:rsidR="00A90199" w:rsidRPr="006D210C">
              <w:rPr>
                <w:sz w:val="20"/>
                <w:szCs w:val="20"/>
              </w:rPr>
              <w:t xml:space="preserve"> – ЗТЗ </w:t>
            </w:r>
          </w:p>
        </w:tc>
      </w:tr>
      <w:tr w:rsidR="00943E0D" w:rsidRPr="006D210C" w14:paraId="0D744912" w14:textId="77777777" w:rsidTr="00CD4438">
        <w:trPr>
          <w:trHeight w:val="330"/>
        </w:trPr>
        <w:tc>
          <w:tcPr>
            <w:tcW w:w="1278" w:type="pct"/>
            <w:vMerge/>
            <w:shd w:val="clear" w:color="auto" w:fill="auto"/>
            <w:vAlign w:val="center"/>
          </w:tcPr>
          <w:p w14:paraId="767AFDED" w14:textId="77777777" w:rsidR="00A90199" w:rsidRPr="006D210C" w:rsidRDefault="00A90199" w:rsidP="00CD4438">
            <w:pPr>
              <w:widowControl w:val="0"/>
              <w:autoSpaceDE w:val="0"/>
              <w:autoSpaceDN w:val="0"/>
              <w:adjustRightInd w:val="0"/>
              <w:rPr>
                <w:bCs/>
                <w:sz w:val="20"/>
                <w:szCs w:val="20"/>
              </w:rPr>
            </w:pPr>
          </w:p>
        </w:tc>
        <w:tc>
          <w:tcPr>
            <w:tcW w:w="1007" w:type="pct"/>
            <w:vMerge/>
            <w:shd w:val="clear" w:color="auto" w:fill="auto"/>
            <w:vAlign w:val="center"/>
          </w:tcPr>
          <w:p w14:paraId="676C61C2" w14:textId="77777777" w:rsidR="00A90199" w:rsidRPr="006D210C" w:rsidRDefault="00A90199" w:rsidP="006D210C">
            <w:pPr>
              <w:rPr>
                <w:sz w:val="20"/>
                <w:szCs w:val="20"/>
              </w:rPr>
            </w:pPr>
          </w:p>
        </w:tc>
        <w:tc>
          <w:tcPr>
            <w:tcW w:w="1222" w:type="pct"/>
            <w:vAlign w:val="center"/>
          </w:tcPr>
          <w:p w14:paraId="43EF48A3" w14:textId="77777777" w:rsidR="00A90199" w:rsidRPr="006D210C" w:rsidRDefault="007B5077" w:rsidP="006D210C">
            <w:pPr>
              <w:rPr>
                <w:sz w:val="20"/>
                <w:szCs w:val="20"/>
              </w:rPr>
            </w:pPr>
            <w:r w:rsidRPr="006D210C">
              <w:rPr>
                <w:sz w:val="20"/>
                <w:szCs w:val="20"/>
              </w:rPr>
              <w:t>Формы власти</w:t>
            </w:r>
          </w:p>
        </w:tc>
        <w:tc>
          <w:tcPr>
            <w:tcW w:w="863" w:type="pct"/>
            <w:shd w:val="clear" w:color="auto" w:fill="auto"/>
            <w:vAlign w:val="center"/>
          </w:tcPr>
          <w:p w14:paraId="4DC2640A" w14:textId="77777777" w:rsidR="00A90199" w:rsidRPr="006D210C" w:rsidRDefault="00A90199" w:rsidP="006D210C">
            <w:pPr>
              <w:rPr>
                <w:sz w:val="20"/>
                <w:szCs w:val="20"/>
              </w:rPr>
            </w:pPr>
            <w:r w:rsidRPr="006D210C">
              <w:rPr>
                <w:sz w:val="20"/>
                <w:szCs w:val="20"/>
              </w:rPr>
              <w:t xml:space="preserve">Умения </w:t>
            </w:r>
          </w:p>
        </w:tc>
        <w:tc>
          <w:tcPr>
            <w:tcW w:w="630" w:type="pct"/>
            <w:shd w:val="clear" w:color="auto" w:fill="auto"/>
          </w:tcPr>
          <w:p w14:paraId="3584B0C5" w14:textId="77777777" w:rsidR="00A90199" w:rsidRPr="006D210C" w:rsidRDefault="007B5077" w:rsidP="006D210C">
            <w:pPr>
              <w:jc w:val="center"/>
              <w:rPr>
                <w:sz w:val="20"/>
                <w:szCs w:val="20"/>
              </w:rPr>
            </w:pPr>
            <w:r w:rsidRPr="006D210C">
              <w:rPr>
                <w:sz w:val="20"/>
                <w:szCs w:val="20"/>
              </w:rPr>
              <w:t>6</w:t>
            </w:r>
            <w:r w:rsidR="00A90199" w:rsidRPr="006D210C">
              <w:rPr>
                <w:sz w:val="20"/>
                <w:szCs w:val="20"/>
              </w:rPr>
              <w:t xml:space="preserve">– ОТЗ </w:t>
            </w:r>
          </w:p>
          <w:p w14:paraId="3E7E46F0" w14:textId="77777777" w:rsidR="00A90199" w:rsidRPr="006D210C" w:rsidRDefault="007B5077" w:rsidP="006D210C">
            <w:pPr>
              <w:jc w:val="center"/>
              <w:rPr>
                <w:sz w:val="20"/>
                <w:szCs w:val="20"/>
              </w:rPr>
            </w:pPr>
            <w:r w:rsidRPr="006D210C">
              <w:rPr>
                <w:sz w:val="20"/>
                <w:szCs w:val="20"/>
              </w:rPr>
              <w:t>6</w:t>
            </w:r>
            <w:r w:rsidR="00A90199" w:rsidRPr="006D210C">
              <w:rPr>
                <w:sz w:val="20"/>
                <w:szCs w:val="20"/>
              </w:rPr>
              <w:t xml:space="preserve"> – ЗТЗ</w:t>
            </w:r>
          </w:p>
        </w:tc>
      </w:tr>
      <w:tr w:rsidR="00943E0D" w:rsidRPr="006D210C" w14:paraId="2EE76F91" w14:textId="77777777" w:rsidTr="00CD4438">
        <w:trPr>
          <w:trHeight w:val="555"/>
        </w:trPr>
        <w:tc>
          <w:tcPr>
            <w:tcW w:w="1278" w:type="pct"/>
            <w:vMerge/>
            <w:shd w:val="clear" w:color="auto" w:fill="auto"/>
            <w:vAlign w:val="center"/>
          </w:tcPr>
          <w:p w14:paraId="4123EFE3" w14:textId="77777777" w:rsidR="00A90199" w:rsidRPr="006D210C" w:rsidRDefault="00A90199" w:rsidP="00CD4438">
            <w:pPr>
              <w:widowControl w:val="0"/>
              <w:autoSpaceDE w:val="0"/>
              <w:autoSpaceDN w:val="0"/>
              <w:adjustRightInd w:val="0"/>
              <w:rPr>
                <w:bCs/>
                <w:sz w:val="20"/>
                <w:szCs w:val="20"/>
              </w:rPr>
            </w:pPr>
          </w:p>
        </w:tc>
        <w:tc>
          <w:tcPr>
            <w:tcW w:w="1007" w:type="pct"/>
            <w:vMerge/>
            <w:shd w:val="clear" w:color="auto" w:fill="auto"/>
            <w:vAlign w:val="center"/>
          </w:tcPr>
          <w:p w14:paraId="1AB6A1B9" w14:textId="77777777" w:rsidR="00A90199" w:rsidRPr="006D210C" w:rsidRDefault="00A90199" w:rsidP="006D210C">
            <w:pPr>
              <w:rPr>
                <w:sz w:val="20"/>
                <w:szCs w:val="20"/>
              </w:rPr>
            </w:pPr>
          </w:p>
        </w:tc>
        <w:tc>
          <w:tcPr>
            <w:tcW w:w="1222" w:type="pct"/>
            <w:vAlign w:val="center"/>
          </w:tcPr>
          <w:p w14:paraId="6B66E9E8" w14:textId="77777777" w:rsidR="00A90199" w:rsidRPr="006D210C" w:rsidRDefault="007B5077" w:rsidP="006D210C">
            <w:pPr>
              <w:rPr>
                <w:sz w:val="20"/>
                <w:szCs w:val="20"/>
              </w:rPr>
            </w:pPr>
            <w:r w:rsidRPr="006D210C">
              <w:rPr>
                <w:bCs/>
                <w:sz w:val="20"/>
                <w:szCs w:val="20"/>
              </w:rPr>
              <w:t>Эффективное использования влияния</w:t>
            </w:r>
          </w:p>
        </w:tc>
        <w:tc>
          <w:tcPr>
            <w:tcW w:w="863" w:type="pct"/>
            <w:shd w:val="clear" w:color="auto" w:fill="auto"/>
            <w:vAlign w:val="center"/>
          </w:tcPr>
          <w:p w14:paraId="66284FDB" w14:textId="77777777" w:rsidR="00A90199" w:rsidRPr="006D210C" w:rsidRDefault="00A90199" w:rsidP="006D210C">
            <w:pPr>
              <w:rPr>
                <w:sz w:val="20"/>
                <w:szCs w:val="20"/>
              </w:rPr>
            </w:pPr>
            <w:r w:rsidRPr="006D210C">
              <w:rPr>
                <w:sz w:val="20"/>
                <w:szCs w:val="20"/>
              </w:rPr>
              <w:t>Действия</w:t>
            </w:r>
          </w:p>
        </w:tc>
        <w:tc>
          <w:tcPr>
            <w:tcW w:w="630" w:type="pct"/>
            <w:shd w:val="clear" w:color="auto" w:fill="auto"/>
          </w:tcPr>
          <w:p w14:paraId="338C7806" w14:textId="77777777" w:rsidR="00A90199" w:rsidRPr="006D210C" w:rsidRDefault="007B5077" w:rsidP="006D210C">
            <w:pPr>
              <w:jc w:val="center"/>
              <w:rPr>
                <w:sz w:val="20"/>
                <w:szCs w:val="20"/>
              </w:rPr>
            </w:pPr>
            <w:r w:rsidRPr="006D210C">
              <w:rPr>
                <w:sz w:val="20"/>
                <w:szCs w:val="20"/>
              </w:rPr>
              <w:t>6</w:t>
            </w:r>
            <w:r w:rsidR="00A90199" w:rsidRPr="006D210C">
              <w:rPr>
                <w:sz w:val="20"/>
                <w:szCs w:val="20"/>
              </w:rPr>
              <w:t xml:space="preserve">– ОТЗ </w:t>
            </w:r>
          </w:p>
          <w:p w14:paraId="2EE55480" w14:textId="77777777" w:rsidR="00A90199" w:rsidRPr="006D210C" w:rsidRDefault="007B5077" w:rsidP="006D210C">
            <w:pPr>
              <w:jc w:val="center"/>
              <w:rPr>
                <w:sz w:val="20"/>
                <w:szCs w:val="20"/>
              </w:rPr>
            </w:pPr>
            <w:r w:rsidRPr="006D210C">
              <w:rPr>
                <w:sz w:val="20"/>
                <w:szCs w:val="20"/>
              </w:rPr>
              <w:t>6</w:t>
            </w:r>
            <w:r w:rsidR="00A90199" w:rsidRPr="006D210C">
              <w:rPr>
                <w:sz w:val="20"/>
                <w:szCs w:val="20"/>
              </w:rPr>
              <w:t xml:space="preserve"> – ЗТЗ </w:t>
            </w:r>
          </w:p>
        </w:tc>
      </w:tr>
      <w:tr w:rsidR="00943E0D" w:rsidRPr="006D210C" w14:paraId="30DB1572" w14:textId="77777777" w:rsidTr="00CD4438">
        <w:trPr>
          <w:trHeight w:val="228"/>
        </w:trPr>
        <w:tc>
          <w:tcPr>
            <w:tcW w:w="1278" w:type="pct"/>
            <w:vMerge/>
            <w:shd w:val="clear" w:color="auto" w:fill="auto"/>
            <w:vAlign w:val="center"/>
          </w:tcPr>
          <w:p w14:paraId="7FAFE8EF" w14:textId="77777777" w:rsidR="007B5077" w:rsidRPr="006D210C" w:rsidRDefault="007B5077" w:rsidP="00CD4438">
            <w:pPr>
              <w:rPr>
                <w:sz w:val="20"/>
                <w:szCs w:val="20"/>
              </w:rPr>
            </w:pPr>
          </w:p>
        </w:tc>
        <w:tc>
          <w:tcPr>
            <w:tcW w:w="1007" w:type="pct"/>
            <w:vMerge w:val="restart"/>
            <w:shd w:val="clear" w:color="auto" w:fill="auto"/>
            <w:vAlign w:val="center"/>
          </w:tcPr>
          <w:p w14:paraId="1A88222C" w14:textId="77777777" w:rsidR="007B5077" w:rsidRPr="006D210C" w:rsidRDefault="007B5077" w:rsidP="006D210C">
            <w:pPr>
              <w:rPr>
                <w:sz w:val="20"/>
                <w:szCs w:val="20"/>
              </w:rPr>
            </w:pPr>
            <w:r w:rsidRPr="006D210C">
              <w:rPr>
                <w:sz w:val="20"/>
                <w:szCs w:val="20"/>
              </w:rPr>
              <w:t xml:space="preserve">1.2 </w:t>
            </w:r>
            <w:r w:rsidRPr="006D210C">
              <w:rPr>
                <w:bCs/>
                <w:iCs/>
                <w:sz w:val="20"/>
                <w:szCs w:val="20"/>
              </w:rPr>
              <w:t>Проведение самооценки личностных качеств</w:t>
            </w:r>
          </w:p>
        </w:tc>
        <w:tc>
          <w:tcPr>
            <w:tcW w:w="1222" w:type="pct"/>
            <w:vAlign w:val="center"/>
          </w:tcPr>
          <w:p w14:paraId="7393A382" w14:textId="77777777" w:rsidR="007B5077" w:rsidRPr="006D210C" w:rsidRDefault="007B5077" w:rsidP="006D210C">
            <w:pPr>
              <w:rPr>
                <w:sz w:val="20"/>
                <w:szCs w:val="20"/>
              </w:rPr>
            </w:pPr>
            <w:r w:rsidRPr="006D210C">
              <w:rPr>
                <w:sz w:val="20"/>
                <w:szCs w:val="20"/>
              </w:rPr>
              <w:t>Основные понятия</w:t>
            </w:r>
          </w:p>
        </w:tc>
        <w:tc>
          <w:tcPr>
            <w:tcW w:w="863" w:type="pct"/>
            <w:shd w:val="clear" w:color="auto" w:fill="auto"/>
            <w:vAlign w:val="center"/>
          </w:tcPr>
          <w:p w14:paraId="01F4B4E8" w14:textId="77777777" w:rsidR="007B5077" w:rsidRPr="006D210C" w:rsidRDefault="007B5077" w:rsidP="006D210C">
            <w:pPr>
              <w:rPr>
                <w:sz w:val="20"/>
                <w:szCs w:val="20"/>
              </w:rPr>
            </w:pPr>
            <w:r w:rsidRPr="006D210C">
              <w:rPr>
                <w:sz w:val="20"/>
                <w:szCs w:val="20"/>
              </w:rPr>
              <w:t>Знание</w:t>
            </w:r>
          </w:p>
        </w:tc>
        <w:tc>
          <w:tcPr>
            <w:tcW w:w="630" w:type="pct"/>
            <w:shd w:val="clear" w:color="auto" w:fill="auto"/>
          </w:tcPr>
          <w:p w14:paraId="23CCD35E" w14:textId="77777777" w:rsidR="007B5077" w:rsidRPr="006D210C" w:rsidRDefault="007B5077" w:rsidP="006D210C">
            <w:pPr>
              <w:jc w:val="center"/>
              <w:rPr>
                <w:sz w:val="20"/>
                <w:szCs w:val="20"/>
              </w:rPr>
            </w:pPr>
            <w:r w:rsidRPr="006D210C">
              <w:rPr>
                <w:sz w:val="20"/>
                <w:szCs w:val="20"/>
              </w:rPr>
              <w:t xml:space="preserve">6– ОТЗ </w:t>
            </w:r>
          </w:p>
          <w:p w14:paraId="03D581A4" w14:textId="77777777" w:rsidR="007B5077" w:rsidRPr="006D210C" w:rsidRDefault="007B5077" w:rsidP="006D210C">
            <w:pPr>
              <w:jc w:val="center"/>
              <w:rPr>
                <w:sz w:val="20"/>
                <w:szCs w:val="20"/>
              </w:rPr>
            </w:pPr>
            <w:r w:rsidRPr="006D210C">
              <w:rPr>
                <w:sz w:val="20"/>
                <w:szCs w:val="20"/>
              </w:rPr>
              <w:t xml:space="preserve">6 – ЗТЗ </w:t>
            </w:r>
          </w:p>
        </w:tc>
      </w:tr>
      <w:tr w:rsidR="00943E0D" w:rsidRPr="006D210C" w14:paraId="141C9C7F" w14:textId="77777777" w:rsidTr="00CD4438">
        <w:trPr>
          <w:trHeight w:val="435"/>
        </w:trPr>
        <w:tc>
          <w:tcPr>
            <w:tcW w:w="1278" w:type="pct"/>
            <w:vMerge/>
            <w:shd w:val="clear" w:color="auto" w:fill="auto"/>
            <w:vAlign w:val="center"/>
          </w:tcPr>
          <w:p w14:paraId="5FD277FA" w14:textId="77777777" w:rsidR="007B5077" w:rsidRPr="006D210C" w:rsidRDefault="007B5077" w:rsidP="00CD4438">
            <w:pPr>
              <w:rPr>
                <w:sz w:val="20"/>
                <w:szCs w:val="20"/>
              </w:rPr>
            </w:pPr>
          </w:p>
        </w:tc>
        <w:tc>
          <w:tcPr>
            <w:tcW w:w="1007" w:type="pct"/>
            <w:vMerge/>
            <w:shd w:val="clear" w:color="auto" w:fill="auto"/>
            <w:vAlign w:val="center"/>
          </w:tcPr>
          <w:p w14:paraId="28518930" w14:textId="77777777" w:rsidR="007B5077" w:rsidRPr="006D210C" w:rsidRDefault="007B5077" w:rsidP="006D210C">
            <w:pPr>
              <w:rPr>
                <w:sz w:val="20"/>
                <w:szCs w:val="20"/>
              </w:rPr>
            </w:pPr>
          </w:p>
        </w:tc>
        <w:tc>
          <w:tcPr>
            <w:tcW w:w="1222" w:type="pct"/>
            <w:vAlign w:val="center"/>
          </w:tcPr>
          <w:p w14:paraId="5B08C855" w14:textId="77777777" w:rsidR="007B5077" w:rsidRPr="006D210C" w:rsidRDefault="00017E7A" w:rsidP="006D210C">
            <w:pPr>
              <w:rPr>
                <w:sz w:val="20"/>
                <w:szCs w:val="20"/>
              </w:rPr>
            </w:pPr>
            <w:r w:rsidRPr="006D210C">
              <w:rPr>
                <w:sz w:val="20"/>
                <w:szCs w:val="20"/>
              </w:rPr>
              <w:t>Направленность личности</w:t>
            </w:r>
          </w:p>
        </w:tc>
        <w:tc>
          <w:tcPr>
            <w:tcW w:w="863" w:type="pct"/>
            <w:shd w:val="clear" w:color="auto" w:fill="auto"/>
            <w:vAlign w:val="center"/>
          </w:tcPr>
          <w:p w14:paraId="7AFA532C" w14:textId="77777777" w:rsidR="007B5077" w:rsidRPr="006D210C" w:rsidRDefault="007B5077" w:rsidP="006D210C">
            <w:pPr>
              <w:rPr>
                <w:sz w:val="20"/>
                <w:szCs w:val="20"/>
              </w:rPr>
            </w:pPr>
            <w:r w:rsidRPr="006D210C">
              <w:rPr>
                <w:sz w:val="20"/>
                <w:szCs w:val="20"/>
              </w:rPr>
              <w:t xml:space="preserve">Умения </w:t>
            </w:r>
          </w:p>
        </w:tc>
        <w:tc>
          <w:tcPr>
            <w:tcW w:w="630" w:type="pct"/>
            <w:shd w:val="clear" w:color="auto" w:fill="auto"/>
          </w:tcPr>
          <w:p w14:paraId="7055A735" w14:textId="77777777" w:rsidR="007B5077" w:rsidRPr="006D210C" w:rsidRDefault="007B5077" w:rsidP="006D210C">
            <w:pPr>
              <w:jc w:val="center"/>
              <w:rPr>
                <w:sz w:val="20"/>
                <w:szCs w:val="20"/>
              </w:rPr>
            </w:pPr>
            <w:r w:rsidRPr="006D210C">
              <w:rPr>
                <w:sz w:val="20"/>
                <w:szCs w:val="20"/>
              </w:rPr>
              <w:t xml:space="preserve">6– ОТЗ </w:t>
            </w:r>
          </w:p>
          <w:p w14:paraId="20FC8F92" w14:textId="77777777" w:rsidR="007B5077" w:rsidRPr="006D210C" w:rsidRDefault="007B5077" w:rsidP="006D210C">
            <w:pPr>
              <w:jc w:val="center"/>
              <w:rPr>
                <w:sz w:val="20"/>
                <w:szCs w:val="20"/>
              </w:rPr>
            </w:pPr>
            <w:r w:rsidRPr="006D210C">
              <w:rPr>
                <w:sz w:val="20"/>
                <w:szCs w:val="20"/>
              </w:rPr>
              <w:t>6 – ЗТЗ</w:t>
            </w:r>
          </w:p>
        </w:tc>
      </w:tr>
      <w:tr w:rsidR="00943E0D" w:rsidRPr="006D210C" w14:paraId="50B0A200" w14:textId="77777777" w:rsidTr="00CD4438">
        <w:trPr>
          <w:trHeight w:val="450"/>
        </w:trPr>
        <w:tc>
          <w:tcPr>
            <w:tcW w:w="1278" w:type="pct"/>
            <w:vMerge/>
            <w:shd w:val="clear" w:color="auto" w:fill="auto"/>
            <w:vAlign w:val="center"/>
          </w:tcPr>
          <w:p w14:paraId="28AC806A" w14:textId="77777777" w:rsidR="007B5077" w:rsidRPr="006D210C" w:rsidRDefault="007B5077" w:rsidP="00CD4438">
            <w:pPr>
              <w:rPr>
                <w:sz w:val="20"/>
                <w:szCs w:val="20"/>
              </w:rPr>
            </w:pPr>
          </w:p>
        </w:tc>
        <w:tc>
          <w:tcPr>
            <w:tcW w:w="1007" w:type="pct"/>
            <w:vMerge/>
            <w:shd w:val="clear" w:color="auto" w:fill="auto"/>
            <w:vAlign w:val="center"/>
          </w:tcPr>
          <w:p w14:paraId="7CC738E6" w14:textId="77777777" w:rsidR="007B5077" w:rsidRPr="006D210C" w:rsidRDefault="007B5077" w:rsidP="006D210C">
            <w:pPr>
              <w:rPr>
                <w:sz w:val="20"/>
                <w:szCs w:val="20"/>
              </w:rPr>
            </w:pPr>
          </w:p>
        </w:tc>
        <w:tc>
          <w:tcPr>
            <w:tcW w:w="1222" w:type="pct"/>
            <w:vAlign w:val="center"/>
          </w:tcPr>
          <w:p w14:paraId="01DEB9F5" w14:textId="77777777" w:rsidR="007B5077" w:rsidRPr="006D210C" w:rsidRDefault="00017E7A" w:rsidP="006D210C">
            <w:pPr>
              <w:rPr>
                <w:sz w:val="20"/>
                <w:szCs w:val="20"/>
              </w:rPr>
            </w:pPr>
            <w:r w:rsidRPr="006D210C">
              <w:rPr>
                <w:iCs/>
                <w:sz w:val="20"/>
                <w:szCs w:val="20"/>
              </w:rPr>
              <w:t>Уровень притязаний личности и самооценки личностных качеств</w:t>
            </w:r>
          </w:p>
        </w:tc>
        <w:tc>
          <w:tcPr>
            <w:tcW w:w="863" w:type="pct"/>
            <w:shd w:val="clear" w:color="auto" w:fill="auto"/>
            <w:vAlign w:val="center"/>
          </w:tcPr>
          <w:p w14:paraId="58909CC8" w14:textId="77777777" w:rsidR="007B5077" w:rsidRPr="006D210C" w:rsidRDefault="007B5077" w:rsidP="006D210C">
            <w:pPr>
              <w:rPr>
                <w:sz w:val="20"/>
                <w:szCs w:val="20"/>
              </w:rPr>
            </w:pPr>
            <w:r w:rsidRPr="006D210C">
              <w:rPr>
                <w:sz w:val="20"/>
                <w:szCs w:val="20"/>
              </w:rPr>
              <w:t>Действия</w:t>
            </w:r>
          </w:p>
        </w:tc>
        <w:tc>
          <w:tcPr>
            <w:tcW w:w="630" w:type="pct"/>
            <w:shd w:val="clear" w:color="auto" w:fill="auto"/>
          </w:tcPr>
          <w:p w14:paraId="3EDB8804" w14:textId="77777777" w:rsidR="007B5077" w:rsidRPr="006D210C" w:rsidRDefault="007B5077" w:rsidP="006D210C">
            <w:pPr>
              <w:jc w:val="center"/>
              <w:rPr>
                <w:sz w:val="20"/>
                <w:szCs w:val="20"/>
              </w:rPr>
            </w:pPr>
            <w:r w:rsidRPr="006D210C">
              <w:rPr>
                <w:sz w:val="20"/>
                <w:szCs w:val="20"/>
              </w:rPr>
              <w:t xml:space="preserve">6– ОТЗ </w:t>
            </w:r>
          </w:p>
          <w:p w14:paraId="06FDC664" w14:textId="77777777" w:rsidR="007B5077" w:rsidRPr="006D210C" w:rsidRDefault="007B5077" w:rsidP="006D210C">
            <w:pPr>
              <w:jc w:val="center"/>
              <w:rPr>
                <w:sz w:val="20"/>
                <w:szCs w:val="20"/>
              </w:rPr>
            </w:pPr>
            <w:r w:rsidRPr="006D210C">
              <w:rPr>
                <w:sz w:val="20"/>
                <w:szCs w:val="20"/>
              </w:rPr>
              <w:t xml:space="preserve">6 – ЗТЗ </w:t>
            </w:r>
          </w:p>
        </w:tc>
      </w:tr>
      <w:tr w:rsidR="00943E0D" w:rsidRPr="006D210C" w14:paraId="499344BD" w14:textId="77777777" w:rsidTr="00CD4438">
        <w:trPr>
          <w:trHeight w:val="480"/>
        </w:trPr>
        <w:tc>
          <w:tcPr>
            <w:tcW w:w="1278" w:type="pct"/>
            <w:vMerge/>
            <w:shd w:val="clear" w:color="auto" w:fill="auto"/>
            <w:vAlign w:val="center"/>
          </w:tcPr>
          <w:p w14:paraId="2343B245" w14:textId="77777777" w:rsidR="007B5077" w:rsidRPr="006D210C" w:rsidRDefault="007B5077" w:rsidP="00CD4438">
            <w:pPr>
              <w:rPr>
                <w:sz w:val="20"/>
                <w:szCs w:val="20"/>
              </w:rPr>
            </w:pPr>
          </w:p>
        </w:tc>
        <w:tc>
          <w:tcPr>
            <w:tcW w:w="1007" w:type="pct"/>
            <w:vMerge w:val="restart"/>
            <w:shd w:val="clear" w:color="auto" w:fill="auto"/>
            <w:vAlign w:val="center"/>
          </w:tcPr>
          <w:p w14:paraId="771AB37D" w14:textId="77777777" w:rsidR="007B5077" w:rsidRPr="006D210C" w:rsidRDefault="007B5077" w:rsidP="006D210C">
            <w:pPr>
              <w:rPr>
                <w:sz w:val="20"/>
                <w:szCs w:val="20"/>
              </w:rPr>
            </w:pPr>
            <w:r w:rsidRPr="006D210C">
              <w:rPr>
                <w:sz w:val="20"/>
                <w:szCs w:val="20"/>
              </w:rPr>
              <w:t xml:space="preserve">1.3 </w:t>
            </w:r>
            <w:r w:rsidRPr="006D210C">
              <w:rPr>
                <w:bCs/>
                <w:iCs/>
                <w:sz w:val="20"/>
                <w:szCs w:val="20"/>
              </w:rPr>
              <w:t>Планирование личностного развития</w:t>
            </w:r>
          </w:p>
        </w:tc>
        <w:tc>
          <w:tcPr>
            <w:tcW w:w="1222" w:type="pct"/>
            <w:vAlign w:val="center"/>
          </w:tcPr>
          <w:p w14:paraId="5664CBFA" w14:textId="77777777" w:rsidR="007B5077" w:rsidRPr="006D210C" w:rsidRDefault="007B5077" w:rsidP="006D210C">
            <w:pPr>
              <w:rPr>
                <w:sz w:val="20"/>
                <w:szCs w:val="20"/>
                <w:highlight w:val="yellow"/>
              </w:rPr>
            </w:pPr>
            <w:r w:rsidRPr="006D210C">
              <w:rPr>
                <w:sz w:val="20"/>
                <w:szCs w:val="20"/>
              </w:rPr>
              <w:t>Основные понятия</w:t>
            </w:r>
          </w:p>
        </w:tc>
        <w:tc>
          <w:tcPr>
            <w:tcW w:w="863" w:type="pct"/>
            <w:shd w:val="clear" w:color="auto" w:fill="auto"/>
            <w:vAlign w:val="center"/>
          </w:tcPr>
          <w:p w14:paraId="73F2228A" w14:textId="77777777" w:rsidR="007B5077" w:rsidRPr="006D210C" w:rsidRDefault="007B5077" w:rsidP="006D210C">
            <w:pPr>
              <w:rPr>
                <w:sz w:val="20"/>
                <w:szCs w:val="20"/>
              </w:rPr>
            </w:pPr>
            <w:r w:rsidRPr="006D210C">
              <w:rPr>
                <w:sz w:val="20"/>
                <w:szCs w:val="20"/>
              </w:rPr>
              <w:t>Знание</w:t>
            </w:r>
          </w:p>
        </w:tc>
        <w:tc>
          <w:tcPr>
            <w:tcW w:w="630" w:type="pct"/>
            <w:shd w:val="clear" w:color="auto" w:fill="auto"/>
          </w:tcPr>
          <w:p w14:paraId="2B23F77A" w14:textId="77777777" w:rsidR="007B5077" w:rsidRPr="006D210C" w:rsidRDefault="007B5077" w:rsidP="006D210C">
            <w:pPr>
              <w:jc w:val="center"/>
              <w:rPr>
                <w:sz w:val="20"/>
                <w:szCs w:val="20"/>
              </w:rPr>
            </w:pPr>
            <w:r w:rsidRPr="006D210C">
              <w:rPr>
                <w:sz w:val="20"/>
                <w:szCs w:val="20"/>
              </w:rPr>
              <w:t xml:space="preserve">6– ОТЗ </w:t>
            </w:r>
          </w:p>
          <w:p w14:paraId="1DD9DA2A" w14:textId="77777777" w:rsidR="007B5077" w:rsidRPr="006D210C" w:rsidRDefault="007B5077" w:rsidP="006D210C">
            <w:pPr>
              <w:jc w:val="center"/>
              <w:rPr>
                <w:sz w:val="20"/>
                <w:szCs w:val="20"/>
              </w:rPr>
            </w:pPr>
            <w:r w:rsidRPr="006D210C">
              <w:rPr>
                <w:sz w:val="20"/>
                <w:szCs w:val="20"/>
              </w:rPr>
              <w:t xml:space="preserve">6 – ЗТЗ </w:t>
            </w:r>
          </w:p>
        </w:tc>
      </w:tr>
      <w:tr w:rsidR="00943E0D" w:rsidRPr="006D210C" w14:paraId="12668B4D" w14:textId="77777777" w:rsidTr="00CD4438">
        <w:trPr>
          <w:trHeight w:val="345"/>
        </w:trPr>
        <w:tc>
          <w:tcPr>
            <w:tcW w:w="1278" w:type="pct"/>
            <w:vMerge/>
            <w:shd w:val="clear" w:color="auto" w:fill="auto"/>
            <w:vAlign w:val="center"/>
          </w:tcPr>
          <w:p w14:paraId="31C0EB71" w14:textId="77777777" w:rsidR="007B5077" w:rsidRPr="006D210C" w:rsidRDefault="007B5077" w:rsidP="00CD4438">
            <w:pPr>
              <w:rPr>
                <w:sz w:val="20"/>
                <w:szCs w:val="20"/>
              </w:rPr>
            </w:pPr>
          </w:p>
        </w:tc>
        <w:tc>
          <w:tcPr>
            <w:tcW w:w="1007" w:type="pct"/>
            <w:vMerge/>
            <w:shd w:val="clear" w:color="auto" w:fill="auto"/>
            <w:vAlign w:val="center"/>
          </w:tcPr>
          <w:p w14:paraId="51150D4A" w14:textId="77777777" w:rsidR="007B5077" w:rsidRPr="006D210C" w:rsidRDefault="007B5077" w:rsidP="006D210C">
            <w:pPr>
              <w:rPr>
                <w:sz w:val="20"/>
                <w:szCs w:val="20"/>
              </w:rPr>
            </w:pPr>
          </w:p>
        </w:tc>
        <w:tc>
          <w:tcPr>
            <w:tcW w:w="1222" w:type="pct"/>
            <w:vAlign w:val="center"/>
          </w:tcPr>
          <w:p w14:paraId="2FABB569" w14:textId="77777777" w:rsidR="007B5077" w:rsidRPr="006D210C" w:rsidRDefault="00017E7A" w:rsidP="006D210C">
            <w:pPr>
              <w:rPr>
                <w:sz w:val="20"/>
                <w:szCs w:val="20"/>
              </w:rPr>
            </w:pPr>
            <w:r w:rsidRPr="006D210C">
              <w:rPr>
                <w:sz w:val="20"/>
                <w:szCs w:val="20"/>
              </w:rPr>
              <w:t>План саморазвития</w:t>
            </w:r>
          </w:p>
        </w:tc>
        <w:tc>
          <w:tcPr>
            <w:tcW w:w="863" w:type="pct"/>
            <w:shd w:val="clear" w:color="auto" w:fill="auto"/>
            <w:vAlign w:val="center"/>
          </w:tcPr>
          <w:p w14:paraId="695B5BB4" w14:textId="77777777" w:rsidR="007B5077" w:rsidRPr="006D210C" w:rsidRDefault="007B5077" w:rsidP="006D210C">
            <w:pPr>
              <w:rPr>
                <w:sz w:val="20"/>
                <w:szCs w:val="20"/>
              </w:rPr>
            </w:pPr>
            <w:r w:rsidRPr="006D210C">
              <w:rPr>
                <w:sz w:val="20"/>
                <w:szCs w:val="20"/>
              </w:rPr>
              <w:t xml:space="preserve">Умения </w:t>
            </w:r>
          </w:p>
        </w:tc>
        <w:tc>
          <w:tcPr>
            <w:tcW w:w="630" w:type="pct"/>
            <w:shd w:val="clear" w:color="auto" w:fill="auto"/>
          </w:tcPr>
          <w:p w14:paraId="70D9EB12" w14:textId="77777777" w:rsidR="007B5077" w:rsidRPr="006D210C" w:rsidRDefault="007B5077" w:rsidP="006D210C">
            <w:pPr>
              <w:jc w:val="center"/>
              <w:rPr>
                <w:sz w:val="20"/>
                <w:szCs w:val="20"/>
              </w:rPr>
            </w:pPr>
            <w:r w:rsidRPr="006D210C">
              <w:rPr>
                <w:sz w:val="20"/>
                <w:szCs w:val="20"/>
              </w:rPr>
              <w:t xml:space="preserve">6– ОТЗ </w:t>
            </w:r>
          </w:p>
          <w:p w14:paraId="731BF3D8" w14:textId="77777777" w:rsidR="007B5077" w:rsidRPr="006D210C" w:rsidRDefault="007B5077" w:rsidP="006D210C">
            <w:pPr>
              <w:jc w:val="center"/>
              <w:rPr>
                <w:sz w:val="20"/>
                <w:szCs w:val="20"/>
              </w:rPr>
            </w:pPr>
            <w:r w:rsidRPr="006D210C">
              <w:rPr>
                <w:sz w:val="20"/>
                <w:szCs w:val="20"/>
              </w:rPr>
              <w:t>6 – ЗТЗ</w:t>
            </w:r>
          </w:p>
        </w:tc>
      </w:tr>
      <w:tr w:rsidR="00943E0D" w:rsidRPr="006D210C" w14:paraId="258701FD" w14:textId="77777777" w:rsidTr="00CD4438">
        <w:trPr>
          <w:trHeight w:val="511"/>
        </w:trPr>
        <w:tc>
          <w:tcPr>
            <w:tcW w:w="1278" w:type="pct"/>
            <w:vMerge/>
            <w:shd w:val="clear" w:color="auto" w:fill="auto"/>
            <w:vAlign w:val="center"/>
          </w:tcPr>
          <w:p w14:paraId="02FAB6C2" w14:textId="77777777" w:rsidR="007B5077" w:rsidRPr="006D210C" w:rsidRDefault="007B5077" w:rsidP="00CD4438">
            <w:pPr>
              <w:rPr>
                <w:sz w:val="20"/>
                <w:szCs w:val="20"/>
              </w:rPr>
            </w:pPr>
          </w:p>
        </w:tc>
        <w:tc>
          <w:tcPr>
            <w:tcW w:w="1007" w:type="pct"/>
            <w:vMerge/>
            <w:shd w:val="clear" w:color="auto" w:fill="auto"/>
            <w:vAlign w:val="center"/>
          </w:tcPr>
          <w:p w14:paraId="6741E347" w14:textId="77777777" w:rsidR="007B5077" w:rsidRPr="006D210C" w:rsidRDefault="007B5077" w:rsidP="006D210C">
            <w:pPr>
              <w:rPr>
                <w:sz w:val="20"/>
                <w:szCs w:val="20"/>
              </w:rPr>
            </w:pPr>
          </w:p>
        </w:tc>
        <w:tc>
          <w:tcPr>
            <w:tcW w:w="1222" w:type="pct"/>
            <w:vAlign w:val="center"/>
          </w:tcPr>
          <w:p w14:paraId="65B8FA7A" w14:textId="77777777" w:rsidR="007B5077" w:rsidRPr="006D210C" w:rsidRDefault="00017E7A" w:rsidP="006D210C">
            <w:pPr>
              <w:rPr>
                <w:sz w:val="20"/>
                <w:szCs w:val="20"/>
              </w:rPr>
            </w:pPr>
            <w:r w:rsidRPr="006D210C">
              <w:rPr>
                <w:sz w:val="20"/>
                <w:szCs w:val="20"/>
              </w:rPr>
              <w:t>Программа личностного роста</w:t>
            </w:r>
          </w:p>
        </w:tc>
        <w:tc>
          <w:tcPr>
            <w:tcW w:w="863" w:type="pct"/>
            <w:shd w:val="clear" w:color="auto" w:fill="auto"/>
            <w:vAlign w:val="center"/>
          </w:tcPr>
          <w:p w14:paraId="046E0971" w14:textId="77777777" w:rsidR="007B5077" w:rsidRPr="006D210C" w:rsidRDefault="007B5077" w:rsidP="006D210C">
            <w:pPr>
              <w:rPr>
                <w:sz w:val="20"/>
                <w:szCs w:val="20"/>
              </w:rPr>
            </w:pPr>
            <w:r w:rsidRPr="006D210C">
              <w:rPr>
                <w:sz w:val="20"/>
                <w:szCs w:val="20"/>
              </w:rPr>
              <w:t>Действия</w:t>
            </w:r>
          </w:p>
        </w:tc>
        <w:tc>
          <w:tcPr>
            <w:tcW w:w="630" w:type="pct"/>
            <w:shd w:val="clear" w:color="auto" w:fill="auto"/>
          </w:tcPr>
          <w:p w14:paraId="0C6CF5D7" w14:textId="77777777" w:rsidR="007B5077" w:rsidRPr="006D210C" w:rsidRDefault="007B5077" w:rsidP="006D210C">
            <w:pPr>
              <w:jc w:val="center"/>
              <w:rPr>
                <w:sz w:val="20"/>
                <w:szCs w:val="20"/>
              </w:rPr>
            </w:pPr>
            <w:r w:rsidRPr="006D210C">
              <w:rPr>
                <w:sz w:val="20"/>
                <w:szCs w:val="20"/>
              </w:rPr>
              <w:t xml:space="preserve">6– ОТЗ </w:t>
            </w:r>
          </w:p>
          <w:p w14:paraId="4B1FFF03" w14:textId="77777777" w:rsidR="007B5077" w:rsidRPr="006D210C" w:rsidRDefault="007B5077" w:rsidP="006D210C">
            <w:pPr>
              <w:jc w:val="center"/>
              <w:rPr>
                <w:sz w:val="20"/>
                <w:szCs w:val="20"/>
              </w:rPr>
            </w:pPr>
            <w:r w:rsidRPr="006D210C">
              <w:rPr>
                <w:sz w:val="20"/>
                <w:szCs w:val="20"/>
              </w:rPr>
              <w:t xml:space="preserve">6 – ЗТЗ </w:t>
            </w:r>
          </w:p>
        </w:tc>
      </w:tr>
      <w:tr w:rsidR="00943E0D" w:rsidRPr="006D210C" w14:paraId="243B2CA4" w14:textId="77777777" w:rsidTr="00CD4438">
        <w:trPr>
          <w:trHeight w:val="320"/>
        </w:trPr>
        <w:tc>
          <w:tcPr>
            <w:tcW w:w="1278" w:type="pct"/>
            <w:vMerge w:val="restart"/>
            <w:shd w:val="clear" w:color="auto" w:fill="auto"/>
            <w:vAlign w:val="center"/>
          </w:tcPr>
          <w:p w14:paraId="47640FF7" w14:textId="77777777" w:rsidR="007B5077" w:rsidRPr="006D210C" w:rsidRDefault="007B5077" w:rsidP="00CD4438">
            <w:pPr>
              <w:widowControl w:val="0"/>
              <w:autoSpaceDE w:val="0"/>
              <w:autoSpaceDN w:val="0"/>
              <w:adjustRightInd w:val="0"/>
              <w:rPr>
                <w:bCs/>
                <w:sz w:val="20"/>
                <w:szCs w:val="20"/>
              </w:rPr>
            </w:pPr>
            <w:r w:rsidRPr="006D210C">
              <w:rPr>
                <w:bCs/>
                <w:sz w:val="20"/>
                <w:szCs w:val="20"/>
              </w:rPr>
              <w:t xml:space="preserve">УК-3.1 Демонстрирует понимание принципов командной работы </w:t>
            </w:r>
          </w:p>
          <w:p w14:paraId="64C55464" w14:textId="77777777" w:rsidR="007B5077" w:rsidRPr="006D210C" w:rsidRDefault="007B5077" w:rsidP="00CD4438">
            <w:pPr>
              <w:widowControl w:val="0"/>
              <w:autoSpaceDE w:val="0"/>
              <w:autoSpaceDN w:val="0"/>
              <w:adjustRightInd w:val="0"/>
              <w:rPr>
                <w:bCs/>
                <w:sz w:val="20"/>
                <w:szCs w:val="20"/>
              </w:rPr>
            </w:pPr>
          </w:p>
          <w:p w14:paraId="01435C1F" w14:textId="77777777" w:rsidR="007B5077" w:rsidRPr="006D210C" w:rsidRDefault="007B5077" w:rsidP="00CD4438">
            <w:pPr>
              <w:widowControl w:val="0"/>
              <w:autoSpaceDE w:val="0"/>
              <w:autoSpaceDN w:val="0"/>
              <w:adjustRightInd w:val="0"/>
              <w:rPr>
                <w:sz w:val="20"/>
                <w:szCs w:val="20"/>
              </w:rPr>
            </w:pPr>
            <w:r w:rsidRPr="006D210C">
              <w:rPr>
                <w:bCs/>
                <w:sz w:val="20"/>
                <w:szCs w:val="20"/>
              </w:rPr>
              <w:t>УК-3.2 Ставит задачи перед членами команды, руководит ими для достижения поставленной задачи</w:t>
            </w:r>
          </w:p>
        </w:tc>
        <w:tc>
          <w:tcPr>
            <w:tcW w:w="1007" w:type="pct"/>
            <w:vMerge w:val="restart"/>
            <w:shd w:val="clear" w:color="auto" w:fill="auto"/>
            <w:vAlign w:val="center"/>
          </w:tcPr>
          <w:p w14:paraId="1031B1EF" w14:textId="77777777" w:rsidR="007B5077" w:rsidRPr="006D210C" w:rsidRDefault="007B5077" w:rsidP="006D210C">
            <w:pPr>
              <w:rPr>
                <w:sz w:val="20"/>
                <w:szCs w:val="20"/>
              </w:rPr>
            </w:pPr>
            <w:r w:rsidRPr="006D210C">
              <w:rPr>
                <w:sz w:val="20"/>
                <w:szCs w:val="20"/>
              </w:rPr>
              <w:t xml:space="preserve">2.1 </w:t>
            </w:r>
            <w:r w:rsidRPr="006D210C">
              <w:rPr>
                <w:bCs/>
                <w:sz w:val="20"/>
                <w:szCs w:val="20"/>
              </w:rPr>
              <w:t>Понятие команды и ее жизненный цикл</w:t>
            </w:r>
          </w:p>
        </w:tc>
        <w:tc>
          <w:tcPr>
            <w:tcW w:w="1222" w:type="pct"/>
            <w:vAlign w:val="center"/>
          </w:tcPr>
          <w:p w14:paraId="5D83D8CB" w14:textId="77777777" w:rsidR="007B5077" w:rsidRPr="006D210C" w:rsidRDefault="007B5077" w:rsidP="006D210C">
            <w:pPr>
              <w:rPr>
                <w:sz w:val="20"/>
                <w:szCs w:val="20"/>
                <w:highlight w:val="yellow"/>
              </w:rPr>
            </w:pPr>
            <w:r w:rsidRPr="006D210C">
              <w:rPr>
                <w:sz w:val="20"/>
                <w:szCs w:val="20"/>
              </w:rPr>
              <w:t>Основные понятия</w:t>
            </w:r>
          </w:p>
        </w:tc>
        <w:tc>
          <w:tcPr>
            <w:tcW w:w="863" w:type="pct"/>
            <w:shd w:val="clear" w:color="auto" w:fill="auto"/>
            <w:vAlign w:val="center"/>
          </w:tcPr>
          <w:p w14:paraId="2620C737" w14:textId="77777777" w:rsidR="007B5077" w:rsidRPr="006D210C" w:rsidRDefault="007B5077" w:rsidP="006D210C">
            <w:pPr>
              <w:rPr>
                <w:sz w:val="20"/>
                <w:szCs w:val="20"/>
              </w:rPr>
            </w:pPr>
            <w:r w:rsidRPr="006D210C">
              <w:rPr>
                <w:sz w:val="20"/>
                <w:szCs w:val="20"/>
              </w:rPr>
              <w:t>Знание</w:t>
            </w:r>
          </w:p>
        </w:tc>
        <w:tc>
          <w:tcPr>
            <w:tcW w:w="630" w:type="pct"/>
            <w:shd w:val="clear" w:color="auto" w:fill="auto"/>
          </w:tcPr>
          <w:p w14:paraId="52875482" w14:textId="77777777" w:rsidR="007B5077" w:rsidRPr="006D210C" w:rsidRDefault="007B5077" w:rsidP="006D210C">
            <w:pPr>
              <w:jc w:val="center"/>
              <w:rPr>
                <w:sz w:val="20"/>
                <w:szCs w:val="20"/>
              </w:rPr>
            </w:pPr>
            <w:r w:rsidRPr="006D210C">
              <w:rPr>
                <w:sz w:val="20"/>
                <w:szCs w:val="20"/>
              </w:rPr>
              <w:t xml:space="preserve">6– ОТЗ </w:t>
            </w:r>
          </w:p>
          <w:p w14:paraId="2CC1DCAA" w14:textId="77777777" w:rsidR="007B5077" w:rsidRPr="006D210C" w:rsidRDefault="007B5077" w:rsidP="006D210C">
            <w:pPr>
              <w:jc w:val="center"/>
              <w:rPr>
                <w:sz w:val="20"/>
                <w:szCs w:val="20"/>
              </w:rPr>
            </w:pPr>
            <w:r w:rsidRPr="006D210C">
              <w:rPr>
                <w:sz w:val="20"/>
                <w:szCs w:val="20"/>
              </w:rPr>
              <w:t xml:space="preserve">6 – ЗТЗ </w:t>
            </w:r>
          </w:p>
        </w:tc>
      </w:tr>
      <w:tr w:rsidR="00943E0D" w:rsidRPr="006D210C" w14:paraId="3DBB06B1" w14:textId="77777777" w:rsidTr="00345C82">
        <w:trPr>
          <w:trHeight w:val="390"/>
        </w:trPr>
        <w:tc>
          <w:tcPr>
            <w:tcW w:w="1278" w:type="pct"/>
            <w:vMerge/>
            <w:shd w:val="clear" w:color="auto" w:fill="auto"/>
            <w:vAlign w:val="center"/>
          </w:tcPr>
          <w:p w14:paraId="0D2C62FA" w14:textId="77777777" w:rsidR="007B5077" w:rsidRPr="006D210C" w:rsidRDefault="007B5077" w:rsidP="006D210C">
            <w:pPr>
              <w:rPr>
                <w:sz w:val="20"/>
                <w:szCs w:val="20"/>
              </w:rPr>
            </w:pPr>
          </w:p>
        </w:tc>
        <w:tc>
          <w:tcPr>
            <w:tcW w:w="1007" w:type="pct"/>
            <w:vMerge/>
            <w:shd w:val="clear" w:color="auto" w:fill="auto"/>
            <w:vAlign w:val="center"/>
          </w:tcPr>
          <w:p w14:paraId="7ADDCAA9" w14:textId="77777777" w:rsidR="007B5077" w:rsidRPr="006D210C" w:rsidRDefault="007B5077" w:rsidP="006D210C">
            <w:pPr>
              <w:rPr>
                <w:sz w:val="20"/>
                <w:szCs w:val="20"/>
              </w:rPr>
            </w:pPr>
          </w:p>
        </w:tc>
        <w:tc>
          <w:tcPr>
            <w:tcW w:w="1222" w:type="pct"/>
            <w:vAlign w:val="center"/>
          </w:tcPr>
          <w:p w14:paraId="29B4BE4A" w14:textId="77777777" w:rsidR="007B5077" w:rsidRPr="006D210C" w:rsidRDefault="00017E7A" w:rsidP="006D210C">
            <w:pPr>
              <w:rPr>
                <w:sz w:val="20"/>
                <w:szCs w:val="20"/>
              </w:rPr>
            </w:pPr>
            <w:r w:rsidRPr="006D210C">
              <w:rPr>
                <w:sz w:val="20"/>
                <w:szCs w:val="20"/>
              </w:rPr>
              <w:t>Этапы развития команды</w:t>
            </w:r>
          </w:p>
        </w:tc>
        <w:tc>
          <w:tcPr>
            <w:tcW w:w="863" w:type="pct"/>
            <w:shd w:val="clear" w:color="auto" w:fill="auto"/>
            <w:vAlign w:val="center"/>
          </w:tcPr>
          <w:p w14:paraId="15F4F154" w14:textId="77777777" w:rsidR="007B5077" w:rsidRPr="006D210C" w:rsidRDefault="007B5077" w:rsidP="006D210C">
            <w:pPr>
              <w:rPr>
                <w:sz w:val="20"/>
                <w:szCs w:val="20"/>
              </w:rPr>
            </w:pPr>
            <w:r w:rsidRPr="006D210C">
              <w:rPr>
                <w:sz w:val="20"/>
                <w:szCs w:val="20"/>
              </w:rPr>
              <w:t>Умения</w:t>
            </w:r>
          </w:p>
        </w:tc>
        <w:tc>
          <w:tcPr>
            <w:tcW w:w="630" w:type="pct"/>
            <w:shd w:val="clear" w:color="auto" w:fill="auto"/>
          </w:tcPr>
          <w:p w14:paraId="70DAF230" w14:textId="77777777" w:rsidR="007B5077" w:rsidRPr="006D210C" w:rsidRDefault="007B5077" w:rsidP="006D210C">
            <w:pPr>
              <w:jc w:val="center"/>
              <w:rPr>
                <w:sz w:val="20"/>
                <w:szCs w:val="20"/>
              </w:rPr>
            </w:pPr>
            <w:r w:rsidRPr="006D210C">
              <w:rPr>
                <w:sz w:val="20"/>
                <w:szCs w:val="20"/>
              </w:rPr>
              <w:t xml:space="preserve">6– ОТЗ </w:t>
            </w:r>
          </w:p>
          <w:p w14:paraId="1A8A1101" w14:textId="77777777" w:rsidR="007B5077" w:rsidRPr="006D210C" w:rsidRDefault="007B5077" w:rsidP="006D210C">
            <w:pPr>
              <w:jc w:val="center"/>
              <w:rPr>
                <w:sz w:val="20"/>
                <w:szCs w:val="20"/>
              </w:rPr>
            </w:pPr>
            <w:r w:rsidRPr="006D210C">
              <w:rPr>
                <w:sz w:val="20"/>
                <w:szCs w:val="20"/>
              </w:rPr>
              <w:t>6 – ЗТЗ</w:t>
            </w:r>
          </w:p>
        </w:tc>
      </w:tr>
      <w:tr w:rsidR="00943E0D" w:rsidRPr="006D210C" w14:paraId="65C4BC32" w14:textId="77777777" w:rsidTr="00345C82">
        <w:trPr>
          <w:trHeight w:val="128"/>
        </w:trPr>
        <w:tc>
          <w:tcPr>
            <w:tcW w:w="1278" w:type="pct"/>
            <w:vMerge/>
            <w:shd w:val="clear" w:color="auto" w:fill="auto"/>
            <w:vAlign w:val="center"/>
          </w:tcPr>
          <w:p w14:paraId="4AFC7809" w14:textId="77777777" w:rsidR="007B5077" w:rsidRPr="006D210C" w:rsidRDefault="007B5077" w:rsidP="006D210C">
            <w:pPr>
              <w:rPr>
                <w:sz w:val="20"/>
                <w:szCs w:val="20"/>
              </w:rPr>
            </w:pPr>
          </w:p>
        </w:tc>
        <w:tc>
          <w:tcPr>
            <w:tcW w:w="1007" w:type="pct"/>
            <w:vMerge/>
            <w:shd w:val="clear" w:color="auto" w:fill="auto"/>
            <w:vAlign w:val="center"/>
          </w:tcPr>
          <w:p w14:paraId="5295D2E6" w14:textId="77777777" w:rsidR="007B5077" w:rsidRPr="006D210C" w:rsidRDefault="007B5077" w:rsidP="006D210C">
            <w:pPr>
              <w:rPr>
                <w:sz w:val="20"/>
                <w:szCs w:val="20"/>
              </w:rPr>
            </w:pPr>
          </w:p>
        </w:tc>
        <w:tc>
          <w:tcPr>
            <w:tcW w:w="1222" w:type="pct"/>
            <w:vAlign w:val="center"/>
          </w:tcPr>
          <w:p w14:paraId="58C8B565" w14:textId="77777777" w:rsidR="007B5077" w:rsidRPr="006D210C" w:rsidRDefault="00BD30DD" w:rsidP="006D210C">
            <w:pPr>
              <w:rPr>
                <w:sz w:val="20"/>
                <w:szCs w:val="20"/>
              </w:rPr>
            </w:pPr>
            <w:r w:rsidRPr="006D210C">
              <w:rPr>
                <w:bCs/>
                <w:sz w:val="20"/>
                <w:szCs w:val="20"/>
              </w:rPr>
              <w:t>Процесс формирования команды</w:t>
            </w:r>
          </w:p>
        </w:tc>
        <w:tc>
          <w:tcPr>
            <w:tcW w:w="863" w:type="pct"/>
            <w:shd w:val="clear" w:color="auto" w:fill="auto"/>
            <w:vAlign w:val="center"/>
          </w:tcPr>
          <w:p w14:paraId="26E3B67D" w14:textId="77777777" w:rsidR="007B5077" w:rsidRPr="006D210C" w:rsidRDefault="007B5077" w:rsidP="006D210C">
            <w:pPr>
              <w:rPr>
                <w:sz w:val="20"/>
                <w:szCs w:val="20"/>
              </w:rPr>
            </w:pPr>
            <w:r w:rsidRPr="006D210C">
              <w:rPr>
                <w:sz w:val="20"/>
                <w:szCs w:val="20"/>
              </w:rPr>
              <w:t>Действия</w:t>
            </w:r>
          </w:p>
        </w:tc>
        <w:tc>
          <w:tcPr>
            <w:tcW w:w="630" w:type="pct"/>
            <w:shd w:val="clear" w:color="auto" w:fill="auto"/>
          </w:tcPr>
          <w:p w14:paraId="08DCA83D" w14:textId="77777777" w:rsidR="007B5077" w:rsidRPr="006D210C" w:rsidRDefault="007B5077" w:rsidP="006D210C">
            <w:pPr>
              <w:jc w:val="center"/>
              <w:rPr>
                <w:sz w:val="20"/>
                <w:szCs w:val="20"/>
              </w:rPr>
            </w:pPr>
            <w:r w:rsidRPr="006D210C">
              <w:rPr>
                <w:sz w:val="20"/>
                <w:szCs w:val="20"/>
              </w:rPr>
              <w:t xml:space="preserve">6– ОТЗ </w:t>
            </w:r>
          </w:p>
          <w:p w14:paraId="142EE2F0" w14:textId="77777777" w:rsidR="007B5077" w:rsidRPr="006D210C" w:rsidRDefault="007B5077" w:rsidP="006D210C">
            <w:pPr>
              <w:jc w:val="center"/>
              <w:rPr>
                <w:sz w:val="20"/>
                <w:szCs w:val="20"/>
              </w:rPr>
            </w:pPr>
            <w:r w:rsidRPr="006D210C">
              <w:rPr>
                <w:sz w:val="20"/>
                <w:szCs w:val="20"/>
              </w:rPr>
              <w:t xml:space="preserve">6 – ЗТЗ </w:t>
            </w:r>
          </w:p>
        </w:tc>
      </w:tr>
      <w:tr w:rsidR="00943E0D" w:rsidRPr="006D210C" w14:paraId="58D9710A" w14:textId="77777777" w:rsidTr="00345C82">
        <w:trPr>
          <w:trHeight w:val="207"/>
        </w:trPr>
        <w:tc>
          <w:tcPr>
            <w:tcW w:w="1278" w:type="pct"/>
            <w:vMerge/>
            <w:shd w:val="clear" w:color="auto" w:fill="auto"/>
            <w:vAlign w:val="center"/>
          </w:tcPr>
          <w:p w14:paraId="4774AE0B" w14:textId="77777777" w:rsidR="007B5077" w:rsidRPr="006D210C" w:rsidRDefault="007B5077" w:rsidP="006D210C">
            <w:pPr>
              <w:jc w:val="center"/>
              <w:rPr>
                <w:sz w:val="20"/>
                <w:szCs w:val="20"/>
              </w:rPr>
            </w:pPr>
          </w:p>
        </w:tc>
        <w:tc>
          <w:tcPr>
            <w:tcW w:w="1007" w:type="pct"/>
            <w:vMerge w:val="restart"/>
            <w:shd w:val="clear" w:color="auto" w:fill="auto"/>
            <w:vAlign w:val="center"/>
          </w:tcPr>
          <w:p w14:paraId="6245BAB4" w14:textId="77777777" w:rsidR="007B5077" w:rsidRPr="006D210C" w:rsidRDefault="007B5077" w:rsidP="006D210C">
            <w:pPr>
              <w:rPr>
                <w:sz w:val="20"/>
                <w:szCs w:val="20"/>
              </w:rPr>
            </w:pPr>
            <w:r w:rsidRPr="006D210C">
              <w:rPr>
                <w:color w:val="000000"/>
                <w:sz w:val="20"/>
                <w:szCs w:val="20"/>
              </w:rPr>
              <w:t xml:space="preserve">2.2 </w:t>
            </w:r>
            <w:r w:rsidRPr="006D210C">
              <w:rPr>
                <w:bCs/>
                <w:iCs/>
                <w:color w:val="000000"/>
                <w:sz w:val="20"/>
                <w:szCs w:val="20"/>
              </w:rPr>
              <w:t>Личностное и командное целеполагание</w:t>
            </w:r>
          </w:p>
        </w:tc>
        <w:tc>
          <w:tcPr>
            <w:tcW w:w="1222" w:type="pct"/>
            <w:vAlign w:val="center"/>
          </w:tcPr>
          <w:p w14:paraId="28187C02" w14:textId="77777777" w:rsidR="007B5077" w:rsidRPr="006D210C" w:rsidRDefault="007B5077" w:rsidP="006D210C">
            <w:pPr>
              <w:rPr>
                <w:sz w:val="20"/>
                <w:szCs w:val="20"/>
                <w:highlight w:val="yellow"/>
              </w:rPr>
            </w:pPr>
            <w:r w:rsidRPr="006D210C">
              <w:rPr>
                <w:sz w:val="20"/>
                <w:szCs w:val="20"/>
              </w:rPr>
              <w:t>Основные понятия</w:t>
            </w:r>
          </w:p>
        </w:tc>
        <w:tc>
          <w:tcPr>
            <w:tcW w:w="863" w:type="pct"/>
            <w:shd w:val="clear" w:color="auto" w:fill="auto"/>
            <w:vAlign w:val="center"/>
          </w:tcPr>
          <w:p w14:paraId="4E5A32CA" w14:textId="77777777" w:rsidR="007B5077" w:rsidRPr="006D210C" w:rsidRDefault="007B5077" w:rsidP="006D210C">
            <w:pPr>
              <w:rPr>
                <w:sz w:val="20"/>
                <w:szCs w:val="20"/>
              </w:rPr>
            </w:pPr>
            <w:r w:rsidRPr="006D210C">
              <w:rPr>
                <w:sz w:val="20"/>
                <w:szCs w:val="20"/>
              </w:rPr>
              <w:t>Знание</w:t>
            </w:r>
          </w:p>
        </w:tc>
        <w:tc>
          <w:tcPr>
            <w:tcW w:w="630" w:type="pct"/>
            <w:shd w:val="clear" w:color="auto" w:fill="auto"/>
          </w:tcPr>
          <w:p w14:paraId="755B55F5" w14:textId="77777777" w:rsidR="007B5077" w:rsidRPr="006D210C" w:rsidRDefault="007B5077" w:rsidP="006D210C">
            <w:pPr>
              <w:jc w:val="center"/>
              <w:rPr>
                <w:sz w:val="20"/>
                <w:szCs w:val="20"/>
              </w:rPr>
            </w:pPr>
            <w:r w:rsidRPr="006D210C">
              <w:rPr>
                <w:sz w:val="20"/>
                <w:szCs w:val="20"/>
              </w:rPr>
              <w:t xml:space="preserve">6– ОТЗ </w:t>
            </w:r>
          </w:p>
          <w:p w14:paraId="4BFD8B65" w14:textId="77777777" w:rsidR="007B5077" w:rsidRPr="006D210C" w:rsidRDefault="007B5077" w:rsidP="006D210C">
            <w:pPr>
              <w:jc w:val="center"/>
              <w:rPr>
                <w:sz w:val="20"/>
                <w:szCs w:val="20"/>
              </w:rPr>
            </w:pPr>
            <w:r w:rsidRPr="006D210C">
              <w:rPr>
                <w:sz w:val="20"/>
                <w:szCs w:val="20"/>
              </w:rPr>
              <w:t xml:space="preserve">6 – ЗТЗ </w:t>
            </w:r>
          </w:p>
        </w:tc>
      </w:tr>
      <w:tr w:rsidR="00943E0D" w:rsidRPr="006D210C" w14:paraId="40597612" w14:textId="77777777" w:rsidTr="00345C82">
        <w:trPr>
          <w:trHeight w:val="237"/>
        </w:trPr>
        <w:tc>
          <w:tcPr>
            <w:tcW w:w="1278" w:type="pct"/>
            <w:vMerge/>
            <w:shd w:val="clear" w:color="auto" w:fill="auto"/>
            <w:vAlign w:val="center"/>
          </w:tcPr>
          <w:p w14:paraId="28D2742F" w14:textId="77777777" w:rsidR="007B5077" w:rsidRPr="006D210C" w:rsidRDefault="007B5077" w:rsidP="006D210C">
            <w:pPr>
              <w:jc w:val="center"/>
              <w:rPr>
                <w:sz w:val="20"/>
                <w:szCs w:val="20"/>
              </w:rPr>
            </w:pPr>
          </w:p>
        </w:tc>
        <w:tc>
          <w:tcPr>
            <w:tcW w:w="1007" w:type="pct"/>
            <w:vMerge/>
            <w:shd w:val="clear" w:color="auto" w:fill="auto"/>
            <w:vAlign w:val="center"/>
          </w:tcPr>
          <w:p w14:paraId="2CC009F7" w14:textId="77777777" w:rsidR="007B5077" w:rsidRPr="006D210C" w:rsidRDefault="007B5077" w:rsidP="006D210C">
            <w:pPr>
              <w:rPr>
                <w:color w:val="000000"/>
                <w:sz w:val="20"/>
                <w:szCs w:val="20"/>
              </w:rPr>
            </w:pPr>
          </w:p>
        </w:tc>
        <w:tc>
          <w:tcPr>
            <w:tcW w:w="1222" w:type="pct"/>
            <w:vAlign w:val="center"/>
          </w:tcPr>
          <w:p w14:paraId="5E4B08DE" w14:textId="77777777" w:rsidR="007B5077" w:rsidRPr="006D210C" w:rsidRDefault="00BD30DD" w:rsidP="006D210C">
            <w:pPr>
              <w:rPr>
                <w:sz w:val="20"/>
                <w:szCs w:val="20"/>
              </w:rPr>
            </w:pPr>
            <w:r w:rsidRPr="006D210C">
              <w:rPr>
                <w:sz w:val="20"/>
                <w:szCs w:val="20"/>
              </w:rPr>
              <w:t>Принципы постановки целей</w:t>
            </w:r>
          </w:p>
        </w:tc>
        <w:tc>
          <w:tcPr>
            <w:tcW w:w="863" w:type="pct"/>
            <w:shd w:val="clear" w:color="auto" w:fill="auto"/>
            <w:vAlign w:val="center"/>
          </w:tcPr>
          <w:p w14:paraId="7FA01911" w14:textId="77777777" w:rsidR="007B5077" w:rsidRPr="006D210C" w:rsidRDefault="007B5077" w:rsidP="006D210C">
            <w:pPr>
              <w:rPr>
                <w:sz w:val="20"/>
                <w:szCs w:val="20"/>
              </w:rPr>
            </w:pPr>
            <w:r w:rsidRPr="006D210C">
              <w:rPr>
                <w:sz w:val="20"/>
                <w:szCs w:val="20"/>
              </w:rPr>
              <w:t>Умения</w:t>
            </w:r>
          </w:p>
        </w:tc>
        <w:tc>
          <w:tcPr>
            <w:tcW w:w="630" w:type="pct"/>
            <w:shd w:val="clear" w:color="auto" w:fill="auto"/>
          </w:tcPr>
          <w:p w14:paraId="3BEE9B03" w14:textId="77777777" w:rsidR="007B5077" w:rsidRPr="006D210C" w:rsidRDefault="007B5077" w:rsidP="006D210C">
            <w:pPr>
              <w:jc w:val="center"/>
              <w:rPr>
                <w:sz w:val="20"/>
                <w:szCs w:val="20"/>
              </w:rPr>
            </w:pPr>
            <w:r w:rsidRPr="006D210C">
              <w:rPr>
                <w:sz w:val="20"/>
                <w:szCs w:val="20"/>
              </w:rPr>
              <w:t xml:space="preserve">6– ОТЗ </w:t>
            </w:r>
          </w:p>
          <w:p w14:paraId="4BBD830D" w14:textId="77777777" w:rsidR="007B5077" w:rsidRPr="006D210C" w:rsidRDefault="007B5077" w:rsidP="006D210C">
            <w:pPr>
              <w:jc w:val="center"/>
              <w:rPr>
                <w:sz w:val="20"/>
                <w:szCs w:val="20"/>
              </w:rPr>
            </w:pPr>
            <w:r w:rsidRPr="006D210C">
              <w:rPr>
                <w:sz w:val="20"/>
                <w:szCs w:val="20"/>
              </w:rPr>
              <w:t>6 – ЗТЗ</w:t>
            </w:r>
          </w:p>
        </w:tc>
      </w:tr>
      <w:tr w:rsidR="00943E0D" w:rsidRPr="006D210C" w14:paraId="57AB7401" w14:textId="77777777" w:rsidTr="00345C82">
        <w:trPr>
          <w:trHeight w:val="150"/>
        </w:trPr>
        <w:tc>
          <w:tcPr>
            <w:tcW w:w="1278" w:type="pct"/>
            <w:vMerge/>
            <w:shd w:val="clear" w:color="auto" w:fill="auto"/>
            <w:vAlign w:val="center"/>
          </w:tcPr>
          <w:p w14:paraId="43135D0A" w14:textId="77777777" w:rsidR="007B5077" w:rsidRPr="006D210C" w:rsidRDefault="007B5077" w:rsidP="006D210C">
            <w:pPr>
              <w:jc w:val="center"/>
              <w:rPr>
                <w:sz w:val="20"/>
                <w:szCs w:val="20"/>
              </w:rPr>
            </w:pPr>
          </w:p>
        </w:tc>
        <w:tc>
          <w:tcPr>
            <w:tcW w:w="1007" w:type="pct"/>
            <w:vMerge/>
            <w:shd w:val="clear" w:color="auto" w:fill="auto"/>
            <w:vAlign w:val="center"/>
          </w:tcPr>
          <w:p w14:paraId="58E533EE" w14:textId="77777777" w:rsidR="007B5077" w:rsidRPr="006D210C" w:rsidRDefault="007B5077" w:rsidP="006D210C">
            <w:pPr>
              <w:rPr>
                <w:color w:val="000000"/>
                <w:sz w:val="20"/>
                <w:szCs w:val="20"/>
              </w:rPr>
            </w:pPr>
          </w:p>
        </w:tc>
        <w:tc>
          <w:tcPr>
            <w:tcW w:w="1222" w:type="pct"/>
            <w:vAlign w:val="center"/>
          </w:tcPr>
          <w:p w14:paraId="6C060F7E" w14:textId="77777777" w:rsidR="007B5077" w:rsidRPr="006D210C" w:rsidRDefault="00BD30DD" w:rsidP="006D210C">
            <w:pPr>
              <w:rPr>
                <w:sz w:val="20"/>
                <w:szCs w:val="20"/>
              </w:rPr>
            </w:pPr>
            <w:r w:rsidRPr="006D210C">
              <w:rPr>
                <w:sz w:val="20"/>
                <w:szCs w:val="20"/>
              </w:rPr>
              <w:t>Эффективность</w:t>
            </w:r>
            <w:r w:rsidR="00BE5B5D" w:rsidRPr="006D210C">
              <w:rPr>
                <w:sz w:val="20"/>
                <w:szCs w:val="20"/>
              </w:rPr>
              <w:t xml:space="preserve"> постановки цели</w:t>
            </w:r>
          </w:p>
        </w:tc>
        <w:tc>
          <w:tcPr>
            <w:tcW w:w="863" w:type="pct"/>
            <w:shd w:val="clear" w:color="auto" w:fill="auto"/>
            <w:vAlign w:val="center"/>
          </w:tcPr>
          <w:p w14:paraId="3F8D5367" w14:textId="77777777" w:rsidR="007B5077" w:rsidRPr="006D210C" w:rsidRDefault="007B5077" w:rsidP="006D210C">
            <w:pPr>
              <w:rPr>
                <w:sz w:val="20"/>
                <w:szCs w:val="20"/>
              </w:rPr>
            </w:pPr>
            <w:r w:rsidRPr="006D210C">
              <w:rPr>
                <w:sz w:val="20"/>
                <w:szCs w:val="20"/>
              </w:rPr>
              <w:t>Действия</w:t>
            </w:r>
          </w:p>
        </w:tc>
        <w:tc>
          <w:tcPr>
            <w:tcW w:w="630" w:type="pct"/>
            <w:shd w:val="clear" w:color="auto" w:fill="auto"/>
          </w:tcPr>
          <w:p w14:paraId="2BC56F5C" w14:textId="77777777" w:rsidR="007B5077" w:rsidRPr="006D210C" w:rsidRDefault="007B5077" w:rsidP="006D210C">
            <w:pPr>
              <w:jc w:val="center"/>
              <w:rPr>
                <w:sz w:val="20"/>
                <w:szCs w:val="20"/>
              </w:rPr>
            </w:pPr>
            <w:r w:rsidRPr="006D210C">
              <w:rPr>
                <w:sz w:val="20"/>
                <w:szCs w:val="20"/>
              </w:rPr>
              <w:t xml:space="preserve">6– ОТЗ </w:t>
            </w:r>
          </w:p>
          <w:p w14:paraId="504DE733" w14:textId="77777777" w:rsidR="007B5077" w:rsidRPr="006D210C" w:rsidRDefault="007B5077" w:rsidP="006D210C">
            <w:pPr>
              <w:jc w:val="center"/>
              <w:rPr>
                <w:sz w:val="20"/>
                <w:szCs w:val="20"/>
              </w:rPr>
            </w:pPr>
            <w:r w:rsidRPr="006D210C">
              <w:rPr>
                <w:sz w:val="20"/>
                <w:szCs w:val="20"/>
              </w:rPr>
              <w:t xml:space="preserve">6 – ЗТЗ </w:t>
            </w:r>
          </w:p>
        </w:tc>
      </w:tr>
      <w:tr w:rsidR="00943E0D" w:rsidRPr="006D210C" w14:paraId="5035D631" w14:textId="77777777" w:rsidTr="00345C82">
        <w:trPr>
          <w:trHeight w:val="225"/>
        </w:trPr>
        <w:tc>
          <w:tcPr>
            <w:tcW w:w="1278" w:type="pct"/>
            <w:vMerge/>
            <w:shd w:val="clear" w:color="auto" w:fill="auto"/>
            <w:vAlign w:val="center"/>
          </w:tcPr>
          <w:p w14:paraId="678E3A74" w14:textId="77777777" w:rsidR="007B5077" w:rsidRPr="006D210C" w:rsidRDefault="007B5077" w:rsidP="006D210C">
            <w:pPr>
              <w:jc w:val="center"/>
              <w:rPr>
                <w:sz w:val="20"/>
                <w:szCs w:val="20"/>
              </w:rPr>
            </w:pPr>
          </w:p>
        </w:tc>
        <w:tc>
          <w:tcPr>
            <w:tcW w:w="1007" w:type="pct"/>
            <w:vMerge w:val="restart"/>
            <w:shd w:val="clear" w:color="auto" w:fill="auto"/>
            <w:vAlign w:val="center"/>
          </w:tcPr>
          <w:p w14:paraId="56656A27" w14:textId="77777777" w:rsidR="007B5077" w:rsidRPr="006D210C" w:rsidRDefault="007B5077" w:rsidP="006D210C">
            <w:pPr>
              <w:rPr>
                <w:sz w:val="20"/>
                <w:szCs w:val="20"/>
              </w:rPr>
            </w:pPr>
            <w:r w:rsidRPr="006D210C">
              <w:rPr>
                <w:sz w:val="20"/>
                <w:szCs w:val="20"/>
              </w:rPr>
              <w:t xml:space="preserve">2.3 </w:t>
            </w:r>
            <w:r w:rsidRPr="006D210C">
              <w:rPr>
                <w:bCs/>
                <w:sz w:val="20"/>
                <w:szCs w:val="20"/>
              </w:rPr>
              <w:t>Результативность команды в организации</w:t>
            </w:r>
          </w:p>
        </w:tc>
        <w:tc>
          <w:tcPr>
            <w:tcW w:w="1222" w:type="pct"/>
            <w:vAlign w:val="center"/>
          </w:tcPr>
          <w:p w14:paraId="0BA6373C" w14:textId="77777777" w:rsidR="007B5077" w:rsidRPr="006D210C" w:rsidRDefault="007B5077" w:rsidP="006D210C">
            <w:pPr>
              <w:rPr>
                <w:sz w:val="20"/>
                <w:szCs w:val="20"/>
              </w:rPr>
            </w:pPr>
            <w:r w:rsidRPr="006D210C">
              <w:rPr>
                <w:sz w:val="20"/>
                <w:szCs w:val="20"/>
              </w:rPr>
              <w:t>Основные понятия</w:t>
            </w:r>
          </w:p>
        </w:tc>
        <w:tc>
          <w:tcPr>
            <w:tcW w:w="863" w:type="pct"/>
            <w:shd w:val="clear" w:color="auto" w:fill="auto"/>
            <w:vAlign w:val="center"/>
          </w:tcPr>
          <w:p w14:paraId="02A19CD7" w14:textId="77777777" w:rsidR="007B5077" w:rsidRPr="006D210C" w:rsidRDefault="007B5077" w:rsidP="006D210C">
            <w:pPr>
              <w:rPr>
                <w:sz w:val="20"/>
                <w:szCs w:val="20"/>
              </w:rPr>
            </w:pPr>
            <w:r w:rsidRPr="006D210C">
              <w:rPr>
                <w:sz w:val="20"/>
                <w:szCs w:val="20"/>
              </w:rPr>
              <w:t>Знание</w:t>
            </w:r>
          </w:p>
        </w:tc>
        <w:tc>
          <w:tcPr>
            <w:tcW w:w="630" w:type="pct"/>
            <w:shd w:val="clear" w:color="auto" w:fill="auto"/>
          </w:tcPr>
          <w:p w14:paraId="0D0AA5BF" w14:textId="77777777" w:rsidR="007B5077" w:rsidRPr="006D210C" w:rsidRDefault="007B5077" w:rsidP="006D210C">
            <w:pPr>
              <w:jc w:val="center"/>
              <w:rPr>
                <w:sz w:val="20"/>
                <w:szCs w:val="20"/>
              </w:rPr>
            </w:pPr>
            <w:r w:rsidRPr="006D210C">
              <w:rPr>
                <w:sz w:val="20"/>
                <w:szCs w:val="20"/>
              </w:rPr>
              <w:t xml:space="preserve">6– ОТЗ </w:t>
            </w:r>
          </w:p>
          <w:p w14:paraId="6C85485C" w14:textId="77777777" w:rsidR="007B5077" w:rsidRPr="006D210C" w:rsidRDefault="007B5077" w:rsidP="006D210C">
            <w:pPr>
              <w:jc w:val="center"/>
              <w:rPr>
                <w:sz w:val="20"/>
                <w:szCs w:val="20"/>
              </w:rPr>
            </w:pPr>
            <w:r w:rsidRPr="006D210C">
              <w:rPr>
                <w:sz w:val="20"/>
                <w:szCs w:val="20"/>
              </w:rPr>
              <w:lastRenderedPageBreak/>
              <w:t xml:space="preserve">6 – ЗТЗ </w:t>
            </w:r>
          </w:p>
        </w:tc>
      </w:tr>
      <w:tr w:rsidR="00943E0D" w:rsidRPr="006D210C" w14:paraId="239BFBF1" w14:textId="77777777" w:rsidTr="00345C82">
        <w:trPr>
          <w:trHeight w:val="285"/>
        </w:trPr>
        <w:tc>
          <w:tcPr>
            <w:tcW w:w="1278" w:type="pct"/>
            <w:vMerge/>
            <w:shd w:val="clear" w:color="auto" w:fill="auto"/>
            <w:vAlign w:val="center"/>
          </w:tcPr>
          <w:p w14:paraId="3C66EC32" w14:textId="77777777" w:rsidR="007B5077" w:rsidRPr="006D210C" w:rsidRDefault="007B5077" w:rsidP="006D210C">
            <w:pPr>
              <w:jc w:val="center"/>
              <w:rPr>
                <w:sz w:val="20"/>
                <w:szCs w:val="20"/>
              </w:rPr>
            </w:pPr>
          </w:p>
        </w:tc>
        <w:tc>
          <w:tcPr>
            <w:tcW w:w="1007" w:type="pct"/>
            <w:vMerge/>
            <w:shd w:val="clear" w:color="auto" w:fill="auto"/>
            <w:vAlign w:val="center"/>
          </w:tcPr>
          <w:p w14:paraId="537FFE33" w14:textId="77777777" w:rsidR="007B5077" w:rsidRPr="006D210C" w:rsidRDefault="007B5077" w:rsidP="006D210C">
            <w:pPr>
              <w:rPr>
                <w:sz w:val="20"/>
                <w:szCs w:val="20"/>
              </w:rPr>
            </w:pPr>
          </w:p>
        </w:tc>
        <w:tc>
          <w:tcPr>
            <w:tcW w:w="1222" w:type="pct"/>
            <w:vAlign w:val="center"/>
          </w:tcPr>
          <w:p w14:paraId="7047C1AB" w14:textId="77777777" w:rsidR="007B5077" w:rsidRPr="006D210C" w:rsidRDefault="00BE5B5D" w:rsidP="006D210C">
            <w:pPr>
              <w:rPr>
                <w:bCs/>
                <w:sz w:val="20"/>
                <w:szCs w:val="20"/>
              </w:rPr>
            </w:pPr>
            <w:r w:rsidRPr="006D210C">
              <w:rPr>
                <w:bCs/>
                <w:sz w:val="20"/>
                <w:szCs w:val="20"/>
              </w:rPr>
              <w:t>Эффективность команды: анализ и повышение результативности труда</w:t>
            </w:r>
          </w:p>
        </w:tc>
        <w:tc>
          <w:tcPr>
            <w:tcW w:w="863" w:type="pct"/>
            <w:shd w:val="clear" w:color="auto" w:fill="auto"/>
            <w:vAlign w:val="center"/>
          </w:tcPr>
          <w:p w14:paraId="0BDDA07B" w14:textId="77777777" w:rsidR="007B5077" w:rsidRPr="006D210C" w:rsidRDefault="007B5077" w:rsidP="006D210C">
            <w:pPr>
              <w:rPr>
                <w:sz w:val="20"/>
                <w:szCs w:val="20"/>
              </w:rPr>
            </w:pPr>
            <w:r w:rsidRPr="006D210C">
              <w:rPr>
                <w:sz w:val="20"/>
                <w:szCs w:val="20"/>
              </w:rPr>
              <w:t>Умения</w:t>
            </w:r>
          </w:p>
        </w:tc>
        <w:tc>
          <w:tcPr>
            <w:tcW w:w="630" w:type="pct"/>
            <w:shd w:val="clear" w:color="auto" w:fill="auto"/>
          </w:tcPr>
          <w:p w14:paraId="50623CC4" w14:textId="77777777" w:rsidR="007B5077" w:rsidRPr="006D210C" w:rsidRDefault="007B5077" w:rsidP="006D210C">
            <w:pPr>
              <w:jc w:val="center"/>
              <w:rPr>
                <w:sz w:val="20"/>
                <w:szCs w:val="20"/>
              </w:rPr>
            </w:pPr>
            <w:r w:rsidRPr="006D210C">
              <w:rPr>
                <w:sz w:val="20"/>
                <w:szCs w:val="20"/>
              </w:rPr>
              <w:t xml:space="preserve">6– ОТЗ </w:t>
            </w:r>
          </w:p>
          <w:p w14:paraId="63C1F9E0" w14:textId="77777777" w:rsidR="007B5077" w:rsidRPr="006D210C" w:rsidRDefault="007B5077" w:rsidP="006D210C">
            <w:pPr>
              <w:jc w:val="center"/>
              <w:rPr>
                <w:sz w:val="20"/>
                <w:szCs w:val="20"/>
              </w:rPr>
            </w:pPr>
            <w:r w:rsidRPr="006D210C">
              <w:rPr>
                <w:sz w:val="20"/>
                <w:szCs w:val="20"/>
              </w:rPr>
              <w:t>6 – ЗТЗ</w:t>
            </w:r>
          </w:p>
        </w:tc>
      </w:tr>
      <w:tr w:rsidR="00943E0D" w:rsidRPr="006D210C" w14:paraId="3558E25C" w14:textId="77777777" w:rsidTr="00345C82">
        <w:trPr>
          <w:trHeight w:val="180"/>
        </w:trPr>
        <w:tc>
          <w:tcPr>
            <w:tcW w:w="1278" w:type="pct"/>
            <w:vMerge/>
            <w:shd w:val="clear" w:color="auto" w:fill="auto"/>
            <w:vAlign w:val="center"/>
          </w:tcPr>
          <w:p w14:paraId="321CFFCE" w14:textId="77777777" w:rsidR="007B5077" w:rsidRPr="006D210C" w:rsidRDefault="007B5077" w:rsidP="006D210C">
            <w:pPr>
              <w:jc w:val="center"/>
              <w:rPr>
                <w:sz w:val="20"/>
                <w:szCs w:val="20"/>
              </w:rPr>
            </w:pPr>
          </w:p>
        </w:tc>
        <w:tc>
          <w:tcPr>
            <w:tcW w:w="1007" w:type="pct"/>
            <w:vMerge/>
            <w:shd w:val="clear" w:color="auto" w:fill="auto"/>
            <w:vAlign w:val="center"/>
          </w:tcPr>
          <w:p w14:paraId="1D8E3E9B" w14:textId="77777777" w:rsidR="007B5077" w:rsidRPr="006D210C" w:rsidRDefault="007B5077" w:rsidP="006D210C">
            <w:pPr>
              <w:rPr>
                <w:sz w:val="20"/>
                <w:szCs w:val="20"/>
              </w:rPr>
            </w:pPr>
          </w:p>
        </w:tc>
        <w:tc>
          <w:tcPr>
            <w:tcW w:w="1222" w:type="pct"/>
            <w:vAlign w:val="center"/>
          </w:tcPr>
          <w:p w14:paraId="75047FB2" w14:textId="77777777" w:rsidR="007B5077" w:rsidRPr="006D210C" w:rsidRDefault="00BE5B5D" w:rsidP="006D210C">
            <w:pPr>
              <w:rPr>
                <w:sz w:val="20"/>
                <w:szCs w:val="20"/>
              </w:rPr>
            </w:pPr>
            <w:r w:rsidRPr="006D210C">
              <w:rPr>
                <w:sz w:val="20"/>
                <w:szCs w:val="20"/>
              </w:rPr>
              <w:t>Метрики для анализа результативности команды в организации</w:t>
            </w:r>
          </w:p>
        </w:tc>
        <w:tc>
          <w:tcPr>
            <w:tcW w:w="863" w:type="pct"/>
            <w:shd w:val="clear" w:color="auto" w:fill="auto"/>
            <w:vAlign w:val="center"/>
          </w:tcPr>
          <w:p w14:paraId="48A3C321" w14:textId="77777777" w:rsidR="007B5077" w:rsidRPr="006D210C" w:rsidRDefault="007B5077" w:rsidP="006D210C">
            <w:pPr>
              <w:rPr>
                <w:sz w:val="20"/>
                <w:szCs w:val="20"/>
              </w:rPr>
            </w:pPr>
            <w:r w:rsidRPr="006D210C">
              <w:rPr>
                <w:sz w:val="20"/>
                <w:szCs w:val="20"/>
              </w:rPr>
              <w:t>Действия</w:t>
            </w:r>
          </w:p>
        </w:tc>
        <w:tc>
          <w:tcPr>
            <w:tcW w:w="630" w:type="pct"/>
            <w:shd w:val="clear" w:color="auto" w:fill="auto"/>
          </w:tcPr>
          <w:p w14:paraId="4D819F61" w14:textId="77777777" w:rsidR="007B5077" w:rsidRPr="006D210C" w:rsidRDefault="007B5077" w:rsidP="006D210C">
            <w:pPr>
              <w:jc w:val="center"/>
              <w:rPr>
                <w:sz w:val="20"/>
                <w:szCs w:val="20"/>
              </w:rPr>
            </w:pPr>
            <w:r w:rsidRPr="006D210C">
              <w:rPr>
                <w:sz w:val="20"/>
                <w:szCs w:val="20"/>
              </w:rPr>
              <w:t xml:space="preserve">6– ОТЗ </w:t>
            </w:r>
          </w:p>
          <w:p w14:paraId="00CC36A4" w14:textId="77777777" w:rsidR="007B5077" w:rsidRPr="006D210C" w:rsidRDefault="007B5077" w:rsidP="006D210C">
            <w:pPr>
              <w:jc w:val="center"/>
              <w:rPr>
                <w:sz w:val="20"/>
                <w:szCs w:val="20"/>
              </w:rPr>
            </w:pPr>
            <w:r w:rsidRPr="006D210C">
              <w:rPr>
                <w:sz w:val="20"/>
                <w:szCs w:val="20"/>
              </w:rPr>
              <w:t xml:space="preserve">6 – ЗТЗ </w:t>
            </w:r>
          </w:p>
        </w:tc>
      </w:tr>
      <w:tr w:rsidR="00943E0D" w:rsidRPr="006D210C" w14:paraId="5054DDF3" w14:textId="77777777" w:rsidTr="00345C82">
        <w:trPr>
          <w:trHeight w:val="126"/>
        </w:trPr>
        <w:tc>
          <w:tcPr>
            <w:tcW w:w="1278" w:type="pct"/>
            <w:vMerge/>
            <w:shd w:val="clear" w:color="auto" w:fill="auto"/>
          </w:tcPr>
          <w:p w14:paraId="2DF0A06B" w14:textId="77777777" w:rsidR="00A90199" w:rsidRPr="006D210C" w:rsidRDefault="00A90199" w:rsidP="006D210C">
            <w:pPr>
              <w:jc w:val="both"/>
              <w:rPr>
                <w:sz w:val="20"/>
                <w:szCs w:val="20"/>
              </w:rPr>
            </w:pPr>
          </w:p>
        </w:tc>
        <w:tc>
          <w:tcPr>
            <w:tcW w:w="1007" w:type="pct"/>
            <w:vMerge w:val="restart"/>
            <w:shd w:val="clear" w:color="auto" w:fill="auto"/>
            <w:vAlign w:val="center"/>
          </w:tcPr>
          <w:p w14:paraId="0346E24F" w14:textId="77777777" w:rsidR="00A90199" w:rsidRPr="006D210C" w:rsidRDefault="00A90199" w:rsidP="006D210C">
            <w:pPr>
              <w:rPr>
                <w:sz w:val="20"/>
                <w:szCs w:val="20"/>
              </w:rPr>
            </w:pPr>
            <w:r w:rsidRPr="006D210C">
              <w:rPr>
                <w:sz w:val="20"/>
                <w:szCs w:val="20"/>
              </w:rPr>
              <w:t xml:space="preserve">2.4 </w:t>
            </w:r>
            <w:r w:rsidRPr="006D210C">
              <w:rPr>
                <w:bCs/>
                <w:sz w:val="20"/>
                <w:szCs w:val="20"/>
              </w:rPr>
              <w:t>Риски командного взаимодействия и способы их преодоление</w:t>
            </w:r>
          </w:p>
        </w:tc>
        <w:tc>
          <w:tcPr>
            <w:tcW w:w="1222" w:type="pct"/>
            <w:vAlign w:val="center"/>
          </w:tcPr>
          <w:p w14:paraId="516499B9" w14:textId="77777777" w:rsidR="00A90199" w:rsidRPr="006D210C" w:rsidRDefault="00A90199" w:rsidP="006D210C">
            <w:pPr>
              <w:rPr>
                <w:sz w:val="20"/>
                <w:szCs w:val="20"/>
              </w:rPr>
            </w:pPr>
            <w:r w:rsidRPr="006D210C">
              <w:rPr>
                <w:sz w:val="20"/>
                <w:szCs w:val="20"/>
              </w:rPr>
              <w:t>Основные понятия</w:t>
            </w:r>
          </w:p>
        </w:tc>
        <w:tc>
          <w:tcPr>
            <w:tcW w:w="863" w:type="pct"/>
            <w:shd w:val="clear" w:color="auto" w:fill="auto"/>
            <w:vAlign w:val="center"/>
          </w:tcPr>
          <w:p w14:paraId="1B6A2611" w14:textId="77777777" w:rsidR="00A90199" w:rsidRPr="006D210C" w:rsidRDefault="00A90199" w:rsidP="006D210C">
            <w:pPr>
              <w:rPr>
                <w:sz w:val="20"/>
                <w:szCs w:val="20"/>
              </w:rPr>
            </w:pPr>
            <w:r w:rsidRPr="006D210C">
              <w:rPr>
                <w:sz w:val="20"/>
                <w:szCs w:val="20"/>
              </w:rPr>
              <w:t>Знание</w:t>
            </w:r>
          </w:p>
        </w:tc>
        <w:tc>
          <w:tcPr>
            <w:tcW w:w="630" w:type="pct"/>
            <w:shd w:val="clear" w:color="auto" w:fill="auto"/>
          </w:tcPr>
          <w:p w14:paraId="5243106C" w14:textId="77777777" w:rsidR="00A90199" w:rsidRPr="006D210C" w:rsidRDefault="007B5077" w:rsidP="006D210C">
            <w:pPr>
              <w:jc w:val="center"/>
              <w:rPr>
                <w:sz w:val="20"/>
                <w:szCs w:val="20"/>
              </w:rPr>
            </w:pPr>
            <w:r w:rsidRPr="006D210C">
              <w:rPr>
                <w:sz w:val="20"/>
                <w:szCs w:val="20"/>
              </w:rPr>
              <w:t>4</w:t>
            </w:r>
            <w:r w:rsidR="00A90199" w:rsidRPr="006D210C">
              <w:rPr>
                <w:sz w:val="20"/>
                <w:szCs w:val="20"/>
              </w:rPr>
              <w:t xml:space="preserve">– ОТЗ </w:t>
            </w:r>
          </w:p>
          <w:p w14:paraId="71D9EC8D" w14:textId="77777777" w:rsidR="00A90199" w:rsidRPr="006D210C" w:rsidRDefault="007B5077" w:rsidP="006D210C">
            <w:pPr>
              <w:jc w:val="center"/>
              <w:rPr>
                <w:sz w:val="20"/>
                <w:szCs w:val="20"/>
              </w:rPr>
            </w:pPr>
            <w:r w:rsidRPr="006D210C">
              <w:rPr>
                <w:sz w:val="20"/>
                <w:szCs w:val="20"/>
              </w:rPr>
              <w:t>4</w:t>
            </w:r>
            <w:r w:rsidR="00A90199" w:rsidRPr="006D210C">
              <w:rPr>
                <w:sz w:val="20"/>
                <w:szCs w:val="20"/>
              </w:rPr>
              <w:t xml:space="preserve"> – ЗТЗ </w:t>
            </w:r>
          </w:p>
        </w:tc>
      </w:tr>
      <w:tr w:rsidR="00943E0D" w:rsidRPr="006D210C" w14:paraId="5052351E" w14:textId="77777777" w:rsidTr="00345C82">
        <w:trPr>
          <w:trHeight w:val="150"/>
        </w:trPr>
        <w:tc>
          <w:tcPr>
            <w:tcW w:w="1278" w:type="pct"/>
            <w:vMerge/>
            <w:shd w:val="clear" w:color="auto" w:fill="auto"/>
          </w:tcPr>
          <w:p w14:paraId="62D38F83" w14:textId="77777777" w:rsidR="00A90199" w:rsidRPr="006D210C" w:rsidRDefault="00A90199" w:rsidP="006D210C">
            <w:pPr>
              <w:jc w:val="both"/>
              <w:rPr>
                <w:sz w:val="20"/>
                <w:szCs w:val="20"/>
              </w:rPr>
            </w:pPr>
          </w:p>
        </w:tc>
        <w:tc>
          <w:tcPr>
            <w:tcW w:w="1007" w:type="pct"/>
            <w:vMerge/>
            <w:shd w:val="clear" w:color="auto" w:fill="auto"/>
            <w:vAlign w:val="center"/>
          </w:tcPr>
          <w:p w14:paraId="6935856E" w14:textId="77777777" w:rsidR="00A90199" w:rsidRPr="006D210C" w:rsidRDefault="00A90199" w:rsidP="006D210C">
            <w:pPr>
              <w:jc w:val="both"/>
              <w:rPr>
                <w:sz w:val="20"/>
                <w:szCs w:val="20"/>
              </w:rPr>
            </w:pPr>
          </w:p>
        </w:tc>
        <w:tc>
          <w:tcPr>
            <w:tcW w:w="1222" w:type="pct"/>
            <w:vAlign w:val="center"/>
          </w:tcPr>
          <w:p w14:paraId="454CBBEE" w14:textId="77777777" w:rsidR="00A90199" w:rsidRPr="006D210C" w:rsidRDefault="00BE5B5D" w:rsidP="006D210C">
            <w:pPr>
              <w:rPr>
                <w:sz w:val="20"/>
                <w:szCs w:val="20"/>
              </w:rPr>
            </w:pPr>
            <w:r w:rsidRPr="006D210C">
              <w:rPr>
                <w:sz w:val="20"/>
                <w:szCs w:val="20"/>
              </w:rPr>
              <w:t>Проблемы командного взаимодействия</w:t>
            </w:r>
          </w:p>
        </w:tc>
        <w:tc>
          <w:tcPr>
            <w:tcW w:w="863" w:type="pct"/>
            <w:shd w:val="clear" w:color="auto" w:fill="auto"/>
            <w:vAlign w:val="center"/>
          </w:tcPr>
          <w:p w14:paraId="2BD273AD" w14:textId="77777777" w:rsidR="00A90199" w:rsidRPr="006D210C" w:rsidRDefault="00A90199" w:rsidP="006D210C">
            <w:pPr>
              <w:rPr>
                <w:sz w:val="20"/>
                <w:szCs w:val="20"/>
              </w:rPr>
            </w:pPr>
            <w:r w:rsidRPr="006D210C">
              <w:rPr>
                <w:sz w:val="20"/>
                <w:szCs w:val="20"/>
              </w:rPr>
              <w:t>Умения</w:t>
            </w:r>
          </w:p>
        </w:tc>
        <w:tc>
          <w:tcPr>
            <w:tcW w:w="630" w:type="pct"/>
            <w:shd w:val="clear" w:color="auto" w:fill="auto"/>
          </w:tcPr>
          <w:p w14:paraId="43AC81FF" w14:textId="77777777" w:rsidR="00A90199" w:rsidRPr="006D210C" w:rsidRDefault="007B5077" w:rsidP="006D210C">
            <w:pPr>
              <w:jc w:val="center"/>
              <w:rPr>
                <w:sz w:val="20"/>
                <w:szCs w:val="20"/>
              </w:rPr>
            </w:pPr>
            <w:r w:rsidRPr="006D210C">
              <w:rPr>
                <w:sz w:val="20"/>
                <w:szCs w:val="20"/>
              </w:rPr>
              <w:t>4</w:t>
            </w:r>
            <w:r w:rsidR="00A90199" w:rsidRPr="006D210C">
              <w:rPr>
                <w:sz w:val="20"/>
                <w:szCs w:val="20"/>
              </w:rPr>
              <w:t xml:space="preserve">– ОТЗ </w:t>
            </w:r>
          </w:p>
          <w:p w14:paraId="4C03FEC9" w14:textId="77777777" w:rsidR="00A90199" w:rsidRPr="006D210C" w:rsidRDefault="007B5077" w:rsidP="006D210C">
            <w:pPr>
              <w:jc w:val="center"/>
              <w:rPr>
                <w:sz w:val="20"/>
                <w:szCs w:val="20"/>
              </w:rPr>
            </w:pPr>
            <w:r w:rsidRPr="006D210C">
              <w:rPr>
                <w:sz w:val="20"/>
                <w:szCs w:val="20"/>
              </w:rPr>
              <w:t>4</w:t>
            </w:r>
            <w:r w:rsidR="00A90199" w:rsidRPr="006D210C">
              <w:rPr>
                <w:sz w:val="20"/>
                <w:szCs w:val="20"/>
              </w:rPr>
              <w:t xml:space="preserve"> – ЗТЗ</w:t>
            </w:r>
          </w:p>
        </w:tc>
      </w:tr>
      <w:tr w:rsidR="00943E0D" w:rsidRPr="006D210C" w14:paraId="64C040D1" w14:textId="77777777" w:rsidTr="00345C82">
        <w:trPr>
          <w:trHeight w:val="665"/>
        </w:trPr>
        <w:tc>
          <w:tcPr>
            <w:tcW w:w="1278" w:type="pct"/>
            <w:vMerge/>
            <w:shd w:val="clear" w:color="auto" w:fill="auto"/>
          </w:tcPr>
          <w:p w14:paraId="7CCCA067" w14:textId="77777777" w:rsidR="00A90199" w:rsidRPr="006D210C" w:rsidRDefault="00A90199" w:rsidP="006D210C">
            <w:pPr>
              <w:jc w:val="both"/>
              <w:rPr>
                <w:sz w:val="20"/>
                <w:szCs w:val="20"/>
              </w:rPr>
            </w:pPr>
          </w:p>
        </w:tc>
        <w:tc>
          <w:tcPr>
            <w:tcW w:w="1007" w:type="pct"/>
            <w:vMerge/>
            <w:shd w:val="clear" w:color="auto" w:fill="auto"/>
            <w:vAlign w:val="center"/>
          </w:tcPr>
          <w:p w14:paraId="51328DD2" w14:textId="77777777" w:rsidR="00A90199" w:rsidRPr="006D210C" w:rsidRDefault="00A90199" w:rsidP="006D210C">
            <w:pPr>
              <w:jc w:val="both"/>
              <w:rPr>
                <w:sz w:val="20"/>
                <w:szCs w:val="20"/>
              </w:rPr>
            </w:pPr>
          </w:p>
        </w:tc>
        <w:tc>
          <w:tcPr>
            <w:tcW w:w="1222" w:type="pct"/>
            <w:vAlign w:val="center"/>
          </w:tcPr>
          <w:p w14:paraId="1B779B9D" w14:textId="77777777" w:rsidR="00A90199" w:rsidRPr="006D210C" w:rsidRDefault="00943E0D" w:rsidP="006D210C">
            <w:pPr>
              <w:rPr>
                <w:sz w:val="20"/>
                <w:szCs w:val="20"/>
              </w:rPr>
            </w:pPr>
            <w:r w:rsidRPr="006D210C">
              <w:rPr>
                <w:sz w:val="20"/>
                <w:szCs w:val="20"/>
              </w:rPr>
              <w:t xml:space="preserve">Способы преодоления ошибок </w:t>
            </w:r>
            <w:r w:rsidR="0007327B" w:rsidRPr="006D210C">
              <w:rPr>
                <w:sz w:val="20"/>
                <w:szCs w:val="20"/>
              </w:rPr>
              <w:t>командного взаимодействия</w:t>
            </w:r>
          </w:p>
        </w:tc>
        <w:tc>
          <w:tcPr>
            <w:tcW w:w="863" w:type="pct"/>
            <w:shd w:val="clear" w:color="auto" w:fill="auto"/>
            <w:vAlign w:val="center"/>
          </w:tcPr>
          <w:p w14:paraId="5699A635" w14:textId="77777777" w:rsidR="00A90199" w:rsidRPr="006D210C" w:rsidRDefault="00A90199" w:rsidP="006D210C">
            <w:pPr>
              <w:rPr>
                <w:sz w:val="20"/>
                <w:szCs w:val="20"/>
              </w:rPr>
            </w:pPr>
            <w:r w:rsidRPr="006D210C">
              <w:rPr>
                <w:sz w:val="20"/>
                <w:szCs w:val="20"/>
              </w:rPr>
              <w:t>Действия</w:t>
            </w:r>
          </w:p>
        </w:tc>
        <w:tc>
          <w:tcPr>
            <w:tcW w:w="630" w:type="pct"/>
            <w:shd w:val="clear" w:color="auto" w:fill="auto"/>
          </w:tcPr>
          <w:p w14:paraId="5F8A26BA" w14:textId="77777777" w:rsidR="00A90199" w:rsidRPr="006D210C" w:rsidRDefault="007B5077" w:rsidP="006D210C">
            <w:pPr>
              <w:jc w:val="center"/>
              <w:rPr>
                <w:sz w:val="20"/>
                <w:szCs w:val="20"/>
              </w:rPr>
            </w:pPr>
            <w:r w:rsidRPr="006D210C">
              <w:rPr>
                <w:sz w:val="20"/>
                <w:szCs w:val="20"/>
              </w:rPr>
              <w:t>4</w:t>
            </w:r>
            <w:r w:rsidR="00A90199" w:rsidRPr="006D210C">
              <w:rPr>
                <w:sz w:val="20"/>
                <w:szCs w:val="20"/>
              </w:rPr>
              <w:t xml:space="preserve">– ОТЗ </w:t>
            </w:r>
          </w:p>
          <w:p w14:paraId="51FCA7DA" w14:textId="77777777" w:rsidR="00A90199" w:rsidRPr="006D210C" w:rsidRDefault="007B5077" w:rsidP="006D210C">
            <w:pPr>
              <w:jc w:val="center"/>
              <w:rPr>
                <w:sz w:val="20"/>
                <w:szCs w:val="20"/>
              </w:rPr>
            </w:pPr>
            <w:r w:rsidRPr="006D210C">
              <w:rPr>
                <w:sz w:val="20"/>
                <w:szCs w:val="20"/>
              </w:rPr>
              <w:t>4</w:t>
            </w:r>
            <w:r w:rsidR="00A90199" w:rsidRPr="006D210C">
              <w:rPr>
                <w:sz w:val="20"/>
                <w:szCs w:val="20"/>
              </w:rPr>
              <w:t xml:space="preserve"> – ЗТЗ </w:t>
            </w:r>
          </w:p>
        </w:tc>
      </w:tr>
      <w:tr w:rsidR="008A1ABC" w:rsidRPr="006D210C" w14:paraId="5EEB97B3" w14:textId="77777777" w:rsidTr="00345C82">
        <w:tc>
          <w:tcPr>
            <w:tcW w:w="4371" w:type="pct"/>
            <w:gridSpan w:val="4"/>
            <w:shd w:val="clear" w:color="auto" w:fill="auto"/>
            <w:vAlign w:val="center"/>
          </w:tcPr>
          <w:p w14:paraId="3E837DF9" w14:textId="77777777" w:rsidR="008A1ABC" w:rsidRPr="006D210C" w:rsidRDefault="008A1ABC" w:rsidP="006D210C">
            <w:pPr>
              <w:jc w:val="right"/>
              <w:rPr>
                <w:sz w:val="20"/>
                <w:szCs w:val="20"/>
              </w:rPr>
            </w:pPr>
            <w:r w:rsidRPr="006D210C">
              <w:rPr>
                <w:sz w:val="20"/>
                <w:szCs w:val="20"/>
              </w:rPr>
              <w:t xml:space="preserve">Итого </w:t>
            </w:r>
          </w:p>
        </w:tc>
        <w:tc>
          <w:tcPr>
            <w:tcW w:w="629" w:type="pct"/>
            <w:shd w:val="clear" w:color="auto" w:fill="auto"/>
          </w:tcPr>
          <w:p w14:paraId="55849073" w14:textId="77777777" w:rsidR="008A1ABC" w:rsidRPr="006D210C" w:rsidRDefault="008A1ABC" w:rsidP="006D210C">
            <w:pPr>
              <w:jc w:val="center"/>
              <w:rPr>
                <w:sz w:val="20"/>
                <w:szCs w:val="20"/>
              </w:rPr>
            </w:pPr>
            <w:r w:rsidRPr="006D210C">
              <w:rPr>
                <w:sz w:val="20"/>
                <w:szCs w:val="20"/>
              </w:rPr>
              <w:t>12</w:t>
            </w:r>
            <w:r w:rsidR="00897BAC" w:rsidRPr="006D210C">
              <w:rPr>
                <w:sz w:val="20"/>
                <w:szCs w:val="20"/>
              </w:rPr>
              <w:t>0</w:t>
            </w:r>
            <w:r w:rsidRPr="006D210C">
              <w:rPr>
                <w:sz w:val="20"/>
                <w:szCs w:val="20"/>
              </w:rPr>
              <w:t xml:space="preserve"> – ОТЗ</w:t>
            </w:r>
          </w:p>
          <w:p w14:paraId="59A66132" w14:textId="77777777" w:rsidR="008A1ABC" w:rsidRPr="006D210C" w:rsidRDefault="008A1ABC" w:rsidP="006D210C">
            <w:pPr>
              <w:jc w:val="center"/>
              <w:rPr>
                <w:sz w:val="20"/>
                <w:szCs w:val="20"/>
              </w:rPr>
            </w:pPr>
            <w:r w:rsidRPr="006D210C">
              <w:rPr>
                <w:sz w:val="20"/>
                <w:szCs w:val="20"/>
              </w:rPr>
              <w:t>12</w:t>
            </w:r>
            <w:r w:rsidR="00897BAC" w:rsidRPr="006D210C">
              <w:rPr>
                <w:sz w:val="20"/>
                <w:szCs w:val="20"/>
              </w:rPr>
              <w:t>0</w:t>
            </w:r>
            <w:r w:rsidRPr="006D210C">
              <w:rPr>
                <w:sz w:val="20"/>
                <w:szCs w:val="20"/>
              </w:rPr>
              <w:t xml:space="preserve"> – ЗТЗ</w:t>
            </w:r>
          </w:p>
        </w:tc>
      </w:tr>
    </w:tbl>
    <w:p w14:paraId="0F279462" w14:textId="77777777" w:rsidR="006D210C" w:rsidRDefault="006D210C" w:rsidP="008A1ABC">
      <w:pPr>
        <w:ind w:firstLine="540"/>
        <w:jc w:val="both"/>
        <w:rPr>
          <w:color w:val="000000"/>
        </w:rPr>
      </w:pPr>
    </w:p>
    <w:p w14:paraId="7C742BB8" w14:textId="77777777" w:rsidR="008A1ABC" w:rsidRPr="00F2179D" w:rsidRDefault="008A1ABC" w:rsidP="006E4435">
      <w:pPr>
        <w:ind w:firstLine="709"/>
        <w:jc w:val="both"/>
        <w:rPr>
          <w:color w:val="000000"/>
        </w:rPr>
      </w:pPr>
      <w:r w:rsidRPr="00F2179D">
        <w:rPr>
          <w:color w:val="000000"/>
        </w:rPr>
        <w:t>Полный комплект ФТЗ хранится в электронной информационно-образовательной среде КрИЖТИрГУПС и обучающийся имеет возможность ознакомиться с демонстрационным вариантом ФТЗ.</w:t>
      </w:r>
    </w:p>
    <w:p w14:paraId="0FBE33EC" w14:textId="77777777" w:rsidR="008A1ABC" w:rsidRPr="00F2179D" w:rsidRDefault="008A1ABC" w:rsidP="006E4435">
      <w:pPr>
        <w:ind w:firstLine="709"/>
        <w:jc w:val="both"/>
        <w:rPr>
          <w:color w:val="000000"/>
        </w:rPr>
      </w:pPr>
      <w:r w:rsidRPr="00F2179D">
        <w:rPr>
          <w:color w:val="000000"/>
        </w:rPr>
        <w:t xml:space="preserve">Ниже приведен образец типового варианта итогового теста, предусмотренного рабочей программой дисциплины </w:t>
      </w:r>
    </w:p>
    <w:p w14:paraId="0EDAA4CD" w14:textId="77777777" w:rsidR="001F39CA" w:rsidRPr="0076001C" w:rsidRDefault="001F39CA" w:rsidP="0076001C">
      <w:pPr>
        <w:jc w:val="center"/>
        <w:rPr>
          <w:b/>
        </w:rPr>
      </w:pPr>
    </w:p>
    <w:p w14:paraId="634419BA" w14:textId="256E9779" w:rsidR="006E4435" w:rsidRPr="00D55269" w:rsidRDefault="006E4435" w:rsidP="006E4435">
      <w:pPr>
        <w:jc w:val="center"/>
        <w:rPr>
          <w:b/>
          <w:bCs/>
          <w:highlight w:val="green"/>
        </w:rPr>
      </w:pPr>
      <w:r w:rsidRPr="00D55269">
        <w:rPr>
          <w:b/>
          <w:bCs/>
          <w:highlight w:val="green"/>
        </w:rPr>
        <w:t xml:space="preserve">ИТОГОВЫЕ ТЕСТОВЫЕ ЗАДАНИЯ ОТКРЫТОГО И ЗАКРЫТОГО ТИПОВ </w:t>
      </w:r>
    </w:p>
    <w:p w14:paraId="469BD42E" w14:textId="77777777" w:rsidR="006E4435" w:rsidRPr="003E66D2" w:rsidRDefault="006E4435" w:rsidP="006E4435">
      <w:pPr>
        <w:jc w:val="center"/>
        <w:rPr>
          <w:b/>
          <w:bCs/>
        </w:rPr>
      </w:pPr>
      <w:r w:rsidRPr="00D55269">
        <w:rPr>
          <w:b/>
          <w:bCs/>
          <w:highlight w:val="green"/>
        </w:rPr>
        <w:t>И КЛЮЧИ ОТВЕТОВ К ОЦЕНИВАНИЮ ПО КОМПЕТЕНЦИЯМ</w:t>
      </w:r>
    </w:p>
    <w:p w14:paraId="6327B9DB" w14:textId="77777777" w:rsidR="006E4435" w:rsidRPr="003E66D2" w:rsidRDefault="006E4435" w:rsidP="006E4435">
      <w:pPr>
        <w:jc w:val="center"/>
        <w:rPr>
          <w:b/>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6"/>
        <w:gridCol w:w="5386"/>
        <w:gridCol w:w="1843"/>
        <w:gridCol w:w="1559"/>
      </w:tblGrid>
      <w:tr w:rsidR="006E4435" w:rsidRPr="006F23CE" w14:paraId="168A4C65" w14:textId="77777777" w:rsidTr="006E4435">
        <w:trPr>
          <w:tblHeader/>
        </w:trPr>
        <w:tc>
          <w:tcPr>
            <w:tcW w:w="846" w:type="dxa"/>
            <w:tcBorders>
              <w:top w:val="single" w:sz="4" w:space="0" w:color="auto"/>
            </w:tcBorders>
            <w:vAlign w:val="center"/>
          </w:tcPr>
          <w:p w14:paraId="0611FBE6" w14:textId="77777777" w:rsidR="006E4435" w:rsidRPr="006F23CE" w:rsidRDefault="006E4435" w:rsidP="00A04935">
            <w:pPr>
              <w:ind w:left="-120" w:right="-108"/>
              <w:jc w:val="center"/>
              <w:rPr>
                <w:b/>
                <w:sz w:val="20"/>
                <w:szCs w:val="20"/>
              </w:rPr>
            </w:pPr>
            <w:r w:rsidRPr="006F23CE">
              <w:rPr>
                <w:b/>
                <w:sz w:val="20"/>
                <w:szCs w:val="20"/>
              </w:rPr>
              <w:t>Номер задания</w:t>
            </w:r>
          </w:p>
        </w:tc>
        <w:tc>
          <w:tcPr>
            <w:tcW w:w="5386" w:type="dxa"/>
            <w:tcBorders>
              <w:top w:val="single" w:sz="4" w:space="0" w:color="auto"/>
            </w:tcBorders>
            <w:vAlign w:val="center"/>
          </w:tcPr>
          <w:p w14:paraId="7AF96B43" w14:textId="77777777" w:rsidR="006E4435" w:rsidRPr="006F23CE" w:rsidRDefault="006E4435" w:rsidP="00A04935">
            <w:pPr>
              <w:jc w:val="center"/>
              <w:rPr>
                <w:b/>
                <w:sz w:val="20"/>
                <w:szCs w:val="20"/>
              </w:rPr>
            </w:pPr>
            <w:r w:rsidRPr="006F23CE">
              <w:rPr>
                <w:b/>
                <w:sz w:val="20"/>
                <w:szCs w:val="20"/>
              </w:rPr>
              <w:t xml:space="preserve">Содержание вопроса </w:t>
            </w:r>
          </w:p>
        </w:tc>
        <w:tc>
          <w:tcPr>
            <w:tcW w:w="1843" w:type="dxa"/>
            <w:tcBorders>
              <w:top w:val="single" w:sz="4" w:space="0" w:color="auto"/>
            </w:tcBorders>
            <w:vAlign w:val="center"/>
          </w:tcPr>
          <w:p w14:paraId="4D94D8D5" w14:textId="77777777" w:rsidR="006E4435" w:rsidRPr="006F23CE" w:rsidRDefault="006E4435" w:rsidP="00A04935">
            <w:pPr>
              <w:jc w:val="center"/>
              <w:rPr>
                <w:b/>
                <w:bCs/>
                <w:sz w:val="20"/>
                <w:szCs w:val="20"/>
              </w:rPr>
            </w:pPr>
            <w:r w:rsidRPr="006F23CE">
              <w:rPr>
                <w:b/>
                <w:bCs/>
                <w:sz w:val="20"/>
                <w:szCs w:val="20"/>
              </w:rPr>
              <w:t>Ключи ответов к заданиям открытого и закрытого типов</w:t>
            </w:r>
          </w:p>
        </w:tc>
        <w:tc>
          <w:tcPr>
            <w:tcW w:w="1559" w:type="dxa"/>
            <w:tcBorders>
              <w:top w:val="single" w:sz="4" w:space="0" w:color="auto"/>
            </w:tcBorders>
            <w:vAlign w:val="center"/>
          </w:tcPr>
          <w:p w14:paraId="624F4801" w14:textId="77777777" w:rsidR="006E4435" w:rsidRPr="006F23CE" w:rsidRDefault="006E4435" w:rsidP="00A04935">
            <w:pPr>
              <w:ind w:left="-113" w:right="-105"/>
              <w:jc w:val="center"/>
              <w:rPr>
                <w:b/>
                <w:sz w:val="20"/>
                <w:szCs w:val="20"/>
              </w:rPr>
            </w:pPr>
            <w:r w:rsidRPr="006F23CE">
              <w:rPr>
                <w:b/>
                <w:sz w:val="20"/>
                <w:szCs w:val="20"/>
              </w:rPr>
              <w:t>Компетенция, индикатор</w:t>
            </w:r>
          </w:p>
        </w:tc>
      </w:tr>
      <w:tr w:rsidR="00542453" w:rsidRPr="006F23CE" w14:paraId="65B33FD3" w14:textId="77777777" w:rsidTr="00542453">
        <w:trPr>
          <w:trHeight w:val="1249"/>
        </w:trPr>
        <w:tc>
          <w:tcPr>
            <w:tcW w:w="846" w:type="dxa"/>
            <w:tcBorders>
              <w:top w:val="single" w:sz="4" w:space="0" w:color="auto"/>
              <w:bottom w:val="single" w:sz="4" w:space="0" w:color="auto"/>
            </w:tcBorders>
          </w:tcPr>
          <w:p w14:paraId="52A18619" w14:textId="77777777" w:rsidR="00542453" w:rsidRPr="006F23CE" w:rsidRDefault="00542453" w:rsidP="00753A96">
            <w:pPr>
              <w:pStyle w:val="af1"/>
              <w:numPr>
                <w:ilvl w:val="0"/>
                <w:numId w:val="4"/>
              </w:numPr>
              <w:spacing w:after="0" w:line="240" w:lineRule="auto"/>
              <w:ind w:left="0" w:firstLine="0"/>
              <w:jc w:val="center"/>
              <w:rPr>
                <w:bCs/>
                <w:sz w:val="20"/>
                <w:szCs w:val="20"/>
              </w:rPr>
            </w:pPr>
          </w:p>
        </w:tc>
        <w:tc>
          <w:tcPr>
            <w:tcW w:w="5386" w:type="dxa"/>
            <w:tcBorders>
              <w:top w:val="single" w:sz="4" w:space="0" w:color="auto"/>
            </w:tcBorders>
          </w:tcPr>
          <w:p w14:paraId="7E9FE5A1" w14:textId="77777777" w:rsidR="00542453" w:rsidRPr="006F23CE" w:rsidRDefault="00542453" w:rsidP="00542453">
            <w:pPr>
              <w:autoSpaceDE w:val="0"/>
              <w:autoSpaceDN w:val="0"/>
              <w:adjustRightInd w:val="0"/>
              <w:rPr>
                <w:i/>
                <w:iCs/>
                <w:sz w:val="20"/>
                <w:szCs w:val="20"/>
              </w:rPr>
            </w:pPr>
            <w:r w:rsidRPr="006F23CE">
              <w:rPr>
                <w:i/>
                <w:iCs/>
                <w:sz w:val="20"/>
                <w:szCs w:val="20"/>
              </w:rPr>
              <w:t xml:space="preserve">Прочитайте текст и запишите ответ </w:t>
            </w:r>
          </w:p>
          <w:p w14:paraId="021FF68E" w14:textId="29D6AABC" w:rsidR="00542453" w:rsidRPr="006F23CE" w:rsidRDefault="00542453" w:rsidP="00542453">
            <w:pPr>
              <w:jc w:val="both"/>
              <w:rPr>
                <w:i/>
                <w:iCs/>
                <w:sz w:val="20"/>
                <w:szCs w:val="20"/>
              </w:rPr>
            </w:pPr>
            <w:r w:rsidRPr="006F23CE">
              <w:rPr>
                <w:sz w:val="20"/>
                <w:szCs w:val="20"/>
              </w:rPr>
              <w:t>Особые представления человека о своей важности, о важности личной деятельности в обществе, а также оценивание себя, своих личных качеств, чувств и эмоций, недостатков и достоинств – это _____</w:t>
            </w:r>
            <w:r w:rsidR="004A01ED">
              <w:rPr>
                <w:sz w:val="20"/>
                <w:szCs w:val="20"/>
              </w:rPr>
              <w:t xml:space="preserve"> .</w:t>
            </w:r>
          </w:p>
        </w:tc>
        <w:tc>
          <w:tcPr>
            <w:tcW w:w="1843" w:type="dxa"/>
            <w:tcBorders>
              <w:top w:val="single" w:sz="4" w:space="0" w:color="auto"/>
            </w:tcBorders>
            <w:vAlign w:val="center"/>
          </w:tcPr>
          <w:p w14:paraId="1F426461" w14:textId="06ED012A" w:rsidR="00542453" w:rsidRPr="006F23CE" w:rsidRDefault="00542453" w:rsidP="00542453">
            <w:pPr>
              <w:jc w:val="center"/>
              <w:rPr>
                <w:bCs/>
                <w:sz w:val="20"/>
                <w:szCs w:val="20"/>
              </w:rPr>
            </w:pPr>
            <w:r w:rsidRPr="006F23CE">
              <w:rPr>
                <w:bCs/>
                <w:sz w:val="20"/>
                <w:szCs w:val="20"/>
              </w:rPr>
              <w:t>самооценка</w:t>
            </w:r>
          </w:p>
        </w:tc>
        <w:tc>
          <w:tcPr>
            <w:tcW w:w="1559" w:type="dxa"/>
            <w:tcBorders>
              <w:top w:val="single" w:sz="4" w:space="0" w:color="auto"/>
            </w:tcBorders>
            <w:vAlign w:val="center"/>
          </w:tcPr>
          <w:p w14:paraId="0BDB18E8" w14:textId="77777777" w:rsidR="00542453" w:rsidRPr="006F23CE" w:rsidRDefault="00542453" w:rsidP="00542453">
            <w:pPr>
              <w:jc w:val="center"/>
              <w:rPr>
                <w:bCs/>
                <w:sz w:val="20"/>
                <w:szCs w:val="20"/>
              </w:rPr>
            </w:pPr>
            <w:r w:rsidRPr="006F23CE">
              <w:rPr>
                <w:bCs/>
                <w:sz w:val="20"/>
                <w:szCs w:val="20"/>
              </w:rPr>
              <w:t>УК-3</w:t>
            </w:r>
          </w:p>
          <w:p w14:paraId="2B25D6EE" w14:textId="3B17671A" w:rsidR="00542453" w:rsidRPr="006F23CE" w:rsidRDefault="00542453" w:rsidP="00542453">
            <w:pPr>
              <w:jc w:val="center"/>
              <w:rPr>
                <w:bCs/>
                <w:sz w:val="20"/>
                <w:szCs w:val="20"/>
              </w:rPr>
            </w:pPr>
            <w:r w:rsidRPr="006F23CE">
              <w:rPr>
                <w:bCs/>
                <w:sz w:val="20"/>
                <w:szCs w:val="20"/>
              </w:rPr>
              <w:t>УК-3.1</w:t>
            </w:r>
          </w:p>
        </w:tc>
      </w:tr>
      <w:tr w:rsidR="00542453" w:rsidRPr="006F23CE" w14:paraId="60124F2B" w14:textId="77777777" w:rsidTr="00DD33AC">
        <w:trPr>
          <w:trHeight w:val="929"/>
        </w:trPr>
        <w:tc>
          <w:tcPr>
            <w:tcW w:w="846" w:type="dxa"/>
            <w:tcBorders>
              <w:top w:val="single" w:sz="4" w:space="0" w:color="auto"/>
              <w:bottom w:val="single" w:sz="4" w:space="0" w:color="auto"/>
            </w:tcBorders>
          </w:tcPr>
          <w:p w14:paraId="6C82C2AD" w14:textId="77777777" w:rsidR="00542453" w:rsidRPr="006F23CE" w:rsidRDefault="00542453" w:rsidP="00753A96">
            <w:pPr>
              <w:pStyle w:val="af1"/>
              <w:numPr>
                <w:ilvl w:val="0"/>
                <w:numId w:val="4"/>
              </w:numPr>
              <w:spacing w:after="0" w:line="240" w:lineRule="auto"/>
              <w:ind w:left="0" w:firstLine="0"/>
              <w:jc w:val="center"/>
              <w:rPr>
                <w:bCs/>
                <w:sz w:val="20"/>
                <w:szCs w:val="20"/>
              </w:rPr>
            </w:pPr>
          </w:p>
        </w:tc>
        <w:tc>
          <w:tcPr>
            <w:tcW w:w="5386" w:type="dxa"/>
            <w:tcBorders>
              <w:top w:val="single" w:sz="4" w:space="0" w:color="auto"/>
            </w:tcBorders>
          </w:tcPr>
          <w:p w14:paraId="0CA34AF4" w14:textId="77777777" w:rsidR="00542453" w:rsidRPr="006F23CE" w:rsidRDefault="00542453" w:rsidP="00542453">
            <w:pPr>
              <w:autoSpaceDE w:val="0"/>
              <w:autoSpaceDN w:val="0"/>
              <w:adjustRightInd w:val="0"/>
              <w:rPr>
                <w:i/>
                <w:iCs/>
                <w:sz w:val="20"/>
                <w:szCs w:val="20"/>
              </w:rPr>
            </w:pPr>
            <w:r w:rsidRPr="006F23CE">
              <w:rPr>
                <w:i/>
                <w:iCs/>
                <w:sz w:val="20"/>
                <w:szCs w:val="20"/>
              </w:rPr>
              <w:t>Прочитайте текст, выберите правильный ответ</w:t>
            </w:r>
          </w:p>
          <w:p w14:paraId="6F7F3579" w14:textId="77777777" w:rsidR="00542453" w:rsidRPr="006F23CE" w:rsidRDefault="00542453" w:rsidP="00F90769">
            <w:pPr>
              <w:autoSpaceDE w:val="0"/>
              <w:autoSpaceDN w:val="0"/>
              <w:adjustRightInd w:val="0"/>
              <w:jc w:val="both"/>
              <w:rPr>
                <w:sz w:val="20"/>
                <w:szCs w:val="20"/>
              </w:rPr>
            </w:pPr>
            <w:r w:rsidRPr="006F23CE">
              <w:rPr>
                <w:sz w:val="20"/>
                <w:szCs w:val="20"/>
              </w:rPr>
              <w:t>Из нижеперечисленного о необходимости работы над повышением самооценки свидетельствуют следующие черты характера:</w:t>
            </w:r>
          </w:p>
          <w:p w14:paraId="7E33640E" w14:textId="77777777" w:rsidR="00542453" w:rsidRPr="006F23CE" w:rsidRDefault="00542453" w:rsidP="00753A96">
            <w:pPr>
              <w:numPr>
                <w:ilvl w:val="0"/>
                <w:numId w:val="6"/>
              </w:numPr>
              <w:tabs>
                <w:tab w:val="clear" w:pos="720"/>
                <w:tab w:val="left" w:pos="324"/>
                <w:tab w:val="left" w:pos="466"/>
                <w:tab w:val="num" w:pos="1033"/>
              </w:tabs>
              <w:autoSpaceDE w:val="0"/>
              <w:autoSpaceDN w:val="0"/>
              <w:adjustRightInd w:val="0"/>
              <w:ind w:left="0" w:firstLine="0"/>
              <w:rPr>
                <w:sz w:val="20"/>
                <w:szCs w:val="20"/>
              </w:rPr>
            </w:pPr>
            <w:r w:rsidRPr="006F23CE">
              <w:rPr>
                <w:sz w:val="20"/>
                <w:szCs w:val="20"/>
              </w:rPr>
              <w:t>избыточная самокритика при безобидных ошибках</w:t>
            </w:r>
          </w:p>
          <w:p w14:paraId="14926C18" w14:textId="77777777" w:rsidR="00542453" w:rsidRPr="006F23CE" w:rsidRDefault="00542453" w:rsidP="00753A96">
            <w:pPr>
              <w:numPr>
                <w:ilvl w:val="0"/>
                <w:numId w:val="6"/>
              </w:numPr>
              <w:tabs>
                <w:tab w:val="clear" w:pos="720"/>
                <w:tab w:val="left" w:pos="324"/>
                <w:tab w:val="left" w:pos="466"/>
                <w:tab w:val="num" w:pos="1033"/>
              </w:tabs>
              <w:autoSpaceDE w:val="0"/>
              <w:autoSpaceDN w:val="0"/>
              <w:adjustRightInd w:val="0"/>
              <w:ind w:left="0" w:firstLine="0"/>
              <w:rPr>
                <w:sz w:val="20"/>
                <w:szCs w:val="20"/>
              </w:rPr>
            </w:pPr>
            <w:r w:rsidRPr="006F23CE">
              <w:rPr>
                <w:sz w:val="20"/>
                <w:szCs w:val="20"/>
              </w:rPr>
              <w:t xml:space="preserve">боязнь ошибок </w:t>
            </w:r>
          </w:p>
          <w:p w14:paraId="504983B3" w14:textId="77777777" w:rsidR="00542453" w:rsidRPr="006F23CE" w:rsidRDefault="00542453" w:rsidP="00753A96">
            <w:pPr>
              <w:numPr>
                <w:ilvl w:val="0"/>
                <w:numId w:val="6"/>
              </w:numPr>
              <w:tabs>
                <w:tab w:val="clear" w:pos="720"/>
                <w:tab w:val="left" w:pos="324"/>
                <w:tab w:val="left" w:pos="466"/>
                <w:tab w:val="num" w:pos="1033"/>
              </w:tabs>
              <w:autoSpaceDE w:val="0"/>
              <w:autoSpaceDN w:val="0"/>
              <w:adjustRightInd w:val="0"/>
              <w:ind w:left="0" w:firstLine="0"/>
              <w:rPr>
                <w:sz w:val="20"/>
                <w:szCs w:val="20"/>
              </w:rPr>
            </w:pPr>
            <w:r w:rsidRPr="006F23CE">
              <w:rPr>
                <w:sz w:val="20"/>
                <w:szCs w:val="20"/>
              </w:rPr>
              <w:t>повышенная восприимчивость к чужому мнению о себе</w:t>
            </w:r>
          </w:p>
          <w:p w14:paraId="2F4E3F99" w14:textId="77777777" w:rsidR="00542453" w:rsidRPr="006F23CE" w:rsidRDefault="00542453" w:rsidP="00753A96">
            <w:pPr>
              <w:numPr>
                <w:ilvl w:val="0"/>
                <w:numId w:val="6"/>
              </w:numPr>
              <w:tabs>
                <w:tab w:val="clear" w:pos="720"/>
                <w:tab w:val="left" w:pos="324"/>
                <w:tab w:val="left" w:pos="466"/>
                <w:tab w:val="num" w:pos="1033"/>
              </w:tabs>
              <w:autoSpaceDE w:val="0"/>
              <w:autoSpaceDN w:val="0"/>
              <w:adjustRightInd w:val="0"/>
              <w:ind w:left="0" w:firstLine="0"/>
              <w:rPr>
                <w:sz w:val="20"/>
                <w:szCs w:val="20"/>
              </w:rPr>
            </w:pPr>
            <w:r w:rsidRPr="006F23CE">
              <w:rPr>
                <w:sz w:val="20"/>
                <w:szCs w:val="20"/>
              </w:rPr>
              <w:t>зависть к успешным людям</w:t>
            </w:r>
          </w:p>
          <w:p w14:paraId="67EA94B1" w14:textId="77777777" w:rsidR="00542453" w:rsidRPr="006F23CE" w:rsidRDefault="00542453" w:rsidP="00753A96">
            <w:pPr>
              <w:numPr>
                <w:ilvl w:val="0"/>
                <w:numId w:val="6"/>
              </w:numPr>
              <w:tabs>
                <w:tab w:val="clear" w:pos="720"/>
                <w:tab w:val="left" w:pos="324"/>
                <w:tab w:val="left" w:pos="466"/>
                <w:tab w:val="num" w:pos="1033"/>
              </w:tabs>
              <w:autoSpaceDE w:val="0"/>
              <w:autoSpaceDN w:val="0"/>
              <w:adjustRightInd w:val="0"/>
              <w:ind w:left="0" w:firstLine="0"/>
              <w:rPr>
                <w:sz w:val="20"/>
                <w:szCs w:val="20"/>
              </w:rPr>
            </w:pPr>
            <w:r w:rsidRPr="006F23CE">
              <w:rPr>
                <w:sz w:val="20"/>
                <w:szCs w:val="20"/>
              </w:rPr>
              <w:t>негативное восприятие событий</w:t>
            </w:r>
          </w:p>
          <w:p w14:paraId="1C53DF75" w14:textId="77777777" w:rsidR="00542453" w:rsidRPr="006F23CE" w:rsidRDefault="00542453" w:rsidP="00753A96">
            <w:pPr>
              <w:numPr>
                <w:ilvl w:val="0"/>
                <w:numId w:val="6"/>
              </w:numPr>
              <w:tabs>
                <w:tab w:val="clear" w:pos="720"/>
                <w:tab w:val="left" w:pos="324"/>
                <w:tab w:val="left" w:pos="466"/>
                <w:tab w:val="num" w:pos="1033"/>
              </w:tabs>
              <w:autoSpaceDE w:val="0"/>
              <w:autoSpaceDN w:val="0"/>
              <w:adjustRightInd w:val="0"/>
              <w:ind w:left="0" w:firstLine="0"/>
              <w:rPr>
                <w:i/>
                <w:iCs/>
                <w:sz w:val="20"/>
                <w:szCs w:val="20"/>
              </w:rPr>
            </w:pPr>
            <w:r w:rsidRPr="006F23CE">
              <w:rPr>
                <w:sz w:val="20"/>
                <w:szCs w:val="20"/>
              </w:rPr>
              <w:t>нерешительность</w:t>
            </w:r>
          </w:p>
          <w:p w14:paraId="6F7368C5" w14:textId="32F5D75D" w:rsidR="00542453" w:rsidRPr="006F23CE" w:rsidRDefault="00542453" w:rsidP="00753A96">
            <w:pPr>
              <w:numPr>
                <w:ilvl w:val="0"/>
                <w:numId w:val="6"/>
              </w:numPr>
              <w:tabs>
                <w:tab w:val="clear" w:pos="720"/>
                <w:tab w:val="left" w:pos="324"/>
                <w:tab w:val="left" w:pos="466"/>
                <w:tab w:val="num" w:pos="1033"/>
              </w:tabs>
              <w:autoSpaceDE w:val="0"/>
              <w:autoSpaceDN w:val="0"/>
              <w:adjustRightInd w:val="0"/>
              <w:ind w:left="0" w:firstLine="0"/>
              <w:rPr>
                <w:i/>
                <w:iCs/>
                <w:sz w:val="20"/>
                <w:szCs w:val="20"/>
              </w:rPr>
            </w:pPr>
            <w:r w:rsidRPr="006F23CE">
              <w:rPr>
                <w:b/>
                <w:bCs/>
                <w:sz w:val="20"/>
                <w:szCs w:val="20"/>
              </w:rPr>
              <w:t>все перечисленное</w:t>
            </w:r>
          </w:p>
        </w:tc>
        <w:tc>
          <w:tcPr>
            <w:tcW w:w="1843" w:type="dxa"/>
            <w:tcBorders>
              <w:top w:val="single" w:sz="4" w:space="0" w:color="auto"/>
            </w:tcBorders>
            <w:vAlign w:val="center"/>
          </w:tcPr>
          <w:p w14:paraId="39874C92" w14:textId="7D7814E7" w:rsidR="00542453" w:rsidRPr="006F23CE" w:rsidRDefault="00542453" w:rsidP="00542453">
            <w:pPr>
              <w:tabs>
                <w:tab w:val="left" w:pos="993"/>
              </w:tabs>
              <w:jc w:val="center"/>
              <w:rPr>
                <w:bCs/>
                <w:sz w:val="20"/>
                <w:szCs w:val="20"/>
              </w:rPr>
            </w:pPr>
            <w:r w:rsidRPr="006F23CE">
              <w:rPr>
                <w:bCs/>
                <w:sz w:val="20"/>
                <w:szCs w:val="20"/>
              </w:rPr>
              <w:t>7</w:t>
            </w:r>
          </w:p>
        </w:tc>
        <w:tc>
          <w:tcPr>
            <w:tcW w:w="1559" w:type="dxa"/>
            <w:tcBorders>
              <w:top w:val="single" w:sz="4" w:space="0" w:color="auto"/>
            </w:tcBorders>
            <w:vAlign w:val="center"/>
          </w:tcPr>
          <w:p w14:paraId="3AD2CEA8" w14:textId="77777777" w:rsidR="00542453" w:rsidRPr="006F23CE" w:rsidRDefault="00542453" w:rsidP="00542453">
            <w:pPr>
              <w:jc w:val="center"/>
              <w:rPr>
                <w:bCs/>
                <w:sz w:val="20"/>
                <w:szCs w:val="20"/>
              </w:rPr>
            </w:pPr>
            <w:r w:rsidRPr="006F23CE">
              <w:rPr>
                <w:bCs/>
                <w:sz w:val="20"/>
                <w:szCs w:val="20"/>
              </w:rPr>
              <w:t>УК-6</w:t>
            </w:r>
          </w:p>
          <w:p w14:paraId="16915263" w14:textId="444ED3A7" w:rsidR="00542453" w:rsidRPr="006F23CE" w:rsidRDefault="00542453" w:rsidP="00542453">
            <w:pPr>
              <w:jc w:val="center"/>
              <w:rPr>
                <w:bCs/>
                <w:sz w:val="20"/>
                <w:szCs w:val="20"/>
              </w:rPr>
            </w:pPr>
            <w:r w:rsidRPr="006F23CE">
              <w:rPr>
                <w:bCs/>
                <w:sz w:val="20"/>
                <w:szCs w:val="20"/>
              </w:rPr>
              <w:t>УК-6.1</w:t>
            </w:r>
          </w:p>
        </w:tc>
      </w:tr>
      <w:tr w:rsidR="00542453" w:rsidRPr="006F23CE" w14:paraId="45CB272D" w14:textId="77777777" w:rsidTr="006E4435">
        <w:trPr>
          <w:trHeight w:val="844"/>
        </w:trPr>
        <w:tc>
          <w:tcPr>
            <w:tcW w:w="846" w:type="dxa"/>
            <w:tcBorders>
              <w:top w:val="single" w:sz="4" w:space="0" w:color="auto"/>
              <w:bottom w:val="single" w:sz="4" w:space="0" w:color="auto"/>
            </w:tcBorders>
          </w:tcPr>
          <w:p w14:paraId="5EBD1095" w14:textId="77777777" w:rsidR="00542453" w:rsidRPr="006F23CE" w:rsidRDefault="00542453" w:rsidP="00753A96">
            <w:pPr>
              <w:pStyle w:val="af1"/>
              <w:numPr>
                <w:ilvl w:val="0"/>
                <w:numId w:val="4"/>
              </w:numPr>
              <w:spacing w:after="0" w:line="240" w:lineRule="auto"/>
              <w:ind w:left="0" w:firstLine="0"/>
              <w:jc w:val="center"/>
              <w:rPr>
                <w:bCs/>
                <w:sz w:val="20"/>
                <w:szCs w:val="20"/>
              </w:rPr>
            </w:pPr>
          </w:p>
        </w:tc>
        <w:tc>
          <w:tcPr>
            <w:tcW w:w="5386" w:type="dxa"/>
            <w:tcBorders>
              <w:top w:val="single" w:sz="4" w:space="0" w:color="auto"/>
            </w:tcBorders>
            <w:vAlign w:val="center"/>
          </w:tcPr>
          <w:p w14:paraId="16321A38" w14:textId="77777777" w:rsidR="00542453" w:rsidRPr="006F23CE" w:rsidRDefault="00542453" w:rsidP="00542453">
            <w:pPr>
              <w:rPr>
                <w:i/>
                <w:iCs/>
                <w:sz w:val="20"/>
                <w:szCs w:val="20"/>
              </w:rPr>
            </w:pPr>
            <w:r w:rsidRPr="006F23CE">
              <w:rPr>
                <w:i/>
                <w:iCs/>
                <w:sz w:val="20"/>
                <w:szCs w:val="20"/>
              </w:rPr>
              <w:t>Прочитайте текст, выберите правильный ответ</w:t>
            </w:r>
          </w:p>
          <w:p w14:paraId="601BE782" w14:textId="77777777" w:rsidR="00542453" w:rsidRPr="006F23CE" w:rsidRDefault="00542453" w:rsidP="00542453">
            <w:pPr>
              <w:tabs>
                <w:tab w:val="left" w:pos="993"/>
              </w:tabs>
              <w:jc w:val="both"/>
              <w:rPr>
                <w:sz w:val="20"/>
                <w:szCs w:val="20"/>
              </w:rPr>
            </w:pPr>
            <w:r w:rsidRPr="006F23CE">
              <w:rPr>
                <w:bCs/>
                <w:sz w:val="20"/>
                <w:szCs w:val="20"/>
              </w:rPr>
              <w:t>Наибольшую эффективность в современных условиях предлагает подход к пониманию сути лидерства</w:t>
            </w:r>
            <w:r w:rsidRPr="006F23CE">
              <w:rPr>
                <w:sz w:val="20"/>
                <w:szCs w:val="20"/>
              </w:rPr>
              <w:t>:</w:t>
            </w:r>
          </w:p>
          <w:p w14:paraId="298D40F7" w14:textId="69E4AAD0" w:rsidR="00542453" w:rsidRPr="006F23CE" w:rsidRDefault="00542453" w:rsidP="00542453">
            <w:pPr>
              <w:tabs>
                <w:tab w:val="left" w:pos="993"/>
              </w:tabs>
              <w:rPr>
                <w:iCs/>
                <w:sz w:val="20"/>
                <w:szCs w:val="20"/>
              </w:rPr>
            </w:pPr>
            <w:r w:rsidRPr="006F23CE">
              <w:rPr>
                <w:b/>
                <w:bCs/>
                <w:sz w:val="20"/>
                <w:szCs w:val="20"/>
              </w:rPr>
              <w:t xml:space="preserve">1) </w:t>
            </w:r>
            <w:r w:rsidRPr="006F23CE">
              <w:rPr>
                <w:b/>
                <w:iCs/>
                <w:sz w:val="20"/>
                <w:szCs w:val="20"/>
              </w:rPr>
              <w:t>с позиции личных качеств</w:t>
            </w:r>
          </w:p>
          <w:p w14:paraId="2B021C4C" w14:textId="5130D194" w:rsidR="00542453" w:rsidRPr="006F23CE" w:rsidRDefault="00542453" w:rsidP="00542453">
            <w:pPr>
              <w:tabs>
                <w:tab w:val="left" w:pos="993"/>
              </w:tabs>
              <w:rPr>
                <w:sz w:val="20"/>
                <w:szCs w:val="20"/>
              </w:rPr>
            </w:pPr>
            <w:r w:rsidRPr="006F23CE">
              <w:rPr>
                <w:sz w:val="20"/>
                <w:szCs w:val="20"/>
              </w:rPr>
              <w:t>2) поведенческий</w:t>
            </w:r>
          </w:p>
          <w:p w14:paraId="0B045DEA" w14:textId="6257D22D" w:rsidR="00542453" w:rsidRPr="006F23CE" w:rsidRDefault="00542453" w:rsidP="00542453">
            <w:pPr>
              <w:tabs>
                <w:tab w:val="left" w:pos="993"/>
              </w:tabs>
              <w:rPr>
                <w:sz w:val="20"/>
                <w:szCs w:val="20"/>
              </w:rPr>
            </w:pPr>
            <w:r w:rsidRPr="006F23CE">
              <w:rPr>
                <w:sz w:val="20"/>
                <w:szCs w:val="20"/>
              </w:rPr>
              <w:t>3) ситуационный</w:t>
            </w:r>
          </w:p>
          <w:p w14:paraId="1A309848" w14:textId="49DC10F8" w:rsidR="00542453" w:rsidRPr="006F23CE" w:rsidRDefault="00542453" w:rsidP="00542453">
            <w:pPr>
              <w:tabs>
                <w:tab w:val="left" w:pos="993"/>
              </w:tabs>
              <w:rPr>
                <w:sz w:val="20"/>
                <w:szCs w:val="20"/>
              </w:rPr>
            </w:pPr>
            <w:r w:rsidRPr="006F23CE">
              <w:rPr>
                <w:sz w:val="20"/>
                <w:szCs w:val="20"/>
              </w:rPr>
              <w:t>4) адаптивный</w:t>
            </w:r>
          </w:p>
        </w:tc>
        <w:tc>
          <w:tcPr>
            <w:tcW w:w="1843" w:type="dxa"/>
            <w:tcBorders>
              <w:top w:val="single" w:sz="4" w:space="0" w:color="auto"/>
            </w:tcBorders>
            <w:vAlign w:val="center"/>
          </w:tcPr>
          <w:p w14:paraId="554EBB53" w14:textId="77777777" w:rsidR="00542453" w:rsidRPr="006F23CE" w:rsidRDefault="00542453" w:rsidP="00542453">
            <w:pPr>
              <w:jc w:val="center"/>
              <w:rPr>
                <w:bCs/>
                <w:sz w:val="20"/>
                <w:szCs w:val="20"/>
              </w:rPr>
            </w:pPr>
            <w:r w:rsidRPr="006F23CE">
              <w:rPr>
                <w:bCs/>
                <w:sz w:val="20"/>
                <w:szCs w:val="20"/>
              </w:rPr>
              <w:t>1</w:t>
            </w:r>
          </w:p>
        </w:tc>
        <w:tc>
          <w:tcPr>
            <w:tcW w:w="1559" w:type="dxa"/>
            <w:tcBorders>
              <w:top w:val="single" w:sz="4" w:space="0" w:color="auto"/>
            </w:tcBorders>
            <w:vAlign w:val="center"/>
          </w:tcPr>
          <w:p w14:paraId="70A9976D" w14:textId="77777777" w:rsidR="00542453" w:rsidRPr="006F23CE" w:rsidRDefault="00542453" w:rsidP="00542453">
            <w:pPr>
              <w:jc w:val="center"/>
              <w:rPr>
                <w:bCs/>
                <w:sz w:val="20"/>
                <w:szCs w:val="20"/>
              </w:rPr>
            </w:pPr>
            <w:r w:rsidRPr="006F23CE">
              <w:rPr>
                <w:bCs/>
                <w:sz w:val="20"/>
                <w:szCs w:val="20"/>
              </w:rPr>
              <w:t>УК-3</w:t>
            </w:r>
          </w:p>
          <w:p w14:paraId="577F32C2" w14:textId="35231F58" w:rsidR="00542453" w:rsidRPr="006F23CE" w:rsidRDefault="00542453" w:rsidP="00542453">
            <w:pPr>
              <w:jc w:val="center"/>
              <w:rPr>
                <w:bCs/>
                <w:sz w:val="20"/>
                <w:szCs w:val="20"/>
              </w:rPr>
            </w:pPr>
            <w:r w:rsidRPr="006F23CE">
              <w:rPr>
                <w:bCs/>
                <w:sz w:val="20"/>
                <w:szCs w:val="20"/>
              </w:rPr>
              <w:t>УК-3.1</w:t>
            </w:r>
          </w:p>
        </w:tc>
      </w:tr>
      <w:tr w:rsidR="00542453" w:rsidRPr="006F23CE" w14:paraId="7E4F2DEA" w14:textId="77777777" w:rsidTr="00542453">
        <w:trPr>
          <w:trHeight w:val="545"/>
        </w:trPr>
        <w:tc>
          <w:tcPr>
            <w:tcW w:w="846" w:type="dxa"/>
            <w:tcBorders>
              <w:top w:val="single" w:sz="4" w:space="0" w:color="auto"/>
              <w:bottom w:val="single" w:sz="4" w:space="0" w:color="auto"/>
            </w:tcBorders>
          </w:tcPr>
          <w:p w14:paraId="4412D4F1" w14:textId="77777777" w:rsidR="00542453" w:rsidRPr="006F23CE" w:rsidRDefault="00542453" w:rsidP="00753A96">
            <w:pPr>
              <w:pStyle w:val="af1"/>
              <w:numPr>
                <w:ilvl w:val="0"/>
                <w:numId w:val="4"/>
              </w:numPr>
              <w:spacing w:after="0" w:line="240" w:lineRule="auto"/>
              <w:ind w:left="0" w:firstLine="0"/>
              <w:jc w:val="center"/>
              <w:rPr>
                <w:bCs/>
                <w:sz w:val="20"/>
                <w:szCs w:val="20"/>
              </w:rPr>
            </w:pPr>
          </w:p>
        </w:tc>
        <w:tc>
          <w:tcPr>
            <w:tcW w:w="5386" w:type="dxa"/>
            <w:tcBorders>
              <w:top w:val="single" w:sz="4" w:space="0" w:color="auto"/>
              <w:bottom w:val="single" w:sz="4" w:space="0" w:color="auto"/>
            </w:tcBorders>
            <w:vAlign w:val="center"/>
          </w:tcPr>
          <w:p w14:paraId="00557A68" w14:textId="77777777" w:rsidR="00542453" w:rsidRPr="006F23CE" w:rsidRDefault="00542453" w:rsidP="00542453">
            <w:pPr>
              <w:autoSpaceDE w:val="0"/>
              <w:autoSpaceDN w:val="0"/>
              <w:adjustRightInd w:val="0"/>
              <w:rPr>
                <w:i/>
                <w:iCs/>
                <w:sz w:val="20"/>
                <w:szCs w:val="20"/>
              </w:rPr>
            </w:pPr>
            <w:r w:rsidRPr="006F23CE">
              <w:rPr>
                <w:i/>
                <w:iCs/>
                <w:sz w:val="20"/>
                <w:szCs w:val="20"/>
              </w:rPr>
              <w:t xml:space="preserve">Прочитайте текст и запишите ответ </w:t>
            </w:r>
          </w:p>
          <w:p w14:paraId="21800AAD" w14:textId="7F6105DD" w:rsidR="00542453" w:rsidRPr="006F23CE" w:rsidRDefault="00542453" w:rsidP="00542453">
            <w:pPr>
              <w:tabs>
                <w:tab w:val="left" w:pos="993"/>
              </w:tabs>
              <w:jc w:val="both"/>
              <w:rPr>
                <w:b/>
                <w:bCs/>
                <w:sz w:val="20"/>
                <w:szCs w:val="20"/>
              </w:rPr>
            </w:pPr>
            <w:r w:rsidRPr="006F23CE">
              <w:rPr>
                <w:sz w:val="20"/>
                <w:szCs w:val="20"/>
              </w:rPr>
              <w:t>Деятельность человека, направленная на изменение своей личности в соответствии с сознательно поставленными целями, сложившимися идеалами и убеждениями – это  ___</w:t>
            </w:r>
          </w:p>
        </w:tc>
        <w:tc>
          <w:tcPr>
            <w:tcW w:w="1843" w:type="dxa"/>
            <w:tcBorders>
              <w:top w:val="single" w:sz="4" w:space="0" w:color="auto"/>
              <w:bottom w:val="single" w:sz="4" w:space="0" w:color="auto"/>
            </w:tcBorders>
            <w:vAlign w:val="center"/>
          </w:tcPr>
          <w:p w14:paraId="4826629E" w14:textId="7567F88D" w:rsidR="00542453" w:rsidRPr="006F23CE" w:rsidRDefault="00542453" w:rsidP="00542453">
            <w:pPr>
              <w:jc w:val="center"/>
              <w:rPr>
                <w:bCs/>
                <w:sz w:val="20"/>
                <w:szCs w:val="20"/>
              </w:rPr>
            </w:pPr>
            <w:r w:rsidRPr="006F23CE">
              <w:rPr>
                <w:bCs/>
                <w:sz w:val="20"/>
                <w:szCs w:val="20"/>
              </w:rPr>
              <w:t>самовоспитание</w:t>
            </w:r>
          </w:p>
        </w:tc>
        <w:tc>
          <w:tcPr>
            <w:tcW w:w="1559" w:type="dxa"/>
            <w:tcBorders>
              <w:top w:val="single" w:sz="4" w:space="0" w:color="auto"/>
              <w:bottom w:val="single" w:sz="4" w:space="0" w:color="auto"/>
            </w:tcBorders>
            <w:vAlign w:val="center"/>
          </w:tcPr>
          <w:p w14:paraId="7B551EA4" w14:textId="77777777" w:rsidR="00542453" w:rsidRPr="006F23CE" w:rsidRDefault="00542453" w:rsidP="00542453">
            <w:pPr>
              <w:jc w:val="center"/>
              <w:rPr>
                <w:bCs/>
                <w:sz w:val="20"/>
                <w:szCs w:val="20"/>
              </w:rPr>
            </w:pPr>
            <w:r w:rsidRPr="006F23CE">
              <w:rPr>
                <w:bCs/>
                <w:sz w:val="20"/>
                <w:szCs w:val="20"/>
              </w:rPr>
              <w:t>УК-6</w:t>
            </w:r>
          </w:p>
          <w:p w14:paraId="03A22417" w14:textId="0B8583C0" w:rsidR="00542453" w:rsidRPr="006F23CE" w:rsidRDefault="00542453" w:rsidP="00542453">
            <w:pPr>
              <w:jc w:val="center"/>
              <w:rPr>
                <w:bCs/>
                <w:sz w:val="20"/>
                <w:szCs w:val="20"/>
              </w:rPr>
            </w:pPr>
            <w:r w:rsidRPr="006F23CE">
              <w:rPr>
                <w:bCs/>
                <w:sz w:val="20"/>
                <w:szCs w:val="20"/>
              </w:rPr>
              <w:t>УК-6.2</w:t>
            </w:r>
          </w:p>
        </w:tc>
      </w:tr>
      <w:tr w:rsidR="00542453" w:rsidRPr="006F23CE" w14:paraId="3396B703" w14:textId="77777777" w:rsidTr="00542453">
        <w:trPr>
          <w:trHeight w:val="1943"/>
        </w:trPr>
        <w:tc>
          <w:tcPr>
            <w:tcW w:w="846" w:type="dxa"/>
            <w:tcBorders>
              <w:top w:val="single" w:sz="4" w:space="0" w:color="auto"/>
              <w:bottom w:val="single" w:sz="4" w:space="0" w:color="auto"/>
            </w:tcBorders>
          </w:tcPr>
          <w:p w14:paraId="6ABBAD46" w14:textId="77777777" w:rsidR="00542453" w:rsidRPr="006F23CE" w:rsidRDefault="00542453" w:rsidP="00753A96">
            <w:pPr>
              <w:pStyle w:val="af1"/>
              <w:numPr>
                <w:ilvl w:val="0"/>
                <w:numId w:val="4"/>
              </w:numPr>
              <w:spacing w:after="0" w:line="240" w:lineRule="auto"/>
              <w:ind w:left="0" w:firstLine="0"/>
              <w:jc w:val="center"/>
              <w:rPr>
                <w:bCs/>
                <w:sz w:val="20"/>
                <w:szCs w:val="20"/>
              </w:rPr>
            </w:pPr>
          </w:p>
        </w:tc>
        <w:tc>
          <w:tcPr>
            <w:tcW w:w="5386" w:type="dxa"/>
            <w:tcBorders>
              <w:top w:val="single" w:sz="4" w:space="0" w:color="auto"/>
              <w:bottom w:val="single" w:sz="4" w:space="0" w:color="auto"/>
            </w:tcBorders>
            <w:vAlign w:val="center"/>
          </w:tcPr>
          <w:p w14:paraId="575A364C" w14:textId="77777777" w:rsidR="00542453" w:rsidRPr="006F23CE" w:rsidRDefault="00542453" w:rsidP="00542453">
            <w:pPr>
              <w:tabs>
                <w:tab w:val="left" w:pos="226"/>
              </w:tabs>
              <w:autoSpaceDE w:val="0"/>
              <w:autoSpaceDN w:val="0"/>
              <w:adjustRightInd w:val="0"/>
              <w:jc w:val="both"/>
              <w:rPr>
                <w:i/>
                <w:iCs/>
                <w:sz w:val="20"/>
                <w:szCs w:val="20"/>
              </w:rPr>
            </w:pPr>
            <w:r w:rsidRPr="006F23CE">
              <w:rPr>
                <w:i/>
                <w:iCs/>
                <w:sz w:val="20"/>
                <w:szCs w:val="20"/>
              </w:rPr>
              <w:t>Прочитайте текст и установите последовательность</w:t>
            </w:r>
          </w:p>
          <w:p w14:paraId="3AE1E9C3" w14:textId="77777777" w:rsidR="00542453" w:rsidRPr="006F23CE" w:rsidRDefault="00542453" w:rsidP="00542453">
            <w:pPr>
              <w:tabs>
                <w:tab w:val="left" w:pos="226"/>
              </w:tabs>
              <w:autoSpaceDE w:val="0"/>
              <w:autoSpaceDN w:val="0"/>
              <w:adjustRightInd w:val="0"/>
              <w:jc w:val="both"/>
              <w:rPr>
                <w:sz w:val="20"/>
                <w:szCs w:val="20"/>
              </w:rPr>
            </w:pPr>
            <w:r w:rsidRPr="006F23CE">
              <w:rPr>
                <w:sz w:val="20"/>
                <w:szCs w:val="20"/>
              </w:rPr>
              <w:t>Укажите верную последовательность этапов рефлексии как способа самопознания и развития личности:</w:t>
            </w:r>
          </w:p>
          <w:p w14:paraId="07D1A3C0" w14:textId="77777777" w:rsidR="00542453" w:rsidRPr="006F23CE" w:rsidRDefault="00542453" w:rsidP="00753A96">
            <w:pPr>
              <w:pStyle w:val="af1"/>
              <w:numPr>
                <w:ilvl w:val="0"/>
                <w:numId w:val="7"/>
              </w:numPr>
              <w:tabs>
                <w:tab w:val="left" w:pos="324"/>
              </w:tabs>
              <w:autoSpaceDE w:val="0"/>
              <w:autoSpaceDN w:val="0"/>
              <w:adjustRightInd w:val="0"/>
              <w:spacing w:after="0" w:line="240" w:lineRule="auto"/>
              <w:ind w:left="0" w:firstLine="0"/>
              <w:jc w:val="both"/>
              <w:rPr>
                <w:sz w:val="20"/>
                <w:szCs w:val="20"/>
              </w:rPr>
            </w:pPr>
            <w:r w:rsidRPr="006F23CE">
              <w:rPr>
                <w:sz w:val="20"/>
                <w:szCs w:val="20"/>
              </w:rPr>
              <w:t xml:space="preserve">оценка и анализ своих ощущений, мыслей, эмоций, их связи с личными ценностями и убеждениями </w:t>
            </w:r>
          </w:p>
          <w:p w14:paraId="39386F8B" w14:textId="77777777" w:rsidR="00542453" w:rsidRPr="006F23CE" w:rsidRDefault="00542453" w:rsidP="00753A96">
            <w:pPr>
              <w:pStyle w:val="af1"/>
              <w:numPr>
                <w:ilvl w:val="0"/>
                <w:numId w:val="7"/>
              </w:numPr>
              <w:tabs>
                <w:tab w:val="left" w:pos="324"/>
              </w:tabs>
              <w:autoSpaceDE w:val="0"/>
              <w:autoSpaceDN w:val="0"/>
              <w:adjustRightInd w:val="0"/>
              <w:spacing w:after="0" w:line="240" w:lineRule="auto"/>
              <w:ind w:left="0" w:firstLine="0"/>
              <w:jc w:val="both"/>
              <w:rPr>
                <w:i/>
                <w:iCs/>
                <w:sz w:val="20"/>
                <w:szCs w:val="20"/>
              </w:rPr>
            </w:pPr>
            <w:r w:rsidRPr="006F23CE">
              <w:rPr>
                <w:sz w:val="20"/>
                <w:szCs w:val="20"/>
              </w:rPr>
              <w:t xml:space="preserve">осознание и анализ ситуации </w:t>
            </w:r>
          </w:p>
          <w:p w14:paraId="3CF33CDB" w14:textId="59E820A0" w:rsidR="00542453" w:rsidRPr="006F23CE" w:rsidRDefault="00542453" w:rsidP="00753A96">
            <w:pPr>
              <w:pStyle w:val="af1"/>
              <w:numPr>
                <w:ilvl w:val="0"/>
                <w:numId w:val="7"/>
              </w:numPr>
              <w:tabs>
                <w:tab w:val="left" w:pos="324"/>
              </w:tabs>
              <w:autoSpaceDE w:val="0"/>
              <w:autoSpaceDN w:val="0"/>
              <w:adjustRightInd w:val="0"/>
              <w:spacing w:after="0" w:line="240" w:lineRule="auto"/>
              <w:ind w:left="0" w:firstLine="0"/>
              <w:jc w:val="both"/>
              <w:rPr>
                <w:i/>
                <w:iCs/>
                <w:sz w:val="20"/>
                <w:szCs w:val="20"/>
              </w:rPr>
            </w:pPr>
            <w:r w:rsidRPr="006F23CE">
              <w:rPr>
                <w:sz w:val="20"/>
                <w:szCs w:val="20"/>
              </w:rPr>
              <w:t>поиск новых вариантов поведения и составлением плана дальнейших действий</w:t>
            </w:r>
          </w:p>
        </w:tc>
        <w:tc>
          <w:tcPr>
            <w:tcW w:w="1843" w:type="dxa"/>
            <w:tcBorders>
              <w:top w:val="single" w:sz="4" w:space="0" w:color="auto"/>
              <w:bottom w:val="single" w:sz="4" w:space="0" w:color="auto"/>
            </w:tcBorders>
            <w:vAlign w:val="center"/>
          </w:tcPr>
          <w:p w14:paraId="5A728303" w14:textId="73E46C0F" w:rsidR="00542453" w:rsidRPr="006F23CE" w:rsidRDefault="00542453" w:rsidP="00542453">
            <w:pPr>
              <w:jc w:val="center"/>
              <w:rPr>
                <w:bCs/>
                <w:sz w:val="20"/>
                <w:szCs w:val="20"/>
              </w:rPr>
            </w:pPr>
            <w:r w:rsidRPr="006F23CE">
              <w:rPr>
                <w:bCs/>
                <w:sz w:val="20"/>
                <w:szCs w:val="20"/>
              </w:rPr>
              <w:t>2, 1, 3</w:t>
            </w:r>
          </w:p>
        </w:tc>
        <w:tc>
          <w:tcPr>
            <w:tcW w:w="1559" w:type="dxa"/>
            <w:tcBorders>
              <w:top w:val="single" w:sz="4" w:space="0" w:color="auto"/>
              <w:bottom w:val="single" w:sz="4" w:space="0" w:color="auto"/>
            </w:tcBorders>
            <w:vAlign w:val="center"/>
          </w:tcPr>
          <w:p w14:paraId="212036BF" w14:textId="77777777" w:rsidR="00542453" w:rsidRPr="006F23CE" w:rsidRDefault="00542453" w:rsidP="00542453">
            <w:pPr>
              <w:jc w:val="center"/>
              <w:rPr>
                <w:bCs/>
                <w:sz w:val="20"/>
                <w:szCs w:val="20"/>
              </w:rPr>
            </w:pPr>
            <w:r w:rsidRPr="006F23CE">
              <w:rPr>
                <w:bCs/>
                <w:sz w:val="20"/>
                <w:szCs w:val="20"/>
              </w:rPr>
              <w:t>УК-6</w:t>
            </w:r>
          </w:p>
          <w:p w14:paraId="7618E1AE" w14:textId="6BE11414" w:rsidR="00542453" w:rsidRPr="006F23CE" w:rsidRDefault="00542453" w:rsidP="00542453">
            <w:pPr>
              <w:jc w:val="center"/>
              <w:rPr>
                <w:bCs/>
                <w:sz w:val="20"/>
                <w:szCs w:val="20"/>
              </w:rPr>
            </w:pPr>
            <w:r w:rsidRPr="006F23CE">
              <w:rPr>
                <w:bCs/>
                <w:sz w:val="20"/>
                <w:szCs w:val="20"/>
              </w:rPr>
              <w:t>УК-6.2</w:t>
            </w:r>
          </w:p>
        </w:tc>
      </w:tr>
      <w:tr w:rsidR="00185619" w:rsidRPr="006F23CE" w14:paraId="4C7F4EBC" w14:textId="77777777" w:rsidTr="006E4435">
        <w:trPr>
          <w:trHeight w:val="844"/>
        </w:trPr>
        <w:tc>
          <w:tcPr>
            <w:tcW w:w="846" w:type="dxa"/>
            <w:tcBorders>
              <w:top w:val="single" w:sz="4" w:space="0" w:color="auto"/>
              <w:bottom w:val="single" w:sz="4" w:space="0" w:color="auto"/>
            </w:tcBorders>
          </w:tcPr>
          <w:p w14:paraId="13AA25DB" w14:textId="77777777" w:rsidR="00185619" w:rsidRPr="006F23CE" w:rsidRDefault="00185619" w:rsidP="00753A96">
            <w:pPr>
              <w:pStyle w:val="af1"/>
              <w:numPr>
                <w:ilvl w:val="0"/>
                <w:numId w:val="4"/>
              </w:numPr>
              <w:spacing w:after="0" w:line="240" w:lineRule="auto"/>
              <w:ind w:left="0" w:firstLine="0"/>
              <w:jc w:val="center"/>
              <w:rPr>
                <w:bCs/>
                <w:sz w:val="20"/>
                <w:szCs w:val="20"/>
              </w:rPr>
            </w:pPr>
          </w:p>
        </w:tc>
        <w:tc>
          <w:tcPr>
            <w:tcW w:w="5386" w:type="dxa"/>
            <w:tcBorders>
              <w:top w:val="single" w:sz="4" w:space="0" w:color="auto"/>
              <w:bottom w:val="single" w:sz="4" w:space="0" w:color="auto"/>
            </w:tcBorders>
            <w:vAlign w:val="center"/>
          </w:tcPr>
          <w:p w14:paraId="0A25C0B7" w14:textId="77777777" w:rsidR="00185619" w:rsidRPr="006F23CE" w:rsidRDefault="00185619" w:rsidP="00185619">
            <w:pPr>
              <w:rPr>
                <w:sz w:val="20"/>
                <w:szCs w:val="20"/>
              </w:rPr>
            </w:pPr>
            <w:r w:rsidRPr="006F23CE">
              <w:rPr>
                <w:i/>
                <w:iCs/>
                <w:sz w:val="20"/>
                <w:szCs w:val="20"/>
              </w:rPr>
              <w:t>Прочитайте текст, выберите правильный ответ</w:t>
            </w:r>
          </w:p>
          <w:p w14:paraId="655ED158" w14:textId="17CB54AB" w:rsidR="00185619" w:rsidRPr="006F23CE" w:rsidRDefault="00185619" w:rsidP="00185619">
            <w:pPr>
              <w:jc w:val="both"/>
              <w:rPr>
                <w:sz w:val="20"/>
                <w:szCs w:val="20"/>
              </w:rPr>
            </w:pPr>
            <w:r w:rsidRPr="006F23CE">
              <w:rPr>
                <w:sz w:val="20"/>
                <w:szCs w:val="20"/>
              </w:rPr>
              <w:t>Для эффективного управления командой исполнителей в рамках сформированной проектной группы необходимо опираться на базовый документ, который описывает содержание проекта, фиксирует этапы и контрольные точки работы исполнителей, бюджет проекта, описывает ключевые риски и возможности, а также содержание проекта, называемый:</w:t>
            </w:r>
          </w:p>
          <w:p w14:paraId="019204E6" w14:textId="77777777" w:rsidR="00185619" w:rsidRPr="006F23CE" w:rsidRDefault="00185619" w:rsidP="00753A96">
            <w:pPr>
              <w:numPr>
                <w:ilvl w:val="0"/>
                <w:numId w:val="8"/>
              </w:numPr>
              <w:tabs>
                <w:tab w:val="left" w:pos="316"/>
              </w:tabs>
              <w:ind w:left="0" w:firstLine="0"/>
              <w:rPr>
                <w:sz w:val="20"/>
                <w:szCs w:val="20"/>
              </w:rPr>
            </w:pPr>
            <w:r w:rsidRPr="006F23CE">
              <w:rPr>
                <w:sz w:val="20"/>
                <w:szCs w:val="20"/>
              </w:rPr>
              <w:t xml:space="preserve">устав </w:t>
            </w:r>
          </w:p>
          <w:p w14:paraId="59D29C8E" w14:textId="77777777" w:rsidR="00185619" w:rsidRPr="006F23CE" w:rsidRDefault="00185619" w:rsidP="00753A96">
            <w:pPr>
              <w:numPr>
                <w:ilvl w:val="0"/>
                <w:numId w:val="8"/>
              </w:numPr>
              <w:tabs>
                <w:tab w:val="left" w:pos="316"/>
              </w:tabs>
              <w:ind w:left="0" w:firstLine="0"/>
              <w:rPr>
                <w:b/>
                <w:bCs/>
                <w:sz w:val="20"/>
                <w:szCs w:val="20"/>
              </w:rPr>
            </w:pPr>
            <w:r w:rsidRPr="006F23CE">
              <w:rPr>
                <w:b/>
                <w:bCs/>
                <w:sz w:val="20"/>
                <w:szCs w:val="20"/>
              </w:rPr>
              <w:t>паспорт проекта</w:t>
            </w:r>
          </w:p>
          <w:p w14:paraId="017B0E3E" w14:textId="152FD3DC" w:rsidR="00185619" w:rsidRPr="006F23CE" w:rsidRDefault="00185619" w:rsidP="00185619">
            <w:pPr>
              <w:tabs>
                <w:tab w:val="left" w:pos="993"/>
              </w:tabs>
              <w:rPr>
                <w:sz w:val="20"/>
                <w:szCs w:val="20"/>
              </w:rPr>
            </w:pPr>
            <w:r w:rsidRPr="006F23CE">
              <w:rPr>
                <w:sz w:val="20"/>
                <w:szCs w:val="20"/>
              </w:rPr>
              <w:t>3) </w:t>
            </w:r>
            <w:r w:rsidR="006F23CE">
              <w:rPr>
                <w:sz w:val="20"/>
                <w:szCs w:val="20"/>
              </w:rPr>
              <w:t>  </w:t>
            </w:r>
            <w:r w:rsidRPr="006F23CE">
              <w:rPr>
                <w:sz w:val="20"/>
                <w:szCs w:val="20"/>
              </w:rPr>
              <w:t>план</w:t>
            </w:r>
          </w:p>
        </w:tc>
        <w:tc>
          <w:tcPr>
            <w:tcW w:w="1843" w:type="dxa"/>
            <w:tcBorders>
              <w:top w:val="single" w:sz="4" w:space="0" w:color="auto"/>
              <w:bottom w:val="single" w:sz="4" w:space="0" w:color="auto"/>
            </w:tcBorders>
            <w:vAlign w:val="center"/>
          </w:tcPr>
          <w:p w14:paraId="68DDFF2B" w14:textId="2C020C5B" w:rsidR="00185619" w:rsidRPr="006F23CE" w:rsidRDefault="00185619" w:rsidP="00185619">
            <w:pPr>
              <w:jc w:val="center"/>
              <w:rPr>
                <w:bCs/>
                <w:sz w:val="20"/>
                <w:szCs w:val="20"/>
              </w:rPr>
            </w:pPr>
            <w:r w:rsidRPr="006F23CE">
              <w:rPr>
                <w:sz w:val="20"/>
                <w:szCs w:val="20"/>
              </w:rPr>
              <w:t>2</w:t>
            </w:r>
          </w:p>
        </w:tc>
        <w:tc>
          <w:tcPr>
            <w:tcW w:w="1559" w:type="dxa"/>
            <w:tcBorders>
              <w:top w:val="single" w:sz="4" w:space="0" w:color="auto"/>
              <w:bottom w:val="single" w:sz="4" w:space="0" w:color="auto"/>
            </w:tcBorders>
            <w:vAlign w:val="center"/>
          </w:tcPr>
          <w:p w14:paraId="13286527" w14:textId="77777777" w:rsidR="00185619" w:rsidRPr="006F23CE" w:rsidRDefault="00185619" w:rsidP="00185619">
            <w:pPr>
              <w:jc w:val="center"/>
              <w:rPr>
                <w:bCs/>
                <w:sz w:val="20"/>
                <w:szCs w:val="20"/>
              </w:rPr>
            </w:pPr>
            <w:r w:rsidRPr="006F23CE">
              <w:rPr>
                <w:bCs/>
                <w:sz w:val="20"/>
                <w:szCs w:val="20"/>
              </w:rPr>
              <w:t>УК-3</w:t>
            </w:r>
          </w:p>
          <w:p w14:paraId="2792F9A1" w14:textId="653CE1D4" w:rsidR="00185619" w:rsidRPr="006F23CE" w:rsidRDefault="00185619" w:rsidP="00185619">
            <w:pPr>
              <w:jc w:val="center"/>
              <w:rPr>
                <w:bCs/>
                <w:sz w:val="20"/>
                <w:szCs w:val="20"/>
              </w:rPr>
            </w:pPr>
            <w:r w:rsidRPr="006F23CE">
              <w:rPr>
                <w:bCs/>
                <w:sz w:val="20"/>
                <w:szCs w:val="20"/>
              </w:rPr>
              <w:t>УК-3.2</w:t>
            </w:r>
          </w:p>
        </w:tc>
      </w:tr>
      <w:tr w:rsidR="00185619" w:rsidRPr="006F23CE" w14:paraId="7D4F6363" w14:textId="77777777" w:rsidTr="006E4435">
        <w:trPr>
          <w:trHeight w:val="844"/>
        </w:trPr>
        <w:tc>
          <w:tcPr>
            <w:tcW w:w="846" w:type="dxa"/>
            <w:tcBorders>
              <w:top w:val="single" w:sz="4" w:space="0" w:color="auto"/>
              <w:bottom w:val="single" w:sz="4" w:space="0" w:color="auto"/>
            </w:tcBorders>
          </w:tcPr>
          <w:p w14:paraId="764989B7" w14:textId="77777777" w:rsidR="00185619" w:rsidRPr="006F23CE" w:rsidRDefault="00185619" w:rsidP="00753A96">
            <w:pPr>
              <w:pStyle w:val="af1"/>
              <w:numPr>
                <w:ilvl w:val="0"/>
                <w:numId w:val="4"/>
              </w:numPr>
              <w:spacing w:after="0" w:line="240" w:lineRule="auto"/>
              <w:ind w:left="0" w:firstLine="0"/>
              <w:jc w:val="center"/>
              <w:rPr>
                <w:bCs/>
                <w:sz w:val="20"/>
                <w:szCs w:val="20"/>
              </w:rPr>
            </w:pPr>
          </w:p>
        </w:tc>
        <w:tc>
          <w:tcPr>
            <w:tcW w:w="5386" w:type="dxa"/>
            <w:tcBorders>
              <w:top w:val="single" w:sz="4" w:space="0" w:color="auto"/>
              <w:bottom w:val="single" w:sz="4" w:space="0" w:color="auto"/>
            </w:tcBorders>
            <w:vAlign w:val="center"/>
          </w:tcPr>
          <w:p w14:paraId="20C2A50E" w14:textId="77777777" w:rsidR="00185619" w:rsidRPr="006F23CE" w:rsidRDefault="00185619" w:rsidP="00185619">
            <w:pPr>
              <w:rPr>
                <w:sz w:val="20"/>
                <w:szCs w:val="20"/>
              </w:rPr>
            </w:pPr>
            <w:r w:rsidRPr="006F23CE">
              <w:rPr>
                <w:i/>
                <w:iCs/>
                <w:sz w:val="20"/>
                <w:szCs w:val="20"/>
              </w:rPr>
              <w:t>Прочитайте текст, выберите правильный ответ</w:t>
            </w:r>
          </w:p>
          <w:p w14:paraId="6642C235" w14:textId="77777777" w:rsidR="00185619" w:rsidRPr="006F23CE" w:rsidRDefault="00185619" w:rsidP="00185619">
            <w:pPr>
              <w:jc w:val="both"/>
              <w:rPr>
                <w:sz w:val="20"/>
                <w:szCs w:val="20"/>
              </w:rPr>
            </w:pPr>
            <w:r w:rsidRPr="006F23CE">
              <w:rPr>
                <w:sz w:val="20"/>
                <w:szCs w:val="20"/>
              </w:rPr>
              <w:t>Для эффективного управления командой исполнителей и достижения стратегических задач в рамках управления проектной группой необходимо опираться на документ, который описывает объем, цели и результаты команды исполнителей в рамках данного проекта, сроки выполнения, выделяемые ресурсы и потенциальные риски, формирующий четкое представление об общих целях проекта, основных этапах и отдельных задачах, называемый:</w:t>
            </w:r>
          </w:p>
          <w:p w14:paraId="2A215278" w14:textId="77777777" w:rsidR="00185619" w:rsidRPr="006F23CE" w:rsidRDefault="00185619" w:rsidP="00753A96">
            <w:pPr>
              <w:numPr>
                <w:ilvl w:val="0"/>
                <w:numId w:val="9"/>
              </w:numPr>
              <w:tabs>
                <w:tab w:val="left" w:pos="316"/>
              </w:tabs>
              <w:ind w:left="0" w:firstLine="0"/>
              <w:rPr>
                <w:sz w:val="20"/>
                <w:szCs w:val="20"/>
              </w:rPr>
            </w:pPr>
            <w:r w:rsidRPr="006F23CE">
              <w:rPr>
                <w:sz w:val="20"/>
                <w:szCs w:val="20"/>
              </w:rPr>
              <w:t xml:space="preserve">устав </w:t>
            </w:r>
          </w:p>
          <w:p w14:paraId="006E7EF8" w14:textId="77777777" w:rsidR="00185619" w:rsidRPr="006F23CE" w:rsidRDefault="00185619" w:rsidP="00753A96">
            <w:pPr>
              <w:numPr>
                <w:ilvl w:val="0"/>
                <w:numId w:val="9"/>
              </w:numPr>
              <w:tabs>
                <w:tab w:val="left" w:pos="316"/>
              </w:tabs>
              <w:ind w:left="0" w:firstLine="0"/>
              <w:rPr>
                <w:i/>
                <w:iCs/>
                <w:sz w:val="20"/>
                <w:szCs w:val="20"/>
              </w:rPr>
            </w:pPr>
            <w:r w:rsidRPr="006F23CE">
              <w:rPr>
                <w:sz w:val="20"/>
                <w:szCs w:val="20"/>
              </w:rPr>
              <w:t xml:space="preserve">паспорт </w:t>
            </w:r>
          </w:p>
          <w:p w14:paraId="7E353474" w14:textId="51AD4CF7" w:rsidR="00185619" w:rsidRPr="006F23CE" w:rsidRDefault="00185619" w:rsidP="00753A96">
            <w:pPr>
              <w:numPr>
                <w:ilvl w:val="0"/>
                <w:numId w:val="9"/>
              </w:numPr>
              <w:tabs>
                <w:tab w:val="left" w:pos="316"/>
              </w:tabs>
              <w:ind w:left="0" w:firstLine="0"/>
              <w:rPr>
                <w:i/>
                <w:iCs/>
                <w:sz w:val="20"/>
                <w:szCs w:val="20"/>
              </w:rPr>
            </w:pPr>
            <w:r w:rsidRPr="006F23CE">
              <w:rPr>
                <w:b/>
                <w:bCs/>
                <w:sz w:val="20"/>
                <w:szCs w:val="20"/>
              </w:rPr>
              <w:t>план проекта</w:t>
            </w:r>
          </w:p>
        </w:tc>
        <w:tc>
          <w:tcPr>
            <w:tcW w:w="1843" w:type="dxa"/>
            <w:tcBorders>
              <w:top w:val="single" w:sz="4" w:space="0" w:color="auto"/>
              <w:bottom w:val="single" w:sz="4" w:space="0" w:color="auto"/>
            </w:tcBorders>
            <w:vAlign w:val="center"/>
          </w:tcPr>
          <w:p w14:paraId="5A2A3376" w14:textId="0F290C52" w:rsidR="00185619" w:rsidRPr="006F23CE" w:rsidRDefault="00185619" w:rsidP="00185619">
            <w:pPr>
              <w:jc w:val="center"/>
              <w:rPr>
                <w:sz w:val="20"/>
                <w:szCs w:val="20"/>
              </w:rPr>
            </w:pPr>
            <w:r w:rsidRPr="006F23CE">
              <w:rPr>
                <w:sz w:val="20"/>
                <w:szCs w:val="20"/>
              </w:rPr>
              <w:t>3</w:t>
            </w:r>
          </w:p>
        </w:tc>
        <w:tc>
          <w:tcPr>
            <w:tcW w:w="1559" w:type="dxa"/>
            <w:tcBorders>
              <w:top w:val="single" w:sz="4" w:space="0" w:color="auto"/>
              <w:bottom w:val="single" w:sz="4" w:space="0" w:color="auto"/>
            </w:tcBorders>
            <w:vAlign w:val="center"/>
          </w:tcPr>
          <w:p w14:paraId="6FCC7077" w14:textId="77777777" w:rsidR="00185619" w:rsidRPr="006F23CE" w:rsidRDefault="00185619" w:rsidP="00185619">
            <w:pPr>
              <w:jc w:val="center"/>
              <w:rPr>
                <w:bCs/>
                <w:sz w:val="20"/>
                <w:szCs w:val="20"/>
              </w:rPr>
            </w:pPr>
            <w:r w:rsidRPr="006F23CE">
              <w:rPr>
                <w:bCs/>
                <w:sz w:val="20"/>
                <w:szCs w:val="20"/>
              </w:rPr>
              <w:t>УК-3</w:t>
            </w:r>
          </w:p>
          <w:p w14:paraId="2005104F" w14:textId="34CA628F" w:rsidR="00185619" w:rsidRPr="006F23CE" w:rsidRDefault="00185619" w:rsidP="00185619">
            <w:pPr>
              <w:jc w:val="center"/>
              <w:rPr>
                <w:bCs/>
                <w:sz w:val="20"/>
                <w:szCs w:val="20"/>
              </w:rPr>
            </w:pPr>
            <w:r w:rsidRPr="006F23CE">
              <w:rPr>
                <w:sz w:val="20"/>
                <w:szCs w:val="20"/>
              </w:rPr>
              <w:t>УК-3.2</w:t>
            </w:r>
          </w:p>
        </w:tc>
      </w:tr>
      <w:tr w:rsidR="00185619" w:rsidRPr="006F23CE" w14:paraId="7A6839BE" w14:textId="77777777" w:rsidTr="006E4435">
        <w:trPr>
          <w:trHeight w:val="844"/>
        </w:trPr>
        <w:tc>
          <w:tcPr>
            <w:tcW w:w="846" w:type="dxa"/>
            <w:tcBorders>
              <w:top w:val="single" w:sz="4" w:space="0" w:color="auto"/>
              <w:bottom w:val="single" w:sz="4" w:space="0" w:color="auto"/>
            </w:tcBorders>
          </w:tcPr>
          <w:p w14:paraId="67ADD038" w14:textId="77777777" w:rsidR="00185619" w:rsidRPr="006F23CE" w:rsidRDefault="00185619" w:rsidP="00753A96">
            <w:pPr>
              <w:pStyle w:val="af1"/>
              <w:numPr>
                <w:ilvl w:val="0"/>
                <w:numId w:val="4"/>
              </w:numPr>
              <w:spacing w:after="0" w:line="240" w:lineRule="auto"/>
              <w:ind w:left="0" w:firstLine="0"/>
              <w:jc w:val="center"/>
              <w:rPr>
                <w:bCs/>
                <w:sz w:val="20"/>
                <w:szCs w:val="20"/>
              </w:rPr>
            </w:pPr>
          </w:p>
        </w:tc>
        <w:tc>
          <w:tcPr>
            <w:tcW w:w="5386" w:type="dxa"/>
            <w:tcBorders>
              <w:top w:val="single" w:sz="4" w:space="0" w:color="auto"/>
              <w:bottom w:val="single" w:sz="4" w:space="0" w:color="auto"/>
            </w:tcBorders>
            <w:vAlign w:val="center"/>
          </w:tcPr>
          <w:p w14:paraId="5333C756" w14:textId="77777777" w:rsidR="00185619" w:rsidRPr="006F23CE" w:rsidRDefault="00185619" w:rsidP="00185619">
            <w:pPr>
              <w:rPr>
                <w:sz w:val="20"/>
                <w:szCs w:val="20"/>
              </w:rPr>
            </w:pPr>
            <w:r w:rsidRPr="006F23CE">
              <w:rPr>
                <w:i/>
                <w:iCs/>
                <w:sz w:val="20"/>
                <w:szCs w:val="20"/>
              </w:rPr>
              <w:t>Прочитайте текст, выберите правильный ответ</w:t>
            </w:r>
          </w:p>
          <w:p w14:paraId="047321B6" w14:textId="77777777" w:rsidR="00185619" w:rsidRPr="006F23CE" w:rsidRDefault="00185619" w:rsidP="00F90769">
            <w:pPr>
              <w:pStyle w:val="af1"/>
              <w:spacing w:after="0" w:line="240" w:lineRule="auto"/>
              <w:ind w:left="0"/>
              <w:contextualSpacing/>
              <w:jc w:val="both"/>
              <w:rPr>
                <w:kern w:val="2"/>
                <w:sz w:val="20"/>
                <w:szCs w:val="20"/>
              </w:rPr>
            </w:pPr>
            <w:r w:rsidRPr="006F23CE">
              <w:rPr>
                <w:sz w:val="20"/>
                <w:szCs w:val="20"/>
              </w:rPr>
              <w:t xml:space="preserve">Для эффективного управления командой исполнителей и достижения стратегических задач руководителю важно опираться на принципы трудовых взаимоотношений, способы организации труда в компании, основные права и обязанности </w:t>
            </w:r>
            <w:r w:rsidRPr="006F23CE">
              <w:rPr>
                <w:kern w:val="2"/>
                <w:sz w:val="20"/>
                <w:szCs w:val="20"/>
              </w:rPr>
              <w:t>компании и ее персонала, что фиксируется в следующем документе:</w:t>
            </w:r>
          </w:p>
          <w:p w14:paraId="4FE0F312" w14:textId="77777777" w:rsidR="00185619" w:rsidRPr="006F23CE" w:rsidRDefault="00185619" w:rsidP="00753A96">
            <w:pPr>
              <w:pStyle w:val="af1"/>
              <w:numPr>
                <w:ilvl w:val="0"/>
                <w:numId w:val="10"/>
              </w:numPr>
              <w:spacing w:after="0" w:line="240" w:lineRule="auto"/>
              <w:contextualSpacing/>
              <w:rPr>
                <w:b/>
                <w:bCs/>
                <w:kern w:val="2"/>
                <w:sz w:val="20"/>
                <w:szCs w:val="20"/>
              </w:rPr>
            </w:pPr>
            <w:r w:rsidRPr="006F23CE">
              <w:rPr>
                <w:b/>
                <w:bCs/>
                <w:kern w:val="2"/>
                <w:sz w:val="20"/>
                <w:szCs w:val="20"/>
              </w:rPr>
              <w:t xml:space="preserve">Положение о персонале </w:t>
            </w:r>
          </w:p>
          <w:p w14:paraId="1BF28765" w14:textId="77777777" w:rsidR="00185619" w:rsidRPr="006F23CE" w:rsidRDefault="00185619" w:rsidP="00753A96">
            <w:pPr>
              <w:pStyle w:val="af1"/>
              <w:numPr>
                <w:ilvl w:val="0"/>
                <w:numId w:val="10"/>
              </w:numPr>
              <w:spacing w:after="0" w:line="240" w:lineRule="auto"/>
              <w:contextualSpacing/>
              <w:rPr>
                <w:i/>
                <w:iCs/>
                <w:sz w:val="20"/>
                <w:szCs w:val="20"/>
              </w:rPr>
            </w:pPr>
            <w:r w:rsidRPr="006F23CE">
              <w:rPr>
                <w:kern w:val="2"/>
                <w:sz w:val="20"/>
                <w:szCs w:val="20"/>
              </w:rPr>
              <w:t>штатное расписание</w:t>
            </w:r>
          </w:p>
          <w:p w14:paraId="1219D9BA" w14:textId="70342814" w:rsidR="00185619" w:rsidRPr="006F23CE" w:rsidRDefault="00185619" w:rsidP="00753A96">
            <w:pPr>
              <w:pStyle w:val="af1"/>
              <w:numPr>
                <w:ilvl w:val="0"/>
                <w:numId w:val="10"/>
              </w:numPr>
              <w:spacing w:after="0" w:line="240" w:lineRule="auto"/>
              <w:contextualSpacing/>
              <w:rPr>
                <w:i/>
                <w:iCs/>
                <w:sz w:val="20"/>
                <w:szCs w:val="20"/>
              </w:rPr>
            </w:pPr>
            <w:r w:rsidRPr="006F23CE">
              <w:rPr>
                <w:kern w:val="2"/>
                <w:sz w:val="20"/>
                <w:szCs w:val="20"/>
              </w:rPr>
              <w:t>кадровая стратегия</w:t>
            </w:r>
          </w:p>
        </w:tc>
        <w:tc>
          <w:tcPr>
            <w:tcW w:w="1843" w:type="dxa"/>
            <w:tcBorders>
              <w:top w:val="single" w:sz="4" w:space="0" w:color="auto"/>
              <w:bottom w:val="single" w:sz="4" w:space="0" w:color="auto"/>
            </w:tcBorders>
            <w:vAlign w:val="center"/>
          </w:tcPr>
          <w:p w14:paraId="04C25ED5" w14:textId="6A7E1309" w:rsidR="00185619" w:rsidRPr="006F23CE" w:rsidRDefault="00185619" w:rsidP="00185619">
            <w:pPr>
              <w:jc w:val="center"/>
              <w:rPr>
                <w:sz w:val="20"/>
                <w:szCs w:val="20"/>
              </w:rPr>
            </w:pPr>
            <w:r w:rsidRPr="006F23CE">
              <w:rPr>
                <w:sz w:val="20"/>
                <w:szCs w:val="20"/>
              </w:rPr>
              <w:t>1</w:t>
            </w:r>
          </w:p>
        </w:tc>
        <w:tc>
          <w:tcPr>
            <w:tcW w:w="1559" w:type="dxa"/>
            <w:tcBorders>
              <w:top w:val="single" w:sz="4" w:space="0" w:color="auto"/>
              <w:bottom w:val="single" w:sz="4" w:space="0" w:color="auto"/>
            </w:tcBorders>
            <w:vAlign w:val="center"/>
          </w:tcPr>
          <w:p w14:paraId="77022A62" w14:textId="77777777" w:rsidR="00185619" w:rsidRPr="006F23CE" w:rsidRDefault="00185619" w:rsidP="00185619">
            <w:pPr>
              <w:jc w:val="center"/>
              <w:rPr>
                <w:bCs/>
                <w:sz w:val="20"/>
                <w:szCs w:val="20"/>
              </w:rPr>
            </w:pPr>
            <w:r w:rsidRPr="006F23CE">
              <w:rPr>
                <w:bCs/>
                <w:sz w:val="20"/>
                <w:szCs w:val="20"/>
              </w:rPr>
              <w:t>УК-3</w:t>
            </w:r>
          </w:p>
          <w:p w14:paraId="2FBCD5F1" w14:textId="2920DDBA" w:rsidR="00185619" w:rsidRPr="006F23CE" w:rsidRDefault="00185619" w:rsidP="00185619">
            <w:pPr>
              <w:jc w:val="center"/>
              <w:rPr>
                <w:bCs/>
                <w:sz w:val="20"/>
                <w:szCs w:val="20"/>
              </w:rPr>
            </w:pPr>
            <w:r w:rsidRPr="006F23CE">
              <w:rPr>
                <w:sz w:val="20"/>
                <w:szCs w:val="20"/>
              </w:rPr>
              <w:t>УК-3.2</w:t>
            </w:r>
          </w:p>
        </w:tc>
      </w:tr>
      <w:tr w:rsidR="00185619" w:rsidRPr="006F23CE" w14:paraId="10DE0E4E" w14:textId="77777777" w:rsidTr="006E4435">
        <w:trPr>
          <w:trHeight w:val="844"/>
        </w:trPr>
        <w:tc>
          <w:tcPr>
            <w:tcW w:w="846" w:type="dxa"/>
            <w:tcBorders>
              <w:top w:val="single" w:sz="4" w:space="0" w:color="auto"/>
              <w:bottom w:val="single" w:sz="4" w:space="0" w:color="auto"/>
            </w:tcBorders>
          </w:tcPr>
          <w:p w14:paraId="19EE68A2" w14:textId="77777777" w:rsidR="00185619" w:rsidRPr="006F23CE" w:rsidRDefault="00185619" w:rsidP="00753A96">
            <w:pPr>
              <w:pStyle w:val="af1"/>
              <w:numPr>
                <w:ilvl w:val="0"/>
                <w:numId w:val="4"/>
              </w:numPr>
              <w:spacing w:after="0" w:line="240" w:lineRule="auto"/>
              <w:ind w:left="0" w:firstLine="0"/>
              <w:jc w:val="center"/>
              <w:rPr>
                <w:bCs/>
                <w:sz w:val="20"/>
                <w:szCs w:val="20"/>
              </w:rPr>
            </w:pPr>
          </w:p>
        </w:tc>
        <w:tc>
          <w:tcPr>
            <w:tcW w:w="5386" w:type="dxa"/>
            <w:tcBorders>
              <w:top w:val="single" w:sz="4" w:space="0" w:color="auto"/>
              <w:bottom w:val="single" w:sz="4" w:space="0" w:color="auto"/>
            </w:tcBorders>
            <w:vAlign w:val="center"/>
          </w:tcPr>
          <w:p w14:paraId="6E41971E" w14:textId="77777777" w:rsidR="00185619" w:rsidRPr="006F23CE" w:rsidRDefault="00185619" w:rsidP="00185619">
            <w:pPr>
              <w:rPr>
                <w:sz w:val="20"/>
                <w:szCs w:val="20"/>
              </w:rPr>
            </w:pPr>
            <w:r w:rsidRPr="006F23CE">
              <w:rPr>
                <w:i/>
                <w:iCs/>
                <w:sz w:val="20"/>
                <w:szCs w:val="20"/>
              </w:rPr>
              <w:t>Прочитайте текст, выберите правильный ответ</w:t>
            </w:r>
          </w:p>
          <w:p w14:paraId="654F55D5" w14:textId="77777777" w:rsidR="00185619" w:rsidRPr="006F23CE" w:rsidRDefault="00185619" w:rsidP="00F90769">
            <w:pPr>
              <w:jc w:val="both"/>
              <w:rPr>
                <w:sz w:val="20"/>
                <w:szCs w:val="20"/>
              </w:rPr>
            </w:pPr>
            <w:r w:rsidRPr="006F23CE">
              <w:rPr>
                <w:sz w:val="20"/>
                <w:szCs w:val="20"/>
              </w:rPr>
              <w:t>Для эффективного управления командой исполнителей руководителю важно закрепить, как будут распределять премии и бонусы между сотрудниками, определить основания для их начисления, то есть установить такую систему поощрения, при которой сотрудники сами заинтересованы оптимально использовать рабочее время, снижать затраты и выявлять брак. С этой целью в организации может быть разработано:</w:t>
            </w:r>
          </w:p>
          <w:p w14:paraId="2F9CA791" w14:textId="77777777" w:rsidR="00185619" w:rsidRPr="006F23CE" w:rsidRDefault="00185619" w:rsidP="00753A96">
            <w:pPr>
              <w:numPr>
                <w:ilvl w:val="0"/>
                <w:numId w:val="11"/>
              </w:numPr>
              <w:tabs>
                <w:tab w:val="left" w:pos="254"/>
              </w:tabs>
              <w:ind w:left="32" w:firstLine="0"/>
              <w:rPr>
                <w:b/>
                <w:bCs/>
                <w:sz w:val="20"/>
                <w:szCs w:val="20"/>
              </w:rPr>
            </w:pPr>
            <w:r w:rsidRPr="006F23CE">
              <w:rPr>
                <w:b/>
                <w:bCs/>
                <w:sz w:val="20"/>
                <w:szCs w:val="20"/>
              </w:rPr>
              <w:t>Положение о материальной мотивации</w:t>
            </w:r>
          </w:p>
          <w:p w14:paraId="79343301" w14:textId="77777777" w:rsidR="00185619" w:rsidRPr="006F23CE" w:rsidRDefault="00185619" w:rsidP="00753A96">
            <w:pPr>
              <w:numPr>
                <w:ilvl w:val="0"/>
                <w:numId w:val="11"/>
              </w:numPr>
              <w:tabs>
                <w:tab w:val="left" w:pos="254"/>
              </w:tabs>
              <w:ind w:left="32" w:firstLine="0"/>
              <w:rPr>
                <w:i/>
                <w:iCs/>
                <w:sz w:val="20"/>
                <w:szCs w:val="20"/>
              </w:rPr>
            </w:pPr>
            <w:r w:rsidRPr="006F23CE">
              <w:rPr>
                <w:sz w:val="20"/>
                <w:szCs w:val="20"/>
              </w:rPr>
              <w:t>Положение о персонале</w:t>
            </w:r>
          </w:p>
          <w:p w14:paraId="6A30CACB" w14:textId="4FE75852" w:rsidR="00185619" w:rsidRPr="006F23CE" w:rsidRDefault="00185619" w:rsidP="00753A96">
            <w:pPr>
              <w:numPr>
                <w:ilvl w:val="0"/>
                <w:numId w:val="11"/>
              </w:numPr>
              <w:tabs>
                <w:tab w:val="left" w:pos="254"/>
              </w:tabs>
              <w:ind w:left="32" w:firstLine="0"/>
              <w:rPr>
                <w:i/>
                <w:iCs/>
                <w:sz w:val="20"/>
                <w:szCs w:val="20"/>
              </w:rPr>
            </w:pPr>
            <w:r w:rsidRPr="006F23CE">
              <w:rPr>
                <w:sz w:val="20"/>
                <w:szCs w:val="20"/>
              </w:rPr>
              <w:t>Положение о подразделении</w:t>
            </w:r>
          </w:p>
        </w:tc>
        <w:tc>
          <w:tcPr>
            <w:tcW w:w="1843" w:type="dxa"/>
            <w:tcBorders>
              <w:top w:val="single" w:sz="4" w:space="0" w:color="auto"/>
              <w:bottom w:val="single" w:sz="4" w:space="0" w:color="auto"/>
            </w:tcBorders>
            <w:vAlign w:val="center"/>
          </w:tcPr>
          <w:p w14:paraId="6CE0B392" w14:textId="019DDE59" w:rsidR="00185619" w:rsidRPr="006F23CE" w:rsidRDefault="00185619" w:rsidP="00185619">
            <w:pPr>
              <w:jc w:val="center"/>
              <w:rPr>
                <w:sz w:val="20"/>
                <w:szCs w:val="20"/>
              </w:rPr>
            </w:pPr>
            <w:r w:rsidRPr="006F23CE">
              <w:rPr>
                <w:sz w:val="20"/>
                <w:szCs w:val="20"/>
              </w:rPr>
              <w:t>1</w:t>
            </w:r>
          </w:p>
        </w:tc>
        <w:tc>
          <w:tcPr>
            <w:tcW w:w="1559" w:type="dxa"/>
            <w:tcBorders>
              <w:top w:val="single" w:sz="4" w:space="0" w:color="auto"/>
              <w:bottom w:val="single" w:sz="4" w:space="0" w:color="auto"/>
            </w:tcBorders>
            <w:vAlign w:val="center"/>
          </w:tcPr>
          <w:p w14:paraId="629598CF" w14:textId="77777777" w:rsidR="00185619" w:rsidRPr="006F23CE" w:rsidRDefault="00185619" w:rsidP="00185619">
            <w:pPr>
              <w:jc w:val="center"/>
              <w:rPr>
                <w:bCs/>
                <w:sz w:val="20"/>
                <w:szCs w:val="20"/>
              </w:rPr>
            </w:pPr>
            <w:r w:rsidRPr="006F23CE">
              <w:rPr>
                <w:bCs/>
                <w:sz w:val="20"/>
                <w:szCs w:val="20"/>
              </w:rPr>
              <w:t>УК-3</w:t>
            </w:r>
          </w:p>
          <w:p w14:paraId="0355E27A" w14:textId="2067AF10" w:rsidR="00185619" w:rsidRPr="006F23CE" w:rsidRDefault="00185619" w:rsidP="00185619">
            <w:pPr>
              <w:jc w:val="center"/>
              <w:rPr>
                <w:bCs/>
                <w:sz w:val="20"/>
                <w:szCs w:val="20"/>
              </w:rPr>
            </w:pPr>
            <w:r w:rsidRPr="006F23CE">
              <w:rPr>
                <w:sz w:val="20"/>
                <w:szCs w:val="20"/>
              </w:rPr>
              <w:t>УК-3.2</w:t>
            </w:r>
          </w:p>
        </w:tc>
      </w:tr>
      <w:tr w:rsidR="00185619" w:rsidRPr="006F23CE" w14:paraId="4CFF0832" w14:textId="77777777" w:rsidTr="006E4435">
        <w:trPr>
          <w:trHeight w:val="844"/>
        </w:trPr>
        <w:tc>
          <w:tcPr>
            <w:tcW w:w="846" w:type="dxa"/>
            <w:tcBorders>
              <w:top w:val="single" w:sz="4" w:space="0" w:color="auto"/>
              <w:bottom w:val="single" w:sz="4" w:space="0" w:color="auto"/>
            </w:tcBorders>
          </w:tcPr>
          <w:p w14:paraId="3E460C9C" w14:textId="77777777" w:rsidR="00185619" w:rsidRPr="006F23CE" w:rsidRDefault="00185619" w:rsidP="00753A96">
            <w:pPr>
              <w:pStyle w:val="af1"/>
              <w:numPr>
                <w:ilvl w:val="0"/>
                <w:numId w:val="4"/>
              </w:numPr>
              <w:spacing w:after="0" w:line="240" w:lineRule="auto"/>
              <w:ind w:left="0" w:firstLine="0"/>
              <w:jc w:val="center"/>
              <w:rPr>
                <w:bCs/>
                <w:sz w:val="20"/>
                <w:szCs w:val="20"/>
              </w:rPr>
            </w:pPr>
          </w:p>
        </w:tc>
        <w:tc>
          <w:tcPr>
            <w:tcW w:w="5386" w:type="dxa"/>
            <w:tcBorders>
              <w:top w:val="single" w:sz="4" w:space="0" w:color="auto"/>
              <w:bottom w:val="single" w:sz="4" w:space="0" w:color="auto"/>
            </w:tcBorders>
            <w:vAlign w:val="center"/>
          </w:tcPr>
          <w:p w14:paraId="44B3AB2A" w14:textId="77777777" w:rsidR="00185619" w:rsidRPr="006F23CE" w:rsidRDefault="00185619" w:rsidP="00185619">
            <w:pPr>
              <w:rPr>
                <w:sz w:val="20"/>
                <w:szCs w:val="20"/>
              </w:rPr>
            </w:pPr>
            <w:r w:rsidRPr="006F23CE">
              <w:rPr>
                <w:i/>
                <w:iCs/>
                <w:sz w:val="20"/>
                <w:szCs w:val="20"/>
              </w:rPr>
              <w:t>Прочитайте текст, выберите правильный ответ</w:t>
            </w:r>
          </w:p>
          <w:p w14:paraId="3BBA51FF" w14:textId="77777777" w:rsidR="00185619" w:rsidRPr="006F23CE" w:rsidRDefault="00185619" w:rsidP="00F90769">
            <w:pPr>
              <w:jc w:val="both"/>
              <w:rPr>
                <w:sz w:val="20"/>
                <w:szCs w:val="20"/>
              </w:rPr>
            </w:pPr>
            <w:r w:rsidRPr="006F23CE">
              <w:rPr>
                <w:sz w:val="20"/>
                <w:szCs w:val="20"/>
              </w:rPr>
              <w:t>Для эффективного управления командой исполнителей важно обозначить применяемые системы оплаты труда, которые действуют в компании, доплаты, надбавки, стимулирующие и компенсационные выплаты, алгоритм их расчета и выплаты, для чего в организации издается документ:</w:t>
            </w:r>
          </w:p>
          <w:p w14:paraId="75E87CCC" w14:textId="77777777" w:rsidR="00185619" w:rsidRPr="006F23CE" w:rsidRDefault="00185619" w:rsidP="00753A96">
            <w:pPr>
              <w:numPr>
                <w:ilvl w:val="0"/>
                <w:numId w:val="12"/>
              </w:numPr>
              <w:tabs>
                <w:tab w:val="left" w:pos="236"/>
              </w:tabs>
              <w:ind w:left="0" w:firstLine="0"/>
              <w:rPr>
                <w:b/>
                <w:bCs/>
                <w:sz w:val="20"/>
                <w:szCs w:val="20"/>
              </w:rPr>
            </w:pPr>
            <w:r w:rsidRPr="006F23CE">
              <w:rPr>
                <w:b/>
                <w:bCs/>
                <w:sz w:val="20"/>
                <w:szCs w:val="20"/>
              </w:rPr>
              <w:t>Положение об оплате труда</w:t>
            </w:r>
          </w:p>
          <w:p w14:paraId="47A01196" w14:textId="77777777" w:rsidR="00185619" w:rsidRPr="006F23CE" w:rsidRDefault="00185619" w:rsidP="00753A96">
            <w:pPr>
              <w:numPr>
                <w:ilvl w:val="0"/>
                <w:numId w:val="12"/>
              </w:numPr>
              <w:tabs>
                <w:tab w:val="left" w:pos="236"/>
              </w:tabs>
              <w:ind w:left="0" w:firstLine="0"/>
              <w:rPr>
                <w:i/>
                <w:iCs/>
                <w:sz w:val="20"/>
                <w:szCs w:val="20"/>
              </w:rPr>
            </w:pPr>
            <w:r w:rsidRPr="006F23CE">
              <w:rPr>
                <w:sz w:val="20"/>
                <w:szCs w:val="20"/>
              </w:rPr>
              <w:t>Коллективный договор</w:t>
            </w:r>
          </w:p>
          <w:p w14:paraId="205E9218" w14:textId="7208688E" w:rsidR="00185619" w:rsidRPr="006F23CE" w:rsidRDefault="00185619" w:rsidP="00753A96">
            <w:pPr>
              <w:numPr>
                <w:ilvl w:val="0"/>
                <w:numId w:val="12"/>
              </w:numPr>
              <w:tabs>
                <w:tab w:val="left" w:pos="236"/>
              </w:tabs>
              <w:ind w:left="0" w:firstLine="0"/>
              <w:rPr>
                <w:i/>
                <w:iCs/>
                <w:sz w:val="20"/>
                <w:szCs w:val="20"/>
              </w:rPr>
            </w:pPr>
            <w:r w:rsidRPr="006F23CE">
              <w:rPr>
                <w:sz w:val="20"/>
                <w:szCs w:val="20"/>
              </w:rPr>
              <w:t>Положение о персонале</w:t>
            </w:r>
          </w:p>
        </w:tc>
        <w:tc>
          <w:tcPr>
            <w:tcW w:w="1843" w:type="dxa"/>
            <w:tcBorders>
              <w:top w:val="single" w:sz="4" w:space="0" w:color="auto"/>
              <w:bottom w:val="single" w:sz="4" w:space="0" w:color="auto"/>
            </w:tcBorders>
            <w:vAlign w:val="center"/>
          </w:tcPr>
          <w:p w14:paraId="671758E4" w14:textId="4BA10D1A" w:rsidR="00185619" w:rsidRPr="006F23CE" w:rsidRDefault="00185619" w:rsidP="00185619">
            <w:pPr>
              <w:jc w:val="center"/>
              <w:rPr>
                <w:sz w:val="20"/>
                <w:szCs w:val="20"/>
              </w:rPr>
            </w:pPr>
            <w:r w:rsidRPr="006F23CE">
              <w:rPr>
                <w:sz w:val="20"/>
                <w:szCs w:val="20"/>
              </w:rPr>
              <w:t>1</w:t>
            </w:r>
          </w:p>
        </w:tc>
        <w:tc>
          <w:tcPr>
            <w:tcW w:w="1559" w:type="dxa"/>
            <w:tcBorders>
              <w:top w:val="single" w:sz="4" w:space="0" w:color="auto"/>
              <w:bottom w:val="single" w:sz="4" w:space="0" w:color="auto"/>
            </w:tcBorders>
            <w:vAlign w:val="center"/>
          </w:tcPr>
          <w:p w14:paraId="5357C7D3" w14:textId="77777777" w:rsidR="00185619" w:rsidRPr="006F23CE" w:rsidRDefault="00185619" w:rsidP="00185619">
            <w:pPr>
              <w:jc w:val="center"/>
              <w:rPr>
                <w:bCs/>
                <w:sz w:val="20"/>
                <w:szCs w:val="20"/>
              </w:rPr>
            </w:pPr>
            <w:r w:rsidRPr="006F23CE">
              <w:rPr>
                <w:bCs/>
                <w:sz w:val="20"/>
                <w:szCs w:val="20"/>
              </w:rPr>
              <w:t>УК-3</w:t>
            </w:r>
          </w:p>
          <w:p w14:paraId="05BA092F" w14:textId="7C808CBD" w:rsidR="00185619" w:rsidRPr="006F23CE" w:rsidRDefault="00185619" w:rsidP="00185619">
            <w:pPr>
              <w:jc w:val="center"/>
              <w:rPr>
                <w:bCs/>
                <w:sz w:val="20"/>
                <w:szCs w:val="20"/>
              </w:rPr>
            </w:pPr>
            <w:r w:rsidRPr="006F23CE">
              <w:rPr>
                <w:sz w:val="20"/>
                <w:szCs w:val="20"/>
              </w:rPr>
              <w:t>УК-3.2</w:t>
            </w:r>
          </w:p>
        </w:tc>
      </w:tr>
      <w:tr w:rsidR="00185619" w:rsidRPr="006F23CE" w14:paraId="0B99BEDA" w14:textId="77777777" w:rsidTr="006E4435">
        <w:trPr>
          <w:trHeight w:val="844"/>
        </w:trPr>
        <w:tc>
          <w:tcPr>
            <w:tcW w:w="846" w:type="dxa"/>
            <w:tcBorders>
              <w:top w:val="single" w:sz="4" w:space="0" w:color="auto"/>
              <w:bottom w:val="single" w:sz="4" w:space="0" w:color="auto"/>
            </w:tcBorders>
          </w:tcPr>
          <w:p w14:paraId="7C77E552" w14:textId="77777777" w:rsidR="00185619" w:rsidRPr="006F23CE" w:rsidRDefault="00185619" w:rsidP="00753A96">
            <w:pPr>
              <w:pStyle w:val="af1"/>
              <w:numPr>
                <w:ilvl w:val="0"/>
                <w:numId w:val="4"/>
              </w:numPr>
              <w:spacing w:after="0" w:line="240" w:lineRule="auto"/>
              <w:ind w:left="0" w:firstLine="0"/>
              <w:jc w:val="center"/>
              <w:rPr>
                <w:bCs/>
                <w:sz w:val="20"/>
                <w:szCs w:val="20"/>
              </w:rPr>
            </w:pPr>
          </w:p>
        </w:tc>
        <w:tc>
          <w:tcPr>
            <w:tcW w:w="5386" w:type="dxa"/>
            <w:tcBorders>
              <w:top w:val="single" w:sz="4" w:space="0" w:color="auto"/>
              <w:bottom w:val="single" w:sz="4" w:space="0" w:color="auto"/>
            </w:tcBorders>
            <w:vAlign w:val="center"/>
          </w:tcPr>
          <w:p w14:paraId="6AA416E2" w14:textId="77777777" w:rsidR="00185619" w:rsidRPr="006F23CE" w:rsidRDefault="00185619" w:rsidP="00185619">
            <w:pPr>
              <w:rPr>
                <w:sz w:val="20"/>
                <w:szCs w:val="20"/>
              </w:rPr>
            </w:pPr>
            <w:r w:rsidRPr="006F23CE">
              <w:rPr>
                <w:i/>
                <w:iCs/>
                <w:sz w:val="20"/>
                <w:szCs w:val="20"/>
              </w:rPr>
              <w:t>Прочитайте текст, выберите правильный ответ</w:t>
            </w:r>
          </w:p>
          <w:p w14:paraId="340ECF6B" w14:textId="77777777" w:rsidR="00185619" w:rsidRPr="006F23CE" w:rsidRDefault="00185619" w:rsidP="00F90769">
            <w:pPr>
              <w:pStyle w:val="af1"/>
              <w:tabs>
                <w:tab w:val="left" w:pos="284"/>
              </w:tabs>
              <w:spacing w:after="0" w:line="240" w:lineRule="auto"/>
              <w:ind w:left="0"/>
              <w:contextualSpacing/>
              <w:jc w:val="both"/>
              <w:rPr>
                <w:sz w:val="20"/>
                <w:szCs w:val="20"/>
              </w:rPr>
            </w:pPr>
            <w:r w:rsidRPr="006F23CE">
              <w:rPr>
                <w:sz w:val="20"/>
                <w:szCs w:val="20"/>
              </w:rPr>
              <w:t>В рамках корпоративных отношений между руководителем и сотрудниками, а также в рамках взаимоотношений между членами коллектива исполнителей важно обозначить базовые принципы и правила поведения работников, направленные на формирование приемлемого, добросовестного поведения, для чего в организации может быть разработан следующий документ:</w:t>
            </w:r>
          </w:p>
          <w:p w14:paraId="37380441" w14:textId="77777777" w:rsidR="00185619" w:rsidRPr="006F23CE" w:rsidRDefault="00185619" w:rsidP="00753A96">
            <w:pPr>
              <w:pStyle w:val="af1"/>
              <w:numPr>
                <w:ilvl w:val="0"/>
                <w:numId w:val="13"/>
              </w:numPr>
              <w:tabs>
                <w:tab w:val="left" w:pos="284"/>
              </w:tabs>
              <w:spacing w:after="0" w:line="240" w:lineRule="auto"/>
              <w:ind w:left="0" w:firstLine="0"/>
              <w:contextualSpacing/>
              <w:rPr>
                <w:b/>
                <w:bCs/>
                <w:sz w:val="20"/>
                <w:szCs w:val="20"/>
              </w:rPr>
            </w:pPr>
            <w:r w:rsidRPr="006F23CE">
              <w:rPr>
                <w:b/>
                <w:bCs/>
                <w:sz w:val="20"/>
                <w:szCs w:val="20"/>
              </w:rPr>
              <w:t>Кодекс деловой этики</w:t>
            </w:r>
          </w:p>
          <w:p w14:paraId="260F2B6C" w14:textId="77777777" w:rsidR="00185619" w:rsidRPr="006F23CE" w:rsidRDefault="00185619" w:rsidP="00753A96">
            <w:pPr>
              <w:pStyle w:val="af1"/>
              <w:numPr>
                <w:ilvl w:val="0"/>
                <w:numId w:val="13"/>
              </w:numPr>
              <w:tabs>
                <w:tab w:val="left" w:pos="284"/>
              </w:tabs>
              <w:spacing w:after="0" w:line="240" w:lineRule="auto"/>
              <w:ind w:left="0" w:firstLine="0"/>
              <w:contextualSpacing/>
              <w:rPr>
                <w:i/>
                <w:iCs/>
                <w:sz w:val="20"/>
                <w:szCs w:val="20"/>
              </w:rPr>
            </w:pPr>
            <w:r w:rsidRPr="006F23CE">
              <w:rPr>
                <w:sz w:val="20"/>
                <w:szCs w:val="20"/>
              </w:rPr>
              <w:t>Устав организации</w:t>
            </w:r>
          </w:p>
          <w:p w14:paraId="1EA5700E" w14:textId="02D7A630" w:rsidR="00185619" w:rsidRPr="006F23CE" w:rsidRDefault="00185619" w:rsidP="00753A96">
            <w:pPr>
              <w:pStyle w:val="af1"/>
              <w:numPr>
                <w:ilvl w:val="0"/>
                <w:numId w:val="13"/>
              </w:numPr>
              <w:tabs>
                <w:tab w:val="left" w:pos="284"/>
              </w:tabs>
              <w:spacing w:after="0" w:line="240" w:lineRule="auto"/>
              <w:ind w:left="0" w:firstLine="0"/>
              <w:contextualSpacing/>
              <w:rPr>
                <w:i/>
                <w:iCs/>
                <w:sz w:val="20"/>
                <w:szCs w:val="20"/>
              </w:rPr>
            </w:pPr>
            <w:r w:rsidRPr="006F23CE">
              <w:rPr>
                <w:sz w:val="20"/>
                <w:szCs w:val="20"/>
              </w:rPr>
              <w:t>должностная инструкция</w:t>
            </w:r>
          </w:p>
        </w:tc>
        <w:tc>
          <w:tcPr>
            <w:tcW w:w="1843" w:type="dxa"/>
            <w:tcBorders>
              <w:top w:val="single" w:sz="4" w:space="0" w:color="auto"/>
              <w:bottom w:val="single" w:sz="4" w:space="0" w:color="auto"/>
            </w:tcBorders>
            <w:vAlign w:val="center"/>
          </w:tcPr>
          <w:p w14:paraId="4BC886E7" w14:textId="27C8D8E9" w:rsidR="00185619" w:rsidRPr="006F23CE" w:rsidRDefault="00185619" w:rsidP="00185619">
            <w:pPr>
              <w:jc w:val="center"/>
              <w:rPr>
                <w:sz w:val="20"/>
                <w:szCs w:val="20"/>
              </w:rPr>
            </w:pPr>
            <w:r w:rsidRPr="006F23CE">
              <w:rPr>
                <w:sz w:val="20"/>
                <w:szCs w:val="20"/>
              </w:rPr>
              <w:t>1</w:t>
            </w:r>
          </w:p>
        </w:tc>
        <w:tc>
          <w:tcPr>
            <w:tcW w:w="1559" w:type="dxa"/>
            <w:tcBorders>
              <w:top w:val="single" w:sz="4" w:space="0" w:color="auto"/>
              <w:bottom w:val="single" w:sz="4" w:space="0" w:color="auto"/>
            </w:tcBorders>
            <w:vAlign w:val="center"/>
          </w:tcPr>
          <w:p w14:paraId="07CF4F91" w14:textId="77777777" w:rsidR="00185619" w:rsidRPr="006F23CE" w:rsidRDefault="00185619" w:rsidP="00185619">
            <w:pPr>
              <w:jc w:val="center"/>
              <w:rPr>
                <w:bCs/>
                <w:sz w:val="20"/>
                <w:szCs w:val="20"/>
              </w:rPr>
            </w:pPr>
            <w:r w:rsidRPr="006F23CE">
              <w:rPr>
                <w:bCs/>
                <w:sz w:val="20"/>
                <w:szCs w:val="20"/>
              </w:rPr>
              <w:t>УК-3</w:t>
            </w:r>
          </w:p>
          <w:p w14:paraId="66EC2023" w14:textId="5F363D62" w:rsidR="00185619" w:rsidRPr="006F23CE" w:rsidRDefault="00185619" w:rsidP="00185619">
            <w:pPr>
              <w:jc w:val="center"/>
              <w:rPr>
                <w:bCs/>
                <w:sz w:val="20"/>
                <w:szCs w:val="20"/>
              </w:rPr>
            </w:pPr>
            <w:r w:rsidRPr="006F23CE">
              <w:rPr>
                <w:sz w:val="20"/>
                <w:szCs w:val="20"/>
              </w:rPr>
              <w:t>УК-3.2</w:t>
            </w:r>
          </w:p>
        </w:tc>
      </w:tr>
      <w:tr w:rsidR="00185619" w:rsidRPr="006F23CE" w14:paraId="07C2000D" w14:textId="77777777" w:rsidTr="00185619">
        <w:trPr>
          <w:trHeight w:val="559"/>
        </w:trPr>
        <w:tc>
          <w:tcPr>
            <w:tcW w:w="846" w:type="dxa"/>
            <w:tcBorders>
              <w:top w:val="single" w:sz="4" w:space="0" w:color="auto"/>
              <w:bottom w:val="single" w:sz="4" w:space="0" w:color="auto"/>
            </w:tcBorders>
          </w:tcPr>
          <w:p w14:paraId="2A0FF25D" w14:textId="77777777" w:rsidR="00185619" w:rsidRPr="006F23CE" w:rsidRDefault="00185619" w:rsidP="00753A96">
            <w:pPr>
              <w:pStyle w:val="af1"/>
              <w:numPr>
                <w:ilvl w:val="0"/>
                <w:numId w:val="4"/>
              </w:numPr>
              <w:spacing w:after="0" w:line="240" w:lineRule="auto"/>
              <w:ind w:left="0" w:firstLine="0"/>
              <w:jc w:val="center"/>
              <w:rPr>
                <w:bCs/>
                <w:sz w:val="20"/>
                <w:szCs w:val="20"/>
              </w:rPr>
            </w:pPr>
          </w:p>
        </w:tc>
        <w:tc>
          <w:tcPr>
            <w:tcW w:w="5386" w:type="dxa"/>
            <w:tcBorders>
              <w:top w:val="single" w:sz="4" w:space="0" w:color="auto"/>
              <w:bottom w:val="single" w:sz="4" w:space="0" w:color="auto"/>
            </w:tcBorders>
            <w:vAlign w:val="center"/>
          </w:tcPr>
          <w:p w14:paraId="3EDDB12B" w14:textId="77777777" w:rsidR="00185619" w:rsidRPr="006F23CE" w:rsidRDefault="00185619" w:rsidP="00185619">
            <w:pPr>
              <w:rPr>
                <w:sz w:val="20"/>
                <w:szCs w:val="20"/>
              </w:rPr>
            </w:pPr>
            <w:r w:rsidRPr="006F23CE">
              <w:rPr>
                <w:i/>
                <w:iCs/>
                <w:sz w:val="20"/>
                <w:szCs w:val="20"/>
              </w:rPr>
              <w:t>Прочитайте текст, выберите правильный ответ</w:t>
            </w:r>
          </w:p>
          <w:p w14:paraId="59E28CEB" w14:textId="77777777" w:rsidR="00185619" w:rsidRPr="006F23CE" w:rsidRDefault="00185619" w:rsidP="00F90769">
            <w:pPr>
              <w:pStyle w:val="af1"/>
              <w:tabs>
                <w:tab w:val="left" w:pos="284"/>
              </w:tabs>
              <w:spacing w:after="0" w:line="240" w:lineRule="auto"/>
              <w:ind w:left="0"/>
              <w:contextualSpacing/>
              <w:jc w:val="both"/>
              <w:rPr>
                <w:sz w:val="20"/>
                <w:szCs w:val="20"/>
              </w:rPr>
            </w:pPr>
            <w:r w:rsidRPr="006F23CE">
              <w:rPr>
                <w:sz w:val="20"/>
                <w:szCs w:val="20"/>
              </w:rPr>
              <w:t>Для эффективного управления командой исполнителей важно зафиксировать порядок приема и увольнения работников, права, обязанности и ответственность сторон трудового договора, режим работы и отдыха, меры поощрения и взыскания, для чего в организации может быть разработан следующий документ:</w:t>
            </w:r>
          </w:p>
          <w:p w14:paraId="63450C74" w14:textId="77777777" w:rsidR="00185619" w:rsidRPr="006F23CE" w:rsidRDefault="00185619" w:rsidP="00753A96">
            <w:pPr>
              <w:pStyle w:val="af1"/>
              <w:numPr>
                <w:ilvl w:val="0"/>
                <w:numId w:val="14"/>
              </w:numPr>
              <w:tabs>
                <w:tab w:val="left" w:pos="284"/>
              </w:tabs>
              <w:spacing w:after="0" w:line="240" w:lineRule="auto"/>
              <w:ind w:left="0" w:firstLine="0"/>
              <w:contextualSpacing/>
              <w:rPr>
                <w:sz w:val="20"/>
                <w:szCs w:val="20"/>
              </w:rPr>
            </w:pPr>
            <w:r w:rsidRPr="006F23CE">
              <w:rPr>
                <w:sz w:val="20"/>
                <w:szCs w:val="20"/>
              </w:rPr>
              <w:t>Кодекс деловой этики</w:t>
            </w:r>
          </w:p>
          <w:p w14:paraId="64928FEF" w14:textId="77777777" w:rsidR="00185619" w:rsidRPr="006F23CE" w:rsidRDefault="00185619" w:rsidP="00753A96">
            <w:pPr>
              <w:pStyle w:val="af1"/>
              <w:numPr>
                <w:ilvl w:val="0"/>
                <w:numId w:val="14"/>
              </w:numPr>
              <w:tabs>
                <w:tab w:val="left" w:pos="284"/>
              </w:tabs>
              <w:spacing w:after="0" w:line="240" w:lineRule="auto"/>
              <w:ind w:left="0" w:firstLine="0"/>
              <w:contextualSpacing/>
              <w:rPr>
                <w:i/>
                <w:iCs/>
                <w:sz w:val="20"/>
                <w:szCs w:val="20"/>
              </w:rPr>
            </w:pPr>
            <w:r w:rsidRPr="006F23CE">
              <w:rPr>
                <w:sz w:val="20"/>
                <w:szCs w:val="20"/>
              </w:rPr>
              <w:t>Положение о персонале</w:t>
            </w:r>
          </w:p>
          <w:p w14:paraId="40D19102" w14:textId="09037455" w:rsidR="00185619" w:rsidRPr="006F23CE" w:rsidRDefault="00185619" w:rsidP="00753A96">
            <w:pPr>
              <w:pStyle w:val="af1"/>
              <w:numPr>
                <w:ilvl w:val="0"/>
                <w:numId w:val="14"/>
              </w:numPr>
              <w:tabs>
                <w:tab w:val="left" w:pos="284"/>
              </w:tabs>
              <w:spacing w:after="0" w:line="240" w:lineRule="auto"/>
              <w:ind w:left="0" w:firstLine="0"/>
              <w:contextualSpacing/>
              <w:rPr>
                <w:i/>
                <w:iCs/>
                <w:sz w:val="20"/>
                <w:szCs w:val="20"/>
              </w:rPr>
            </w:pPr>
            <w:r w:rsidRPr="006F23CE">
              <w:rPr>
                <w:b/>
                <w:bCs/>
                <w:sz w:val="20"/>
                <w:szCs w:val="20"/>
              </w:rPr>
              <w:t>Правила внутреннего трудового распорядка</w:t>
            </w:r>
          </w:p>
        </w:tc>
        <w:tc>
          <w:tcPr>
            <w:tcW w:w="1843" w:type="dxa"/>
            <w:tcBorders>
              <w:top w:val="single" w:sz="4" w:space="0" w:color="auto"/>
              <w:bottom w:val="single" w:sz="4" w:space="0" w:color="auto"/>
            </w:tcBorders>
            <w:vAlign w:val="center"/>
          </w:tcPr>
          <w:p w14:paraId="42B4CE8C" w14:textId="0AA8B25D" w:rsidR="00185619" w:rsidRPr="006F23CE" w:rsidRDefault="00185619" w:rsidP="00185619">
            <w:pPr>
              <w:jc w:val="center"/>
              <w:rPr>
                <w:sz w:val="20"/>
                <w:szCs w:val="20"/>
              </w:rPr>
            </w:pPr>
            <w:r w:rsidRPr="006F23CE">
              <w:rPr>
                <w:sz w:val="20"/>
                <w:szCs w:val="20"/>
              </w:rPr>
              <w:t>3</w:t>
            </w:r>
          </w:p>
        </w:tc>
        <w:tc>
          <w:tcPr>
            <w:tcW w:w="1559" w:type="dxa"/>
            <w:tcBorders>
              <w:top w:val="single" w:sz="4" w:space="0" w:color="auto"/>
              <w:bottom w:val="single" w:sz="4" w:space="0" w:color="auto"/>
            </w:tcBorders>
            <w:vAlign w:val="center"/>
          </w:tcPr>
          <w:p w14:paraId="60ABB54C" w14:textId="77777777" w:rsidR="00185619" w:rsidRPr="006F23CE" w:rsidRDefault="00185619" w:rsidP="00185619">
            <w:pPr>
              <w:jc w:val="center"/>
              <w:rPr>
                <w:bCs/>
                <w:sz w:val="20"/>
                <w:szCs w:val="20"/>
              </w:rPr>
            </w:pPr>
            <w:r w:rsidRPr="006F23CE">
              <w:rPr>
                <w:bCs/>
                <w:sz w:val="20"/>
                <w:szCs w:val="20"/>
              </w:rPr>
              <w:t>УК-3</w:t>
            </w:r>
          </w:p>
          <w:p w14:paraId="2D649C04" w14:textId="04CF4266" w:rsidR="00185619" w:rsidRPr="006F23CE" w:rsidRDefault="00185619" w:rsidP="00185619">
            <w:pPr>
              <w:jc w:val="center"/>
              <w:rPr>
                <w:bCs/>
                <w:sz w:val="20"/>
                <w:szCs w:val="20"/>
              </w:rPr>
            </w:pPr>
            <w:r w:rsidRPr="006F23CE">
              <w:rPr>
                <w:sz w:val="20"/>
                <w:szCs w:val="20"/>
              </w:rPr>
              <w:t>УК-3.2</w:t>
            </w:r>
          </w:p>
        </w:tc>
      </w:tr>
      <w:tr w:rsidR="006F23CE" w:rsidRPr="006F23CE" w14:paraId="1816EE8F" w14:textId="77777777" w:rsidTr="006E4435">
        <w:trPr>
          <w:trHeight w:val="844"/>
        </w:trPr>
        <w:tc>
          <w:tcPr>
            <w:tcW w:w="846" w:type="dxa"/>
            <w:tcBorders>
              <w:top w:val="single" w:sz="4" w:space="0" w:color="auto"/>
              <w:bottom w:val="single" w:sz="4" w:space="0" w:color="auto"/>
            </w:tcBorders>
          </w:tcPr>
          <w:p w14:paraId="378F8F8B" w14:textId="77777777" w:rsidR="006F23CE" w:rsidRPr="006F23CE" w:rsidRDefault="006F23CE" w:rsidP="00753A96">
            <w:pPr>
              <w:pStyle w:val="af1"/>
              <w:numPr>
                <w:ilvl w:val="0"/>
                <w:numId w:val="4"/>
              </w:numPr>
              <w:spacing w:after="0" w:line="240" w:lineRule="auto"/>
              <w:ind w:left="0" w:firstLine="0"/>
              <w:jc w:val="center"/>
              <w:rPr>
                <w:bCs/>
                <w:sz w:val="20"/>
                <w:szCs w:val="20"/>
              </w:rPr>
            </w:pPr>
          </w:p>
        </w:tc>
        <w:tc>
          <w:tcPr>
            <w:tcW w:w="5386" w:type="dxa"/>
            <w:tcBorders>
              <w:top w:val="single" w:sz="4" w:space="0" w:color="auto"/>
              <w:bottom w:val="single" w:sz="4" w:space="0" w:color="auto"/>
            </w:tcBorders>
            <w:vAlign w:val="center"/>
          </w:tcPr>
          <w:p w14:paraId="32B65476" w14:textId="77777777" w:rsidR="006F23CE" w:rsidRPr="006F23CE" w:rsidRDefault="006F23CE" w:rsidP="006F23CE">
            <w:pPr>
              <w:rPr>
                <w:sz w:val="20"/>
                <w:szCs w:val="20"/>
              </w:rPr>
            </w:pPr>
            <w:r w:rsidRPr="006F23CE">
              <w:rPr>
                <w:i/>
                <w:iCs/>
                <w:sz w:val="20"/>
                <w:szCs w:val="20"/>
              </w:rPr>
              <w:t>Прочитайте текст, выберите правильный ответ</w:t>
            </w:r>
          </w:p>
          <w:p w14:paraId="17D30CDC" w14:textId="77777777" w:rsidR="006F23CE" w:rsidRPr="006F23CE" w:rsidRDefault="006F23CE" w:rsidP="006F23CE">
            <w:pPr>
              <w:jc w:val="both"/>
              <w:rPr>
                <w:sz w:val="20"/>
                <w:szCs w:val="20"/>
              </w:rPr>
            </w:pPr>
            <w:r w:rsidRPr="006F23CE">
              <w:rPr>
                <w:sz w:val="20"/>
                <w:szCs w:val="20"/>
              </w:rPr>
              <w:t>В процессе руководства членами команды ими для достижения поставленной задачи руководитель опирается на сведения о штатной структуре предприятия, составе и численности работников – информацию, которая содержится в следующем документе:</w:t>
            </w:r>
          </w:p>
          <w:p w14:paraId="16A10D2C" w14:textId="77777777" w:rsidR="006F23CE" w:rsidRPr="006F23CE" w:rsidRDefault="006F23CE" w:rsidP="00753A96">
            <w:pPr>
              <w:pStyle w:val="af1"/>
              <w:numPr>
                <w:ilvl w:val="0"/>
                <w:numId w:val="15"/>
              </w:numPr>
              <w:tabs>
                <w:tab w:val="left" w:pos="208"/>
              </w:tabs>
              <w:spacing w:after="0" w:line="240" w:lineRule="auto"/>
              <w:ind w:left="0" w:firstLine="0"/>
              <w:contextualSpacing/>
              <w:rPr>
                <w:kern w:val="2"/>
                <w:sz w:val="20"/>
                <w:szCs w:val="20"/>
              </w:rPr>
            </w:pPr>
            <w:r w:rsidRPr="006F23CE">
              <w:rPr>
                <w:kern w:val="2"/>
                <w:sz w:val="20"/>
                <w:szCs w:val="20"/>
              </w:rPr>
              <w:t>карьерограмма</w:t>
            </w:r>
          </w:p>
          <w:p w14:paraId="26D7B273" w14:textId="77777777" w:rsidR="006F23CE" w:rsidRPr="006F23CE" w:rsidRDefault="006F23CE" w:rsidP="00753A96">
            <w:pPr>
              <w:pStyle w:val="af1"/>
              <w:numPr>
                <w:ilvl w:val="0"/>
                <w:numId w:val="15"/>
              </w:numPr>
              <w:tabs>
                <w:tab w:val="left" w:pos="208"/>
              </w:tabs>
              <w:spacing w:after="0" w:line="240" w:lineRule="auto"/>
              <w:ind w:left="0" w:firstLine="0"/>
              <w:contextualSpacing/>
              <w:rPr>
                <w:i/>
                <w:iCs/>
                <w:sz w:val="20"/>
                <w:szCs w:val="20"/>
              </w:rPr>
            </w:pPr>
            <w:r w:rsidRPr="006F23CE">
              <w:rPr>
                <w:kern w:val="2"/>
                <w:sz w:val="20"/>
                <w:szCs w:val="20"/>
              </w:rPr>
              <w:t>оперограмма</w:t>
            </w:r>
          </w:p>
          <w:p w14:paraId="19828850" w14:textId="4D21DAE7" w:rsidR="006F23CE" w:rsidRPr="006F23CE" w:rsidRDefault="006F23CE" w:rsidP="00753A96">
            <w:pPr>
              <w:pStyle w:val="af1"/>
              <w:numPr>
                <w:ilvl w:val="0"/>
                <w:numId w:val="15"/>
              </w:numPr>
              <w:tabs>
                <w:tab w:val="left" w:pos="208"/>
              </w:tabs>
              <w:spacing w:after="0" w:line="240" w:lineRule="auto"/>
              <w:ind w:left="0" w:firstLine="0"/>
              <w:contextualSpacing/>
              <w:rPr>
                <w:i/>
                <w:iCs/>
                <w:sz w:val="20"/>
                <w:szCs w:val="20"/>
              </w:rPr>
            </w:pPr>
            <w:r w:rsidRPr="006F23CE">
              <w:rPr>
                <w:b/>
                <w:bCs/>
                <w:kern w:val="2"/>
                <w:sz w:val="20"/>
                <w:szCs w:val="20"/>
              </w:rPr>
              <w:t>штатное расписание</w:t>
            </w:r>
          </w:p>
        </w:tc>
        <w:tc>
          <w:tcPr>
            <w:tcW w:w="1843" w:type="dxa"/>
            <w:tcBorders>
              <w:top w:val="single" w:sz="4" w:space="0" w:color="auto"/>
              <w:bottom w:val="single" w:sz="4" w:space="0" w:color="auto"/>
            </w:tcBorders>
            <w:vAlign w:val="center"/>
          </w:tcPr>
          <w:p w14:paraId="3FB41D1C" w14:textId="74203034" w:rsidR="006F23CE" w:rsidRPr="006F23CE" w:rsidRDefault="006F23CE" w:rsidP="006F23CE">
            <w:pPr>
              <w:jc w:val="center"/>
              <w:rPr>
                <w:sz w:val="20"/>
                <w:szCs w:val="20"/>
              </w:rPr>
            </w:pPr>
            <w:r w:rsidRPr="006F23CE">
              <w:rPr>
                <w:sz w:val="20"/>
                <w:szCs w:val="20"/>
              </w:rPr>
              <w:t>3</w:t>
            </w:r>
          </w:p>
        </w:tc>
        <w:tc>
          <w:tcPr>
            <w:tcW w:w="1559" w:type="dxa"/>
            <w:tcBorders>
              <w:top w:val="single" w:sz="4" w:space="0" w:color="auto"/>
              <w:bottom w:val="single" w:sz="4" w:space="0" w:color="auto"/>
            </w:tcBorders>
            <w:vAlign w:val="center"/>
          </w:tcPr>
          <w:p w14:paraId="7BCD8FEA" w14:textId="11E62A63" w:rsidR="006F23CE" w:rsidRPr="006F23CE" w:rsidRDefault="006F23CE" w:rsidP="006F23CE">
            <w:pPr>
              <w:jc w:val="center"/>
              <w:rPr>
                <w:bCs/>
                <w:sz w:val="20"/>
                <w:szCs w:val="20"/>
              </w:rPr>
            </w:pPr>
            <w:r w:rsidRPr="006F23CE">
              <w:rPr>
                <w:sz w:val="20"/>
                <w:szCs w:val="20"/>
              </w:rPr>
              <w:t>УК-3.2</w:t>
            </w:r>
          </w:p>
        </w:tc>
      </w:tr>
      <w:tr w:rsidR="006F23CE" w:rsidRPr="006F23CE" w14:paraId="40FC2EB2" w14:textId="77777777" w:rsidTr="006F23CE">
        <w:trPr>
          <w:trHeight w:val="276"/>
        </w:trPr>
        <w:tc>
          <w:tcPr>
            <w:tcW w:w="846" w:type="dxa"/>
            <w:tcBorders>
              <w:top w:val="single" w:sz="4" w:space="0" w:color="auto"/>
              <w:bottom w:val="single" w:sz="4" w:space="0" w:color="auto"/>
            </w:tcBorders>
          </w:tcPr>
          <w:p w14:paraId="4703B55B" w14:textId="77777777" w:rsidR="006F23CE" w:rsidRPr="006F23CE" w:rsidRDefault="006F23CE" w:rsidP="00753A96">
            <w:pPr>
              <w:pStyle w:val="af1"/>
              <w:numPr>
                <w:ilvl w:val="0"/>
                <w:numId w:val="4"/>
              </w:numPr>
              <w:spacing w:after="0" w:line="240" w:lineRule="auto"/>
              <w:ind w:left="0" w:firstLine="0"/>
              <w:jc w:val="center"/>
              <w:rPr>
                <w:bCs/>
                <w:sz w:val="20"/>
                <w:szCs w:val="20"/>
              </w:rPr>
            </w:pPr>
          </w:p>
        </w:tc>
        <w:tc>
          <w:tcPr>
            <w:tcW w:w="5386" w:type="dxa"/>
            <w:tcBorders>
              <w:top w:val="single" w:sz="4" w:space="0" w:color="auto"/>
              <w:bottom w:val="single" w:sz="4" w:space="0" w:color="auto"/>
            </w:tcBorders>
            <w:vAlign w:val="center"/>
          </w:tcPr>
          <w:p w14:paraId="45F4D63B" w14:textId="77777777" w:rsidR="006F23CE" w:rsidRPr="006F23CE" w:rsidRDefault="006F23CE" w:rsidP="006F23CE">
            <w:pPr>
              <w:rPr>
                <w:i/>
                <w:iCs/>
                <w:sz w:val="20"/>
                <w:szCs w:val="20"/>
              </w:rPr>
            </w:pPr>
            <w:r w:rsidRPr="006F23CE">
              <w:rPr>
                <w:i/>
                <w:iCs/>
                <w:sz w:val="20"/>
                <w:szCs w:val="20"/>
              </w:rPr>
              <w:t>Прочитайте текст, выберите правильный ответ</w:t>
            </w:r>
          </w:p>
          <w:p w14:paraId="5CCB6D19" w14:textId="77777777" w:rsidR="006F23CE" w:rsidRPr="006F23CE" w:rsidRDefault="006F23CE" w:rsidP="006F23CE">
            <w:pPr>
              <w:jc w:val="both"/>
              <w:rPr>
                <w:sz w:val="20"/>
                <w:szCs w:val="20"/>
              </w:rPr>
            </w:pPr>
            <w:r w:rsidRPr="006F23CE">
              <w:rPr>
                <w:sz w:val="20"/>
                <w:szCs w:val="20"/>
              </w:rPr>
              <w:t xml:space="preserve">В процессе руководства членами команды и постановки задач необходимо учитывать требования документа, который </w:t>
            </w:r>
            <w:r w:rsidRPr="006F23CE">
              <w:rPr>
                <w:iCs/>
                <w:sz w:val="20"/>
                <w:szCs w:val="20"/>
              </w:rPr>
              <w:t xml:space="preserve">описывает </w:t>
            </w:r>
            <w:r w:rsidRPr="006F23CE">
              <w:rPr>
                <w:sz w:val="20"/>
                <w:szCs w:val="20"/>
              </w:rPr>
              <w:t>последовательность действий одного работника, называемый:</w:t>
            </w:r>
          </w:p>
          <w:p w14:paraId="032545DB" w14:textId="77777777" w:rsidR="006F23CE" w:rsidRPr="006F23CE" w:rsidRDefault="006F23CE" w:rsidP="00753A96">
            <w:pPr>
              <w:pStyle w:val="af1"/>
              <w:numPr>
                <w:ilvl w:val="0"/>
                <w:numId w:val="16"/>
              </w:numPr>
              <w:tabs>
                <w:tab w:val="left" w:pos="208"/>
              </w:tabs>
              <w:spacing w:after="0" w:line="240" w:lineRule="auto"/>
              <w:ind w:left="0" w:firstLine="0"/>
              <w:contextualSpacing/>
              <w:rPr>
                <w:kern w:val="2"/>
                <w:sz w:val="20"/>
                <w:szCs w:val="20"/>
              </w:rPr>
            </w:pPr>
            <w:r w:rsidRPr="006F23CE">
              <w:rPr>
                <w:kern w:val="2"/>
                <w:sz w:val="20"/>
                <w:szCs w:val="20"/>
              </w:rPr>
              <w:t>карьерограмма</w:t>
            </w:r>
          </w:p>
          <w:p w14:paraId="5F7257FB" w14:textId="77777777" w:rsidR="006F23CE" w:rsidRPr="006F23CE" w:rsidRDefault="006F23CE" w:rsidP="00753A96">
            <w:pPr>
              <w:pStyle w:val="af1"/>
              <w:numPr>
                <w:ilvl w:val="0"/>
                <w:numId w:val="16"/>
              </w:numPr>
              <w:tabs>
                <w:tab w:val="left" w:pos="208"/>
              </w:tabs>
              <w:spacing w:after="0" w:line="240" w:lineRule="auto"/>
              <w:ind w:left="0" w:firstLine="0"/>
              <w:contextualSpacing/>
              <w:rPr>
                <w:kern w:val="2"/>
                <w:sz w:val="20"/>
                <w:szCs w:val="20"/>
              </w:rPr>
            </w:pPr>
            <w:r w:rsidRPr="006F23CE">
              <w:rPr>
                <w:kern w:val="2"/>
                <w:sz w:val="20"/>
                <w:szCs w:val="20"/>
              </w:rPr>
              <w:t>оперограмма</w:t>
            </w:r>
          </w:p>
          <w:p w14:paraId="745142FD" w14:textId="0D1E5367" w:rsidR="006F23CE" w:rsidRPr="006F23CE" w:rsidRDefault="006F23CE" w:rsidP="00753A96">
            <w:pPr>
              <w:pStyle w:val="af1"/>
              <w:numPr>
                <w:ilvl w:val="0"/>
                <w:numId w:val="16"/>
              </w:numPr>
              <w:tabs>
                <w:tab w:val="left" w:pos="208"/>
              </w:tabs>
              <w:spacing w:after="0" w:line="240" w:lineRule="auto"/>
              <w:ind w:left="0" w:firstLine="0"/>
              <w:contextualSpacing/>
              <w:rPr>
                <w:kern w:val="2"/>
                <w:sz w:val="20"/>
                <w:szCs w:val="20"/>
              </w:rPr>
            </w:pPr>
            <w:r w:rsidRPr="006F23CE">
              <w:rPr>
                <w:b/>
                <w:bCs/>
                <w:iCs/>
                <w:sz w:val="20"/>
                <w:szCs w:val="20"/>
              </w:rPr>
              <w:t xml:space="preserve">технологическая инструкция </w:t>
            </w:r>
          </w:p>
        </w:tc>
        <w:tc>
          <w:tcPr>
            <w:tcW w:w="1843" w:type="dxa"/>
            <w:tcBorders>
              <w:top w:val="single" w:sz="4" w:space="0" w:color="auto"/>
              <w:bottom w:val="single" w:sz="4" w:space="0" w:color="auto"/>
            </w:tcBorders>
            <w:vAlign w:val="center"/>
          </w:tcPr>
          <w:p w14:paraId="6C83E96E" w14:textId="17B70227" w:rsidR="006F23CE" w:rsidRPr="006F23CE" w:rsidRDefault="006F23CE" w:rsidP="006F23CE">
            <w:pPr>
              <w:jc w:val="center"/>
              <w:rPr>
                <w:sz w:val="20"/>
                <w:szCs w:val="20"/>
              </w:rPr>
            </w:pPr>
            <w:r w:rsidRPr="006F23CE">
              <w:rPr>
                <w:sz w:val="20"/>
                <w:szCs w:val="20"/>
              </w:rPr>
              <w:t>3</w:t>
            </w:r>
          </w:p>
        </w:tc>
        <w:tc>
          <w:tcPr>
            <w:tcW w:w="1559" w:type="dxa"/>
            <w:tcBorders>
              <w:top w:val="single" w:sz="4" w:space="0" w:color="auto"/>
              <w:bottom w:val="single" w:sz="4" w:space="0" w:color="auto"/>
            </w:tcBorders>
            <w:vAlign w:val="center"/>
          </w:tcPr>
          <w:p w14:paraId="1B9F152D" w14:textId="62DA44D1" w:rsidR="006F23CE" w:rsidRPr="006F23CE" w:rsidRDefault="006F23CE" w:rsidP="006F23CE">
            <w:pPr>
              <w:jc w:val="center"/>
              <w:rPr>
                <w:bCs/>
                <w:sz w:val="20"/>
                <w:szCs w:val="20"/>
              </w:rPr>
            </w:pPr>
            <w:r w:rsidRPr="006F23CE">
              <w:rPr>
                <w:sz w:val="20"/>
                <w:szCs w:val="20"/>
              </w:rPr>
              <w:t>УК-3.2</w:t>
            </w:r>
          </w:p>
        </w:tc>
      </w:tr>
      <w:tr w:rsidR="006F23CE" w:rsidRPr="006F23CE" w14:paraId="5DA74F47" w14:textId="77777777" w:rsidTr="006E4435">
        <w:trPr>
          <w:trHeight w:val="844"/>
        </w:trPr>
        <w:tc>
          <w:tcPr>
            <w:tcW w:w="846" w:type="dxa"/>
            <w:tcBorders>
              <w:top w:val="single" w:sz="4" w:space="0" w:color="auto"/>
              <w:bottom w:val="single" w:sz="4" w:space="0" w:color="auto"/>
            </w:tcBorders>
          </w:tcPr>
          <w:p w14:paraId="57ACA67B" w14:textId="77777777" w:rsidR="006F23CE" w:rsidRPr="006F23CE" w:rsidRDefault="006F23CE" w:rsidP="00753A96">
            <w:pPr>
              <w:pStyle w:val="af1"/>
              <w:numPr>
                <w:ilvl w:val="0"/>
                <w:numId w:val="4"/>
              </w:numPr>
              <w:spacing w:after="0" w:line="240" w:lineRule="auto"/>
              <w:ind w:left="0" w:firstLine="0"/>
              <w:jc w:val="center"/>
              <w:rPr>
                <w:bCs/>
                <w:sz w:val="20"/>
                <w:szCs w:val="20"/>
              </w:rPr>
            </w:pPr>
          </w:p>
        </w:tc>
        <w:tc>
          <w:tcPr>
            <w:tcW w:w="5386" w:type="dxa"/>
            <w:tcBorders>
              <w:top w:val="single" w:sz="4" w:space="0" w:color="auto"/>
              <w:bottom w:val="single" w:sz="4" w:space="0" w:color="auto"/>
            </w:tcBorders>
            <w:vAlign w:val="center"/>
          </w:tcPr>
          <w:p w14:paraId="6A8EFE09" w14:textId="77777777" w:rsidR="006F23CE" w:rsidRPr="006F23CE" w:rsidRDefault="006F23CE" w:rsidP="006F23CE">
            <w:pPr>
              <w:rPr>
                <w:i/>
                <w:iCs/>
                <w:sz w:val="20"/>
                <w:szCs w:val="20"/>
              </w:rPr>
            </w:pPr>
            <w:r w:rsidRPr="006F23CE">
              <w:rPr>
                <w:i/>
                <w:iCs/>
                <w:sz w:val="20"/>
                <w:szCs w:val="20"/>
              </w:rPr>
              <w:t>Прочитайте текст, выберите правильный ответ</w:t>
            </w:r>
          </w:p>
          <w:p w14:paraId="0AB47FA2" w14:textId="77777777" w:rsidR="006F23CE" w:rsidRPr="006F23CE" w:rsidRDefault="006F23CE" w:rsidP="006F23CE">
            <w:pPr>
              <w:pStyle w:val="af1"/>
              <w:spacing w:after="0" w:line="240" w:lineRule="auto"/>
              <w:ind w:left="6"/>
              <w:contextualSpacing/>
              <w:jc w:val="both"/>
              <w:rPr>
                <w:sz w:val="20"/>
                <w:szCs w:val="20"/>
              </w:rPr>
            </w:pPr>
            <w:r w:rsidRPr="006F23CE">
              <w:rPr>
                <w:sz w:val="20"/>
                <w:szCs w:val="20"/>
              </w:rPr>
              <w:t>В процессе руководства членами трудового коллектива важно учитывать основополагающие принципы, регулирующие социально-трудовые отношения в организации между работодателем и сотрудниками в лице их представителей, которые содержатся в следующем правовом акте:</w:t>
            </w:r>
          </w:p>
          <w:p w14:paraId="49910D98" w14:textId="77777777" w:rsidR="006F23CE" w:rsidRPr="006F23CE" w:rsidRDefault="006F23CE" w:rsidP="00753A96">
            <w:pPr>
              <w:pStyle w:val="af1"/>
              <w:numPr>
                <w:ilvl w:val="0"/>
                <w:numId w:val="17"/>
              </w:numPr>
              <w:tabs>
                <w:tab w:val="left" w:pos="198"/>
              </w:tabs>
              <w:spacing w:after="0" w:line="240" w:lineRule="auto"/>
              <w:ind w:left="0" w:firstLine="0"/>
              <w:contextualSpacing/>
              <w:rPr>
                <w:b/>
                <w:bCs/>
                <w:sz w:val="20"/>
                <w:szCs w:val="20"/>
              </w:rPr>
            </w:pPr>
            <w:r w:rsidRPr="006F23CE">
              <w:rPr>
                <w:b/>
                <w:bCs/>
                <w:sz w:val="20"/>
                <w:szCs w:val="20"/>
              </w:rPr>
              <w:t>Коллективный договор</w:t>
            </w:r>
          </w:p>
          <w:p w14:paraId="2CEB4FF4" w14:textId="77777777" w:rsidR="006F23CE" w:rsidRPr="006F23CE" w:rsidRDefault="006F23CE" w:rsidP="00753A96">
            <w:pPr>
              <w:pStyle w:val="af1"/>
              <w:numPr>
                <w:ilvl w:val="0"/>
                <w:numId w:val="17"/>
              </w:numPr>
              <w:tabs>
                <w:tab w:val="left" w:pos="198"/>
              </w:tabs>
              <w:spacing w:after="0" w:line="240" w:lineRule="auto"/>
              <w:ind w:left="0" w:firstLine="0"/>
              <w:contextualSpacing/>
              <w:rPr>
                <w:i/>
                <w:iCs/>
                <w:sz w:val="20"/>
                <w:szCs w:val="20"/>
              </w:rPr>
            </w:pPr>
            <w:r w:rsidRPr="006F23CE">
              <w:rPr>
                <w:sz w:val="20"/>
                <w:szCs w:val="20"/>
              </w:rPr>
              <w:t>Устав</w:t>
            </w:r>
          </w:p>
          <w:p w14:paraId="157B9D92" w14:textId="66643252" w:rsidR="006F23CE" w:rsidRPr="006F23CE" w:rsidRDefault="006F23CE" w:rsidP="00753A96">
            <w:pPr>
              <w:pStyle w:val="af1"/>
              <w:numPr>
                <w:ilvl w:val="0"/>
                <w:numId w:val="17"/>
              </w:numPr>
              <w:tabs>
                <w:tab w:val="left" w:pos="198"/>
              </w:tabs>
              <w:spacing w:after="0" w:line="240" w:lineRule="auto"/>
              <w:ind w:left="0" w:firstLine="0"/>
              <w:contextualSpacing/>
              <w:rPr>
                <w:i/>
                <w:iCs/>
                <w:sz w:val="20"/>
                <w:szCs w:val="20"/>
              </w:rPr>
            </w:pPr>
            <w:r w:rsidRPr="006F23CE">
              <w:rPr>
                <w:sz w:val="20"/>
                <w:szCs w:val="20"/>
              </w:rPr>
              <w:t>регламент</w:t>
            </w:r>
          </w:p>
        </w:tc>
        <w:tc>
          <w:tcPr>
            <w:tcW w:w="1843" w:type="dxa"/>
            <w:tcBorders>
              <w:top w:val="single" w:sz="4" w:space="0" w:color="auto"/>
              <w:bottom w:val="single" w:sz="4" w:space="0" w:color="auto"/>
            </w:tcBorders>
            <w:vAlign w:val="center"/>
          </w:tcPr>
          <w:p w14:paraId="42589832" w14:textId="0C8EA3AA" w:rsidR="006F23CE" w:rsidRPr="006F23CE" w:rsidRDefault="006F23CE" w:rsidP="006F23CE">
            <w:pPr>
              <w:jc w:val="center"/>
              <w:rPr>
                <w:sz w:val="20"/>
                <w:szCs w:val="20"/>
              </w:rPr>
            </w:pPr>
            <w:r w:rsidRPr="006F23CE">
              <w:rPr>
                <w:sz w:val="20"/>
                <w:szCs w:val="20"/>
              </w:rPr>
              <w:t>1</w:t>
            </w:r>
          </w:p>
        </w:tc>
        <w:tc>
          <w:tcPr>
            <w:tcW w:w="1559" w:type="dxa"/>
            <w:tcBorders>
              <w:top w:val="single" w:sz="4" w:space="0" w:color="auto"/>
              <w:bottom w:val="single" w:sz="4" w:space="0" w:color="auto"/>
            </w:tcBorders>
            <w:vAlign w:val="center"/>
          </w:tcPr>
          <w:p w14:paraId="5BD38BCE" w14:textId="572960C9" w:rsidR="006F23CE" w:rsidRPr="006F23CE" w:rsidRDefault="006F23CE" w:rsidP="006F23CE">
            <w:pPr>
              <w:jc w:val="center"/>
              <w:rPr>
                <w:bCs/>
                <w:sz w:val="20"/>
                <w:szCs w:val="20"/>
              </w:rPr>
            </w:pPr>
            <w:r w:rsidRPr="006F23CE">
              <w:rPr>
                <w:sz w:val="20"/>
                <w:szCs w:val="20"/>
              </w:rPr>
              <w:t>УК-3.2</w:t>
            </w:r>
          </w:p>
        </w:tc>
      </w:tr>
      <w:tr w:rsidR="006F23CE" w:rsidRPr="006F23CE" w14:paraId="3F911DE3" w14:textId="77777777" w:rsidTr="006E4435">
        <w:trPr>
          <w:trHeight w:val="844"/>
        </w:trPr>
        <w:tc>
          <w:tcPr>
            <w:tcW w:w="846" w:type="dxa"/>
            <w:tcBorders>
              <w:top w:val="single" w:sz="4" w:space="0" w:color="auto"/>
              <w:bottom w:val="single" w:sz="4" w:space="0" w:color="auto"/>
            </w:tcBorders>
          </w:tcPr>
          <w:p w14:paraId="3E6C0578" w14:textId="77777777" w:rsidR="006F23CE" w:rsidRPr="006F23CE" w:rsidRDefault="006F23CE" w:rsidP="00753A96">
            <w:pPr>
              <w:pStyle w:val="af1"/>
              <w:numPr>
                <w:ilvl w:val="0"/>
                <w:numId w:val="4"/>
              </w:numPr>
              <w:spacing w:after="0" w:line="240" w:lineRule="auto"/>
              <w:ind w:left="0" w:firstLine="0"/>
              <w:jc w:val="center"/>
              <w:rPr>
                <w:bCs/>
                <w:sz w:val="20"/>
                <w:szCs w:val="20"/>
              </w:rPr>
            </w:pPr>
          </w:p>
        </w:tc>
        <w:tc>
          <w:tcPr>
            <w:tcW w:w="5386" w:type="dxa"/>
            <w:tcBorders>
              <w:top w:val="single" w:sz="4" w:space="0" w:color="auto"/>
              <w:bottom w:val="single" w:sz="4" w:space="0" w:color="auto"/>
            </w:tcBorders>
            <w:vAlign w:val="center"/>
          </w:tcPr>
          <w:p w14:paraId="63AA992F" w14:textId="77777777" w:rsidR="006F23CE" w:rsidRPr="006F23CE" w:rsidRDefault="006F23CE" w:rsidP="006F23CE">
            <w:pPr>
              <w:tabs>
                <w:tab w:val="left" w:pos="316"/>
              </w:tabs>
              <w:rPr>
                <w:i/>
                <w:iCs/>
                <w:sz w:val="20"/>
                <w:szCs w:val="20"/>
              </w:rPr>
            </w:pPr>
            <w:r w:rsidRPr="006F23CE">
              <w:rPr>
                <w:i/>
                <w:iCs/>
                <w:sz w:val="20"/>
                <w:szCs w:val="20"/>
              </w:rPr>
              <w:t>Прочитайте текст, выберите правильный ответ</w:t>
            </w:r>
          </w:p>
          <w:p w14:paraId="22C389E0" w14:textId="77777777" w:rsidR="006F23CE" w:rsidRPr="006F23CE" w:rsidRDefault="006F23CE" w:rsidP="006F23CE">
            <w:pPr>
              <w:pStyle w:val="af7"/>
              <w:shd w:val="clear" w:color="auto" w:fill="FFFFFF"/>
              <w:tabs>
                <w:tab w:val="left" w:pos="316"/>
              </w:tabs>
              <w:spacing w:before="0" w:beforeAutospacing="0" w:after="0" w:afterAutospacing="0"/>
              <w:jc w:val="both"/>
              <w:rPr>
                <w:sz w:val="20"/>
                <w:szCs w:val="20"/>
              </w:rPr>
            </w:pPr>
            <w:r w:rsidRPr="006F23CE">
              <w:rPr>
                <w:sz w:val="20"/>
                <w:szCs w:val="20"/>
              </w:rPr>
              <w:t>В процессе управления командой исполнителей может быть выделена группа перспективных кадров для достижения стратегических задач, отобранных на основе установленных критериев и обладающих необходимыми профессиональными качествами для потенциального замещения вакантных должностей в Компании, что прописывается в документе:</w:t>
            </w:r>
          </w:p>
          <w:p w14:paraId="428D1C22" w14:textId="77777777" w:rsidR="006F23CE" w:rsidRPr="006F23CE" w:rsidRDefault="006F23CE" w:rsidP="00753A96">
            <w:pPr>
              <w:pStyle w:val="af7"/>
              <w:numPr>
                <w:ilvl w:val="0"/>
                <w:numId w:val="18"/>
              </w:numPr>
              <w:shd w:val="clear" w:color="auto" w:fill="FFFFFF"/>
              <w:tabs>
                <w:tab w:val="left" w:pos="316"/>
              </w:tabs>
              <w:spacing w:before="0" w:beforeAutospacing="0" w:after="0" w:afterAutospacing="0"/>
              <w:ind w:left="0" w:firstLine="0"/>
              <w:rPr>
                <w:b/>
                <w:bCs/>
                <w:sz w:val="20"/>
                <w:szCs w:val="20"/>
              </w:rPr>
            </w:pPr>
            <w:r w:rsidRPr="006F23CE">
              <w:rPr>
                <w:b/>
                <w:bCs/>
                <w:sz w:val="20"/>
                <w:szCs w:val="20"/>
              </w:rPr>
              <w:t>Положение о кадровом резерве</w:t>
            </w:r>
          </w:p>
          <w:p w14:paraId="3D48D84A" w14:textId="77777777" w:rsidR="006F23CE" w:rsidRPr="006F23CE" w:rsidRDefault="006F23CE" w:rsidP="00753A96">
            <w:pPr>
              <w:pStyle w:val="af7"/>
              <w:numPr>
                <w:ilvl w:val="0"/>
                <w:numId w:val="18"/>
              </w:numPr>
              <w:shd w:val="clear" w:color="auto" w:fill="FFFFFF"/>
              <w:tabs>
                <w:tab w:val="left" w:pos="316"/>
              </w:tabs>
              <w:spacing w:before="0" w:beforeAutospacing="0" w:after="0" w:afterAutospacing="0"/>
              <w:ind w:left="0" w:firstLine="0"/>
              <w:rPr>
                <w:bCs/>
                <w:sz w:val="20"/>
                <w:szCs w:val="20"/>
              </w:rPr>
            </w:pPr>
            <w:r w:rsidRPr="006F23CE">
              <w:rPr>
                <w:sz w:val="20"/>
                <w:szCs w:val="20"/>
              </w:rPr>
              <w:t>Положение о персонале</w:t>
            </w:r>
          </w:p>
          <w:p w14:paraId="511AA442" w14:textId="4FA9B9C7" w:rsidR="006F23CE" w:rsidRPr="006F23CE" w:rsidRDefault="006F23CE" w:rsidP="00753A96">
            <w:pPr>
              <w:pStyle w:val="af7"/>
              <w:numPr>
                <w:ilvl w:val="0"/>
                <w:numId w:val="18"/>
              </w:numPr>
              <w:shd w:val="clear" w:color="auto" w:fill="FFFFFF"/>
              <w:tabs>
                <w:tab w:val="left" w:pos="316"/>
              </w:tabs>
              <w:spacing w:before="0" w:beforeAutospacing="0" w:after="0" w:afterAutospacing="0"/>
              <w:ind w:left="0" w:firstLine="0"/>
              <w:rPr>
                <w:bCs/>
                <w:sz w:val="20"/>
                <w:szCs w:val="20"/>
              </w:rPr>
            </w:pPr>
            <w:r w:rsidRPr="006F23CE">
              <w:rPr>
                <w:sz w:val="20"/>
                <w:szCs w:val="20"/>
              </w:rPr>
              <w:t>должностная инструкция</w:t>
            </w:r>
          </w:p>
        </w:tc>
        <w:tc>
          <w:tcPr>
            <w:tcW w:w="1843" w:type="dxa"/>
            <w:tcBorders>
              <w:top w:val="single" w:sz="4" w:space="0" w:color="auto"/>
              <w:bottom w:val="single" w:sz="4" w:space="0" w:color="auto"/>
            </w:tcBorders>
            <w:vAlign w:val="center"/>
          </w:tcPr>
          <w:p w14:paraId="061C65C0" w14:textId="4E0B2E55" w:rsidR="006F23CE" w:rsidRPr="006F23CE" w:rsidRDefault="006F23CE" w:rsidP="006F23CE">
            <w:pPr>
              <w:jc w:val="center"/>
              <w:rPr>
                <w:sz w:val="20"/>
                <w:szCs w:val="20"/>
              </w:rPr>
            </w:pPr>
            <w:r w:rsidRPr="006F23CE">
              <w:rPr>
                <w:sz w:val="20"/>
                <w:szCs w:val="20"/>
              </w:rPr>
              <w:t>1</w:t>
            </w:r>
          </w:p>
        </w:tc>
        <w:tc>
          <w:tcPr>
            <w:tcW w:w="1559" w:type="dxa"/>
            <w:tcBorders>
              <w:top w:val="single" w:sz="4" w:space="0" w:color="auto"/>
              <w:bottom w:val="single" w:sz="4" w:space="0" w:color="auto"/>
            </w:tcBorders>
            <w:vAlign w:val="center"/>
          </w:tcPr>
          <w:p w14:paraId="0A782E33" w14:textId="1DFD55B6" w:rsidR="006F23CE" w:rsidRPr="006F23CE" w:rsidRDefault="006F23CE" w:rsidP="006F23CE">
            <w:pPr>
              <w:jc w:val="center"/>
              <w:rPr>
                <w:bCs/>
                <w:sz w:val="20"/>
                <w:szCs w:val="20"/>
              </w:rPr>
            </w:pPr>
            <w:r w:rsidRPr="006F23CE">
              <w:rPr>
                <w:sz w:val="20"/>
                <w:szCs w:val="20"/>
              </w:rPr>
              <w:t>УК-3.2</w:t>
            </w:r>
          </w:p>
        </w:tc>
      </w:tr>
      <w:tr w:rsidR="000B095B" w:rsidRPr="006F23CE" w14:paraId="537AB8BE" w14:textId="77777777" w:rsidTr="006E4435">
        <w:trPr>
          <w:trHeight w:val="844"/>
        </w:trPr>
        <w:tc>
          <w:tcPr>
            <w:tcW w:w="846" w:type="dxa"/>
            <w:tcBorders>
              <w:top w:val="single" w:sz="4" w:space="0" w:color="auto"/>
              <w:bottom w:val="single" w:sz="4" w:space="0" w:color="auto"/>
            </w:tcBorders>
          </w:tcPr>
          <w:p w14:paraId="06191FCE" w14:textId="77777777" w:rsidR="000B095B" w:rsidRPr="006F23CE" w:rsidRDefault="000B095B" w:rsidP="00753A96">
            <w:pPr>
              <w:pStyle w:val="af1"/>
              <w:numPr>
                <w:ilvl w:val="0"/>
                <w:numId w:val="4"/>
              </w:numPr>
              <w:spacing w:after="0" w:line="240" w:lineRule="auto"/>
              <w:ind w:left="0" w:firstLine="0"/>
              <w:jc w:val="center"/>
              <w:rPr>
                <w:bCs/>
                <w:sz w:val="20"/>
                <w:szCs w:val="20"/>
              </w:rPr>
            </w:pPr>
          </w:p>
        </w:tc>
        <w:tc>
          <w:tcPr>
            <w:tcW w:w="5386" w:type="dxa"/>
            <w:tcBorders>
              <w:top w:val="single" w:sz="4" w:space="0" w:color="auto"/>
              <w:bottom w:val="single" w:sz="4" w:space="0" w:color="auto"/>
            </w:tcBorders>
            <w:vAlign w:val="center"/>
          </w:tcPr>
          <w:p w14:paraId="26178365" w14:textId="77777777" w:rsidR="000B095B" w:rsidRPr="000B095B" w:rsidRDefault="000B095B" w:rsidP="000B095B">
            <w:pPr>
              <w:tabs>
                <w:tab w:val="left" w:pos="174"/>
                <w:tab w:val="left" w:pos="316"/>
              </w:tabs>
              <w:rPr>
                <w:i/>
                <w:iCs/>
                <w:sz w:val="20"/>
                <w:szCs w:val="20"/>
              </w:rPr>
            </w:pPr>
            <w:r w:rsidRPr="000B095B">
              <w:rPr>
                <w:i/>
                <w:iCs/>
                <w:sz w:val="20"/>
                <w:szCs w:val="20"/>
              </w:rPr>
              <w:t>Прочитайте текст, выберите правильный ответ</w:t>
            </w:r>
          </w:p>
          <w:p w14:paraId="6F188E6F" w14:textId="77777777" w:rsidR="000B095B" w:rsidRPr="000B095B" w:rsidRDefault="000B095B" w:rsidP="008D3640">
            <w:pPr>
              <w:shd w:val="clear" w:color="auto" w:fill="FFFFFF"/>
              <w:tabs>
                <w:tab w:val="left" w:pos="174"/>
                <w:tab w:val="left" w:pos="316"/>
              </w:tabs>
              <w:jc w:val="both"/>
              <w:rPr>
                <w:sz w:val="20"/>
                <w:szCs w:val="20"/>
              </w:rPr>
            </w:pPr>
            <w:r w:rsidRPr="000B095B">
              <w:rPr>
                <w:sz w:val="20"/>
                <w:szCs w:val="20"/>
              </w:rPr>
              <w:t>Для эффективного управления командой исполнителей может оказаться целесообразно провести группировку должностей, имеющих примерно одинаковую важность для стратегических целей организации, с целью стандартизации оплаты труда в организации, то есть установлении своей «вилки» в оплате труда, что чаще всего отражается в следующем документе:</w:t>
            </w:r>
          </w:p>
          <w:p w14:paraId="1C1D22E0" w14:textId="160BE2E5" w:rsidR="000B095B" w:rsidRPr="000B095B" w:rsidRDefault="000B095B" w:rsidP="00753A96">
            <w:pPr>
              <w:numPr>
                <w:ilvl w:val="0"/>
                <w:numId w:val="20"/>
              </w:numPr>
              <w:shd w:val="clear" w:color="auto" w:fill="FFFFFF"/>
              <w:tabs>
                <w:tab w:val="left" w:pos="174"/>
                <w:tab w:val="left" w:pos="316"/>
              </w:tabs>
              <w:ind w:left="0" w:firstLine="0"/>
              <w:rPr>
                <w:b/>
                <w:bCs/>
                <w:sz w:val="20"/>
                <w:szCs w:val="20"/>
              </w:rPr>
            </w:pPr>
            <w:r>
              <w:rPr>
                <w:b/>
                <w:bCs/>
                <w:sz w:val="20"/>
                <w:szCs w:val="20"/>
              </w:rPr>
              <w:t>  </w:t>
            </w:r>
            <w:r w:rsidRPr="000B095B">
              <w:rPr>
                <w:b/>
                <w:bCs/>
                <w:sz w:val="20"/>
                <w:szCs w:val="20"/>
              </w:rPr>
              <w:t>Положение о грейдировании должностей</w:t>
            </w:r>
          </w:p>
          <w:p w14:paraId="24CFAA3E" w14:textId="27BF6647" w:rsidR="000B095B" w:rsidRPr="000B095B" w:rsidRDefault="000B095B" w:rsidP="00753A96">
            <w:pPr>
              <w:numPr>
                <w:ilvl w:val="0"/>
                <w:numId w:val="20"/>
              </w:numPr>
              <w:shd w:val="clear" w:color="auto" w:fill="FFFFFF"/>
              <w:tabs>
                <w:tab w:val="left" w:pos="174"/>
                <w:tab w:val="left" w:pos="316"/>
              </w:tabs>
              <w:ind w:left="0" w:firstLine="0"/>
              <w:rPr>
                <w:sz w:val="20"/>
                <w:szCs w:val="20"/>
              </w:rPr>
            </w:pPr>
            <w:r>
              <w:rPr>
                <w:sz w:val="20"/>
                <w:szCs w:val="20"/>
              </w:rPr>
              <w:t>  </w:t>
            </w:r>
            <w:r w:rsidRPr="000B095B">
              <w:rPr>
                <w:sz w:val="20"/>
                <w:szCs w:val="20"/>
              </w:rPr>
              <w:t>Положение о премировании</w:t>
            </w:r>
          </w:p>
          <w:p w14:paraId="0CE5C488" w14:textId="1FE5E05D" w:rsidR="000B095B" w:rsidRPr="000B095B" w:rsidRDefault="000B095B" w:rsidP="00753A96">
            <w:pPr>
              <w:numPr>
                <w:ilvl w:val="0"/>
                <w:numId w:val="19"/>
              </w:numPr>
              <w:tabs>
                <w:tab w:val="left" w:pos="174"/>
              </w:tabs>
              <w:ind w:left="0" w:firstLine="0"/>
              <w:rPr>
                <w:i/>
                <w:iCs/>
                <w:sz w:val="20"/>
                <w:szCs w:val="20"/>
              </w:rPr>
            </w:pPr>
            <w:r>
              <w:rPr>
                <w:sz w:val="20"/>
                <w:szCs w:val="20"/>
              </w:rPr>
              <w:t>  </w:t>
            </w:r>
            <w:r w:rsidRPr="000B095B">
              <w:rPr>
                <w:sz w:val="20"/>
                <w:szCs w:val="20"/>
              </w:rPr>
              <w:t>Положение о персонале</w:t>
            </w:r>
          </w:p>
        </w:tc>
        <w:tc>
          <w:tcPr>
            <w:tcW w:w="1843" w:type="dxa"/>
            <w:tcBorders>
              <w:top w:val="single" w:sz="4" w:space="0" w:color="auto"/>
              <w:bottom w:val="single" w:sz="4" w:space="0" w:color="auto"/>
            </w:tcBorders>
            <w:vAlign w:val="center"/>
          </w:tcPr>
          <w:p w14:paraId="65B14CB4" w14:textId="5D5344AD" w:rsidR="000B095B" w:rsidRPr="000B095B" w:rsidRDefault="000B095B" w:rsidP="000B095B">
            <w:pPr>
              <w:jc w:val="center"/>
              <w:rPr>
                <w:sz w:val="20"/>
                <w:szCs w:val="20"/>
              </w:rPr>
            </w:pPr>
            <w:r w:rsidRPr="000B095B">
              <w:rPr>
                <w:sz w:val="20"/>
                <w:szCs w:val="20"/>
              </w:rPr>
              <w:t>1</w:t>
            </w:r>
          </w:p>
        </w:tc>
        <w:tc>
          <w:tcPr>
            <w:tcW w:w="1559" w:type="dxa"/>
            <w:tcBorders>
              <w:top w:val="single" w:sz="4" w:space="0" w:color="auto"/>
              <w:bottom w:val="single" w:sz="4" w:space="0" w:color="auto"/>
            </w:tcBorders>
            <w:vAlign w:val="center"/>
          </w:tcPr>
          <w:p w14:paraId="5DD8712D" w14:textId="26E7BD51" w:rsidR="000B095B" w:rsidRPr="006F23CE" w:rsidRDefault="000B095B" w:rsidP="000B095B">
            <w:pPr>
              <w:jc w:val="center"/>
              <w:rPr>
                <w:sz w:val="20"/>
                <w:szCs w:val="20"/>
              </w:rPr>
            </w:pPr>
            <w:r w:rsidRPr="006F23CE">
              <w:rPr>
                <w:sz w:val="20"/>
                <w:szCs w:val="20"/>
              </w:rPr>
              <w:t>УК-3.2</w:t>
            </w:r>
          </w:p>
        </w:tc>
      </w:tr>
      <w:tr w:rsidR="006F23CE" w:rsidRPr="006F23CE" w14:paraId="01141C79" w14:textId="77777777" w:rsidTr="006E4435">
        <w:trPr>
          <w:trHeight w:val="844"/>
        </w:trPr>
        <w:tc>
          <w:tcPr>
            <w:tcW w:w="846" w:type="dxa"/>
            <w:tcBorders>
              <w:top w:val="single" w:sz="4" w:space="0" w:color="auto"/>
              <w:bottom w:val="single" w:sz="4" w:space="0" w:color="auto"/>
            </w:tcBorders>
          </w:tcPr>
          <w:p w14:paraId="7787A11F" w14:textId="77777777" w:rsidR="006F23CE" w:rsidRPr="006F23CE" w:rsidRDefault="006F23CE" w:rsidP="00753A96">
            <w:pPr>
              <w:pStyle w:val="af1"/>
              <w:numPr>
                <w:ilvl w:val="0"/>
                <w:numId w:val="4"/>
              </w:numPr>
              <w:spacing w:after="0" w:line="240" w:lineRule="auto"/>
              <w:ind w:left="0" w:firstLine="0"/>
              <w:jc w:val="center"/>
              <w:rPr>
                <w:bCs/>
                <w:sz w:val="20"/>
                <w:szCs w:val="20"/>
              </w:rPr>
            </w:pPr>
          </w:p>
        </w:tc>
        <w:tc>
          <w:tcPr>
            <w:tcW w:w="5386" w:type="dxa"/>
            <w:tcBorders>
              <w:top w:val="single" w:sz="4" w:space="0" w:color="auto"/>
              <w:bottom w:val="single" w:sz="4" w:space="0" w:color="auto"/>
            </w:tcBorders>
            <w:vAlign w:val="center"/>
          </w:tcPr>
          <w:p w14:paraId="572AA5AD" w14:textId="77777777" w:rsidR="006F23CE" w:rsidRPr="006F23CE" w:rsidRDefault="006F23CE" w:rsidP="006F23CE">
            <w:pPr>
              <w:tabs>
                <w:tab w:val="left" w:pos="256"/>
              </w:tabs>
              <w:autoSpaceDE w:val="0"/>
              <w:autoSpaceDN w:val="0"/>
              <w:adjustRightInd w:val="0"/>
              <w:rPr>
                <w:bCs/>
                <w:sz w:val="20"/>
                <w:szCs w:val="20"/>
              </w:rPr>
            </w:pPr>
            <w:r w:rsidRPr="006F23CE">
              <w:rPr>
                <w:i/>
                <w:iCs/>
                <w:sz w:val="20"/>
                <w:szCs w:val="20"/>
              </w:rPr>
              <w:t>Прочитайте текст, выберите правильный ответ</w:t>
            </w:r>
            <w:r w:rsidRPr="006F23CE">
              <w:rPr>
                <w:bCs/>
                <w:sz w:val="20"/>
                <w:szCs w:val="20"/>
              </w:rPr>
              <w:t xml:space="preserve"> </w:t>
            </w:r>
          </w:p>
          <w:p w14:paraId="79780492" w14:textId="22B364B1" w:rsidR="006F23CE" w:rsidRPr="006F23CE" w:rsidRDefault="006F23CE" w:rsidP="008D3640">
            <w:pPr>
              <w:tabs>
                <w:tab w:val="left" w:pos="256"/>
              </w:tabs>
              <w:autoSpaceDE w:val="0"/>
              <w:autoSpaceDN w:val="0"/>
              <w:adjustRightInd w:val="0"/>
              <w:jc w:val="both"/>
              <w:rPr>
                <w:sz w:val="20"/>
                <w:szCs w:val="20"/>
              </w:rPr>
            </w:pPr>
            <w:r w:rsidRPr="006F23CE">
              <w:rPr>
                <w:sz w:val="20"/>
                <w:szCs w:val="20"/>
              </w:rPr>
              <w:t>О профессиональном развитии личности речь идет в случае, если:</w:t>
            </w:r>
          </w:p>
          <w:p w14:paraId="0C54461C" w14:textId="77777777" w:rsidR="006F23CE" w:rsidRPr="006F23CE" w:rsidRDefault="006F23CE" w:rsidP="00753A96">
            <w:pPr>
              <w:pStyle w:val="af1"/>
              <w:numPr>
                <w:ilvl w:val="0"/>
                <w:numId w:val="5"/>
              </w:numPr>
              <w:tabs>
                <w:tab w:val="left" w:pos="256"/>
              </w:tabs>
              <w:autoSpaceDE w:val="0"/>
              <w:autoSpaceDN w:val="0"/>
              <w:adjustRightInd w:val="0"/>
              <w:spacing w:after="0" w:line="240" w:lineRule="auto"/>
              <w:ind w:left="0" w:firstLine="0"/>
              <w:rPr>
                <w:b/>
                <w:bCs/>
                <w:sz w:val="20"/>
                <w:szCs w:val="20"/>
              </w:rPr>
            </w:pPr>
            <w:r w:rsidRPr="006F23CE">
              <w:rPr>
                <w:b/>
                <w:bCs/>
                <w:sz w:val="20"/>
                <w:szCs w:val="20"/>
              </w:rPr>
              <w:t>приобретается новый навык, умение; растет уровень компетенции</w:t>
            </w:r>
          </w:p>
          <w:p w14:paraId="18125766" w14:textId="77777777" w:rsidR="006F23CE" w:rsidRPr="006F23CE" w:rsidRDefault="006F23CE" w:rsidP="00753A96">
            <w:pPr>
              <w:pStyle w:val="af1"/>
              <w:numPr>
                <w:ilvl w:val="0"/>
                <w:numId w:val="5"/>
              </w:numPr>
              <w:tabs>
                <w:tab w:val="left" w:pos="256"/>
              </w:tabs>
              <w:autoSpaceDE w:val="0"/>
              <w:autoSpaceDN w:val="0"/>
              <w:adjustRightInd w:val="0"/>
              <w:spacing w:after="0" w:line="240" w:lineRule="auto"/>
              <w:ind w:left="0" w:firstLine="0"/>
              <w:rPr>
                <w:sz w:val="20"/>
                <w:szCs w:val="20"/>
              </w:rPr>
            </w:pPr>
            <w:r w:rsidRPr="006F23CE">
              <w:rPr>
                <w:sz w:val="20"/>
                <w:szCs w:val="20"/>
              </w:rPr>
              <w:t>качественно выполняются обязанности</w:t>
            </w:r>
          </w:p>
          <w:p w14:paraId="293D295C" w14:textId="66DF540B" w:rsidR="006F23CE" w:rsidRPr="006F23CE" w:rsidRDefault="006F23CE" w:rsidP="006F23CE">
            <w:pPr>
              <w:rPr>
                <w:i/>
                <w:iCs/>
                <w:sz w:val="20"/>
                <w:szCs w:val="20"/>
              </w:rPr>
            </w:pPr>
            <w:r w:rsidRPr="006F23CE">
              <w:rPr>
                <w:sz w:val="20"/>
                <w:szCs w:val="20"/>
              </w:rPr>
              <w:t>3)</w:t>
            </w:r>
            <w:r>
              <w:rPr>
                <w:sz w:val="20"/>
                <w:szCs w:val="20"/>
              </w:rPr>
              <w:t> </w:t>
            </w:r>
            <w:r w:rsidRPr="006F23CE">
              <w:rPr>
                <w:sz w:val="20"/>
                <w:szCs w:val="20"/>
              </w:rPr>
              <w:t>результаты труда отмечаются руководством</w:t>
            </w:r>
          </w:p>
        </w:tc>
        <w:tc>
          <w:tcPr>
            <w:tcW w:w="1843" w:type="dxa"/>
            <w:tcBorders>
              <w:top w:val="single" w:sz="4" w:space="0" w:color="auto"/>
              <w:bottom w:val="single" w:sz="4" w:space="0" w:color="auto"/>
            </w:tcBorders>
            <w:vAlign w:val="center"/>
          </w:tcPr>
          <w:p w14:paraId="2A687515" w14:textId="1A22D3B6" w:rsidR="006F23CE" w:rsidRPr="006F23CE" w:rsidRDefault="006F23CE" w:rsidP="006F23CE">
            <w:pPr>
              <w:jc w:val="center"/>
              <w:rPr>
                <w:bCs/>
                <w:sz w:val="20"/>
                <w:szCs w:val="20"/>
              </w:rPr>
            </w:pPr>
            <w:r w:rsidRPr="006F23CE">
              <w:rPr>
                <w:bCs/>
                <w:sz w:val="20"/>
                <w:szCs w:val="20"/>
              </w:rPr>
              <w:t>1</w:t>
            </w:r>
          </w:p>
        </w:tc>
        <w:tc>
          <w:tcPr>
            <w:tcW w:w="1559" w:type="dxa"/>
            <w:tcBorders>
              <w:top w:val="single" w:sz="4" w:space="0" w:color="auto"/>
              <w:bottom w:val="single" w:sz="4" w:space="0" w:color="auto"/>
            </w:tcBorders>
            <w:vAlign w:val="center"/>
          </w:tcPr>
          <w:p w14:paraId="6B8EB963" w14:textId="77777777" w:rsidR="006F23CE" w:rsidRPr="006F23CE" w:rsidRDefault="006F23CE" w:rsidP="006F23CE">
            <w:pPr>
              <w:jc w:val="center"/>
              <w:rPr>
                <w:bCs/>
                <w:sz w:val="20"/>
                <w:szCs w:val="20"/>
              </w:rPr>
            </w:pPr>
            <w:r w:rsidRPr="006F23CE">
              <w:rPr>
                <w:bCs/>
                <w:sz w:val="20"/>
                <w:szCs w:val="20"/>
              </w:rPr>
              <w:t>УК-6</w:t>
            </w:r>
          </w:p>
          <w:p w14:paraId="04606520" w14:textId="5D6B0206" w:rsidR="006F23CE" w:rsidRPr="006F23CE" w:rsidRDefault="006F23CE" w:rsidP="006F23CE">
            <w:pPr>
              <w:jc w:val="center"/>
              <w:rPr>
                <w:bCs/>
                <w:sz w:val="20"/>
                <w:szCs w:val="20"/>
              </w:rPr>
            </w:pPr>
            <w:r w:rsidRPr="006F23CE">
              <w:rPr>
                <w:bCs/>
                <w:sz w:val="20"/>
                <w:szCs w:val="20"/>
              </w:rPr>
              <w:t>УК-6.2</w:t>
            </w:r>
          </w:p>
        </w:tc>
      </w:tr>
    </w:tbl>
    <w:p w14:paraId="763E9E4D" w14:textId="6D68672E" w:rsidR="006E4435" w:rsidRDefault="006E4435">
      <w:pPr>
        <w:rPr>
          <w:i/>
          <w:iCs/>
          <w:color w:val="000000"/>
        </w:rPr>
      </w:pPr>
    </w:p>
    <w:p w14:paraId="6163847F" w14:textId="77777777" w:rsidR="00B52E9A" w:rsidRPr="003E66D2" w:rsidRDefault="00B52E9A" w:rsidP="00B52E9A">
      <w:pPr>
        <w:jc w:val="center"/>
        <w:rPr>
          <w:b/>
        </w:rPr>
      </w:pPr>
      <w:r w:rsidRPr="003E66D2">
        <w:rPr>
          <w:b/>
        </w:rPr>
        <w:t>Инструкция по выполнению тестовых заданий. Критерии оценивания</w:t>
      </w:r>
    </w:p>
    <w:p w14:paraId="41DEE017" w14:textId="77777777" w:rsidR="00B52E9A" w:rsidRPr="003E66D2" w:rsidRDefault="00B52E9A" w:rsidP="00B52E9A">
      <w:pPr>
        <w:pStyle w:val="af3"/>
        <w:kinsoku w:val="0"/>
        <w:overflowPunct w:val="0"/>
        <w:spacing w:line="308" w:lineRule="exact"/>
        <w:ind w:firstLine="709"/>
        <w:jc w:val="both"/>
        <w:rPr>
          <w:color w:val="231F20"/>
          <w:sz w:val="26"/>
          <w:szCs w:val="26"/>
        </w:rPr>
      </w:pPr>
    </w:p>
    <w:p w14:paraId="1E47B809" w14:textId="77777777" w:rsidR="00B52E9A" w:rsidRPr="003E66D2" w:rsidRDefault="00B52E9A" w:rsidP="00B52E9A">
      <w:pPr>
        <w:pStyle w:val="af3"/>
        <w:kinsoku w:val="0"/>
        <w:overflowPunct w:val="0"/>
        <w:spacing w:after="0"/>
        <w:ind w:firstLine="709"/>
        <w:jc w:val="both"/>
      </w:pPr>
      <w:r w:rsidRPr="003E66D2">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08FF04DC" w14:textId="3AB01F0B" w:rsidR="00B52E9A" w:rsidRDefault="00B52E9A" w:rsidP="00B52E9A">
      <w:pPr>
        <w:pStyle w:val="af3"/>
        <w:kinsoku w:val="0"/>
        <w:overflowPunct w:val="0"/>
        <w:spacing w:after="0"/>
        <w:ind w:firstLine="709"/>
        <w:jc w:val="both"/>
      </w:pPr>
      <w:r w:rsidRPr="003E66D2">
        <w:t>Оценивание осуществляется с учетом критериев оценивания по каждому типу заданий, приведенных ниже.</w:t>
      </w:r>
    </w:p>
    <w:tbl>
      <w:tblPr>
        <w:tblStyle w:val="a4"/>
        <w:tblW w:w="9776" w:type="dxa"/>
        <w:tblLook w:val="04A0" w:firstRow="1" w:lastRow="0" w:firstColumn="1" w:lastColumn="0" w:noHBand="0" w:noVBand="1"/>
      </w:tblPr>
      <w:tblGrid>
        <w:gridCol w:w="2793"/>
        <w:gridCol w:w="2383"/>
        <w:gridCol w:w="4600"/>
      </w:tblGrid>
      <w:tr w:rsidR="00B52E9A" w:rsidRPr="003E66D2" w14:paraId="42EFB618" w14:textId="77777777" w:rsidTr="00B52E9A">
        <w:trPr>
          <w:tblHeader/>
        </w:trPr>
        <w:tc>
          <w:tcPr>
            <w:tcW w:w="2793" w:type="dxa"/>
          </w:tcPr>
          <w:p w14:paraId="15A4EDD3" w14:textId="77777777" w:rsidR="00B52E9A" w:rsidRPr="00E13A48" w:rsidRDefault="00B52E9A" w:rsidP="00A04935">
            <w:pPr>
              <w:tabs>
                <w:tab w:val="left" w:pos="0"/>
              </w:tabs>
              <w:jc w:val="center"/>
              <w:rPr>
                <w:sz w:val="22"/>
                <w:szCs w:val="22"/>
              </w:rPr>
            </w:pPr>
            <w:r w:rsidRPr="00E13A48">
              <w:rPr>
                <w:sz w:val="22"/>
                <w:szCs w:val="22"/>
              </w:rPr>
              <w:t>Тип задания</w:t>
            </w:r>
          </w:p>
        </w:tc>
        <w:tc>
          <w:tcPr>
            <w:tcW w:w="2383" w:type="dxa"/>
          </w:tcPr>
          <w:p w14:paraId="73446282" w14:textId="77777777" w:rsidR="00B52E9A" w:rsidRPr="00E13A48" w:rsidRDefault="00B52E9A" w:rsidP="00A04935">
            <w:pPr>
              <w:tabs>
                <w:tab w:val="left" w:pos="0"/>
              </w:tabs>
              <w:jc w:val="center"/>
              <w:rPr>
                <w:sz w:val="22"/>
                <w:szCs w:val="22"/>
              </w:rPr>
            </w:pPr>
            <w:r w:rsidRPr="00E13A48">
              <w:rPr>
                <w:sz w:val="22"/>
                <w:szCs w:val="22"/>
              </w:rPr>
              <w:t xml:space="preserve">Инструкция </w:t>
            </w:r>
          </w:p>
          <w:p w14:paraId="21841189" w14:textId="77777777" w:rsidR="00B52E9A" w:rsidRPr="00E13A48" w:rsidRDefault="00B52E9A" w:rsidP="00A04935">
            <w:pPr>
              <w:tabs>
                <w:tab w:val="left" w:pos="0"/>
              </w:tabs>
              <w:jc w:val="center"/>
              <w:rPr>
                <w:sz w:val="22"/>
                <w:szCs w:val="22"/>
              </w:rPr>
            </w:pPr>
            <w:r w:rsidRPr="00E13A48">
              <w:rPr>
                <w:sz w:val="22"/>
                <w:szCs w:val="22"/>
              </w:rPr>
              <w:t>по выполнению</w:t>
            </w:r>
          </w:p>
        </w:tc>
        <w:tc>
          <w:tcPr>
            <w:tcW w:w="4600" w:type="dxa"/>
            <w:shd w:val="clear" w:color="auto" w:fill="auto"/>
          </w:tcPr>
          <w:p w14:paraId="62A1756E" w14:textId="77777777" w:rsidR="00B52E9A" w:rsidRPr="00E13A48" w:rsidRDefault="00B52E9A" w:rsidP="00A04935">
            <w:pPr>
              <w:tabs>
                <w:tab w:val="left" w:pos="0"/>
              </w:tabs>
              <w:jc w:val="center"/>
              <w:rPr>
                <w:sz w:val="22"/>
                <w:szCs w:val="22"/>
              </w:rPr>
            </w:pPr>
            <w:r w:rsidRPr="00E13A48">
              <w:rPr>
                <w:sz w:val="22"/>
                <w:szCs w:val="22"/>
              </w:rPr>
              <w:t xml:space="preserve">Критерии </w:t>
            </w:r>
          </w:p>
          <w:p w14:paraId="6722F3CC" w14:textId="77777777" w:rsidR="00B52E9A" w:rsidRPr="00E13A48" w:rsidRDefault="00B52E9A" w:rsidP="00A04935">
            <w:pPr>
              <w:tabs>
                <w:tab w:val="left" w:pos="0"/>
              </w:tabs>
              <w:jc w:val="center"/>
              <w:rPr>
                <w:sz w:val="22"/>
                <w:szCs w:val="22"/>
              </w:rPr>
            </w:pPr>
            <w:r w:rsidRPr="00E13A48">
              <w:rPr>
                <w:sz w:val="22"/>
                <w:szCs w:val="22"/>
              </w:rPr>
              <w:t>оценивания</w:t>
            </w:r>
          </w:p>
        </w:tc>
      </w:tr>
      <w:tr w:rsidR="00B52E9A" w:rsidRPr="003E66D2" w14:paraId="6D488D15" w14:textId="77777777" w:rsidTr="00B52E9A">
        <w:tc>
          <w:tcPr>
            <w:tcW w:w="2793" w:type="dxa"/>
          </w:tcPr>
          <w:p w14:paraId="0129A086" w14:textId="77777777" w:rsidR="00B52E9A" w:rsidRPr="00E13A48" w:rsidRDefault="00B52E9A" w:rsidP="00A04935">
            <w:pPr>
              <w:tabs>
                <w:tab w:val="left" w:pos="0"/>
              </w:tabs>
              <w:jc w:val="both"/>
              <w:rPr>
                <w:sz w:val="22"/>
                <w:szCs w:val="22"/>
              </w:rPr>
            </w:pPr>
            <w:r w:rsidRPr="00E13A48">
              <w:rPr>
                <w:sz w:val="22"/>
                <w:szCs w:val="22"/>
              </w:rPr>
              <w:t>Задания закрытого типа с выбором одного верного варианта ответа из предложенных</w:t>
            </w:r>
          </w:p>
        </w:tc>
        <w:tc>
          <w:tcPr>
            <w:tcW w:w="2383" w:type="dxa"/>
          </w:tcPr>
          <w:p w14:paraId="34FFD413" w14:textId="77777777" w:rsidR="00B52E9A" w:rsidRPr="00E13A48" w:rsidRDefault="00B52E9A" w:rsidP="00A04935">
            <w:pPr>
              <w:tabs>
                <w:tab w:val="left" w:pos="0"/>
              </w:tabs>
              <w:jc w:val="both"/>
              <w:rPr>
                <w:sz w:val="22"/>
                <w:szCs w:val="22"/>
              </w:rPr>
            </w:pPr>
            <w:r w:rsidRPr="00E13A48">
              <w:rPr>
                <w:sz w:val="22"/>
                <w:szCs w:val="22"/>
              </w:rPr>
              <w:t>Прочитайте текст, выберите правильный ответ</w:t>
            </w:r>
          </w:p>
        </w:tc>
        <w:tc>
          <w:tcPr>
            <w:tcW w:w="4600" w:type="dxa"/>
            <w:shd w:val="clear" w:color="auto" w:fill="auto"/>
          </w:tcPr>
          <w:p w14:paraId="5577BADD" w14:textId="77777777" w:rsidR="00B52E9A" w:rsidRPr="00E13A48" w:rsidRDefault="00B52E9A" w:rsidP="00D13518">
            <w:pPr>
              <w:tabs>
                <w:tab w:val="left" w:pos="0"/>
              </w:tabs>
              <w:jc w:val="both"/>
              <w:rPr>
                <w:sz w:val="22"/>
                <w:szCs w:val="22"/>
              </w:rPr>
            </w:pPr>
            <w:r w:rsidRPr="00E13A48">
              <w:rPr>
                <w:sz w:val="22"/>
                <w:szCs w:val="22"/>
              </w:rPr>
              <w:t>Считается верным, если правильно определен вариант ответа, оценивается 1 баллом, неверный ответ или его отсутствие – 0 баллов</w:t>
            </w:r>
          </w:p>
        </w:tc>
      </w:tr>
      <w:tr w:rsidR="00B52E9A" w:rsidRPr="003E66D2" w14:paraId="23975600" w14:textId="77777777" w:rsidTr="00B52E9A">
        <w:tc>
          <w:tcPr>
            <w:tcW w:w="2793" w:type="dxa"/>
          </w:tcPr>
          <w:p w14:paraId="13594A3B" w14:textId="77777777" w:rsidR="00B52E9A" w:rsidRPr="00E13A48" w:rsidRDefault="00B52E9A" w:rsidP="00A04935">
            <w:pPr>
              <w:tabs>
                <w:tab w:val="left" w:pos="0"/>
              </w:tabs>
              <w:jc w:val="both"/>
              <w:rPr>
                <w:sz w:val="22"/>
                <w:szCs w:val="22"/>
              </w:rPr>
            </w:pPr>
            <w:r w:rsidRPr="00E13A48">
              <w:rPr>
                <w:sz w:val="22"/>
                <w:szCs w:val="22"/>
              </w:rPr>
              <w:t>Задания закрытого типа на установление последовательности</w:t>
            </w:r>
          </w:p>
        </w:tc>
        <w:tc>
          <w:tcPr>
            <w:tcW w:w="2383" w:type="dxa"/>
          </w:tcPr>
          <w:p w14:paraId="6381669D" w14:textId="77777777" w:rsidR="00B52E9A" w:rsidRPr="00E13A48" w:rsidRDefault="00B52E9A" w:rsidP="00A04935">
            <w:pPr>
              <w:tabs>
                <w:tab w:val="left" w:pos="0"/>
              </w:tabs>
              <w:jc w:val="both"/>
              <w:rPr>
                <w:sz w:val="22"/>
                <w:szCs w:val="22"/>
              </w:rPr>
            </w:pPr>
            <w:r w:rsidRPr="00E13A48">
              <w:rPr>
                <w:sz w:val="22"/>
                <w:szCs w:val="22"/>
              </w:rPr>
              <w:t>Прочитайте текст и установите последовательность</w:t>
            </w:r>
          </w:p>
        </w:tc>
        <w:tc>
          <w:tcPr>
            <w:tcW w:w="4600" w:type="dxa"/>
            <w:shd w:val="clear" w:color="auto" w:fill="auto"/>
          </w:tcPr>
          <w:p w14:paraId="764A832D" w14:textId="77777777" w:rsidR="00B52E9A" w:rsidRPr="00E13A48" w:rsidRDefault="00B52E9A" w:rsidP="00D13518">
            <w:pPr>
              <w:autoSpaceDE w:val="0"/>
              <w:autoSpaceDN w:val="0"/>
              <w:adjustRightInd w:val="0"/>
              <w:jc w:val="both"/>
              <w:rPr>
                <w:sz w:val="22"/>
                <w:szCs w:val="22"/>
              </w:rPr>
            </w:pPr>
            <w:r w:rsidRPr="00E13A48">
              <w:rPr>
                <w:sz w:val="22"/>
                <w:szCs w:val="22"/>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B52E9A" w:rsidRPr="003E66D2" w14:paraId="6D7E3E3A" w14:textId="77777777" w:rsidTr="00B52E9A">
        <w:tc>
          <w:tcPr>
            <w:tcW w:w="2793" w:type="dxa"/>
          </w:tcPr>
          <w:p w14:paraId="7FCB1331" w14:textId="77777777" w:rsidR="00B52E9A" w:rsidRPr="00E13A48" w:rsidRDefault="00B52E9A" w:rsidP="00A04935">
            <w:pPr>
              <w:tabs>
                <w:tab w:val="left" w:pos="0"/>
              </w:tabs>
              <w:jc w:val="both"/>
              <w:rPr>
                <w:sz w:val="22"/>
                <w:szCs w:val="22"/>
              </w:rPr>
            </w:pPr>
            <w:r w:rsidRPr="00E13A48">
              <w:rPr>
                <w:sz w:val="22"/>
                <w:szCs w:val="22"/>
              </w:rPr>
              <w:t>Задания закрытого типа на установления соответствия</w:t>
            </w:r>
          </w:p>
        </w:tc>
        <w:tc>
          <w:tcPr>
            <w:tcW w:w="2383" w:type="dxa"/>
          </w:tcPr>
          <w:p w14:paraId="2CAC2CCC" w14:textId="77777777" w:rsidR="00B52E9A" w:rsidRPr="00E13A48" w:rsidRDefault="00B52E9A" w:rsidP="00A04935">
            <w:pPr>
              <w:tabs>
                <w:tab w:val="left" w:pos="0"/>
              </w:tabs>
              <w:jc w:val="both"/>
              <w:rPr>
                <w:sz w:val="22"/>
                <w:szCs w:val="22"/>
              </w:rPr>
            </w:pPr>
            <w:r w:rsidRPr="00E13A48">
              <w:rPr>
                <w:sz w:val="22"/>
                <w:szCs w:val="22"/>
              </w:rPr>
              <w:t>Прочитайте текст и установите соответствие</w:t>
            </w:r>
          </w:p>
        </w:tc>
        <w:tc>
          <w:tcPr>
            <w:tcW w:w="4600" w:type="dxa"/>
            <w:shd w:val="clear" w:color="auto" w:fill="auto"/>
          </w:tcPr>
          <w:p w14:paraId="643F5A76" w14:textId="77777777" w:rsidR="00B52E9A" w:rsidRPr="00E13A48" w:rsidRDefault="00B52E9A" w:rsidP="00D13518">
            <w:pPr>
              <w:autoSpaceDE w:val="0"/>
              <w:autoSpaceDN w:val="0"/>
              <w:adjustRightInd w:val="0"/>
              <w:jc w:val="both"/>
              <w:rPr>
                <w:sz w:val="22"/>
                <w:szCs w:val="22"/>
              </w:rPr>
            </w:pPr>
            <w:r w:rsidRPr="00E13A48">
              <w:rPr>
                <w:sz w:val="22"/>
                <w:szCs w:val="22"/>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B52E9A" w:rsidRPr="003E66D2" w14:paraId="1CEF03B4" w14:textId="77777777" w:rsidTr="00B52E9A">
        <w:tc>
          <w:tcPr>
            <w:tcW w:w="2793" w:type="dxa"/>
          </w:tcPr>
          <w:p w14:paraId="1F261D5A" w14:textId="77777777" w:rsidR="00B52E9A" w:rsidRPr="00E13A48" w:rsidRDefault="00B52E9A" w:rsidP="00A04935">
            <w:pPr>
              <w:tabs>
                <w:tab w:val="left" w:pos="0"/>
              </w:tabs>
              <w:jc w:val="both"/>
              <w:rPr>
                <w:sz w:val="22"/>
                <w:szCs w:val="22"/>
              </w:rPr>
            </w:pPr>
            <w:r w:rsidRPr="00E13A48">
              <w:rPr>
                <w:sz w:val="22"/>
                <w:szCs w:val="22"/>
              </w:rPr>
              <w:t>Задания открытого типа на дополнение</w:t>
            </w:r>
          </w:p>
        </w:tc>
        <w:tc>
          <w:tcPr>
            <w:tcW w:w="2383" w:type="dxa"/>
          </w:tcPr>
          <w:p w14:paraId="1440B6ED" w14:textId="77777777" w:rsidR="00B52E9A" w:rsidRPr="00E13A48" w:rsidRDefault="00B52E9A" w:rsidP="00A04935">
            <w:pPr>
              <w:tabs>
                <w:tab w:val="left" w:pos="0"/>
              </w:tabs>
              <w:jc w:val="both"/>
              <w:rPr>
                <w:sz w:val="22"/>
                <w:szCs w:val="22"/>
              </w:rPr>
            </w:pPr>
            <w:r w:rsidRPr="00E13A48">
              <w:rPr>
                <w:sz w:val="22"/>
                <w:szCs w:val="22"/>
              </w:rPr>
              <w:t>Прочитайте текст и запишите ответ</w:t>
            </w:r>
          </w:p>
        </w:tc>
        <w:tc>
          <w:tcPr>
            <w:tcW w:w="4600" w:type="dxa"/>
            <w:shd w:val="clear" w:color="auto" w:fill="auto"/>
          </w:tcPr>
          <w:p w14:paraId="11B6628A" w14:textId="77777777" w:rsidR="00B52E9A" w:rsidRPr="00E13A48" w:rsidRDefault="00B52E9A" w:rsidP="00D13518">
            <w:pPr>
              <w:autoSpaceDE w:val="0"/>
              <w:autoSpaceDN w:val="0"/>
              <w:adjustRightInd w:val="0"/>
              <w:jc w:val="both"/>
              <w:rPr>
                <w:sz w:val="22"/>
                <w:szCs w:val="22"/>
              </w:rPr>
            </w:pPr>
            <w:r w:rsidRPr="00E13A48">
              <w:rPr>
                <w:sz w:val="22"/>
                <w:szCs w:val="22"/>
              </w:rPr>
              <w:t xml:space="preserve">Считается верным, если ответ совпадает с эталонным по содержанию (допускается </w:t>
            </w:r>
            <w:r w:rsidRPr="00E13A48">
              <w:rPr>
                <w:sz w:val="22"/>
                <w:szCs w:val="22"/>
              </w:rPr>
              <w:lastRenderedPageBreak/>
              <w:t>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tbl>
    <w:p w14:paraId="186DD361" w14:textId="77777777" w:rsidR="00B52E9A" w:rsidRDefault="00B52E9A" w:rsidP="00B52E9A">
      <w:pPr>
        <w:jc w:val="center"/>
        <w:rPr>
          <w:b/>
          <w:bCs/>
        </w:rPr>
      </w:pPr>
    </w:p>
    <w:p w14:paraId="7844C752" w14:textId="77777777" w:rsidR="008F6DD5" w:rsidRPr="008F6DD5" w:rsidRDefault="008F6DD5" w:rsidP="008F6DD5">
      <w:pPr>
        <w:jc w:val="center"/>
        <w:rPr>
          <w:b/>
          <w:bCs/>
        </w:rPr>
      </w:pPr>
      <w:r w:rsidRPr="008F6DD5">
        <w:rPr>
          <w:b/>
          <w:bCs/>
        </w:rPr>
        <w:t>4. Методические материалы, определяющие процедуру оценивания</w:t>
      </w:r>
    </w:p>
    <w:p w14:paraId="019FA016" w14:textId="77777777" w:rsidR="008F6DD5" w:rsidRPr="008F6DD5" w:rsidRDefault="008F6DD5" w:rsidP="008F6DD5">
      <w:pPr>
        <w:jc w:val="center"/>
        <w:rPr>
          <w:b/>
          <w:bCs/>
        </w:rPr>
      </w:pPr>
      <w:r w:rsidRPr="008F6DD5">
        <w:rPr>
          <w:b/>
          <w:bCs/>
        </w:rPr>
        <w:t>знаний, умений, навыков и (или) опыта деятельности</w:t>
      </w:r>
    </w:p>
    <w:p w14:paraId="63CD12E1" w14:textId="77777777" w:rsidR="008F6DD5" w:rsidRPr="008F6DD5" w:rsidRDefault="008F6DD5" w:rsidP="008F6DD5">
      <w:pPr>
        <w:jc w:val="center"/>
        <w:rPr>
          <w:b/>
          <w:bCs/>
        </w:rPr>
      </w:pPr>
    </w:p>
    <w:p w14:paraId="4D5A25FE" w14:textId="77777777" w:rsidR="00084297" w:rsidRPr="008F6DD5" w:rsidRDefault="008F6DD5" w:rsidP="008F6DD5">
      <w:pPr>
        <w:ind w:firstLine="709"/>
        <w:jc w:val="both"/>
        <w:rPr>
          <w:bCs/>
        </w:rPr>
      </w:pPr>
      <w:r w:rsidRPr="008F6DD5">
        <w:rPr>
          <w:bCs/>
        </w:rPr>
        <w:t>В таблице приведены описания процедур проведения 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r>
        <w:rPr>
          <w:bCs/>
        </w:rPr>
        <w:t>.</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7902"/>
      </w:tblGrid>
      <w:tr w:rsidR="00084297" w:rsidRPr="006D210C" w14:paraId="4FC0D87D" w14:textId="77777777" w:rsidTr="00B52E9A">
        <w:trPr>
          <w:tblHeader/>
        </w:trPr>
        <w:tc>
          <w:tcPr>
            <w:tcW w:w="1843" w:type="dxa"/>
            <w:vAlign w:val="center"/>
          </w:tcPr>
          <w:p w14:paraId="714FC317" w14:textId="77777777" w:rsidR="00084297" w:rsidRPr="006D210C" w:rsidRDefault="00084297" w:rsidP="006D210C">
            <w:pPr>
              <w:jc w:val="center"/>
              <w:rPr>
                <w:sz w:val="20"/>
                <w:szCs w:val="20"/>
              </w:rPr>
            </w:pPr>
            <w:r w:rsidRPr="006D210C">
              <w:rPr>
                <w:sz w:val="20"/>
                <w:szCs w:val="20"/>
              </w:rPr>
              <w:t>Наименование</w:t>
            </w:r>
          </w:p>
          <w:p w14:paraId="1BFC3AF3" w14:textId="77777777" w:rsidR="00084297" w:rsidRPr="006D210C" w:rsidRDefault="00084297" w:rsidP="006D210C">
            <w:pPr>
              <w:jc w:val="center"/>
              <w:rPr>
                <w:sz w:val="20"/>
                <w:szCs w:val="20"/>
              </w:rPr>
            </w:pPr>
            <w:r w:rsidRPr="006D210C">
              <w:rPr>
                <w:sz w:val="20"/>
                <w:szCs w:val="20"/>
              </w:rPr>
              <w:t>оценочного</w:t>
            </w:r>
          </w:p>
          <w:p w14:paraId="366E3DD7" w14:textId="77777777" w:rsidR="00084297" w:rsidRPr="006D210C" w:rsidRDefault="00084297" w:rsidP="006D210C">
            <w:pPr>
              <w:jc w:val="center"/>
              <w:rPr>
                <w:sz w:val="20"/>
                <w:szCs w:val="20"/>
              </w:rPr>
            </w:pPr>
            <w:r w:rsidRPr="006D210C">
              <w:rPr>
                <w:sz w:val="20"/>
                <w:szCs w:val="20"/>
              </w:rPr>
              <w:t>средства</w:t>
            </w:r>
          </w:p>
        </w:tc>
        <w:tc>
          <w:tcPr>
            <w:tcW w:w="7902" w:type="dxa"/>
            <w:vAlign w:val="center"/>
          </w:tcPr>
          <w:p w14:paraId="3E473879" w14:textId="77777777" w:rsidR="00084297" w:rsidRPr="006D210C" w:rsidRDefault="00084297" w:rsidP="006D210C">
            <w:pPr>
              <w:jc w:val="center"/>
              <w:rPr>
                <w:sz w:val="20"/>
                <w:szCs w:val="20"/>
              </w:rPr>
            </w:pPr>
            <w:r w:rsidRPr="006D210C">
              <w:rPr>
                <w:sz w:val="20"/>
                <w:szCs w:val="20"/>
              </w:rPr>
              <w:t>Описания процедуры проведения контрольно-оценочного мероприятия</w:t>
            </w:r>
          </w:p>
          <w:p w14:paraId="4D4E4BDA" w14:textId="77777777" w:rsidR="00084297" w:rsidRPr="006D210C" w:rsidRDefault="00084297" w:rsidP="006D210C">
            <w:pPr>
              <w:jc w:val="center"/>
              <w:rPr>
                <w:sz w:val="20"/>
                <w:szCs w:val="20"/>
              </w:rPr>
            </w:pPr>
            <w:r w:rsidRPr="006D210C">
              <w:rPr>
                <w:sz w:val="20"/>
                <w:szCs w:val="20"/>
              </w:rPr>
              <w:t>и процедуры оценивания результатов обучения</w:t>
            </w:r>
          </w:p>
        </w:tc>
      </w:tr>
      <w:tr w:rsidR="000B1016" w:rsidRPr="006D210C" w14:paraId="3AB9A4C8" w14:textId="77777777" w:rsidTr="0027159F">
        <w:tc>
          <w:tcPr>
            <w:tcW w:w="1843" w:type="dxa"/>
            <w:vAlign w:val="center"/>
          </w:tcPr>
          <w:p w14:paraId="343E1BA3" w14:textId="77777777" w:rsidR="000B1016" w:rsidRPr="006D210C" w:rsidRDefault="000B1016" w:rsidP="006D210C">
            <w:pPr>
              <w:rPr>
                <w:sz w:val="20"/>
                <w:szCs w:val="20"/>
              </w:rPr>
            </w:pPr>
            <w:r w:rsidRPr="006D210C">
              <w:rPr>
                <w:sz w:val="20"/>
                <w:szCs w:val="20"/>
              </w:rPr>
              <w:t>Собеседование</w:t>
            </w:r>
          </w:p>
        </w:tc>
        <w:tc>
          <w:tcPr>
            <w:tcW w:w="7902" w:type="dxa"/>
          </w:tcPr>
          <w:p w14:paraId="4DB70917" w14:textId="77777777" w:rsidR="000B1016" w:rsidRPr="006D210C" w:rsidRDefault="000B1016" w:rsidP="00C72AAA">
            <w:pPr>
              <w:ind w:firstLine="709"/>
              <w:jc w:val="both"/>
              <w:rPr>
                <w:iCs/>
                <w:sz w:val="20"/>
                <w:szCs w:val="20"/>
              </w:rPr>
            </w:pPr>
            <w:r w:rsidRPr="006D210C">
              <w:rPr>
                <w:iCs/>
                <w:sz w:val="20"/>
                <w:szCs w:val="20"/>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14:paraId="01E49F23" w14:textId="77777777" w:rsidR="000B1016" w:rsidRPr="006D210C" w:rsidRDefault="000B1016" w:rsidP="00C72AAA">
            <w:pPr>
              <w:ind w:firstLine="709"/>
              <w:jc w:val="both"/>
              <w:rPr>
                <w:iCs/>
                <w:sz w:val="20"/>
                <w:szCs w:val="20"/>
              </w:rPr>
            </w:pPr>
            <w:r w:rsidRPr="006D210C">
              <w:rPr>
                <w:iCs/>
                <w:sz w:val="20"/>
                <w:szCs w:val="20"/>
              </w:rPr>
              <w:t>Преподаватель на лекции, предшествующей занятию проведения контроля, доводит до обучающихся: тему и примерные вопросы</w:t>
            </w:r>
          </w:p>
        </w:tc>
      </w:tr>
      <w:tr w:rsidR="00084297" w:rsidRPr="006D210C" w14:paraId="27F60B00" w14:textId="77777777" w:rsidTr="0027159F">
        <w:tc>
          <w:tcPr>
            <w:tcW w:w="1843" w:type="dxa"/>
            <w:vAlign w:val="center"/>
          </w:tcPr>
          <w:p w14:paraId="7EF366CB" w14:textId="77777777" w:rsidR="006D210C" w:rsidRPr="00B5646E" w:rsidRDefault="006D210C" w:rsidP="006D210C">
            <w:pPr>
              <w:rPr>
                <w:sz w:val="20"/>
                <w:szCs w:val="20"/>
              </w:rPr>
            </w:pPr>
            <w:r w:rsidRPr="00B5646E">
              <w:rPr>
                <w:sz w:val="20"/>
                <w:szCs w:val="20"/>
              </w:rPr>
              <w:t>Кейс-стади</w:t>
            </w:r>
          </w:p>
          <w:p w14:paraId="5ABB7E4B" w14:textId="77777777" w:rsidR="00084297" w:rsidRPr="002D0178" w:rsidRDefault="00084297" w:rsidP="00B5646E">
            <w:pPr>
              <w:rPr>
                <w:sz w:val="20"/>
                <w:szCs w:val="20"/>
                <w:highlight w:val="red"/>
              </w:rPr>
            </w:pPr>
          </w:p>
        </w:tc>
        <w:tc>
          <w:tcPr>
            <w:tcW w:w="7902" w:type="dxa"/>
          </w:tcPr>
          <w:p w14:paraId="65E8E985" w14:textId="77777777" w:rsidR="00084297" w:rsidRPr="006D210C" w:rsidRDefault="00084297" w:rsidP="00C72AAA">
            <w:pPr>
              <w:ind w:firstLine="709"/>
              <w:jc w:val="both"/>
              <w:rPr>
                <w:iCs/>
                <w:sz w:val="20"/>
                <w:szCs w:val="20"/>
              </w:rPr>
            </w:pPr>
            <w:r w:rsidRPr="006D210C">
              <w:rPr>
                <w:iCs/>
                <w:sz w:val="20"/>
                <w:szCs w:val="20"/>
              </w:rPr>
              <w:t>Решение кейс-</w:t>
            </w:r>
            <w:r w:rsidR="006D210C">
              <w:rPr>
                <w:iCs/>
                <w:sz w:val="20"/>
                <w:szCs w:val="20"/>
              </w:rPr>
              <w:t>стади</w:t>
            </w:r>
            <w:r w:rsidRPr="006D210C">
              <w:rPr>
                <w:iCs/>
                <w:sz w:val="20"/>
                <w:szCs w:val="20"/>
              </w:rPr>
              <w:t>, предусмотренных рабочей программой дисциплины, проводится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33539132" w14:textId="256E9C33" w:rsidR="00084297" w:rsidRPr="006D210C" w:rsidRDefault="00084297" w:rsidP="00C72AAA">
            <w:pPr>
              <w:ind w:firstLine="709"/>
              <w:jc w:val="both"/>
              <w:rPr>
                <w:b/>
                <w:bCs/>
                <w:sz w:val="20"/>
                <w:szCs w:val="20"/>
              </w:rPr>
            </w:pPr>
            <w:r w:rsidRPr="006D210C">
              <w:rPr>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 Результаты выполнения обсуждаются в группе. Каждый обучающийся сообщает свой вариант решения</w:t>
            </w:r>
          </w:p>
        </w:tc>
      </w:tr>
      <w:tr w:rsidR="000B1016" w:rsidRPr="006D210C" w14:paraId="05902CD8" w14:textId="77777777" w:rsidTr="0027159F">
        <w:tc>
          <w:tcPr>
            <w:tcW w:w="1843" w:type="dxa"/>
            <w:vAlign w:val="center"/>
          </w:tcPr>
          <w:p w14:paraId="2510BEB1" w14:textId="77777777" w:rsidR="000B1016" w:rsidRPr="006D210C" w:rsidRDefault="000B1016" w:rsidP="006D210C">
            <w:pPr>
              <w:widowControl w:val="0"/>
              <w:rPr>
                <w:rFonts w:eastAsia="Arial Unicode MS"/>
                <w:color w:val="000000"/>
                <w:sz w:val="20"/>
                <w:szCs w:val="20"/>
              </w:rPr>
            </w:pPr>
            <w:r w:rsidRPr="006D210C">
              <w:rPr>
                <w:rFonts w:eastAsia="Arial Unicode MS"/>
                <w:color w:val="000000"/>
                <w:sz w:val="20"/>
                <w:szCs w:val="20"/>
              </w:rPr>
              <w:t>Тест</w:t>
            </w:r>
          </w:p>
        </w:tc>
        <w:tc>
          <w:tcPr>
            <w:tcW w:w="7902" w:type="dxa"/>
          </w:tcPr>
          <w:p w14:paraId="0E704EEA" w14:textId="46D4D877" w:rsidR="000B1016" w:rsidRPr="006D210C" w:rsidRDefault="000B1016" w:rsidP="00C72AAA">
            <w:pPr>
              <w:ind w:firstLine="709"/>
              <w:jc w:val="both"/>
              <w:rPr>
                <w:sz w:val="20"/>
                <w:szCs w:val="20"/>
              </w:rPr>
            </w:pPr>
            <w:r w:rsidRPr="006D210C">
              <w:rPr>
                <w:color w:val="000000"/>
                <w:sz w:val="20"/>
                <w:szCs w:val="20"/>
              </w:rPr>
              <w:t>Тестирование проводится с использованием компьютерных технологий. Варианты тестовых заданий формируются рандомно из базы ТЗ. Во время выполнения заданий пользоваться учебниками, справочниками, конспектами лекций, тетрадями для практических занятий не разрешено</w:t>
            </w:r>
          </w:p>
        </w:tc>
      </w:tr>
      <w:tr w:rsidR="000B1016" w:rsidRPr="006D210C" w14:paraId="698D5119" w14:textId="77777777" w:rsidTr="0027159F">
        <w:tc>
          <w:tcPr>
            <w:tcW w:w="1843" w:type="dxa"/>
            <w:vAlign w:val="center"/>
          </w:tcPr>
          <w:p w14:paraId="0715190A" w14:textId="77777777" w:rsidR="000B1016" w:rsidRPr="006D210C" w:rsidRDefault="000B1016" w:rsidP="006D210C">
            <w:pPr>
              <w:widowControl w:val="0"/>
              <w:rPr>
                <w:rFonts w:eastAsia="Arial Unicode MS"/>
                <w:color w:val="000000"/>
                <w:sz w:val="20"/>
                <w:szCs w:val="20"/>
              </w:rPr>
            </w:pPr>
            <w:r w:rsidRPr="006D210C">
              <w:rPr>
                <w:rFonts w:eastAsia="Arial Unicode MS"/>
                <w:color w:val="000000"/>
                <w:sz w:val="20"/>
                <w:szCs w:val="20"/>
              </w:rPr>
              <w:t xml:space="preserve">Зачет </w:t>
            </w:r>
          </w:p>
        </w:tc>
        <w:tc>
          <w:tcPr>
            <w:tcW w:w="7902" w:type="dxa"/>
          </w:tcPr>
          <w:p w14:paraId="4F6E3B72" w14:textId="0630F780" w:rsidR="000B1016" w:rsidRPr="006D210C" w:rsidRDefault="000B1016" w:rsidP="00C72AAA">
            <w:pPr>
              <w:ind w:firstLine="709"/>
              <w:jc w:val="both"/>
              <w:rPr>
                <w:b/>
                <w:color w:val="000000"/>
                <w:sz w:val="20"/>
                <w:szCs w:val="20"/>
              </w:rPr>
            </w:pPr>
            <w:r w:rsidRPr="006D210C">
              <w:rPr>
                <w:color w:val="000000"/>
                <w:sz w:val="20"/>
                <w:szCs w:val="20"/>
              </w:rPr>
              <w:t>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 (при этом могут учитываться результаты итогового тестирования по дисциплине)</w:t>
            </w:r>
            <w:r w:rsidR="00CD4438">
              <w:rPr>
                <w:color w:val="000000"/>
                <w:sz w:val="20"/>
                <w:szCs w:val="20"/>
              </w:rPr>
              <w:t>, та</w:t>
            </w:r>
            <w:r w:rsidRPr="006D210C">
              <w:rPr>
                <w:color w:val="000000"/>
                <w:sz w:val="20"/>
                <w:szCs w:val="20"/>
              </w:rPr>
              <w:t>к как оценочные средства, используемые при текущем контроле, позволяют оценить знания, умения и владения навыками/опытом деятельности обучающихся при освоении дисциплины. Для чего преподаватель находит среднюю оценку уровня сформированности компетенций у обучающегося, как сумму всех полученных оценок, деленную на число этих оценок.</w:t>
            </w:r>
          </w:p>
          <w:p w14:paraId="52EB61B3" w14:textId="77777777" w:rsidR="000B1016" w:rsidRPr="006D210C" w:rsidRDefault="000B1016" w:rsidP="006D210C">
            <w:pPr>
              <w:jc w:val="center"/>
              <w:rPr>
                <w:color w:val="000000"/>
                <w:sz w:val="20"/>
                <w:szCs w:val="20"/>
              </w:rPr>
            </w:pPr>
          </w:p>
          <w:p w14:paraId="2B0FEF56" w14:textId="77777777" w:rsidR="000B1016" w:rsidRPr="006D210C" w:rsidRDefault="000B1016" w:rsidP="006D210C">
            <w:pPr>
              <w:jc w:val="center"/>
              <w:rPr>
                <w:color w:val="000000"/>
                <w:sz w:val="20"/>
                <w:szCs w:val="20"/>
              </w:rPr>
            </w:pPr>
            <w:r w:rsidRPr="006D210C">
              <w:rPr>
                <w:color w:val="000000"/>
                <w:sz w:val="20"/>
                <w:szCs w:val="20"/>
              </w:rPr>
              <w:t>Шкала и критерии оценивания компетенций в результате</w:t>
            </w:r>
          </w:p>
          <w:p w14:paraId="1D5D91E2" w14:textId="77777777" w:rsidR="000B1016" w:rsidRPr="006D210C" w:rsidRDefault="000B1016" w:rsidP="006D210C">
            <w:pPr>
              <w:jc w:val="center"/>
              <w:rPr>
                <w:color w:val="000000"/>
                <w:sz w:val="20"/>
                <w:szCs w:val="20"/>
              </w:rPr>
            </w:pPr>
            <w:r w:rsidRPr="006D210C">
              <w:rPr>
                <w:color w:val="000000"/>
                <w:sz w:val="20"/>
                <w:szCs w:val="20"/>
              </w:rPr>
              <w:t>изучения дисциплины при проведении промежуточной аттестации</w:t>
            </w:r>
          </w:p>
          <w:p w14:paraId="29B24433" w14:textId="77777777" w:rsidR="000B1016" w:rsidRPr="006D210C" w:rsidRDefault="000B1016" w:rsidP="006D210C">
            <w:pPr>
              <w:jc w:val="center"/>
              <w:rPr>
                <w:color w:val="000000"/>
                <w:sz w:val="20"/>
                <w:szCs w:val="20"/>
              </w:rPr>
            </w:pPr>
            <w:r w:rsidRPr="006D210C">
              <w:rPr>
                <w:color w:val="000000"/>
                <w:sz w:val="20"/>
                <w:szCs w:val="20"/>
              </w:rPr>
              <w:t>в форме зачета по результатам текущего контроля</w:t>
            </w:r>
          </w:p>
          <w:tbl>
            <w:tblPr>
              <w:tblW w:w="7263" w:type="dxa"/>
              <w:jc w:val="center"/>
              <w:tblLayout w:type="fixed"/>
              <w:tblLook w:val="01E0" w:firstRow="1" w:lastRow="1" w:firstColumn="1" w:lastColumn="1" w:noHBand="0" w:noVBand="0"/>
            </w:tblPr>
            <w:tblGrid>
              <w:gridCol w:w="5963"/>
              <w:gridCol w:w="1300"/>
            </w:tblGrid>
            <w:tr w:rsidR="000B1016" w:rsidRPr="006D210C" w14:paraId="4FA60A33" w14:textId="77777777" w:rsidTr="001D5F78">
              <w:trPr>
                <w:jc w:val="center"/>
              </w:trPr>
              <w:tc>
                <w:tcPr>
                  <w:tcW w:w="5963" w:type="dxa"/>
                  <w:tcBorders>
                    <w:top w:val="single" w:sz="4" w:space="0" w:color="auto"/>
                    <w:left w:val="single" w:sz="4" w:space="0" w:color="auto"/>
                    <w:bottom w:val="single" w:sz="4" w:space="0" w:color="auto"/>
                    <w:right w:val="single" w:sz="4" w:space="0" w:color="auto"/>
                  </w:tcBorders>
                  <w:vAlign w:val="center"/>
                </w:tcPr>
                <w:p w14:paraId="36EF1BBD" w14:textId="77777777" w:rsidR="000B1016" w:rsidRPr="006D210C" w:rsidRDefault="000B1016" w:rsidP="006D210C">
                  <w:pPr>
                    <w:jc w:val="center"/>
                    <w:rPr>
                      <w:color w:val="000000"/>
                      <w:sz w:val="20"/>
                      <w:szCs w:val="20"/>
                    </w:rPr>
                  </w:pPr>
                  <w:r w:rsidRPr="006D210C">
                    <w:rPr>
                      <w:color w:val="000000"/>
                      <w:sz w:val="20"/>
                      <w:szCs w:val="20"/>
                    </w:rPr>
                    <w:t>Средняя оценка уровня сформированности компетенций</w:t>
                  </w:r>
                </w:p>
                <w:p w14:paraId="0E07F8E1" w14:textId="77777777" w:rsidR="000B1016" w:rsidRPr="006D210C" w:rsidRDefault="000B1016" w:rsidP="006D210C">
                  <w:pPr>
                    <w:jc w:val="center"/>
                    <w:rPr>
                      <w:color w:val="000000"/>
                      <w:sz w:val="20"/>
                      <w:szCs w:val="20"/>
                    </w:rPr>
                  </w:pPr>
                  <w:r w:rsidRPr="006D210C">
                    <w:rPr>
                      <w:color w:val="000000"/>
                      <w:sz w:val="20"/>
                      <w:szCs w:val="20"/>
                    </w:rPr>
                    <w:t>по результатам текущего контроля</w:t>
                  </w:r>
                </w:p>
              </w:tc>
              <w:tc>
                <w:tcPr>
                  <w:tcW w:w="1300" w:type="dxa"/>
                  <w:tcBorders>
                    <w:top w:val="single" w:sz="4" w:space="0" w:color="auto"/>
                    <w:left w:val="single" w:sz="4" w:space="0" w:color="auto"/>
                    <w:bottom w:val="single" w:sz="4" w:space="0" w:color="auto"/>
                    <w:right w:val="single" w:sz="4" w:space="0" w:color="auto"/>
                  </w:tcBorders>
                  <w:vAlign w:val="center"/>
                </w:tcPr>
                <w:p w14:paraId="62E393B2" w14:textId="77777777" w:rsidR="000B1016" w:rsidRPr="006D210C" w:rsidRDefault="000B1016" w:rsidP="006D210C">
                  <w:pPr>
                    <w:jc w:val="center"/>
                    <w:rPr>
                      <w:color w:val="000000"/>
                      <w:sz w:val="20"/>
                      <w:szCs w:val="20"/>
                    </w:rPr>
                  </w:pPr>
                  <w:r w:rsidRPr="006D210C">
                    <w:rPr>
                      <w:color w:val="000000"/>
                      <w:sz w:val="20"/>
                      <w:szCs w:val="20"/>
                    </w:rPr>
                    <w:t>Оценка</w:t>
                  </w:r>
                </w:p>
              </w:tc>
            </w:tr>
            <w:tr w:rsidR="000B1016" w:rsidRPr="006D210C" w14:paraId="4276A4C8" w14:textId="77777777" w:rsidTr="001D5F78">
              <w:trPr>
                <w:jc w:val="center"/>
              </w:trPr>
              <w:tc>
                <w:tcPr>
                  <w:tcW w:w="5963" w:type="dxa"/>
                  <w:tcBorders>
                    <w:top w:val="single" w:sz="4" w:space="0" w:color="auto"/>
                    <w:left w:val="single" w:sz="4" w:space="0" w:color="auto"/>
                    <w:bottom w:val="single" w:sz="4" w:space="0" w:color="auto"/>
                    <w:right w:val="single" w:sz="4" w:space="0" w:color="auto"/>
                  </w:tcBorders>
                </w:tcPr>
                <w:p w14:paraId="2FE22E01" w14:textId="77777777" w:rsidR="000B1016" w:rsidRPr="006D210C" w:rsidRDefault="000B1016" w:rsidP="006D210C">
                  <w:pPr>
                    <w:jc w:val="both"/>
                    <w:rPr>
                      <w:color w:val="000000"/>
                      <w:sz w:val="20"/>
                      <w:szCs w:val="20"/>
                    </w:rPr>
                  </w:pPr>
                  <w:r w:rsidRPr="006D210C">
                    <w:rPr>
                      <w:color w:val="000000"/>
                      <w:sz w:val="20"/>
                      <w:szCs w:val="20"/>
                    </w:rPr>
                    <w:t>Оценка не менее 3,0 и нет ни одной неудовлетворительной оценки по текущему контролю</w:t>
                  </w:r>
                </w:p>
              </w:tc>
              <w:tc>
                <w:tcPr>
                  <w:tcW w:w="1300" w:type="dxa"/>
                  <w:tcBorders>
                    <w:top w:val="single" w:sz="4" w:space="0" w:color="auto"/>
                    <w:left w:val="single" w:sz="4" w:space="0" w:color="auto"/>
                    <w:bottom w:val="single" w:sz="4" w:space="0" w:color="auto"/>
                    <w:right w:val="single" w:sz="4" w:space="0" w:color="auto"/>
                  </w:tcBorders>
                  <w:vAlign w:val="center"/>
                </w:tcPr>
                <w:p w14:paraId="130BB049" w14:textId="77777777" w:rsidR="000B1016" w:rsidRPr="006D210C" w:rsidRDefault="000B1016" w:rsidP="006D210C">
                  <w:pPr>
                    <w:jc w:val="center"/>
                    <w:rPr>
                      <w:color w:val="000000"/>
                      <w:sz w:val="20"/>
                      <w:szCs w:val="20"/>
                    </w:rPr>
                  </w:pPr>
                  <w:r w:rsidRPr="006D210C">
                    <w:rPr>
                      <w:color w:val="000000"/>
                      <w:sz w:val="20"/>
                      <w:szCs w:val="20"/>
                    </w:rPr>
                    <w:t>«зачтено»</w:t>
                  </w:r>
                </w:p>
              </w:tc>
            </w:tr>
            <w:tr w:rsidR="000B1016" w:rsidRPr="006D210C" w14:paraId="18108501" w14:textId="77777777" w:rsidTr="001D5F78">
              <w:trPr>
                <w:jc w:val="center"/>
              </w:trPr>
              <w:tc>
                <w:tcPr>
                  <w:tcW w:w="5963" w:type="dxa"/>
                  <w:tcBorders>
                    <w:top w:val="single" w:sz="4" w:space="0" w:color="auto"/>
                    <w:left w:val="single" w:sz="4" w:space="0" w:color="auto"/>
                    <w:bottom w:val="single" w:sz="4" w:space="0" w:color="auto"/>
                    <w:right w:val="single" w:sz="4" w:space="0" w:color="auto"/>
                  </w:tcBorders>
                </w:tcPr>
                <w:p w14:paraId="5C9C5257" w14:textId="77777777" w:rsidR="000B1016" w:rsidRPr="006D210C" w:rsidRDefault="000B1016" w:rsidP="006D210C">
                  <w:pPr>
                    <w:jc w:val="both"/>
                    <w:rPr>
                      <w:color w:val="000000"/>
                      <w:sz w:val="20"/>
                      <w:szCs w:val="20"/>
                    </w:rPr>
                  </w:pPr>
                  <w:r w:rsidRPr="006D210C">
                    <w:rPr>
                      <w:color w:val="000000"/>
                      <w:sz w:val="20"/>
                      <w:szCs w:val="20"/>
                    </w:rPr>
                    <w:t>Оценка менее 3,0 или получена хотя бы одна неудовлетворительная оценка по текущему контролю</w:t>
                  </w:r>
                </w:p>
              </w:tc>
              <w:tc>
                <w:tcPr>
                  <w:tcW w:w="1300" w:type="dxa"/>
                  <w:tcBorders>
                    <w:top w:val="single" w:sz="4" w:space="0" w:color="auto"/>
                    <w:left w:val="single" w:sz="4" w:space="0" w:color="auto"/>
                    <w:bottom w:val="single" w:sz="4" w:space="0" w:color="auto"/>
                    <w:right w:val="single" w:sz="4" w:space="0" w:color="auto"/>
                  </w:tcBorders>
                  <w:vAlign w:val="center"/>
                </w:tcPr>
                <w:p w14:paraId="740FAA98" w14:textId="77777777" w:rsidR="000B1016" w:rsidRPr="006D210C" w:rsidRDefault="000B1016" w:rsidP="006D210C">
                  <w:pPr>
                    <w:jc w:val="center"/>
                    <w:rPr>
                      <w:color w:val="000000"/>
                      <w:sz w:val="20"/>
                      <w:szCs w:val="20"/>
                    </w:rPr>
                  </w:pPr>
                  <w:r w:rsidRPr="006D210C">
                    <w:rPr>
                      <w:color w:val="000000"/>
                      <w:sz w:val="20"/>
                      <w:szCs w:val="20"/>
                    </w:rPr>
                    <w:t>«не зачтено»</w:t>
                  </w:r>
                </w:p>
              </w:tc>
            </w:tr>
          </w:tbl>
          <w:p w14:paraId="4CCB2D89" w14:textId="77777777" w:rsidR="000B1016" w:rsidRPr="006D210C" w:rsidRDefault="000B1016" w:rsidP="006D210C">
            <w:pPr>
              <w:ind w:firstLine="540"/>
              <w:jc w:val="both"/>
              <w:rPr>
                <w:color w:val="000000"/>
                <w:sz w:val="20"/>
                <w:szCs w:val="20"/>
              </w:rPr>
            </w:pPr>
          </w:p>
          <w:p w14:paraId="299EC720" w14:textId="77777777" w:rsidR="000B1016" w:rsidRPr="006D210C" w:rsidRDefault="000B1016" w:rsidP="00C72AAA">
            <w:pPr>
              <w:ind w:firstLine="709"/>
              <w:jc w:val="both"/>
              <w:rPr>
                <w:color w:val="000000"/>
                <w:sz w:val="20"/>
                <w:szCs w:val="20"/>
              </w:rPr>
            </w:pPr>
            <w:r w:rsidRPr="006D210C">
              <w:rPr>
                <w:color w:val="000000"/>
                <w:sz w:val="20"/>
                <w:szCs w:val="20"/>
              </w:rPr>
              <w:t xml:space="preserve">Если оценка уровня сформированности компетенций обучающегося не соответствует критериям получения зачета, то обучающийся сдает зачет. </w:t>
            </w:r>
          </w:p>
          <w:p w14:paraId="4B49CEBF" w14:textId="6E81329B" w:rsidR="000B1016" w:rsidRPr="006D210C" w:rsidRDefault="000B1016" w:rsidP="00B52E9A">
            <w:pPr>
              <w:ind w:firstLine="625"/>
              <w:jc w:val="both"/>
              <w:rPr>
                <w:color w:val="000000"/>
                <w:sz w:val="20"/>
                <w:szCs w:val="20"/>
              </w:rPr>
            </w:pPr>
            <w:r w:rsidRPr="006D210C">
              <w:rPr>
                <w:color w:val="000000"/>
                <w:sz w:val="20"/>
                <w:szCs w:val="20"/>
              </w:rPr>
              <w:t xml:space="preserve">Зачет проводится в форме тестирования. </w:t>
            </w:r>
            <w:r w:rsidR="001D5F78">
              <w:rPr>
                <w:color w:val="000000"/>
                <w:sz w:val="20"/>
                <w:szCs w:val="20"/>
              </w:rPr>
              <w:t xml:space="preserve">Время на ответ – 60 минут. </w:t>
            </w:r>
            <w:r w:rsidRPr="006D210C">
              <w:rPr>
                <w:color w:val="000000"/>
                <w:sz w:val="20"/>
                <w:szCs w:val="20"/>
              </w:rPr>
              <w:t>База тестовых заданий разного уровня сложности размещена в электронной информационно-образовательной среде КрИЖТИрГУПС и обучающийся имеет возможность ознакомиться с демонстрационным вариантом ФТЗ</w:t>
            </w:r>
          </w:p>
        </w:tc>
      </w:tr>
    </w:tbl>
    <w:p w14:paraId="6D6D1282" w14:textId="77777777" w:rsidR="00084297" w:rsidRPr="00BF673B" w:rsidRDefault="00084297" w:rsidP="0027159F">
      <w:pPr>
        <w:rPr>
          <w:b/>
          <w:bCs/>
        </w:rPr>
      </w:pPr>
    </w:p>
    <w:sectPr w:rsidR="00084297" w:rsidRPr="00BF673B" w:rsidSect="00CC6BB0">
      <w:footerReference w:type="default" r:id="rId8"/>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AD684" w14:textId="77777777" w:rsidR="00753A96" w:rsidRDefault="00753A96" w:rsidP="0007344F">
      <w:r>
        <w:separator/>
      </w:r>
    </w:p>
  </w:endnote>
  <w:endnote w:type="continuationSeparator" w:id="0">
    <w:p w14:paraId="36B8A662" w14:textId="77777777" w:rsidR="00753A96" w:rsidRDefault="00753A96" w:rsidP="00073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623010"/>
      <w:docPartObj>
        <w:docPartGallery w:val="Page Numbers (Bottom of Page)"/>
        <w:docPartUnique/>
      </w:docPartObj>
    </w:sdtPr>
    <w:sdtEndPr/>
    <w:sdtContent>
      <w:p w14:paraId="41C996D2" w14:textId="698620DF" w:rsidR="0007344F" w:rsidRDefault="0007344F">
        <w:pPr>
          <w:pStyle w:val="a7"/>
          <w:jc w:val="center"/>
        </w:pPr>
        <w:r>
          <w:fldChar w:fldCharType="begin"/>
        </w:r>
        <w:r>
          <w:instrText>PAGE   \* MERGEFORMAT</w:instrText>
        </w:r>
        <w:r>
          <w:fldChar w:fldCharType="separate"/>
        </w:r>
        <w:r>
          <w:t>2</w:t>
        </w:r>
        <w:r>
          <w:fldChar w:fldCharType="end"/>
        </w:r>
      </w:p>
    </w:sdtContent>
  </w:sdt>
  <w:p w14:paraId="3EC252A7" w14:textId="77777777" w:rsidR="0007344F" w:rsidRDefault="0007344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9B0AA" w14:textId="77777777" w:rsidR="00753A96" w:rsidRDefault="00753A96" w:rsidP="0007344F">
      <w:r>
        <w:separator/>
      </w:r>
    </w:p>
  </w:footnote>
  <w:footnote w:type="continuationSeparator" w:id="0">
    <w:p w14:paraId="7B4EC14D" w14:textId="77777777" w:rsidR="00753A96" w:rsidRDefault="00753A96" w:rsidP="00073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2593975"/>
    <w:multiLevelType w:val="multilevel"/>
    <w:tmpl w:val="62108E04"/>
    <w:lvl w:ilvl="0">
      <w:start w:val="1"/>
      <w:numFmt w:val="decimal"/>
      <w:lvlText w:val="%1)"/>
      <w:lvlJc w:val="left"/>
      <w:pPr>
        <w:tabs>
          <w:tab w:val="num" w:pos="720"/>
        </w:tabs>
        <w:ind w:left="720" w:hanging="360"/>
      </w:pPr>
      <w:rPr>
        <w:rFonts w:hint="default"/>
        <w:i w:val="0"/>
        <w:iCs w:val="0"/>
        <w:sz w:val="22"/>
        <w:szCs w:val="22"/>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825146"/>
    <w:multiLevelType w:val="hybridMultilevel"/>
    <w:tmpl w:val="51941746"/>
    <w:lvl w:ilvl="0" w:tplc="377E613E">
      <w:start w:val="1"/>
      <w:numFmt w:val="decimal"/>
      <w:lvlText w:val="%1)"/>
      <w:lvlJc w:val="left"/>
      <w:pPr>
        <w:ind w:left="360" w:hanging="360"/>
      </w:pPr>
      <w:rPr>
        <w:rFonts w:hint="default"/>
        <w:i w:val="0"/>
        <w:iCs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F4454A1"/>
    <w:multiLevelType w:val="hybridMultilevel"/>
    <w:tmpl w:val="59128D1A"/>
    <w:lvl w:ilvl="0" w:tplc="C566516C">
      <w:start w:val="1"/>
      <w:numFmt w:val="decimal"/>
      <w:lvlText w:val="%1)"/>
      <w:lvlJc w:val="left"/>
      <w:pPr>
        <w:ind w:left="720" w:hanging="360"/>
      </w:pPr>
      <w:rPr>
        <w:rFonts w:hint="default"/>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8D362C"/>
    <w:multiLevelType w:val="hybridMultilevel"/>
    <w:tmpl w:val="E8E2EA96"/>
    <w:lvl w:ilvl="0" w:tplc="3968AC48">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AD0D53"/>
    <w:multiLevelType w:val="hybridMultilevel"/>
    <w:tmpl w:val="1D3CE8B2"/>
    <w:lvl w:ilvl="0" w:tplc="04190011">
      <w:start w:val="1"/>
      <w:numFmt w:val="decimal"/>
      <w:lvlText w:val="%1)"/>
      <w:lvlJc w:val="left"/>
      <w:pPr>
        <w:ind w:left="720" w:hanging="360"/>
      </w:pPr>
      <w:rPr>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0F69B0"/>
    <w:multiLevelType w:val="hybridMultilevel"/>
    <w:tmpl w:val="C65A07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486A0D"/>
    <w:multiLevelType w:val="hybridMultilevel"/>
    <w:tmpl w:val="652CD0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B255C42"/>
    <w:multiLevelType w:val="hybridMultilevel"/>
    <w:tmpl w:val="BE92A056"/>
    <w:lvl w:ilvl="0" w:tplc="934689CC">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60232D8"/>
    <w:multiLevelType w:val="hybridMultilevel"/>
    <w:tmpl w:val="283E3664"/>
    <w:lvl w:ilvl="0" w:tplc="F3721484">
      <w:start w:val="1"/>
      <w:numFmt w:val="decimal"/>
      <w:lvlText w:val="%1)"/>
      <w:lvlJc w:val="left"/>
      <w:pPr>
        <w:ind w:left="720" w:hanging="360"/>
      </w:pPr>
      <w:rPr>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C3C18A8"/>
    <w:multiLevelType w:val="hybridMultilevel"/>
    <w:tmpl w:val="52088C1A"/>
    <w:lvl w:ilvl="0" w:tplc="66485AAE">
      <w:start w:val="1"/>
      <w:numFmt w:val="decimal"/>
      <w:lvlText w:val="%1)"/>
      <w:lvlJc w:val="left"/>
      <w:pPr>
        <w:ind w:left="2628" w:hanging="360"/>
      </w:pPr>
      <w:rPr>
        <w:i w:val="0"/>
        <w:iCs w:val="0"/>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4" w15:restartNumberingAfterBreak="0">
    <w:nsid w:val="45DA0476"/>
    <w:multiLevelType w:val="hybridMultilevel"/>
    <w:tmpl w:val="B3147C74"/>
    <w:lvl w:ilvl="0" w:tplc="0478B79C">
      <w:start w:val="1"/>
      <w:numFmt w:val="decimal"/>
      <w:lvlText w:val="%1)"/>
      <w:lvlJc w:val="left"/>
      <w:pPr>
        <w:ind w:left="720" w:hanging="360"/>
      </w:pPr>
      <w:rPr>
        <w:i w:val="0"/>
        <w:iCs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D70A79"/>
    <w:multiLevelType w:val="hybridMultilevel"/>
    <w:tmpl w:val="645A3A78"/>
    <w:lvl w:ilvl="0" w:tplc="64406632">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7F76982"/>
    <w:multiLevelType w:val="hybridMultilevel"/>
    <w:tmpl w:val="626A079A"/>
    <w:lvl w:ilvl="0" w:tplc="00426018">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8310568"/>
    <w:multiLevelType w:val="hybridMultilevel"/>
    <w:tmpl w:val="FF02BD6A"/>
    <w:lvl w:ilvl="0" w:tplc="32F8C98C">
      <w:start w:val="1"/>
      <w:numFmt w:val="decimal"/>
      <w:lvlText w:val="%1)"/>
      <w:lvlJc w:val="left"/>
      <w:pPr>
        <w:ind w:left="720" w:hanging="360"/>
      </w:pPr>
      <w:rPr>
        <w:rFonts w:hint="default"/>
        <w:b w:val="0"/>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3B2489"/>
    <w:multiLevelType w:val="hybridMultilevel"/>
    <w:tmpl w:val="1B4A6B24"/>
    <w:lvl w:ilvl="0" w:tplc="C874A54E">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62895BF3"/>
    <w:multiLevelType w:val="hybridMultilevel"/>
    <w:tmpl w:val="61DCA41E"/>
    <w:lvl w:ilvl="0" w:tplc="B524D7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654184"/>
    <w:multiLevelType w:val="hybridMultilevel"/>
    <w:tmpl w:val="E780E05E"/>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6B21AA3"/>
    <w:multiLevelType w:val="hybridMultilevel"/>
    <w:tmpl w:val="33CA43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9"/>
  </w:num>
  <w:num w:numId="3">
    <w:abstractNumId w:val="10"/>
  </w:num>
  <w:num w:numId="4">
    <w:abstractNumId w:val="20"/>
  </w:num>
  <w:num w:numId="5">
    <w:abstractNumId w:val="6"/>
  </w:num>
  <w:num w:numId="6">
    <w:abstractNumId w:val="3"/>
  </w:num>
  <w:num w:numId="7">
    <w:abstractNumId w:val="14"/>
  </w:num>
  <w:num w:numId="8">
    <w:abstractNumId w:val="21"/>
  </w:num>
  <w:num w:numId="9">
    <w:abstractNumId w:val="12"/>
  </w:num>
  <w:num w:numId="10">
    <w:abstractNumId w:val="4"/>
  </w:num>
  <w:num w:numId="11">
    <w:abstractNumId w:val="8"/>
  </w:num>
  <w:num w:numId="12">
    <w:abstractNumId w:val="18"/>
  </w:num>
  <w:num w:numId="13">
    <w:abstractNumId w:val="7"/>
  </w:num>
  <w:num w:numId="14">
    <w:abstractNumId w:val="11"/>
  </w:num>
  <w:num w:numId="15">
    <w:abstractNumId w:val="15"/>
  </w:num>
  <w:num w:numId="16">
    <w:abstractNumId w:val="17"/>
  </w:num>
  <w:num w:numId="17">
    <w:abstractNumId w:val="13"/>
  </w:num>
  <w:num w:numId="18">
    <w:abstractNumId w:val="22"/>
  </w:num>
  <w:num w:numId="19">
    <w:abstractNumId w:val="16"/>
  </w:num>
  <w:num w:numId="2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04"/>
    <w:rsid w:val="0000062C"/>
    <w:rsid w:val="000007C3"/>
    <w:rsid w:val="000046B7"/>
    <w:rsid w:val="00010AD4"/>
    <w:rsid w:val="0001174F"/>
    <w:rsid w:val="00011762"/>
    <w:rsid w:val="0001354E"/>
    <w:rsid w:val="00017E7A"/>
    <w:rsid w:val="0002257C"/>
    <w:rsid w:val="000225EB"/>
    <w:rsid w:val="00024737"/>
    <w:rsid w:val="0002593C"/>
    <w:rsid w:val="00037494"/>
    <w:rsid w:val="00045348"/>
    <w:rsid w:val="000651A0"/>
    <w:rsid w:val="0007327B"/>
    <w:rsid w:val="0007344F"/>
    <w:rsid w:val="00077A5E"/>
    <w:rsid w:val="00080F71"/>
    <w:rsid w:val="000836B6"/>
    <w:rsid w:val="00084297"/>
    <w:rsid w:val="00086B6A"/>
    <w:rsid w:val="00087BA8"/>
    <w:rsid w:val="00091462"/>
    <w:rsid w:val="00091FBC"/>
    <w:rsid w:val="000B095B"/>
    <w:rsid w:val="000B1016"/>
    <w:rsid w:val="000B7E02"/>
    <w:rsid w:val="000C7F2B"/>
    <w:rsid w:val="000C7F49"/>
    <w:rsid w:val="000D3308"/>
    <w:rsid w:val="000E030B"/>
    <w:rsid w:val="000E0344"/>
    <w:rsid w:val="000F1293"/>
    <w:rsid w:val="000F2D42"/>
    <w:rsid w:val="00101020"/>
    <w:rsid w:val="00102555"/>
    <w:rsid w:val="001045C5"/>
    <w:rsid w:val="00112BE9"/>
    <w:rsid w:val="00112EF3"/>
    <w:rsid w:val="00114284"/>
    <w:rsid w:val="001209F4"/>
    <w:rsid w:val="00122E87"/>
    <w:rsid w:val="00132C1F"/>
    <w:rsid w:val="00133055"/>
    <w:rsid w:val="001349AC"/>
    <w:rsid w:val="00145A51"/>
    <w:rsid w:val="00160405"/>
    <w:rsid w:val="001833A3"/>
    <w:rsid w:val="00183C9B"/>
    <w:rsid w:val="00184899"/>
    <w:rsid w:val="00185619"/>
    <w:rsid w:val="0018757E"/>
    <w:rsid w:val="0019653A"/>
    <w:rsid w:val="001A0B7D"/>
    <w:rsid w:val="001A3729"/>
    <w:rsid w:val="001B4614"/>
    <w:rsid w:val="001B57A7"/>
    <w:rsid w:val="001C3F06"/>
    <w:rsid w:val="001C6641"/>
    <w:rsid w:val="001D05D8"/>
    <w:rsid w:val="001D11D5"/>
    <w:rsid w:val="001D1A1A"/>
    <w:rsid w:val="001D307C"/>
    <w:rsid w:val="001D39B9"/>
    <w:rsid w:val="001D5F78"/>
    <w:rsid w:val="001E1166"/>
    <w:rsid w:val="001E3D3D"/>
    <w:rsid w:val="001F39CA"/>
    <w:rsid w:val="001F7905"/>
    <w:rsid w:val="0020087F"/>
    <w:rsid w:val="00214EA8"/>
    <w:rsid w:val="00216D85"/>
    <w:rsid w:val="002241F1"/>
    <w:rsid w:val="00233EB3"/>
    <w:rsid w:val="00234A77"/>
    <w:rsid w:val="00250770"/>
    <w:rsid w:val="00254101"/>
    <w:rsid w:val="00255799"/>
    <w:rsid w:val="00260C3F"/>
    <w:rsid w:val="002642EE"/>
    <w:rsid w:val="00270ADF"/>
    <w:rsid w:val="0027159F"/>
    <w:rsid w:val="00273F93"/>
    <w:rsid w:val="00277F3C"/>
    <w:rsid w:val="0028388A"/>
    <w:rsid w:val="00286DE2"/>
    <w:rsid w:val="00290A78"/>
    <w:rsid w:val="0029716C"/>
    <w:rsid w:val="002A03A2"/>
    <w:rsid w:val="002A2541"/>
    <w:rsid w:val="002A68FB"/>
    <w:rsid w:val="002A7C2B"/>
    <w:rsid w:val="002B1CD7"/>
    <w:rsid w:val="002B2E91"/>
    <w:rsid w:val="002B3E25"/>
    <w:rsid w:val="002B7231"/>
    <w:rsid w:val="002B7E12"/>
    <w:rsid w:val="002C057B"/>
    <w:rsid w:val="002D0178"/>
    <w:rsid w:val="002D0F31"/>
    <w:rsid w:val="002D3D1D"/>
    <w:rsid w:val="002D4E3C"/>
    <w:rsid w:val="002E15B3"/>
    <w:rsid w:val="002E5057"/>
    <w:rsid w:val="002E664A"/>
    <w:rsid w:val="002F4910"/>
    <w:rsid w:val="002F6762"/>
    <w:rsid w:val="002F7DD0"/>
    <w:rsid w:val="0030165A"/>
    <w:rsid w:val="0030371D"/>
    <w:rsid w:val="00304469"/>
    <w:rsid w:val="003048D5"/>
    <w:rsid w:val="00310C2B"/>
    <w:rsid w:val="00316D96"/>
    <w:rsid w:val="00332B7F"/>
    <w:rsid w:val="00337F14"/>
    <w:rsid w:val="00345C82"/>
    <w:rsid w:val="00347059"/>
    <w:rsid w:val="003625D5"/>
    <w:rsid w:val="0036619C"/>
    <w:rsid w:val="0036738B"/>
    <w:rsid w:val="00374712"/>
    <w:rsid w:val="003758F6"/>
    <w:rsid w:val="00377CB8"/>
    <w:rsid w:val="003817F3"/>
    <w:rsid w:val="003A08C2"/>
    <w:rsid w:val="003A18BF"/>
    <w:rsid w:val="003A3C7B"/>
    <w:rsid w:val="003A75A3"/>
    <w:rsid w:val="003B6AC8"/>
    <w:rsid w:val="003B6AE6"/>
    <w:rsid w:val="003B73F0"/>
    <w:rsid w:val="003C722D"/>
    <w:rsid w:val="003D3315"/>
    <w:rsid w:val="003D400D"/>
    <w:rsid w:val="003E32DE"/>
    <w:rsid w:val="003E7C6C"/>
    <w:rsid w:val="003F63F1"/>
    <w:rsid w:val="003F6A2D"/>
    <w:rsid w:val="004046E3"/>
    <w:rsid w:val="00406D91"/>
    <w:rsid w:val="0041339B"/>
    <w:rsid w:val="00416A8E"/>
    <w:rsid w:val="00424C01"/>
    <w:rsid w:val="004253A8"/>
    <w:rsid w:val="00427E57"/>
    <w:rsid w:val="00432B07"/>
    <w:rsid w:val="0043435A"/>
    <w:rsid w:val="00445DD2"/>
    <w:rsid w:val="0044691C"/>
    <w:rsid w:val="00460BAA"/>
    <w:rsid w:val="00462073"/>
    <w:rsid w:val="00465AFD"/>
    <w:rsid w:val="00470D20"/>
    <w:rsid w:val="00471FA3"/>
    <w:rsid w:val="00475AB7"/>
    <w:rsid w:val="00480047"/>
    <w:rsid w:val="00487924"/>
    <w:rsid w:val="00490FA4"/>
    <w:rsid w:val="004920D7"/>
    <w:rsid w:val="004A01ED"/>
    <w:rsid w:val="004A456F"/>
    <w:rsid w:val="004B3701"/>
    <w:rsid w:val="004E2506"/>
    <w:rsid w:val="004E3D3A"/>
    <w:rsid w:val="00500279"/>
    <w:rsid w:val="00505FA6"/>
    <w:rsid w:val="0050643C"/>
    <w:rsid w:val="00513392"/>
    <w:rsid w:val="00524058"/>
    <w:rsid w:val="005302C1"/>
    <w:rsid w:val="005303F4"/>
    <w:rsid w:val="00530D61"/>
    <w:rsid w:val="00535D43"/>
    <w:rsid w:val="00542453"/>
    <w:rsid w:val="00550AEE"/>
    <w:rsid w:val="005551F1"/>
    <w:rsid w:val="00560BFC"/>
    <w:rsid w:val="00563AAD"/>
    <w:rsid w:val="005708CE"/>
    <w:rsid w:val="0057269C"/>
    <w:rsid w:val="00577035"/>
    <w:rsid w:val="00586C4D"/>
    <w:rsid w:val="00591318"/>
    <w:rsid w:val="005B33C8"/>
    <w:rsid w:val="005B37AD"/>
    <w:rsid w:val="005B4A4F"/>
    <w:rsid w:val="005B79E6"/>
    <w:rsid w:val="005C7414"/>
    <w:rsid w:val="005D2C56"/>
    <w:rsid w:val="005D4EAD"/>
    <w:rsid w:val="005D6C74"/>
    <w:rsid w:val="005E7B5E"/>
    <w:rsid w:val="005F23FB"/>
    <w:rsid w:val="005F4122"/>
    <w:rsid w:val="005F5807"/>
    <w:rsid w:val="00600DED"/>
    <w:rsid w:val="00605BBB"/>
    <w:rsid w:val="00606E4F"/>
    <w:rsid w:val="006277DA"/>
    <w:rsid w:val="006316DF"/>
    <w:rsid w:val="00634AC1"/>
    <w:rsid w:val="00653B9E"/>
    <w:rsid w:val="00657577"/>
    <w:rsid w:val="00670B17"/>
    <w:rsid w:val="00671D02"/>
    <w:rsid w:val="0067554F"/>
    <w:rsid w:val="00685A37"/>
    <w:rsid w:val="006904EA"/>
    <w:rsid w:val="006907AC"/>
    <w:rsid w:val="0069685A"/>
    <w:rsid w:val="006A7060"/>
    <w:rsid w:val="006B76A9"/>
    <w:rsid w:val="006C2303"/>
    <w:rsid w:val="006D210C"/>
    <w:rsid w:val="006D27B8"/>
    <w:rsid w:val="006D3DB3"/>
    <w:rsid w:val="006D5552"/>
    <w:rsid w:val="006D7017"/>
    <w:rsid w:val="006D77BA"/>
    <w:rsid w:val="006E170C"/>
    <w:rsid w:val="006E4435"/>
    <w:rsid w:val="006E4E20"/>
    <w:rsid w:val="006E60F3"/>
    <w:rsid w:val="006E6C4E"/>
    <w:rsid w:val="006F0AD2"/>
    <w:rsid w:val="006F1135"/>
    <w:rsid w:val="006F23CE"/>
    <w:rsid w:val="006F5AE3"/>
    <w:rsid w:val="00702017"/>
    <w:rsid w:val="00705B26"/>
    <w:rsid w:val="00707019"/>
    <w:rsid w:val="00712A1D"/>
    <w:rsid w:val="00713186"/>
    <w:rsid w:val="00722FA5"/>
    <w:rsid w:val="007319AB"/>
    <w:rsid w:val="00732436"/>
    <w:rsid w:val="00735DD3"/>
    <w:rsid w:val="0073600C"/>
    <w:rsid w:val="00736FF9"/>
    <w:rsid w:val="00742B91"/>
    <w:rsid w:val="007539C1"/>
    <w:rsid w:val="00753A96"/>
    <w:rsid w:val="0075749F"/>
    <w:rsid w:val="0076001C"/>
    <w:rsid w:val="00761AAE"/>
    <w:rsid w:val="00771059"/>
    <w:rsid w:val="007817A8"/>
    <w:rsid w:val="007823FA"/>
    <w:rsid w:val="00784C44"/>
    <w:rsid w:val="007850B4"/>
    <w:rsid w:val="00786F46"/>
    <w:rsid w:val="00790FDA"/>
    <w:rsid w:val="007A0143"/>
    <w:rsid w:val="007A34B2"/>
    <w:rsid w:val="007A5221"/>
    <w:rsid w:val="007B1C70"/>
    <w:rsid w:val="007B5077"/>
    <w:rsid w:val="007B6CAF"/>
    <w:rsid w:val="007C3204"/>
    <w:rsid w:val="007C673B"/>
    <w:rsid w:val="007D0BF1"/>
    <w:rsid w:val="007E55B8"/>
    <w:rsid w:val="007E7577"/>
    <w:rsid w:val="007F3608"/>
    <w:rsid w:val="007F4703"/>
    <w:rsid w:val="008001A9"/>
    <w:rsid w:val="00811D1D"/>
    <w:rsid w:val="00824A18"/>
    <w:rsid w:val="00835043"/>
    <w:rsid w:val="00845E38"/>
    <w:rsid w:val="00852CF8"/>
    <w:rsid w:val="0085581B"/>
    <w:rsid w:val="0086459E"/>
    <w:rsid w:val="00864A90"/>
    <w:rsid w:val="00866003"/>
    <w:rsid w:val="0086618C"/>
    <w:rsid w:val="008803E8"/>
    <w:rsid w:val="00881D1D"/>
    <w:rsid w:val="00897BAC"/>
    <w:rsid w:val="008A1ABC"/>
    <w:rsid w:val="008B1EF2"/>
    <w:rsid w:val="008B43D3"/>
    <w:rsid w:val="008B4619"/>
    <w:rsid w:val="008B67FA"/>
    <w:rsid w:val="008C5FB7"/>
    <w:rsid w:val="008C6771"/>
    <w:rsid w:val="008D3640"/>
    <w:rsid w:val="008D47BA"/>
    <w:rsid w:val="008D7940"/>
    <w:rsid w:val="008F26C6"/>
    <w:rsid w:val="008F638E"/>
    <w:rsid w:val="008F6DD5"/>
    <w:rsid w:val="00900507"/>
    <w:rsid w:val="00911A6C"/>
    <w:rsid w:val="009233DF"/>
    <w:rsid w:val="009320C9"/>
    <w:rsid w:val="009342C7"/>
    <w:rsid w:val="00943E0D"/>
    <w:rsid w:val="0095408C"/>
    <w:rsid w:val="00956CF9"/>
    <w:rsid w:val="00960863"/>
    <w:rsid w:val="00962B26"/>
    <w:rsid w:val="00962E1E"/>
    <w:rsid w:val="009767F0"/>
    <w:rsid w:val="00976E80"/>
    <w:rsid w:val="00977F7C"/>
    <w:rsid w:val="00984AEC"/>
    <w:rsid w:val="00992658"/>
    <w:rsid w:val="009930A5"/>
    <w:rsid w:val="0099781A"/>
    <w:rsid w:val="009A1478"/>
    <w:rsid w:val="009A48CC"/>
    <w:rsid w:val="009B389D"/>
    <w:rsid w:val="009D5567"/>
    <w:rsid w:val="009D6083"/>
    <w:rsid w:val="009D72C5"/>
    <w:rsid w:val="009F23D8"/>
    <w:rsid w:val="00A21839"/>
    <w:rsid w:val="00A22A86"/>
    <w:rsid w:val="00A24E68"/>
    <w:rsid w:val="00A263C7"/>
    <w:rsid w:val="00A33074"/>
    <w:rsid w:val="00A33C4A"/>
    <w:rsid w:val="00A44BFA"/>
    <w:rsid w:val="00A53F82"/>
    <w:rsid w:val="00A60F1A"/>
    <w:rsid w:val="00A72148"/>
    <w:rsid w:val="00A85BB0"/>
    <w:rsid w:val="00A90199"/>
    <w:rsid w:val="00AA0AD1"/>
    <w:rsid w:val="00AA25A2"/>
    <w:rsid w:val="00AA4D0C"/>
    <w:rsid w:val="00AC0F64"/>
    <w:rsid w:val="00AC310B"/>
    <w:rsid w:val="00AC3ADE"/>
    <w:rsid w:val="00AC4EEF"/>
    <w:rsid w:val="00AD332E"/>
    <w:rsid w:val="00AD5DF1"/>
    <w:rsid w:val="00AE45B8"/>
    <w:rsid w:val="00AE499A"/>
    <w:rsid w:val="00AF324A"/>
    <w:rsid w:val="00B12907"/>
    <w:rsid w:val="00B501AB"/>
    <w:rsid w:val="00B52E9A"/>
    <w:rsid w:val="00B55100"/>
    <w:rsid w:val="00B5646E"/>
    <w:rsid w:val="00B570DD"/>
    <w:rsid w:val="00B61F2F"/>
    <w:rsid w:val="00B765A3"/>
    <w:rsid w:val="00B8182F"/>
    <w:rsid w:val="00B83EE5"/>
    <w:rsid w:val="00B95C5B"/>
    <w:rsid w:val="00BA4120"/>
    <w:rsid w:val="00BA5A68"/>
    <w:rsid w:val="00BB1EBD"/>
    <w:rsid w:val="00BB2795"/>
    <w:rsid w:val="00BB2E66"/>
    <w:rsid w:val="00BB688B"/>
    <w:rsid w:val="00BC139C"/>
    <w:rsid w:val="00BC661A"/>
    <w:rsid w:val="00BC6A47"/>
    <w:rsid w:val="00BD1D08"/>
    <w:rsid w:val="00BD23F9"/>
    <w:rsid w:val="00BD2A96"/>
    <w:rsid w:val="00BD30DD"/>
    <w:rsid w:val="00BE5B5D"/>
    <w:rsid w:val="00BF11ED"/>
    <w:rsid w:val="00BF4E50"/>
    <w:rsid w:val="00C03550"/>
    <w:rsid w:val="00C05127"/>
    <w:rsid w:val="00C06AC7"/>
    <w:rsid w:val="00C071E7"/>
    <w:rsid w:val="00C13120"/>
    <w:rsid w:val="00C14D65"/>
    <w:rsid w:val="00C240A6"/>
    <w:rsid w:val="00C4385E"/>
    <w:rsid w:val="00C62EB8"/>
    <w:rsid w:val="00C630BC"/>
    <w:rsid w:val="00C66E6F"/>
    <w:rsid w:val="00C72AAA"/>
    <w:rsid w:val="00C76A8F"/>
    <w:rsid w:val="00C76D92"/>
    <w:rsid w:val="00C81D4F"/>
    <w:rsid w:val="00C81E85"/>
    <w:rsid w:val="00C83C1C"/>
    <w:rsid w:val="00C83FD7"/>
    <w:rsid w:val="00C85627"/>
    <w:rsid w:val="00C9184D"/>
    <w:rsid w:val="00CA0E55"/>
    <w:rsid w:val="00CA2F3E"/>
    <w:rsid w:val="00CB3A1C"/>
    <w:rsid w:val="00CB67EB"/>
    <w:rsid w:val="00CC2C27"/>
    <w:rsid w:val="00CC6BB0"/>
    <w:rsid w:val="00CD4438"/>
    <w:rsid w:val="00CD6D9E"/>
    <w:rsid w:val="00D03455"/>
    <w:rsid w:val="00D13518"/>
    <w:rsid w:val="00D14CD7"/>
    <w:rsid w:val="00D1756D"/>
    <w:rsid w:val="00D22E1F"/>
    <w:rsid w:val="00D2506C"/>
    <w:rsid w:val="00D34BF3"/>
    <w:rsid w:val="00D36E8D"/>
    <w:rsid w:val="00D36F4F"/>
    <w:rsid w:val="00D52355"/>
    <w:rsid w:val="00D55610"/>
    <w:rsid w:val="00D6048B"/>
    <w:rsid w:val="00D61AA1"/>
    <w:rsid w:val="00D65A3D"/>
    <w:rsid w:val="00D74627"/>
    <w:rsid w:val="00D75C51"/>
    <w:rsid w:val="00D777DF"/>
    <w:rsid w:val="00D77D50"/>
    <w:rsid w:val="00D8162C"/>
    <w:rsid w:val="00D8402C"/>
    <w:rsid w:val="00D852C3"/>
    <w:rsid w:val="00D97005"/>
    <w:rsid w:val="00DA01E8"/>
    <w:rsid w:val="00DA02AD"/>
    <w:rsid w:val="00DA059C"/>
    <w:rsid w:val="00DB24EE"/>
    <w:rsid w:val="00DC00B5"/>
    <w:rsid w:val="00DC067D"/>
    <w:rsid w:val="00DC118A"/>
    <w:rsid w:val="00DC6C7B"/>
    <w:rsid w:val="00DD1464"/>
    <w:rsid w:val="00DD166B"/>
    <w:rsid w:val="00DD2831"/>
    <w:rsid w:val="00DD28EB"/>
    <w:rsid w:val="00DD6BF2"/>
    <w:rsid w:val="00DE48F9"/>
    <w:rsid w:val="00DF28F7"/>
    <w:rsid w:val="00DF3B6F"/>
    <w:rsid w:val="00DF4BFC"/>
    <w:rsid w:val="00E059F9"/>
    <w:rsid w:val="00E06970"/>
    <w:rsid w:val="00E07AF8"/>
    <w:rsid w:val="00E153C3"/>
    <w:rsid w:val="00E20997"/>
    <w:rsid w:val="00E21FC3"/>
    <w:rsid w:val="00E32E14"/>
    <w:rsid w:val="00E3475C"/>
    <w:rsid w:val="00E51842"/>
    <w:rsid w:val="00E54514"/>
    <w:rsid w:val="00E61B93"/>
    <w:rsid w:val="00E77C21"/>
    <w:rsid w:val="00E8209E"/>
    <w:rsid w:val="00E84D71"/>
    <w:rsid w:val="00E90827"/>
    <w:rsid w:val="00E91CAC"/>
    <w:rsid w:val="00EA3B5E"/>
    <w:rsid w:val="00EB10A2"/>
    <w:rsid w:val="00EB1405"/>
    <w:rsid w:val="00EC1404"/>
    <w:rsid w:val="00EC2A4D"/>
    <w:rsid w:val="00ED2DCE"/>
    <w:rsid w:val="00EE079F"/>
    <w:rsid w:val="00EE1465"/>
    <w:rsid w:val="00EE412B"/>
    <w:rsid w:val="00EF0095"/>
    <w:rsid w:val="00EF64B9"/>
    <w:rsid w:val="00F131D9"/>
    <w:rsid w:val="00F14FC1"/>
    <w:rsid w:val="00F179DC"/>
    <w:rsid w:val="00F238BC"/>
    <w:rsid w:val="00F24E29"/>
    <w:rsid w:val="00F263A1"/>
    <w:rsid w:val="00F3451C"/>
    <w:rsid w:val="00F35D15"/>
    <w:rsid w:val="00F35DA9"/>
    <w:rsid w:val="00F3684E"/>
    <w:rsid w:val="00F37CA5"/>
    <w:rsid w:val="00F41839"/>
    <w:rsid w:val="00F42D02"/>
    <w:rsid w:val="00F50567"/>
    <w:rsid w:val="00F54126"/>
    <w:rsid w:val="00F55EBB"/>
    <w:rsid w:val="00F6238C"/>
    <w:rsid w:val="00F70A28"/>
    <w:rsid w:val="00F70FD5"/>
    <w:rsid w:val="00F722AF"/>
    <w:rsid w:val="00F72F33"/>
    <w:rsid w:val="00F73E86"/>
    <w:rsid w:val="00F8202E"/>
    <w:rsid w:val="00F8766D"/>
    <w:rsid w:val="00F90769"/>
    <w:rsid w:val="00F917B8"/>
    <w:rsid w:val="00F95DBD"/>
    <w:rsid w:val="00F96357"/>
    <w:rsid w:val="00FA5337"/>
    <w:rsid w:val="00FA6921"/>
    <w:rsid w:val="00FB2210"/>
    <w:rsid w:val="00FB23ED"/>
    <w:rsid w:val="00FB79FB"/>
    <w:rsid w:val="00FC6E92"/>
    <w:rsid w:val="00FD2CEC"/>
    <w:rsid w:val="00FD34AC"/>
    <w:rsid w:val="00FF4E9B"/>
    <w:rsid w:val="00FF668B"/>
    <w:rsid w:val="00FF74BC"/>
    <w:rsid w:val="00FF7B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16ECF4"/>
  <w15:docId w15:val="{E24A1A7A-ACA0-4A2E-BAEF-FE352E8B8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33074"/>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basedOn w:val="a0"/>
    <w:next w:val="a0"/>
    <w:link w:val="30"/>
    <w:uiPriority w:val="99"/>
    <w:qFormat/>
    <w:rsid w:val="007C320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unhideWhenUsed/>
    <w:qFormat/>
    <w:rsid w:val="00084297"/>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0"/>
    <w:next w:val="a0"/>
    <w:link w:val="60"/>
    <w:uiPriority w:val="9"/>
    <w:unhideWhenUsed/>
    <w:qFormat/>
    <w:rsid w:val="00084297"/>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sz w:val="24"/>
      <w:szCs w:val="24"/>
      <w:lang w:eastAsia="ar-SA"/>
    </w:rPr>
  </w:style>
  <w:style w:type="character" w:customStyle="1" w:styleId="30">
    <w:name w:val="Заголовок 3 Знак"/>
    <w:link w:val="3"/>
    <w:uiPriority w:val="99"/>
    <w:rsid w:val="007C3204"/>
    <w:rPr>
      <w:rFonts w:ascii="Arial" w:hAnsi="Arial" w:cs="Arial"/>
      <w:b/>
      <w:bCs/>
      <w:sz w:val="26"/>
      <w:szCs w:val="26"/>
      <w:lang w:eastAsia="ru-RU"/>
    </w:rPr>
  </w:style>
  <w:style w:type="character" w:customStyle="1" w:styleId="70">
    <w:name w:val="Заголовок 7 Знак"/>
    <w:link w:val="7"/>
    <w:uiPriority w:val="99"/>
    <w:semiHidden/>
    <w:rsid w:val="002E5057"/>
    <w:rPr>
      <w:rFonts w:ascii="Calibri" w:hAnsi="Calibri" w:cs="Calibri"/>
      <w:sz w:val="24"/>
      <w:szCs w:val="24"/>
    </w:rPr>
  </w:style>
  <w:style w:type="table" w:styleId="a4">
    <w:name w:val="Table Grid"/>
    <w:aliases w:val="Таблица (строки)"/>
    <w:basedOn w:val="a2"/>
    <w:uiPriority w:val="9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basedOn w:val="a0"/>
    <w:link w:val="ae"/>
    <w:uiPriority w:val="99"/>
    <w:qFormat/>
    <w:rsid w:val="007C3204"/>
    <w:pPr>
      <w:jc w:val="center"/>
    </w:pPr>
    <w:rPr>
      <w:rFonts w:eastAsia="Calibri"/>
      <w:sz w:val="20"/>
      <w:szCs w:val="20"/>
    </w:rPr>
  </w:style>
  <w:style w:type="character" w:customStyle="1" w:styleId="ae">
    <w:name w:val="Заголовок Знак"/>
    <w:link w:val="ad"/>
    <w:uiPriority w:val="99"/>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aliases w:val="Тема,Курсак,ПАРАГРАФ,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0"/>
    <w:link w:val="af2"/>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3">
    <w:name w:val="Body Text"/>
    <w:basedOn w:val="a0"/>
    <w:link w:val="af4"/>
    <w:uiPriority w:val="99"/>
    <w:rsid w:val="007C3204"/>
    <w:pPr>
      <w:spacing w:after="120"/>
    </w:pPr>
    <w:rPr>
      <w:rFonts w:eastAsia="Calibri"/>
    </w:rPr>
  </w:style>
  <w:style w:type="character" w:customStyle="1" w:styleId="af4">
    <w:name w:val="Основной текст Знак"/>
    <w:link w:val="af3"/>
    <w:uiPriority w:val="99"/>
    <w:rsid w:val="007C3204"/>
    <w:rPr>
      <w:rFonts w:ascii="Times New Roman" w:hAnsi="Times New Roman" w:cs="Times New Roman"/>
      <w:sz w:val="24"/>
      <w:szCs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rsid w:val="007C3204"/>
    <w:rPr>
      <w:rFonts w:ascii="Times New Roman" w:hAnsi="Times New Roman" w:cs="Times New Roman"/>
      <w:sz w:val="24"/>
      <w:szCs w:val="24"/>
      <w:lang w:eastAsia="ru-RU"/>
    </w:rPr>
  </w:style>
  <w:style w:type="paragraph" w:styleId="af7">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8">
    <w:name w:val="Знак Знак Знак"/>
    <w:uiPriority w:val="99"/>
    <w:rsid w:val="007C3204"/>
    <w:rPr>
      <w:sz w:val="24"/>
      <w:szCs w:val="24"/>
      <w:lang w:val="ru-RU" w:eastAsia="ru-RU"/>
    </w:rPr>
  </w:style>
  <w:style w:type="paragraph" w:styleId="af9">
    <w:name w:val="Plain Text"/>
    <w:basedOn w:val="a0"/>
    <w:link w:val="afa"/>
    <w:uiPriority w:val="99"/>
    <w:rsid w:val="007C3204"/>
    <w:rPr>
      <w:rFonts w:ascii="Courier New" w:eastAsia="Calibri" w:hAnsi="Courier New" w:cs="Courier New"/>
      <w:sz w:val="20"/>
      <w:szCs w:val="20"/>
    </w:rPr>
  </w:style>
  <w:style w:type="character" w:customStyle="1" w:styleId="afa">
    <w:name w:val="Текст Знак"/>
    <w:link w:val="af9"/>
    <w:uiPriority w:val="99"/>
    <w:rsid w:val="007C3204"/>
    <w:rPr>
      <w:rFonts w:ascii="Courier New" w:hAnsi="Courier New" w:cs="Courier New"/>
      <w:sz w:val="20"/>
      <w:szCs w:val="20"/>
      <w:lang w:eastAsia="ru-RU"/>
    </w:rPr>
  </w:style>
  <w:style w:type="paragraph" w:customStyle="1" w:styleId="afb">
    <w:name w:val="Абзац"/>
    <w:basedOn w:val="a0"/>
    <w:uiPriority w:val="99"/>
    <w:rsid w:val="007C3204"/>
    <w:pPr>
      <w:spacing w:line="312" w:lineRule="auto"/>
      <w:ind w:firstLine="567"/>
      <w:jc w:val="both"/>
    </w:pPr>
    <w:rPr>
      <w:spacing w:val="-4"/>
    </w:rPr>
  </w:style>
  <w:style w:type="character" w:customStyle="1" w:styleId="afc">
    <w:name w:val="выделение"/>
    <w:basedOn w:val="a1"/>
    <w:uiPriority w:val="99"/>
    <w:rsid w:val="007C3204"/>
  </w:style>
  <w:style w:type="character" w:customStyle="1" w:styleId="-">
    <w:name w:val="опред-е"/>
    <w:basedOn w:val="a1"/>
    <w:uiPriority w:val="99"/>
    <w:rsid w:val="007C3204"/>
  </w:style>
  <w:style w:type="character" w:customStyle="1" w:styleId="afd">
    <w:name w:val="ударение"/>
    <w:basedOn w:val="a1"/>
    <w:uiPriority w:val="99"/>
    <w:rsid w:val="007C3204"/>
  </w:style>
  <w:style w:type="character" w:styleId="afe">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f">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f"/>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0">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1">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2">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3">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4">
    <w:name w:val="footnote text"/>
    <w:aliases w:val="Footnote Text Char,Знак1 Знак Знак"/>
    <w:basedOn w:val="a0"/>
    <w:link w:val="aff5"/>
    <w:uiPriority w:val="99"/>
    <w:semiHidden/>
    <w:rsid w:val="007C3204"/>
    <w:rPr>
      <w:rFonts w:eastAsia="Calibri"/>
      <w:sz w:val="20"/>
      <w:szCs w:val="20"/>
    </w:rPr>
  </w:style>
  <w:style w:type="character" w:customStyle="1" w:styleId="aff5">
    <w:name w:val="Текст сноски Знак"/>
    <w:aliases w:val="Footnote Text Char Знак,Знак1 Знак Знак Знак"/>
    <w:link w:val="aff4"/>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rsid w:val="00FF668B"/>
    <w:pPr>
      <w:widowControl w:val="0"/>
      <w:autoSpaceDE w:val="0"/>
      <w:autoSpaceDN w:val="0"/>
    </w:pPr>
    <w:rPr>
      <w:sz w:val="22"/>
      <w:szCs w:val="22"/>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uiPriority w:val="99"/>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7">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paragraph" w:styleId="aff8">
    <w:name w:val="Document Map"/>
    <w:basedOn w:val="a0"/>
    <w:link w:val="aff9"/>
    <w:uiPriority w:val="99"/>
    <w:semiHidden/>
    <w:unhideWhenUsed/>
    <w:rsid w:val="00D77D50"/>
    <w:rPr>
      <w:rFonts w:ascii="Tahoma" w:hAnsi="Tahoma" w:cs="Tahoma"/>
      <w:sz w:val="16"/>
      <w:szCs w:val="16"/>
    </w:rPr>
  </w:style>
  <w:style w:type="character" w:customStyle="1" w:styleId="aff9">
    <w:name w:val="Схема документа Знак"/>
    <w:basedOn w:val="a1"/>
    <w:link w:val="aff8"/>
    <w:uiPriority w:val="99"/>
    <w:semiHidden/>
    <w:rsid w:val="00D77D50"/>
    <w:rPr>
      <w:rFonts w:ascii="Tahoma" w:eastAsia="Times New Roman" w:hAnsi="Tahoma" w:cs="Tahoma"/>
      <w:sz w:val="16"/>
      <w:szCs w:val="16"/>
    </w:rPr>
  </w:style>
  <w:style w:type="character" w:customStyle="1" w:styleId="40">
    <w:name w:val="Заголовок 4 Знак"/>
    <w:basedOn w:val="a1"/>
    <w:link w:val="4"/>
    <w:uiPriority w:val="99"/>
    <w:rsid w:val="00084297"/>
    <w:rPr>
      <w:rFonts w:asciiTheme="majorHAnsi" w:eastAsiaTheme="majorEastAsia" w:hAnsiTheme="majorHAnsi" w:cstheme="majorBidi"/>
      <w:b/>
      <w:bCs/>
      <w:i/>
      <w:iCs/>
      <w:color w:val="4F81BD" w:themeColor="accent1"/>
      <w:sz w:val="24"/>
      <w:szCs w:val="24"/>
    </w:rPr>
  </w:style>
  <w:style w:type="character" w:customStyle="1" w:styleId="60">
    <w:name w:val="Заголовок 6 Знак"/>
    <w:basedOn w:val="a1"/>
    <w:link w:val="6"/>
    <w:uiPriority w:val="9"/>
    <w:rsid w:val="00084297"/>
    <w:rPr>
      <w:rFonts w:asciiTheme="majorHAnsi" w:eastAsiaTheme="majorEastAsia" w:hAnsiTheme="majorHAnsi" w:cstheme="majorBidi"/>
      <w:i/>
      <w:iCs/>
      <w:color w:val="243F60" w:themeColor="accent1" w:themeShade="7F"/>
      <w:sz w:val="24"/>
      <w:szCs w:val="24"/>
    </w:rPr>
  </w:style>
  <w:style w:type="character" w:customStyle="1" w:styleId="210pt">
    <w:name w:val="Основной текст (2) + 10 pt"/>
    <w:uiPriority w:val="99"/>
    <w:rsid w:val="00084297"/>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4">
    <w:name w:val="Основной текст (7) + Полужирный"/>
    <w:uiPriority w:val="99"/>
    <w:rsid w:val="00084297"/>
    <w:rPr>
      <w:rFonts w:ascii="Times New Roman" w:hAnsi="Times New Roman" w:cs="Times New Roman"/>
      <w:b/>
      <w:bCs/>
      <w:color w:val="000000"/>
      <w:spacing w:val="0"/>
      <w:w w:val="100"/>
      <w:position w:val="0"/>
      <w:sz w:val="24"/>
      <w:szCs w:val="24"/>
      <w:shd w:val="clear" w:color="auto" w:fill="FFFFFF"/>
      <w:lang w:eastAsia="ru-RU"/>
    </w:rPr>
  </w:style>
  <w:style w:type="character" w:styleId="affa">
    <w:name w:val="annotation reference"/>
    <w:basedOn w:val="a1"/>
    <w:uiPriority w:val="99"/>
    <w:semiHidden/>
    <w:unhideWhenUsed/>
    <w:rsid w:val="00345C82"/>
    <w:rPr>
      <w:sz w:val="16"/>
      <w:szCs w:val="16"/>
    </w:rPr>
  </w:style>
  <w:style w:type="paragraph" w:styleId="affb">
    <w:name w:val="annotation text"/>
    <w:basedOn w:val="a0"/>
    <w:link w:val="affc"/>
    <w:uiPriority w:val="99"/>
    <w:semiHidden/>
    <w:unhideWhenUsed/>
    <w:rsid w:val="00345C82"/>
    <w:rPr>
      <w:sz w:val="20"/>
      <w:szCs w:val="20"/>
    </w:rPr>
  </w:style>
  <w:style w:type="character" w:customStyle="1" w:styleId="affc">
    <w:name w:val="Текст примечания Знак"/>
    <w:basedOn w:val="a1"/>
    <w:link w:val="affb"/>
    <w:uiPriority w:val="99"/>
    <w:semiHidden/>
    <w:rsid w:val="00345C82"/>
    <w:rPr>
      <w:rFonts w:ascii="Times New Roman" w:eastAsia="Times New Roman" w:hAnsi="Times New Roman"/>
    </w:rPr>
  </w:style>
  <w:style w:type="paragraph" w:styleId="affd">
    <w:name w:val="annotation subject"/>
    <w:basedOn w:val="affb"/>
    <w:next w:val="affb"/>
    <w:link w:val="affe"/>
    <w:uiPriority w:val="99"/>
    <w:semiHidden/>
    <w:unhideWhenUsed/>
    <w:rsid w:val="00345C82"/>
    <w:rPr>
      <w:b/>
      <w:bCs/>
    </w:rPr>
  </w:style>
  <w:style w:type="character" w:customStyle="1" w:styleId="affe">
    <w:name w:val="Тема примечания Знак"/>
    <w:basedOn w:val="affc"/>
    <w:link w:val="affd"/>
    <w:uiPriority w:val="99"/>
    <w:semiHidden/>
    <w:rsid w:val="00345C82"/>
    <w:rPr>
      <w:rFonts w:ascii="Times New Roman" w:eastAsia="Times New Roman" w:hAnsi="Times New Roman"/>
      <w:b/>
      <w:bCs/>
    </w:rPr>
  </w:style>
  <w:style w:type="character" w:styleId="afff">
    <w:name w:val="Unresolved Mention"/>
    <w:basedOn w:val="a1"/>
    <w:uiPriority w:val="99"/>
    <w:semiHidden/>
    <w:unhideWhenUsed/>
    <w:rsid w:val="003A75A3"/>
    <w:rPr>
      <w:color w:val="605E5C"/>
      <w:shd w:val="clear" w:color="auto" w:fill="E1DFDD"/>
    </w:rPr>
  </w:style>
  <w:style w:type="paragraph" w:customStyle="1" w:styleId="p1">
    <w:name w:val="p1"/>
    <w:basedOn w:val="a0"/>
    <w:uiPriority w:val="99"/>
    <w:rsid w:val="003A75A3"/>
    <w:pPr>
      <w:spacing w:before="100" w:beforeAutospacing="1" w:after="100" w:afterAutospacing="1"/>
    </w:pPr>
  </w:style>
  <w:style w:type="character" w:customStyle="1" w:styleId="s1">
    <w:name w:val="s1"/>
    <w:basedOn w:val="a1"/>
    <w:rsid w:val="003A75A3"/>
    <w:rPr>
      <w:rFonts w:cs="Times New Roman"/>
    </w:rPr>
  </w:style>
  <w:style w:type="character" w:customStyle="1" w:styleId="af2">
    <w:name w:val="Абзац списка Знак"/>
    <w:aliases w:val="Тема Знак,Курсак Знак,ПАРАГРАФ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f1"/>
    <w:uiPriority w:val="34"/>
    <w:qFormat/>
    <w:locked/>
    <w:rsid w:val="006E4435"/>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7295">
      <w:bodyDiv w:val="1"/>
      <w:marLeft w:val="0"/>
      <w:marRight w:val="0"/>
      <w:marTop w:val="0"/>
      <w:marBottom w:val="0"/>
      <w:divBdr>
        <w:top w:val="none" w:sz="0" w:space="0" w:color="auto"/>
        <w:left w:val="none" w:sz="0" w:space="0" w:color="auto"/>
        <w:bottom w:val="none" w:sz="0" w:space="0" w:color="auto"/>
        <w:right w:val="none" w:sz="0" w:space="0" w:color="auto"/>
      </w:divBdr>
    </w:div>
    <w:div w:id="88426775">
      <w:bodyDiv w:val="1"/>
      <w:marLeft w:val="0"/>
      <w:marRight w:val="0"/>
      <w:marTop w:val="0"/>
      <w:marBottom w:val="0"/>
      <w:divBdr>
        <w:top w:val="none" w:sz="0" w:space="0" w:color="auto"/>
        <w:left w:val="none" w:sz="0" w:space="0" w:color="auto"/>
        <w:bottom w:val="none" w:sz="0" w:space="0" w:color="auto"/>
        <w:right w:val="none" w:sz="0" w:space="0" w:color="auto"/>
      </w:divBdr>
    </w:div>
    <w:div w:id="111022001">
      <w:bodyDiv w:val="1"/>
      <w:marLeft w:val="0"/>
      <w:marRight w:val="0"/>
      <w:marTop w:val="0"/>
      <w:marBottom w:val="0"/>
      <w:divBdr>
        <w:top w:val="none" w:sz="0" w:space="0" w:color="auto"/>
        <w:left w:val="none" w:sz="0" w:space="0" w:color="auto"/>
        <w:bottom w:val="none" w:sz="0" w:space="0" w:color="auto"/>
        <w:right w:val="none" w:sz="0" w:space="0" w:color="auto"/>
      </w:divBdr>
    </w:div>
    <w:div w:id="206836613">
      <w:bodyDiv w:val="1"/>
      <w:marLeft w:val="0"/>
      <w:marRight w:val="0"/>
      <w:marTop w:val="0"/>
      <w:marBottom w:val="0"/>
      <w:divBdr>
        <w:top w:val="none" w:sz="0" w:space="0" w:color="auto"/>
        <w:left w:val="none" w:sz="0" w:space="0" w:color="auto"/>
        <w:bottom w:val="none" w:sz="0" w:space="0" w:color="auto"/>
        <w:right w:val="none" w:sz="0" w:space="0" w:color="auto"/>
      </w:divBdr>
    </w:div>
    <w:div w:id="214002987">
      <w:bodyDiv w:val="1"/>
      <w:marLeft w:val="0"/>
      <w:marRight w:val="0"/>
      <w:marTop w:val="0"/>
      <w:marBottom w:val="0"/>
      <w:divBdr>
        <w:top w:val="none" w:sz="0" w:space="0" w:color="auto"/>
        <w:left w:val="none" w:sz="0" w:space="0" w:color="auto"/>
        <w:bottom w:val="none" w:sz="0" w:space="0" w:color="auto"/>
        <w:right w:val="none" w:sz="0" w:space="0" w:color="auto"/>
      </w:divBdr>
    </w:div>
    <w:div w:id="255094914">
      <w:bodyDiv w:val="1"/>
      <w:marLeft w:val="0"/>
      <w:marRight w:val="0"/>
      <w:marTop w:val="0"/>
      <w:marBottom w:val="0"/>
      <w:divBdr>
        <w:top w:val="none" w:sz="0" w:space="0" w:color="auto"/>
        <w:left w:val="none" w:sz="0" w:space="0" w:color="auto"/>
        <w:bottom w:val="none" w:sz="0" w:space="0" w:color="auto"/>
        <w:right w:val="none" w:sz="0" w:space="0" w:color="auto"/>
      </w:divBdr>
    </w:div>
    <w:div w:id="301926463">
      <w:bodyDiv w:val="1"/>
      <w:marLeft w:val="0"/>
      <w:marRight w:val="0"/>
      <w:marTop w:val="0"/>
      <w:marBottom w:val="0"/>
      <w:divBdr>
        <w:top w:val="none" w:sz="0" w:space="0" w:color="auto"/>
        <w:left w:val="none" w:sz="0" w:space="0" w:color="auto"/>
        <w:bottom w:val="none" w:sz="0" w:space="0" w:color="auto"/>
        <w:right w:val="none" w:sz="0" w:space="0" w:color="auto"/>
      </w:divBdr>
    </w:div>
    <w:div w:id="326061660">
      <w:bodyDiv w:val="1"/>
      <w:marLeft w:val="0"/>
      <w:marRight w:val="0"/>
      <w:marTop w:val="0"/>
      <w:marBottom w:val="0"/>
      <w:divBdr>
        <w:top w:val="none" w:sz="0" w:space="0" w:color="auto"/>
        <w:left w:val="none" w:sz="0" w:space="0" w:color="auto"/>
        <w:bottom w:val="none" w:sz="0" w:space="0" w:color="auto"/>
        <w:right w:val="none" w:sz="0" w:space="0" w:color="auto"/>
      </w:divBdr>
    </w:div>
    <w:div w:id="498345663">
      <w:bodyDiv w:val="1"/>
      <w:marLeft w:val="0"/>
      <w:marRight w:val="0"/>
      <w:marTop w:val="0"/>
      <w:marBottom w:val="0"/>
      <w:divBdr>
        <w:top w:val="none" w:sz="0" w:space="0" w:color="auto"/>
        <w:left w:val="none" w:sz="0" w:space="0" w:color="auto"/>
        <w:bottom w:val="none" w:sz="0" w:space="0" w:color="auto"/>
        <w:right w:val="none" w:sz="0" w:space="0" w:color="auto"/>
      </w:divBdr>
    </w:div>
    <w:div w:id="513225983">
      <w:bodyDiv w:val="1"/>
      <w:marLeft w:val="0"/>
      <w:marRight w:val="0"/>
      <w:marTop w:val="0"/>
      <w:marBottom w:val="0"/>
      <w:divBdr>
        <w:top w:val="none" w:sz="0" w:space="0" w:color="auto"/>
        <w:left w:val="none" w:sz="0" w:space="0" w:color="auto"/>
        <w:bottom w:val="none" w:sz="0" w:space="0" w:color="auto"/>
        <w:right w:val="none" w:sz="0" w:space="0" w:color="auto"/>
      </w:divBdr>
    </w:div>
    <w:div w:id="588780669">
      <w:bodyDiv w:val="1"/>
      <w:marLeft w:val="0"/>
      <w:marRight w:val="0"/>
      <w:marTop w:val="0"/>
      <w:marBottom w:val="0"/>
      <w:divBdr>
        <w:top w:val="none" w:sz="0" w:space="0" w:color="auto"/>
        <w:left w:val="none" w:sz="0" w:space="0" w:color="auto"/>
        <w:bottom w:val="none" w:sz="0" w:space="0" w:color="auto"/>
        <w:right w:val="none" w:sz="0" w:space="0" w:color="auto"/>
      </w:divBdr>
    </w:div>
    <w:div w:id="595216546">
      <w:bodyDiv w:val="1"/>
      <w:marLeft w:val="0"/>
      <w:marRight w:val="0"/>
      <w:marTop w:val="0"/>
      <w:marBottom w:val="0"/>
      <w:divBdr>
        <w:top w:val="none" w:sz="0" w:space="0" w:color="auto"/>
        <w:left w:val="none" w:sz="0" w:space="0" w:color="auto"/>
        <w:bottom w:val="none" w:sz="0" w:space="0" w:color="auto"/>
        <w:right w:val="none" w:sz="0" w:space="0" w:color="auto"/>
      </w:divBdr>
    </w:div>
    <w:div w:id="596211571">
      <w:bodyDiv w:val="1"/>
      <w:marLeft w:val="0"/>
      <w:marRight w:val="0"/>
      <w:marTop w:val="0"/>
      <w:marBottom w:val="0"/>
      <w:divBdr>
        <w:top w:val="none" w:sz="0" w:space="0" w:color="auto"/>
        <w:left w:val="none" w:sz="0" w:space="0" w:color="auto"/>
        <w:bottom w:val="none" w:sz="0" w:space="0" w:color="auto"/>
        <w:right w:val="none" w:sz="0" w:space="0" w:color="auto"/>
      </w:divBdr>
    </w:div>
    <w:div w:id="692924476">
      <w:bodyDiv w:val="1"/>
      <w:marLeft w:val="0"/>
      <w:marRight w:val="0"/>
      <w:marTop w:val="0"/>
      <w:marBottom w:val="0"/>
      <w:divBdr>
        <w:top w:val="none" w:sz="0" w:space="0" w:color="auto"/>
        <w:left w:val="none" w:sz="0" w:space="0" w:color="auto"/>
        <w:bottom w:val="none" w:sz="0" w:space="0" w:color="auto"/>
        <w:right w:val="none" w:sz="0" w:space="0" w:color="auto"/>
      </w:divBdr>
    </w:div>
    <w:div w:id="729882579">
      <w:bodyDiv w:val="1"/>
      <w:marLeft w:val="0"/>
      <w:marRight w:val="0"/>
      <w:marTop w:val="0"/>
      <w:marBottom w:val="0"/>
      <w:divBdr>
        <w:top w:val="none" w:sz="0" w:space="0" w:color="auto"/>
        <w:left w:val="none" w:sz="0" w:space="0" w:color="auto"/>
        <w:bottom w:val="none" w:sz="0" w:space="0" w:color="auto"/>
        <w:right w:val="none" w:sz="0" w:space="0" w:color="auto"/>
      </w:divBdr>
    </w:div>
    <w:div w:id="752169096">
      <w:marLeft w:val="0"/>
      <w:marRight w:val="0"/>
      <w:marTop w:val="0"/>
      <w:marBottom w:val="0"/>
      <w:divBdr>
        <w:top w:val="none" w:sz="0" w:space="0" w:color="auto"/>
        <w:left w:val="none" w:sz="0" w:space="0" w:color="auto"/>
        <w:bottom w:val="none" w:sz="0" w:space="0" w:color="auto"/>
        <w:right w:val="none" w:sz="0" w:space="0" w:color="auto"/>
      </w:divBdr>
    </w:div>
    <w:div w:id="772213203">
      <w:bodyDiv w:val="1"/>
      <w:marLeft w:val="0"/>
      <w:marRight w:val="0"/>
      <w:marTop w:val="0"/>
      <w:marBottom w:val="0"/>
      <w:divBdr>
        <w:top w:val="none" w:sz="0" w:space="0" w:color="auto"/>
        <w:left w:val="none" w:sz="0" w:space="0" w:color="auto"/>
        <w:bottom w:val="none" w:sz="0" w:space="0" w:color="auto"/>
        <w:right w:val="none" w:sz="0" w:space="0" w:color="auto"/>
      </w:divBdr>
    </w:div>
    <w:div w:id="784351503">
      <w:bodyDiv w:val="1"/>
      <w:marLeft w:val="0"/>
      <w:marRight w:val="0"/>
      <w:marTop w:val="0"/>
      <w:marBottom w:val="0"/>
      <w:divBdr>
        <w:top w:val="none" w:sz="0" w:space="0" w:color="auto"/>
        <w:left w:val="none" w:sz="0" w:space="0" w:color="auto"/>
        <w:bottom w:val="none" w:sz="0" w:space="0" w:color="auto"/>
        <w:right w:val="none" w:sz="0" w:space="0" w:color="auto"/>
      </w:divBdr>
    </w:div>
    <w:div w:id="793209050">
      <w:bodyDiv w:val="1"/>
      <w:marLeft w:val="0"/>
      <w:marRight w:val="0"/>
      <w:marTop w:val="0"/>
      <w:marBottom w:val="0"/>
      <w:divBdr>
        <w:top w:val="none" w:sz="0" w:space="0" w:color="auto"/>
        <w:left w:val="none" w:sz="0" w:space="0" w:color="auto"/>
        <w:bottom w:val="none" w:sz="0" w:space="0" w:color="auto"/>
        <w:right w:val="none" w:sz="0" w:space="0" w:color="auto"/>
      </w:divBdr>
    </w:div>
    <w:div w:id="869609407">
      <w:bodyDiv w:val="1"/>
      <w:marLeft w:val="0"/>
      <w:marRight w:val="0"/>
      <w:marTop w:val="0"/>
      <w:marBottom w:val="0"/>
      <w:divBdr>
        <w:top w:val="none" w:sz="0" w:space="0" w:color="auto"/>
        <w:left w:val="none" w:sz="0" w:space="0" w:color="auto"/>
        <w:bottom w:val="none" w:sz="0" w:space="0" w:color="auto"/>
        <w:right w:val="none" w:sz="0" w:space="0" w:color="auto"/>
      </w:divBdr>
    </w:div>
    <w:div w:id="876544949">
      <w:bodyDiv w:val="1"/>
      <w:marLeft w:val="0"/>
      <w:marRight w:val="0"/>
      <w:marTop w:val="0"/>
      <w:marBottom w:val="0"/>
      <w:divBdr>
        <w:top w:val="none" w:sz="0" w:space="0" w:color="auto"/>
        <w:left w:val="none" w:sz="0" w:space="0" w:color="auto"/>
        <w:bottom w:val="none" w:sz="0" w:space="0" w:color="auto"/>
        <w:right w:val="none" w:sz="0" w:space="0" w:color="auto"/>
      </w:divBdr>
    </w:div>
    <w:div w:id="897589340">
      <w:bodyDiv w:val="1"/>
      <w:marLeft w:val="0"/>
      <w:marRight w:val="0"/>
      <w:marTop w:val="0"/>
      <w:marBottom w:val="0"/>
      <w:divBdr>
        <w:top w:val="none" w:sz="0" w:space="0" w:color="auto"/>
        <w:left w:val="none" w:sz="0" w:space="0" w:color="auto"/>
        <w:bottom w:val="none" w:sz="0" w:space="0" w:color="auto"/>
        <w:right w:val="none" w:sz="0" w:space="0" w:color="auto"/>
      </w:divBdr>
    </w:div>
    <w:div w:id="954021659">
      <w:bodyDiv w:val="1"/>
      <w:marLeft w:val="0"/>
      <w:marRight w:val="0"/>
      <w:marTop w:val="0"/>
      <w:marBottom w:val="0"/>
      <w:divBdr>
        <w:top w:val="none" w:sz="0" w:space="0" w:color="auto"/>
        <w:left w:val="none" w:sz="0" w:space="0" w:color="auto"/>
        <w:bottom w:val="none" w:sz="0" w:space="0" w:color="auto"/>
        <w:right w:val="none" w:sz="0" w:space="0" w:color="auto"/>
      </w:divBdr>
    </w:div>
    <w:div w:id="965816066">
      <w:bodyDiv w:val="1"/>
      <w:marLeft w:val="0"/>
      <w:marRight w:val="0"/>
      <w:marTop w:val="0"/>
      <w:marBottom w:val="0"/>
      <w:divBdr>
        <w:top w:val="none" w:sz="0" w:space="0" w:color="auto"/>
        <w:left w:val="none" w:sz="0" w:space="0" w:color="auto"/>
        <w:bottom w:val="none" w:sz="0" w:space="0" w:color="auto"/>
        <w:right w:val="none" w:sz="0" w:space="0" w:color="auto"/>
      </w:divBdr>
    </w:div>
    <w:div w:id="989947379">
      <w:bodyDiv w:val="1"/>
      <w:marLeft w:val="0"/>
      <w:marRight w:val="0"/>
      <w:marTop w:val="0"/>
      <w:marBottom w:val="0"/>
      <w:divBdr>
        <w:top w:val="none" w:sz="0" w:space="0" w:color="auto"/>
        <w:left w:val="none" w:sz="0" w:space="0" w:color="auto"/>
        <w:bottom w:val="none" w:sz="0" w:space="0" w:color="auto"/>
        <w:right w:val="none" w:sz="0" w:space="0" w:color="auto"/>
      </w:divBdr>
    </w:div>
    <w:div w:id="1065840579">
      <w:bodyDiv w:val="1"/>
      <w:marLeft w:val="0"/>
      <w:marRight w:val="0"/>
      <w:marTop w:val="0"/>
      <w:marBottom w:val="0"/>
      <w:divBdr>
        <w:top w:val="none" w:sz="0" w:space="0" w:color="auto"/>
        <w:left w:val="none" w:sz="0" w:space="0" w:color="auto"/>
        <w:bottom w:val="none" w:sz="0" w:space="0" w:color="auto"/>
        <w:right w:val="none" w:sz="0" w:space="0" w:color="auto"/>
      </w:divBdr>
    </w:div>
    <w:div w:id="1072696899">
      <w:bodyDiv w:val="1"/>
      <w:marLeft w:val="0"/>
      <w:marRight w:val="0"/>
      <w:marTop w:val="0"/>
      <w:marBottom w:val="0"/>
      <w:divBdr>
        <w:top w:val="none" w:sz="0" w:space="0" w:color="auto"/>
        <w:left w:val="none" w:sz="0" w:space="0" w:color="auto"/>
        <w:bottom w:val="none" w:sz="0" w:space="0" w:color="auto"/>
        <w:right w:val="none" w:sz="0" w:space="0" w:color="auto"/>
      </w:divBdr>
    </w:div>
    <w:div w:id="1195575015">
      <w:bodyDiv w:val="1"/>
      <w:marLeft w:val="0"/>
      <w:marRight w:val="0"/>
      <w:marTop w:val="0"/>
      <w:marBottom w:val="0"/>
      <w:divBdr>
        <w:top w:val="none" w:sz="0" w:space="0" w:color="auto"/>
        <w:left w:val="none" w:sz="0" w:space="0" w:color="auto"/>
        <w:bottom w:val="none" w:sz="0" w:space="0" w:color="auto"/>
        <w:right w:val="none" w:sz="0" w:space="0" w:color="auto"/>
      </w:divBdr>
    </w:div>
    <w:div w:id="1229925950">
      <w:bodyDiv w:val="1"/>
      <w:marLeft w:val="0"/>
      <w:marRight w:val="0"/>
      <w:marTop w:val="0"/>
      <w:marBottom w:val="0"/>
      <w:divBdr>
        <w:top w:val="none" w:sz="0" w:space="0" w:color="auto"/>
        <w:left w:val="none" w:sz="0" w:space="0" w:color="auto"/>
        <w:bottom w:val="none" w:sz="0" w:space="0" w:color="auto"/>
        <w:right w:val="none" w:sz="0" w:space="0" w:color="auto"/>
      </w:divBdr>
    </w:div>
    <w:div w:id="1246300866">
      <w:bodyDiv w:val="1"/>
      <w:marLeft w:val="0"/>
      <w:marRight w:val="0"/>
      <w:marTop w:val="0"/>
      <w:marBottom w:val="0"/>
      <w:divBdr>
        <w:top w:val="none" w:sz="0" w:space="0" w:color="auto"/>
        <w:left w:val="none" w:sz="0" w:space="0" w:color="auto"/>
        <w:bottom w:val="none" w:sz="0" w:space="0" w:color="auto"/>
        <w:right w:val="none" w:sz="0" w:space="0" w:color="auto"/>
      </w:divBdr>
    </w:div>
    <w:div w:id="1257323392">
      <w:bodyDiv w:val="1"/>
      <w:marLeft w:val="0"/>
      <w:marRight w:val="0"/>
      <w:marTop w:val="0"/>
      <w:marBottom w:val="0"/>
      <w:divBdr>
        <w:top w:val="none" w:sz="0" w:space="0" w:color="auto"/>
        <w:left w:val="none" w:sz="0" w:space="0" w:color="auto"/>
        <w:bottom w:val="none" w:sz="0" w:space="0" w:color="auto"/>
        <w:right w:val="none" w:sz="0" w:space="0" w:color="auto"/>
      </w:divBdr>
    </w:div>
    <w:div w:id="1273904304">
      <w:bodyDiv w:val="1"/>
      <w:marLeft w:val="0"/>
      <w:marRight w:val="0"/>
      <w:marTop w:val="0"/>
      <w:marBottom w:val="0"/>
      <w:divBdr>
        <w:top w:val="none" w:sz="0" w:space="0" w:color="auto"/>
        <w:left w:val="none" w:sz="0" w:space="0" w:color="auto"/>
        <w:bottom w:val="none" w:sz="0" w:space="0" w:color="auto"/>
        <w:right w:val="none" w:sz="0" w:space="0" w:color="auto"/>
      </w:divBdr>
    </w:div>
    <w:div w:id="1369720497">
      <w:bodyDiv w:val="1"/>
      <w:marLeft w:val="0"/>
      <w:marRight w:val="0"/>
      <w:marTop w:val="0"/>
      <w:marBottom w:val="0"/>
      <w:divBdr>
        <w:top w:val="none" w:sz="0" w:space="0" w:color="auto"/>
        <w:left w:val="none" w:sz="0" w:space="0" w:color="auto"/>
        <w:bottom w:val="none" w:sz="0" w:space="0" w:color="auto"/>
        <w:right w:val="none" w:sz="0" w:space="0" w:color="auto"/>
      </w:divBdr>
    </w:div>
    <w:div w:id="1433280067">
      <w:bodyDiv w:val="1"/>
      <w:marLeft w:val="0"/>
      <w:marRight w:val="0"/>
      <w:marTop w:val="0"/>
      <w:marBottom w:val="0"/>
      <w:divBdr>
        <w:top w:val="none" w:sz="0" w:space="0" w:color="auto"/>
        <w:left w:val="none" w:sz="0" w:space="0" w:color="auto"/>
        <w:bottom w:val="none" w:sz="0" w:space="0" w:color="auto"/>
        <w:right w:val="none" w:sz="0" w:space="0" w:color="auto"/>
      </w:divBdr>
    </w:div>
    <w:div w:id="1471508677">
      <w:bodyDiv w:val="1"/>
      <w:marLeft w:val="0"/>
      <w:marRight w:val="0"/>
      <w:marTop w:val="0"/>
      <w:marBottom w:val="0"/>
      <w:divBdr>
        <w:top w:val="none" w:sz="0" w:space="0" w:color="auto"/>
        <w:left w:val="none" w:sz="0" w:space="0" w:color="auto"/>
        <w:bottom w:val="none" w:sz="0" w:space="0" w:color="auto"/>
        <w:right w:val="none" w:sz="0" w:space="0" w:color="auto"/>
      </w:divBdr>
    </w:div>
    <w:div w:id="1475373429">
      <w:bodyDiv w:val="1"/>
      <w:marLeft w:val="0"/>
      <w:marRight w:val="0"/>
      <w:marTop w:val="0"/>
      <w:marBottom w:val="0"/>
      <w:divBdr>
        <w:top w:val="none" w:sz="0" w:space="0" w:color="auto"/>
        <w:left w:val="none" w:sz="0" w:space="0" w:color="auto"/>
        <w:bottom w:val="none" w:sz="0" w:space="0" w:color="auto"/>
        <w:right w:val="none" w:sz="0" w:space="0" w:color="auto"/>
      </w:divBdr>
    </w:div>
    <w:div w:id="1505129906">
      <w:bodyDiv w:val="1"/>
      <w:marLeft w:val="0"/>
      <w:marRight w:val="0"/>
      <w:marTop w:val="0"/>
      <w:marBottom w:val="0"/>
      <w:divBdr>
        <w:top w:val="none" w:sz="0" w:space="0" w:color="auto"/>
        <w:left w:val="none" w:sz="0" w:space="0" w:color="auto"/>
        <w:bottom w:val="none" w:sz="0" w:space="0" w:color="auto"/>
        <w:right w:val="none" w:sz="0" w:space="0" w:color="auto"/>
      </w:divBdr>
    </w:div>
    <w:div w:id="1551845248">
      <w:bodyDiv w:val="1"/>
      <w:marLeft w:val="0"/>
      <w:marRight w:val="0"/>
      <w:marTop w:val="0"/>
      <w:marBottom w:val="0"/>
      <w:divBdr>
        <w:top w:val="none" w:sz="0" w:space="0" w:color="auto"/>
        <w:left w:val="none" w:sz="0" w:space="0" w:color="auto"/>
        <w:bottom w:val="none" w:sz="0" w:space="0" w:color="auto"/>
        <w:right w:val="none" w:sz="0" w:space="0" w:color="auto"/>
      </w:divBdr>
    </w:div>
    <w:div w:id="1651405184">
      <w:bodyDiv w:val="1"/>
      <w:marLeft w:val="0"/>
      <w:marRight w:val="0"/>
      <w:marTop w:val="0"/>
      <w:marBottom w:val="0"/>
      <w:divBdr>
        <w:top w:val="none" w:sz="0" w:space="0" w:color="auto"/>
        <w:left w:val="none" w:sz="0" w:space="0" w:color="auto"/>
        <w:bottom w:val="none" w:sz="0" w:space="0" w:color="auto"/>
        <w:right w:val="none" w:sz="0" w:space="0" w:color="auto"/>
      </w:divBdr>
    </w:div>
    <w:div w:id="1666591218">
      <w:bodyDiv w:val="1"/>
      <w:marLeft w:val="0"/>
      <w:marRight w:val="0"/>
      <w:marTop w:val="0"/>
      <w:marBottom w:val="0"/>
      <w:divBdr>
        <w:top w:val="none" w:sz="0" w:space="0" w:color="auto"/>
        <w:left w:val="none" w:sz="0" w:space="0" w:color="auto"/>
        <w:bottom w:val="none" w:sz="0" w:space="0" w:color="auto"/>
        <w:right w:val="none" w:sz="0" w:space="0" w:color="auto"/>
      </w:divBdr>
    </w:div>
    <w:div w:id="1705670686">
      <w:bodyDiv w:val="1"/>
      <w:marLeft w:val="0"/>
      <w:marRight w:val="0"/>
      <w:marTop w:val="0"/>
      <w:marBottom w:val="0"/>
      <w:divBdr>
        <w:top w:val="none" w:sz="0" w:space="0" w:color="auto"/>
        <w:left w:val="none" w:sz="0" w:space="0" w:color="auto"/>
        <w:bottom w:val="none" w:sz="0" w:space="0" w:color="auto"/>
        <w:right w:val="none" w:sz="0" w:space="0" w:color="auto"/>
      </w:divBdr>
    </w:div>
    <w:div w:id="1751390715">
      <w:bodyDiv w:val="1"/>
      <w:marLeft w:val="0"/>
      <w:marRight w:val="0"/>
      <w:marTop w:val="0"/>
      <w:marBottom w:val="0"/>
      <w:divBdr>
        <w:top w:val="none" w:sz="0" w:space="0" w:color="auto"/>
        <w:left w:val="none" w:sz="0" w:space="0" w:color="auto"/>
        <w:bottom w:val="none" w:sz="0" w:space="0" w:color="auto"/>
        <w:right w:val="none" w:sz="0" w:space="0" w:color="auto"/>
      </w:divBdr>
    </w:div>
    <w:div w:id="1830629034">
      <w:bodyDiv w:val="1"/>
      <w:marLeft w:val="0"/>
      <w:marRight w:val="0"/>
      <w:marTop w:val="0"/>
      <w:marBottom w:val="0"/>
      <w:divBdr>
        <w:top w:val="none" w:sz="0" w:space="0" w:color="auto"/>
        <w:left w:val="none" w:sz="0" w:space="0" w:color="auto"/>
        <w:bottom w:val="none" w:sz="0" w:space="0" w:color="auto"/>
        <w:right w:val="none" w:sz="0" w:space="0" w:color="auto"/>
      </w:divBdr>
    </w:div>
    <w:div w:id="1836260183">
      <w:bodyDiv w:val="1"/>
      <w:marLeft w:val="0"/>
      <w:marRight w:val="0"/>
      <w:marTop w:val="0"/>
      <w:marBottom w:val="0"/>
      <w:divBdr>
        <w:top w:val="none" w:sz="0" w:space="0" w:color="auto"/>
        <w:left w:val="none" w:sz="0" w:space="0" w:color="auto"/>
        <w:bottom w:val="none" w:sz="0" w:space="0" w:color="auto"/>
        <w:right w:val="none" w:sz="0" w:space="0" w:color="auto"/>
      </w:divBdr>
    </w:div>
    <w:div w:id="1906181851">
      <w:bodyDiv w:val="1"/>
      <w:marLeft w:val="0"/>
      <w:marRight w:val="0"/>
      <w:marTop w:val="0"/>
      <w:marBottom w:val="0"/>
      <w:divBdr>
        <w:top w:val="none" w:sz="0" w:space="0" w:color="auto"/>
        <w:left w:val="none" w:sz="0" w:space="0" w:color="auto"/>
        <w:bottom w:val="none" w:sz="0" w:space="0" w:color="auto"/>
        <w:right w:val="none" w:sz="0" w:space="0" w:color="auto"/>
      </w:divBdr>
    </w:div>
    <w:div w:id="2037535463">
      <w:bodyDiv w:val="1"/>
      <w:marLeft w:val="0"/>
      <w:marRight w:val="0"/>
      <w:marTop w:val="0"/>
      <w:marBottom w:val="0"/>
      <w:divBdr>
        <w:top w:val="none" w:sz="0" w:space="0" w:color="auto"/>
        <w:left w:val="none" w:sz="0" w:space="0" w:color="auto"/>
        <w:bottom w:val="none" w:sz="0" w:space="0" w:color="auto"/>
        <w:right w:val="none" w:sz="0" w:space="0" w:color="auto"/>
      </w:divBdr>
    </w:div>
    <w:div w:id="204107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821EE-F779-4213-BF52-61CDE30B5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4359</Words>
  <Characters>30873</Characters>
  <Application>Microsoft Office Word</Application>
  <DocSecurity>0</DocSecurity>
  <Lines>257</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35162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Еронкевич Наталья Николаевна</cp:lastModifiedBy>
  <cp:revision>4</cp:revision>
  <cp:lastPrinted>2023-04-12T14:53:00Z</cp:lastPrinted>
  <dcterms:created xsi:type="dcterms:W3CDTF">2024-12-06T06:00:00Z</dcterms:created>
  <dcterms:modified xsi:type="dcterms:W3CDTF">2024-12-06T08:30:00Z</dcterms:modified>
</cp:coreProperties>
</file>