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35D89" w14:textId="77777777" w:rsidR="00917AE5" w:rsidRPr="00F22ABD" w:rsidRDefault="00917AE5" w:rsidP="00917AE5">
      <w:pPr>
        <w:ind w:hanging="15"/>
        <w:jc w:val="center"/>
      </w:pPr>
      <w:r w:rsidRPr="00F22ABD">
        <w:t>Федеральное государственное бюджетное образовательное учреждение</w:t>
      </w:r>
    </w:p>
    <w:p w14:paraId="64A84608" w14:textId="77777777" w:rsidR="00917AE5" w:rsidRPr="00F22ABD" w:rsidRDefault="00917AE5" w:rsidP="00917AE5">
      <w:pPr>
        <w:ind w:hanging="15"/>
        <w:jc w:val="center"/>
      </w:pPr>
      <w:r w:rsidRPr="00F22ABD">
        <w:t>высшего образования</w:t>
      </w:r>
    </w:p>
    <w:p w14:paraId="26938503" w14:textId="77777777" w:rsidR="00917AE5" w:rsidRPr="00F22ABD" w:rsidRDefault="00917AE5" w:rsidP="00917AE5">
      <w:pPr>
        <w:ind w:hanging="15"/>
        <w:jc w:val="center"/>
      </w:pPr>
      <w:r w:rsidRPr="00F22ABD">
        <w:rPr>
          <w:bCs/>
        </w:rPr>
        <w:t>«Иркутский государственный университет путей сообщения»</w:t>
      </w:r>
    </w:p>
    <w:p w14:paraId="04629158" w14:textId="77777777" w:rsidR="00917AE5" w:rsidRPr="00F22ABD" w:rsidRDefault="00917AE5" w:rsidP="00917AE5">
      <w:pPr>
        <w:ind w:hanging="15"/>
        <w:jc w:val="center"/>
        <w:rPr>
          <w:b/>
        </w:rPr>
      </w:pPr>
      <w:r w:rsidRPr="00F22ABD">
        <w:rPr>
          <w:b/>
        </w:rPr>
        <w:t>Красноярский институт железнодорожного транспорта</w:t>
      </w:r>
    </w:p>
    <w:p w14:paraId="546E9ADC" w14:textId="0D2AD5E6" w:rsidR="00917AE5" w:rsidRPr="003E5A00" w:rsidRDefault="00917AE5" w:rsidP="00917AE5">
      <w:pPr>
        <w:ind w:hanging="15"/>
        <w:jc w:val="center"/>
      </w:pPr>
      <w:r>
        <w:t>–</w:t>
      </w:r>
      <w:r w:rsidR="00260B2A">
        <w:t xml:space="preserve"> </w:t>
      </w:r>
      <w:r w:rsidRPr="003E5A00">
        <w:t>филиал Федерального государственного бюджетного образовательного учреждения</w:t>
      </w:r>
    </w:p>
    <w:p w14:paraId="3237C51C" w14:textId="77777777" w:rsidR="00917AE5" w:rsidRPr="00F22ABD" w:rsidRDefault="00917AE5" w:rsidP="00917AE5">
      <w:pPr>
        <w:ind w:hanging="15"/>
        <w:jc w:val="center"/>
      </w:pPr>
      <w:r w:rsidRPr="003E5A00">
        <w:t>высшего</w:t>
      </w:r>
      <w:r w:rsidRPr="00F22ABD">
        <w:t xml:space="preserve"> образования «Иркутский государственный университет путей сообщения»</w:t>
      </w:r>
    </w:p>
    <w:p w14:paraId="20919F30" w14:textId="77777777" w:rsidR="00917AE5" w:rsidRPr="00BC5F3A" w:rsidRDefault="00917AE5" w:rsidP="00917AE5">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КрИЖТИрГУПС</w:t>
      </w:r>
      <w:proofErr w:type="spellEnd"/>
      <w:r w:rsidRPr="00F96AB0">
        <w:rPr>
          <w:rFonts w:ascii="Times New Roman CYR" w:hAnsi="Times New Roman CYR" w:cs="Times New Roman CYR"/>
          <w:lang w:eastAsia="hi-IN" w:bidi="hi-IN"/>
        </w:rPr>
        <w:t>)</w:t>
      </w:r>
    </w:p>
    <w:p w14:paraId="0D94AA04" w14:textId="77777777" w:rsidR="00653B9E" w:rsidRPr="00CD143B" w:rsidRDefault="00653B9E" w:rsidP="00C03550">
      <w:pPr>
        <w:ind w:firstLine="4962"/>
        <w:jc w:val="right"/>
        <w:rPr>
          <w:b/>
          <w:bCs/>
        </w:rPr>
      </w:pPr>
    </w:p>
    <w:p w14:paraId="1B4B0A10" w14:textId="77777777" w:rsidR="00653B9E" w:rsidRPr="00CD143B" w:rsidRDefault="00653B9E" w:rsidP="00C03550">
      <w:pPr>
        <w:ind w:firstLine="4962"/>
        <w:jc w:val="right"/>
        <w:rPr>
          <w:b/>
          <w:bCs/>
        </w:rPr>
      </w:pPr>
    </w:p>
    <w:p w14:paraId="28CDBA8A" w14:textId="77777777" w:rsidR="00917AE5" w:rsidRPr="001D1A1A" w:rsidRDefault="00917AE5" w:rsidP="00917AE5">
      <w:pPr>
        <w:ind w:firstLine="6521"/>
        <w:jc w:val="both"/>
      </w:pPr>
      <w:r w:rsidRPr="00427E57">
        <w:t>УТВЕРЖДЕНА</w:t>
      </w:r>
    </w:p>
    <w:p w14:paraId="777A18D8" w14:textId="77777777" w:rsidR="00917AE5" w:rsidRPr="00563AAD" w:rsidRDefault="00917AE5" w:rsidP="00917AE5">
      <w:pPr>
        <w:ind w:firstLine="6521"/>
        <w:jc w:val="both"/>
      </w:pPr>
      <w:r w:rsidRPr="00563AAD">
        <w:t>приказ ректора</w:t>
      </w:r>
    </w:p>
    <w:p w14:paraId="22181912" w14:textId="77777777" w:rsidR="00917AE5" w:rsidRPr="00563AAD" w:rsidRDefault="00917AE5" w:rsidP="00917AE5">
      <w:pPr>
        <w:ind w:firstLine="6521"/>
        <w:jc w:val="both"/>
      </w:pPr>
      <w:r w:rsidRPr="0050096E">
        <w:t>от «31» января 2023 г. № 10</w:t>
      </w:r>
    </w:p>
    <w:p w14:paraId="11869219" w14:textId="77777777" w:rsidR="00653B9E" w:rsidRDefault="00653B9E" w:rsidP="00C03550">
      <w:pPr>
        <w:jc w:val="center"/>
        <w:rPr>
          <w:sz w:val="16"/>
          <w:szCs w:val="16"/>
        </w:rPr>
      </w:pPr>
    </w:p>
    <w:p w14:paraId="729F724A" w14:textId="77777777" w:rsidR="00706081" w:rsidRDefault="00706081" w:rsidP="00C03550">
      <w:pPr>
        <w:jc w:val="center"/>
        <w:rPr>
          <w:sz w:val="16"/>
          <w:szCs w:val="16"/>
        </w:rPr>
      </w:pPr>
    </w:p>
    <w:p w14:paraId="69F07D56" w14:textId="77777777" w:rsidR="00706081" w:rsidRDefault="00706081" w:rsidP="00C03550">
      <w:pPr>
        <w:jc w:val="center"/>
        <w:rPr>
          <w:sz w:val="16"/>
          <w:szCs w:val="16"/>
        </w:rPr>
      </w:pPr>
    </w:p>
    <w:p w14:paraId="4A054134" w14:textId="77777777" w:rsidR="00706081" w:rsidRDefault="00706081" w:rsidP="00C03550">
      <w:pPr>
        <w:jc w:val="center"/>
        <w:rPr>
          <w:sz w:val="16"/>
          <w:szCs w:val="16"/>
        </w:rPr>
      </w:pPr>
    </w:p>
    <w:p w14:paraId="46A3567C" w14:textId="77777777" w:rsidR="00706081" w:rsidRPr="00CD143B" w:rsidRDefault="00706081" w:rsidP="00C03550">
      <w:pPr>
        <w:jc w:val="center"/>
        <w:rPr>
          <w:sz w:val="16"/>
          <w:szCs w:val="16"/>
        </w:rPr>
      </w:pPr>
    </w:p>
    <w:p w14:paraId="0339B0C9" w14:textId="1D2685BB" w:rsidR="001E38AB" w:rsidRPr="00706081" w:rsidRDefault="00720B39" w:rsidP="00706081">
      <w:pPr>
        <w:jc w:val="center"/>
        <w:rPr>
          <w:b/>
          <w:bCs/>
          <w:iCs/>
          <w:sz w:val="40"/>
          <w:szCs w:val="40"/>
        </w:rPr>
      </w:pPr>
      <w:r w:rsidRPr="00706081">
        <w:rPr>
          <w:b/>
          <w:bCs/>
          <w:iCs/>
          <w:sz w:val="40"/>
          <w:szCs w:val="40"/>
        </w:rPr>
        <w:t>Б1.</w:t>
      </w:r>
      <w:r w:rsidR="00F00445">
        <w:rPr>
          <w:b/>
          <w:bCs/>
          <w:iCs/>
          <w:sz w:val="40"/>
          <w:szCs w:val="40"/>
        </w:rPr>
        <w:t>О</w:t>
      </w:r>
      <w:r w:rsidR="007067CE" w:rsidRPr="00706081">
        <w:rPr>
          <w:b/>
          <w:bCs/>
          <w:iCs/>
          <w:sz w:val="40"/>
          <w:szCs w:val="40"/>
        </w:rPr>
        <w:t>.14</w:t>
      </w:r>
      <w:r w:rsidRPr="00706081">
        <w:rPr>
          <w:b/>
          <w:bCs/>
          <w:iCs/>
          <w:sz w:val="40"/>
          <w:szCs w:val="40"/>
        </w:rPr>
        <w:t xml:space="preserve"> С</w:t>
      </w:r>
      <w:r w:rsidR="001E38AB" w:rsidRPr="00706081">
        <w:rPr>
          <w:b/>
          <w:bCs/>
          <w:iCs/>
          <w:sz w:val="40"/>
          <w:szCs w:val="40"/>
        </w:rPr>
        <w:t>оциальн</w:t>
      </w:r>
      <w:r w:rsidRPr="00706081">
        <w:rPr>
          <w:b/>
          <w:bCs/>
          <w:iCs/>
          <w:sz w:val="40"/>
          <w:szCs w:val="40"/>
        </w:rPr>
        <w:t>о</w:t>
      </w:r>
      <w:r w:rsidR="001616B4">
        <w:rPr>
          <w:b/>
          <w:bCs/>
          <w:iCs/>
          <w:sz w:val="40"/>
          <w:szCs w:val="40"/>
        </w:rPr>
        <w:t xml:space="preserve">-психологические </w:t>
      </w:r>
      <w:r w:rsidR="007067CE" w:rsidRPr="00706081">
        <w:rPr>
          <w:b/>
          <w:bCs/>
          <w:iCs/>
          <w:sz w:val="40"/>
          <w:szCs w:val="40"/>
        </w:rPr>
        <w:t>основы управления</w:t>
      </w:r>
      <w:r w:rsidR="00F97147">
        <w:rPr>
          <w:b/>
          <w:bCs/>
          <w:iCs/>
          <w:sz w:val="40"/>
          <w:szCs w:val="40"/>
        </w:rPr>
        <w:t xml:space="preserve"> </w:t>
      </w:r>
      <w:r w:rsidR="007067CE" w:rsidRPr="00706081">
        <w:rPr>
          <w:b/>
          <w:bCs/>
          <w:iCs/>
          <w:sz w:val="40"/>
          <w:szCs w:val="40"/>
        </w:rPr>
        <w:t>персоналом</w:t>
      </w:r>
    </w:p>
    <w:p w14:paraId="573FCB69" w14:textId="77777777" w:rsidR="00653B9E" w:rsidRPr="00CD143B" w:rsidRDefault="00653B9E" w:rsidP="00706081">
      <w:pPr>
        <w:jc w:val="center"/>
        <w:rPr>
          <w:sz w:val="16"/>
          <w:szCs w:val="16"/>
        </w:rPr>
      </w:pPr>
    </w:p>
    <w:p w14:paraId="456B646C" w14:textId="77777777" w:rsidR="00706081" w:rsidRDefault="00706081" w:rsidP="00706081">
      <w:pPr>
        <w:jc w:val="center"/>
        <w:rPr>
          <w:sz w:val="32"/>
          <w:szCs w:val="32"/>
        </w:rPr>
      </w:pPr>
      <w:r w:rsidRPr="00332B7F">
        <w:rPr>
          <w:sz w:val="32"/>
          <w:szCs w:val="32"/>
        </w:rPr>
        <w:t>рабочая программа дисциплины</w:t>
      </w:r>
    </w:p>
    <w:p w14:paraId="43F85595" w14:textId="77777777" w:rsidR="00577035" w:rsidRPr="00CD143B" w:rsidRDefault="00577035" w:rsidP="00706081">
      <w:pPr>
        <w:jc w:val="both"/>
      </w:pPr>
    </w:p>
    <w:p w14:paraId="28F80082" w14:textId="77777777" w:rsidR="00917AE5" w:rsidRPr="00535A4B" w:rsidRDefault="00917AE5" w:rsidP="00917AE5">
      <w:pPr>
        <w:jc w:val="both"/>
      </w:pPr>
      <w:r w:rsidRPr="00535A4B">
        <w:t xml:space="preserve">Направление подготовки – </w:t>
      </w:r>
      <w:r w:rsidRPr="00535A4B">
        <w:rPr>
          <w:iCs/>
          <w:u w:val="single"/>
        </w:rPr>
        <w:t>38.04.03 Управление персоналом</w:t>
      </w:r>
    </w:p>
    <w:p w14:paraId="4D384ABA" w14:textId="77777777" w:rsidR="00917AE5" w:rsidRPr="00535A4B" w:rsidRDefault="00917AE5" w:rsidP="00917AE5">
      <w:pPr>
        <w:jc w:val="both"/>
        <w:rPr>
          <w:iCs/>
          <w:u w:val="single"/>
        </w:rPr>
      </w:pPr>
      <w:r w:rsidRPr="00535A4B">
        <w:t xml:space="preserve">Профиль – </w:t>
      </w:r>
      <w:r w:rsidRPr="00535A4B">
        <w:rPr>
          <w:iCs/>
          <w:u w:val="single"/>
        </w:rPr>
        <w:t>Стратегическое управление персоналом</w:t>
      </w:r>
    </w:p>
    <w:p w14:paraId="039790B3" w14:textId="77777777" w:rsidR="00917AE5" w:rsidRPr="009342C7" w:rsidRDefault="00917AE5" w:rsidP="00917AE5">
      <w:pPr>
        <w:jc w:val="both"/>
      </w:pPr>
      <w:r w:rsidRPr="009342C7">
        <w:t xml:space="preserve">Квалификация выпускника – </w:t>
      </w:r>
      <w:r w:rsidRPr="006F626D">
        <w:rPr>
          <w:u w:val="single"/>
        </w:rPr>
        <w:t>магистр</w:t>
      </w:r>
    </w:p>
    <w:p w14:paraId="6896CF4F" w14:textId="235F1694" w:rsidR="00917AE5" w:rsidRPr="009342C7" w:rsidRDefault="00917AE5" w:rsidP="00917AE5">
      <w:pPr>
        <w:jc w:val="both"/>
      </w:pPr>
      <w:r w:rsidRPr="009342C7">
        <w:t>Форма и срок обучения –</w:t>
      </w:r>
      <w:r w:rsidR="00260B2A" w:rsidRPr="00260B2A">
        <w:rPr>
          <w:u w:val="single"/>
        </w:rPr>
        <w:t xml:space="preserve"> </w:t>
      </w:r>
      <w:r w:rsidR="00260B2A">
        <w:rPr>
          <w:u w:val="single"/>
        </w:rPr>
        <w:t>очно-заочная форма</w:t>
      </w:r>
      <w:r w:rsidR="00260B2A">
        <w:rPr>
          <w:iCs/>
          <w:u w:val="single"/>
        </w:rPr>
        <w:t xml:space="preserve"> </w:t>
      </w:r>
      <w:r>
        <w:rPr>
          <w:iCs/>
          <w:u w:val="single"/>
        </w:rPr>
        <w:t>2</w:t>
      </w:r>
      <w:r w:rsidRPr="00413D5C">
        <w:rPr>
          <w:iCs/>
          <w:u w:val="single"/>
        </w:rPr>
        <w:t xml:space="preserve"> года </w:t>
      </w:r>
      <w:r>
        <w:rPr>
          <w:iCs/>
          <w:u w:val="single"/>
        </w:rPr>
        <w:t xml:space="preserve">5 </w:t>
      </w:r>
      <w:r>
        <w:rPr>
          <w:u w:val="single"/>
        </w:rPr>
        <w:t xml:space="preserve">месяцев </w:t>
      </w:r>
    </w:p>
    <w:p w14:paraId="7C9BF0F2" w14:textId="77777777" w:rsidR="00917AE5" w:rsidRPr="00413D5C" w:rsidRDefault="00917AE5" w:rsidP="00917AE5">
      <w:pPr>
        <w:jc w:val="both"/>
      </w:pPr>
      <w:r w:rsidRPr="009342C7">
        <w:t xml:space="preserve">Кафедра-разработчик программы – </w:t>
      </w:r>
      <w:r>
        <w:rPr>
          <w:iCs/>
          <w:u w:val="single"/>
        </w:rPr>
        <w:t>Управление персоналом</w:t>
      </w:r>
    </w:p>
    <w:p w14:paraId="05777FA9" w14:textId="77777777" w:rsidR="00653B9E" w:rsidRPr="00706081" w:rsidRDefault="00653B9E" w:rsidP="00C03550">
      <w:pPr>
        <w:jc w:val="both"/>
      </w:pPr>
    </w:p>
    <w:tbl>
      <w:tblPr>
        <w:tblW w:w="9828" w:type="dxa"/>
        <w:tblInd w:w="-106" w:type="dxa"/>
        <w:tblLook w:val="00A0" w:firstRow="1" w:lastRow="0" w:firstColumn="1" w:lastColumn="0" w:noHBand="0" w:noVBand="0"/>
      </w:tblPr>
      <w:tblGrid>
        <w:gridCol w:w="4183"/>
        <w:gridCol w:w="5645"/>
      </w:tblGrid>
      <w:tr w:rsidR="00CD143B" w:rsidRPr="004F2346" w14:paraId="44C193BD" w14:textId="77777777" w:rsidTr="00363674">
        <w:tc>
          <w:tcPr>
            <w:tcW w:w="4183" w:type="dxa"/>
          </w:tcPr>
          <w:p w14:paraId="546920BA" w14:textId="11F1F174" w:rsidR="00653B9E" w:rsidRPr="004F2346" w:rsidRDefault="00653B9E" w:rsidP="00706081">
            <w:pPr>
              <w:ind w:left="106"/>
              <w:jc w:val="both"/>
            </w:pPr>
            <w:r w:rsidRPr="004F2346">
              <w:t xml:space="preserve">Общая трудоемкость в </w:t>
            </w:r>
            <w:proofErr w:type="spellStart"/>
            <w:r w:rsidRPr="004F2346">
              <w:t>з.е</w:t>
            </w:r>
            <w:proofErr w:type="spellEnd"/>
            <w:r w:rsidRPr="004F2346">
              <w:t>. –</w:t>
            </w:r>
            <w:r w:rsidR="00260B2A">
              <w:t xml:space="preserve"> </w:t>
            </w:r>
            <w:r w:rsidR="001E38AB" w:rsidRPr="004F2346">
              <w:t>4</w:t>
            </w:r>
          </w:p>
          <w:p w14:paraId="60197176" w14:textId="77777777" w:rsidR="00E059F9" w:rsidRPr="004F2346" w:rsidRDefault="00653B9E" w:rsidP="00706081">
            <w:pPr>
              <w:ind w:left="106"/>
              <w:jc w:val="both"/>
              <w:rPr>
                <w:b/>
              </w:rPr>
            </w:pPr>
            <w:r w:rsidRPr="004F2346">
              <w:t xml:space="preserve">Часов по учебному плану </w:t>
            </w:r>
            <w:r w:rsidR="00577035" w:rsidRPr="004F2346">
              <w:t xml:space="preserve">(УП) </w:t>
            </w:r>
            <w:r w:rsidRPr="004F2346">
              <w:t>–</w:t>
            </w:r>
            <w:r w:rsidR="001E38AB" w:rsidRPr="004F2346">
              <w:t xml:space="preserve"> 144</w:t>
            </w:r>
          </w:p>
        </w:tc>
        <w:tc>
          <w:tcPr>
            <w:tcW w:w="5645" w:type="dxa"/>
          </w:tcPr>
          <w:p w14:paraId="4B22994D" w14:textId="77777777" w:rsidR="00653B9E" w:rsidRPr="004F2346" w:rsidRDefault="00653B9E" w:rsidP="00706081">
            <w:pPr>
              <w:ind w:left="106"/>
              <w:jc w:val="both"/>
            </w:pPr>
            <w:r w:rsidRPr="004F2346">
              <w:rPr>
                <w:u w:val="single"/>
              </w:rPr>
              <w:t>Формы промежуточной аттестации в семестрах</w:t>
            </w:r>
          </w:p>
          <w:p w14:paraId="09600C39" w14:textId="3ED401E2" w:rsidR="0022212C" w:rsidRPr="004F2346" w:rsidRDefault="001E38AB" w:rsidP="004F2346">
            <w:pPr>
              <w:ind w:left="106"/>
              <w:jc w:val="both"/>
            </w:pPr>
            <w:r w:rsidRPr="004F2346">
              <w:t>зачет</w:t>
            </w:r>
            <w:r w:rsidR="00363674" w:rsidRPr="004F2346">
              <w:t xml:space="preserve"> – </w:t>
            </w:r>
            <w:r w:rsidR="004F2346" w:rsidRPr="004F2346">
              <w:t>4</w:t>
            </w:r>
            <w:r w:rsidR="00551541" w:rsidRPr="004F2346">
              <w:t xml:space="preserve"> семестр</w:t>
            </w:r>
          </w:p>
        </w:tc>
      </w:tr>
      <w:tr w:rsidR="00CD143B" w:rsidRPr="004F2346" w14:paraId="1A69BC91" w14:textId="77777777" w:rsidTr="00363674">
        <w:tc>
          <w:tcPr>
            <w:tcW w:w="4183" w:type="dxa"/>
          </w:tcPr>
          <w:p w14:paraId="514D99DE" w14:textId="77777777" w:rsidR="004F2346" w:rsidRPr="004F2346" w:rsidRDefault="004F2346" w:rsidP="00706081">
            <w:pPr>
              <w:ind w:left="106"/>
              <w:jc w:val="both"/>
            </w:pPr>
          </w:p>
          <w:p w14:paraId="2914BC2E" w14:textId="77777777" w:rsidR="004F2346" w:rsidRPr="004F2346" w:rsidRDefault="004F2346" w:rsidP="00706081">
            <w:pPr>
              <w:ind w:left="106"/>
              <w:jc w:val="both"/>
            </w:pPr>
          </w:p>
        </w:tc>
        <w:tc>
          <w:tcPr>
            <w:tcW w:w="5645" w:type="dxa"/>
          </w:tcPr>
          <w:p w14:paraId="1B840515" w14:textId="77777777" w:rsidR="00653B9E" w:rsidRPr="004F2346" w:rsidRDefault="00653B9E" w:rsidP="00706081">
            <w:pPr>
              <w:ind w:left="106"/>
              <w:jc w:val="both"/>
            </w:pPr>
          </w:p>
          <w:p w14:paraId="32C3BE56" w14:textId="77777777" w:rsidR="00363674" w:rsidRPr="004F2346" w:rsidRDefault="00363674" w:rsidP="00706081">
            <w:pPr>
              <w:ind w:left="106"/>
              <w:jc w:val="both"/>
            </w:pPr>
          </w:p>
        </w:tc>
      </w:tr>
    </w:tbl>
    <w:p w14:paraId="6573B98D" w14:textId="77777777" w:rsidR="00653B9E" w:rsidRPr="00CD143B" w:rsidRDefault="00653B9E" w:rsidP="00C03550">
      <w:pPr>
        <w:jc w:val="both"/>
        <w:rPr>
          <w:sz w:val="20"/>
          <w:szCs w:val="20"/>
        </w:rPr>
      </w:pPr>
    </w:p>
    <w:p w14:paraId="23A23CE0" w14:textId="77777777" w:rsidR="00617E6A" w:rsidRDefault="004F2346" w:rsidP="00917AE5">
      <w:pPr>
        <w:widowControl w:val="0"/>
        <w:autoSpaceDE w:val="0"/>
        <w:autoSpaceDN w:val="0"/>
        <w:adjustRightInd w:val="0"/>
        <w:rPr>
          <w:b/>
          <w:bCs/>
          <w:sz w:val="20"/>
          <w:szCs w:val="20"/>
        </w:rPr>
      </w:pPr>
      <w:r w:rsidRPr="00917AE5">
        <w:rPr>
          <w:b/>
          <w:bCs/>
          <w:sz w:val="20"/>
          <w:szCs w:val="20"/>
        </w:rPr>
        <w:t xml:space="preserve">Очно-заочная форма обучения   </w:t>
      </w:r>
      <w:r w:rsidR="00617E6A" w:rsidRPr="00917AE5">
        <w:rPr>
          <w:b/>
          <w:bCs/>
          <w:sz w:val="20"/>
          <w:szCs w:val="20"/>
        </w:rPr>
        <w:t>Распределение часов дисциплины по семестрам</w:t>
      </w:r>
    </w:p>
    <w:p w14:paraId="2206315F" w14:textId="77777777" w:rsidR="00917AE5" w:rsidRPr="00917AE5" w:rsidRDefault="00917AE5" w:rsidP="00917AE5">
      <w:pPr>
        <w:widowControl w:val="0"/>
        <w:autoSpaceDE w:val="0"/>
        <w:autoSpaceDN w:val="0"/>
        <w:adjustRightInd w:val="0"/>
        <w:rPr>
          <w:b/>
          <w:bCs/>
          <w:i/>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43"/>
        <w:gridCol w:w="1843"/>
      </w:tblGrid>
      <w:tr w:rsidR="00CD143B" w:rsidRPr="00917AE5" w14:paraId="0CFCE4D2" w14:textId="77777777" w:rsidTr="00D26736">
        <w:tc>
          <w:tcPr>
            <w:tcW w:w="3544" w:type="dxa"/>
            <w:vAlign w:val="center"/>
          </w:tcPr>
          <w:p w14:paraId="62A0D4BD" w14:textId="77777777" w:rsidR="00617E6A" w:rsidRPr="00917AE5" w:rsidRDefault="00617E6A" w:rsidP="001E38AB">
            <w:pPr>
              <w:jc w:val="center"/>
              <w:rPr>
                <w:sz w:val="20"/>
                <w:szCs w:val="20"/>
              </w:rPr>
            </w:pPr>
            <w:r w:rsidRPr="00917AE5">
              <w:rPr>
                <w:sz w:val="20"/>
                <w:szCs w:val="20"/>
              </w:rPr>
              <w:t>Семестр</w:t>
            </w:r>
          </w:p>
        </w:tc>
        <w:tc>
          <w:tcPr>
            <w:tcW w:w="1843" w:type="dxa"/>
            <w:vAlign w:val="center"/>
          </w:tcPr>
          <w:p w14:paraId="4F0E3E96" w14:textId="77777777" w:rsidR="00617E6A" w:rsidRPr="00917AE5" w:rsidRDefault="004F2346" w:rsidP="001E38AB">
            <w:pPr>
              <w:jc w:val="center"/>
              <w:rPr>
                <w:sz w:val="20"/>
                <w:szCs w:val="20"/>
              </w:rPr>
            </w:pPr>
            <w:r w:rsidRPr="00917AE5">
              <w:rPr>
                <w:sz w:val="20"/>
                <w:szCs w:val="20"/>
              </w:rPr>
              <w:t>4</w:t>
            </w:r>
          </w:p>
        </w:tc>
        <w:tc>
          <w:tcPr>
            <w:tcW w:w="1843" w:type="dxa"/>
            <w:vMerge w:val="restart"/>
            <w:vAlign w:val="center"/>
          </w:tcPr>
          <w:p w14:paraId="7083D7DB" w14:textId="77777777" w:rsidR="00617E6A" w:rsidRPr="00917AE5" w:rsidRDefault="00617E6A" w:rsidP="001E38AB">
            <w:pPr>
              <w:jc w:val="center"/>
              <w:rPr>
                <w:b/>
                <w:bCs/>
                <w:sz w:val="20"/>
                <w:szCs w:val="20"/>
              </w:rPr>
            </w:pPr>
            <w:r w:rsidRPr="00917AE5">
              <w:rPr>
                <w:b/>
                <w:bCs/>
                <w:sz w:val="20"/>
                <w:szCs w:val="20"/>
              </w:rPr>
              <w:t>Итого</w:t>
            </w:r>
          </w:p>
        </w:tc>
      </w:tr>
      <w:tr w:rsidR="00CD143B" w:rsidRPr="00917AE5" w14:paraId="04A731FD" w14:textId="77777777" w:rsidTr="00D26736">
        <w:tc>
          <w:tcPr>
            <w:tcW w:w="3544" w:type="dxa"/>
            <w:vAlign w:val="center"/>
          </w:tcPr>
          <w:p w14:paraId="5CE3144B" w14:textId="77777777" w:rsidR="00617E6A" w:rsidRPr="00917AE5" w:rsidRDefault="00617E6A" w:rsidP="001E38AB">
            <w:pPr>
              <w:jc w:val="center"/>
              <w:rPr>
                <w:sz w:val="20"/>
                <w:szCs w:val="20"/>
              </w:rPr>
            </w:pPr>
            <w:r w:rsidRPr="00917AE5">
              <w:rPr>
                <w:sz w:val="20"/>
                <w:szCs w:val="20"/>
              </w:rPr>
              <w:t>Число недель в семестре</w:t>
            </w:r>
          </w:p>
        </w:tc>
        <w:tc>
          <w:tcPr>
            <w:tcW w:w="1843" w:type="dxa"/>
            <w:vAlign w:val="center"/>
          </w:tcPr>
          <w:p w14:paraId="0E8E7071" w14:textId="571E6F2C" w:rsidR="00617E6A" w:rsidRPr="00917AE5" w:rsidRDefault="00CF30BC" w:rsidP="001E38AB">
            <w:pPr>
              <w:jc w:val="center"/>
              <w:rPr>
                <w:sz w:val="20"/>
                <w:szCs w:val="20"/>
              </w:rPr>
            </w:pPr>
            <w:r>
              <w:rPr>
                <w:sz w:val="20"/>
                <w:szCs w:val="20"/>
              </w:rPr>
              <w:t>17</w:t>
            </w:r>
          </w:p>
        </w:tc>
        <w:tc>
          <w:tcPr>
            <w:tcW w:w="1843" w:type="dxa"/>
            <w:vMerge/>
            <w:vAlign w:val="center"/>
          </w:tcPr>
          <w:p w14:paraId="097C67CF" w14:textId="77777777" w:rsidR="00617E6A" w:rsidRPr="00917AE5" w:rsidRDefault="00617E6A" w:rsidP="001E38AB">
            <w:pPr>
              <w:jc w:val="center"/>
              <w:rPr>
                <w:b/>
                <w:bCs/>
                <w:sz w:val="20"/>
                <w:szCs w:val="20"/>
              </w:rPr>
            </w:pPr>
          </w:p>
        </w:tc>
      </w:tr>
      <w:tr w:rsidR="00363674" w:rsidRPr="00917AE5" w14:paraId="6F4F4003" w14:textId="77777777" w:rsidTr="00D26736">
        <w:tc>
          <w:tcPr>
            <w:tcW w:w="3544" w:type="dxa"/>
            <w:vAlign w:val="center"/>
          </w:tcPr>
          <w:p w14:paraId="1D357CD2" w14:textId="77777777" w:rsidR="00363674" w:rsidRPr="00917AE5" w:rsidRDefault="00363674" w:rsidP="001E38AB">
            <w:pPr>
              <w:jc w:val="center"/>
              <w:rPr>
                <w:sz w:val="20"/>
                <w:szCs w:val="20"/>
              </w:rPr>
            </w:pPr>
            <w:r w:rsidRPr="00917AE5">
              <w:rPr>
                <w:sz w:val="20"/>
                <w:szCs w:val="20"/>
              </w:rPr>
              <w:t>Вид занятий</w:t>
            </w:r>
          </w:p>
        </w:tc>
        <w:tc>
          <w:tcPr>
            <w:tcW w:w="1843" w:type="dxa"/>
            <w:vAlign w:val="center"/>
          </w:tcPr>
          <w:p w14:paraId="280249D3" w14:textId="77777777" w:rsidR="00363674" w:rsidRPr="00917AE5" w:rsidRDefault="00363674" w:rsidP="004F2346">
            <w:pPr>
              <w:jc w:val="center"/>
              <w:rPr>
                <w:sz w:val="20"/>
                <w:szCs w:val="20"/>
              </w:rPr>
            </w:pPr>
            <w:r w:rsidRPr="00917AE5">
              <w:rPr>
                <w:sz w:val="20"/>
                <w:szCs w:val="20"/>
              </w:rPr>
              <w:t>Часов</w:t>
            </w:r>
          </w:p>
          <w:p w14:paraId="7AD6ECB4" w14:textId="77777777" w:rsidR="00363674" w:rsidRPr="00917AE5" w:rsidRDefault="00363674" w:rsidP="004F2346">
            <w:pPr>
              <w:jc w:val="center"/>
              <w:rPr>
                <w:sz w:val="20"/>
                <w:szCs w:val="20"/>
              </w:rPr>
            </w:pPr>
            <w:r w:rsidRPr="00917AE5">
              <w:rPr>
                <w:sz w:val="20"/>
                <w:szCs w:val="20"/>
              </w:rPr>
              <w:t>по учебному</w:t>
            </w:r>
          </w:p>
          <w:p w14:paraId="2243B96B" w14:textId="77777777" w:rsidR="00363674" w:rsidRPr="00917AE5" w:rsidRDefault="00363674" w:rsidP="004F2346">
            <w:pPr>
              <w:jc w:val="center"/>
              <w:rPr>
                <w:sz w:val="20"/>
                <w:szCs w:val="20"/>
              </w:rPr>
            </w:pPr>
            <w:r w:rsidRPr="00917AE5">
              <w:rPr>
                <w:sz w:val="20"/>
                <w:szCs w:val="20"/>
              </w:rPr>
              <w:t>плану</w:t>
            </w:r>
          </w:p>
        </w:tc>
        <w:tc>
          <w:tcPr>
            <w:tcW w:w="1843" w:type="dxa"/>
            <w:vAlign w:val="center"/>
          </w:tcPr>
          <w:p w14:paraId="1B2CF373" w14:textId="77777777" w:rsidR="00363674" w:rsidRPr="00917AE5" w:rsidRDefault="00363674" w:rsidP="004F2346">
            <w:pPr>
              <w:jc w:val="center"/>
              <w:rPr>
                <w:b/>
                <w:sz w:val="20"/>
                <w:szCs w:val="20"/>
              </w:rPr>
            </w:pPr>
            <w:r w:rsidRPr="00917AE5">
              <w:rPr>
                <w:b/>
                <w:sz w:val="20"/>
                <w:szCs w:val="20"/>
              </w:rPr>
              <w:t>Часов</w:t>
            </w:r>
          </w:p>
          <w:p w14:paraId="26843162" w14:textId="77777777" w:rsidR="00363674" w:rsidRPr="00917AE5" w:rsidRDefault="00363674" w:rsidP="004F2346">
            <w:pPr>
              <w:jc w:val="center"/>
              <w:rPr>
                <w:b/>
                <w:sz w:val="20"/>
                <w:szCs w:val="20"/>
              </w:rPr>
            </w:pPr>
            <w:r w:rsidRPr="00917AE5">
              <w:rPr>
                <w:b/>
                <w:sz w:val="20"/>
                <w:szCs w:val="20"/>
              </w:rPr>
              <w:t>по учебному</w:t>
            </w:r>
          </w:p>
          <w:p w14:paraId="386755B1" w14:textId="77777777" w:rsidR="00363674" w:rsidRPr="00917AE5" w:rsidRDefault="00363674" w:rsidP="004F2346">
            <w:pPr>
              <w:jc w:val="center"/>
              <w:rPr>
                <w:b/>
                <w:sz w:val="20"/>
                <w:szCs w:val="20"/>
              </w:rPr>
            </w:pPr>
            <w:r w:rsidRPr="00917AE5">
              <w:rPr>
                <w:b/>
                <w:sz w:val="20"/>
                <w:szCs w:val="20"/>
              </w:rPr>
              <w:t>плану</w:t>
            </w:r>
          </w:p>
        </w:tc>
      </w:tr>
      <w:tr w:rsidR="00CD143B" w:rsidRPr="00917AE5" w14:paraId="0497C473" w14:textId="77777777" w:rsidTr="00D26736">
        <w:tc>
          <w:tcPr>
            <w:tcW w:w="3544" w:type="dxa"/>
          </w:tcPr>
          <w:p w14:paraId="4E57B5B0" w14:textId="77777777" w:rsidR="009A564F" w:rsidRPr="00917AE5" w:rsidRDefault="009A564F" w:rsidP="009A564F">
            <w:pPr>
              <w:rPr>
                <w:sz w:val="20"/>
                <w:szCs w:val="20"/>
              </w:rPr>
            </w:pPr>
            <w:r w:rsidRPr="00917AE5">
              <w:rPr>
                <w:b/>
                <w:bCs/>
                <w:sz w:val="20"/>
                <w:szCs w:val="20"/>
              </w:rPr>
              <w:t>Аудиторная контактная работа по видам учебных занятий</w:t>
            </w:r>
          </w:p>
        </w:tc>
        <w:tc>
          <w:tcPr>
            <w:tcW w:w="1843" w:type="dxa"/>
            <w:vAlign w:val="center"/>
          </w:tcPr>
          <w:p w14:paraId="15E211DB" w14:textId="77777777" w:rsidR="009A564F" w:rsidRPr="00917AE5" w:rsidRDefault="009A564F" w:rsidP="009A564F">
            <w:pPr>
              <w:jc w:val="center"/>
              <w:rPr>
                <w:b/>
                <w:bCs/>
                <w:sz w:val="20"/>
                <w:szCs w:val="20"/>
              </w:rPr>
            </w:pPr>
            <w:r w:rsidRPr="00917AE5">
              <w:rPr>
                <w:b/>
                <w:bCs/>
                <w:sz w:val="20"/>
                <w:szCs w:val="20"/>
              </w:rPr>
              <w:t>51</w:t>
            </w:r>
          </w:p>
        </w:tc>
        <w:tc>
          <w:tcPr>
            <w:tcW w:w="1843" w:type="dxa"/>
            <w:vAlign w:val="center"/>
          </w:tcPr>
          <w:p w14:paraId="1CD3CE23" w14:textId="77777777" w:rsidR="009A564F" w:rsidRPr="00917AE5" w:rsidRDefault="009A564F" w:rsidP="009A564F">
            <w:pPr>
              <w:jc w:val="center"/>
              <w:rPr>
                <w:b/>
                <w:bCs/>
                <w:sz w:val="20"/>
                <w:szCs w:val="20"/>
              </w:rPr>
            </w:pPr>
            <w:r w:rsidRPr="00917AE5">
              <w:rPr>
                <w:b/>
                <w:bCs/>
                <w:sz w:val="20"/>
                <w:szCs w:val="20"/>
              </w:rPr>
              <w:t>51</w:t>
            </w:r>
          </w:p>
        </w:tc>
      </w:tr>
      <w:tr w:rsidR="00CD143B" w:rsidRPr="00917AE5" w14:paraId="5D006540" w14:textId="77777777" w:rsidTr="00D26736">
        <w:tc>
          <w:tcPr>
            <w:tcW w:w="3544" w:type="dxa"/>
            <w:vAlign w:val="center"/>
          </w:tcPr>
          <w:p w14:paraId="4D5817F0" w14:textId="77777777" w:rsidR="009A564F" w:rsidRPr="00917AE5" w:rsidRDefault="009A564F" w:rsidP="009A564F">
            <w:pPr>
              <w:rPr>
                <w:sz w:val="20"/>
                <w:szCs w:val="20"/>
              </w:rPr>
            </w:pPr>
            <w:r w:rsidRPr="00917AE5">
              <w:rPr>
                <w:sz w:val="20"/>
                <w:szCs w:val="20"/>
              </w:rPr>
              <w:t>– лекции</w:t>
            </w:r>
          </w:p>
        </w:tc>
        <w:tc>
          <w:tcPr>
            <w:tcW w:w="1843" w:type="dxa"/>
            <w:vAlign w:val="center"/>
          </w:tcPr>
          <w:p w14:paraId="479B39D0" w14:textId="77777777" w:rsidR="009A564F" w:rsidRPr="00917AE5" w:rsidRDefault="009A564F" w:rsidP="009A564F">
            <w:pPr>
              <w:jc w:val="center"/>
              <w:rPr>
                <w:sz w:val="20"/>
                <w:szCs w:val="20"/>
              </w:rPr>
            </w:pPr>
            <w:r w:rsidRPr="00917AE5">
              <w:rPr>
                <w:sz w:val="20"/>
                <w:szCs w:val="20"/>
              </w:rPr>
              <w:t>17</w:t>
            </w:r>
          </w:p>
        </w:tc>
        <w:tc>
          <w:tcPr>
            <w:tcW w:w="1843" w:type="dxa"/>
            <w:vAlign w:val="center"/>
          </w:tcPr>
          <w:p w14:paraId="2905C26C" w14:textId="77777777" w:rsidR="009A564F" w:rsidRPr="00917AE5" w:rsidRDefault="009A564F" w:rsidP="009A564F">
            <w:pPr>
              <w:jc w:val="center"/>
              <w:rPr>
                <w:b/>
                <w:bCs/>
                <w:sz w:val="20"/>
                <w:szCs w:val="20"/>
              </w:rPr>
            </w:pPr>
            <w:r w:rsidRPr="00917AE5">
              <w:rPr>
                <w:sz w:val="20"/>
                <w:szCs w:val="20"/>
              </w:rPr>
              <w:t>17</w:t>
            </w:r>
          </w:p>
        </w:tc>
      </w:tr>
      <w:tr w:rsidR="00CD143B" w:rsidRPr="00917AE5" w14:paraId="2850014C" w14:textId="77777777" w:rsidTr="00D26736">
        <w:tc>
          <w:tcPr>
            <w:tcW w:w="3544" w:type="dxa"/>
            <w:vAlign w:val="center"/>
          </w:tcPr>
          <w:p w14:paraId="7339350B" w14:textId="77777777" w:rsidR="009A564F" w:rsidRPr="00917AE5" w:rsidRDefault="009A564F" w:rsidP="009A564F">
            <w:pPr>
              <w:rPr>
                <w:sz w:val="20"/>
                <w:szCs w:val="20"/>
              </w:rPr>
            </w:pPr>
            <w:r w:rsidRPr="00917AE5">
              <w:rPr>
                <w:sz w:val="20"/>
                <w:szCs w:val="20"/>
              </w:rPr>
              <w:t>– практические (семинарские)</w:t>
            </w:r>
          </w:p>
        </w:tc>
        <w:tc>
          <w:tcPr>
            <w:tcW w:w="1843" w:type="dxa"/>
            <w:vAlign w:val="center"/>
          </w:tcPr>
          <w:p w14:paraId="74B4DD4E" w14:textId="77777777" w:rsidR="009A564F" w:rsidRPr="00917AE5" w:rsidRDefault="009A564F" w:rsidP="009A564F">
            <w:pPr>
              <w:jc w:val="center"/>
              <w:rPr>
                <w:sz w:val="20"/>
                <w:szCs w:val="20"/>
              </w:rPr>
            </w:pPr>
            <w:r w:rsidRPr="00917AE5">
              <w:rPr>
                <w:sz w:val="20"/>
                <w:szCs w:val="20"/>
              </w:rPr>
              <w:t>34</w:t>
            </w:r>
          </w:p>
        </w:tc>
        <w:tc>
          <w:tcPr>
            <w:tcW w:w="1843" w:type="dxa"/>
            <w:vAlign w:val="center"/>
          </w:tcPr>
          <w:p w14:paraId="599AF258" w14:textId="77777777" w:rsidR="009A564F" w:rsidRPr="00917AE5" w:rsidRDefault="009A564F" w:rsidP="009A564F">
            <w:pPr>
              <w:jc w:val="center"/>
              <w:rPr>
                <w:b/>
                <w:bCs/>
                <w:sz w:val="20"/>
                <w:szCs w:val="20"/>
              </w:rPr>
            </w:pPr>
            <w:r w:rsidRPr="00917AE5">
              <w:rPr>
                <w:sz w:val="20"/>
                <w:szCs w:val="20"/>
              </w:rPr>
              <w:t>34</w:t>
            </w:r>
          </w:p>
        </w:tc>
      </w:tr>
      <w:tr w:rsidR="00CD143B" w:rsidRPr="00917AE5" w14:paraId="272A121D" w14:textId="77777777" w:rsidTr="00D26736">
        <w:tc>
          <w:tcPr>
            <w:tcW w:w="3544" w:type="dxa"/>
            <w:vAlign w:val="center"/>
          </w:tcPr>
          <w:p w14:paraId="204E8698" w14:textId="77777777" w:rsidR="009A564F" w:rsidRPr="00917AE5" w:rsidRDefault="009A564F" w:rsidP="009A564F">
            <w:pPr>
              <w:rPr>
                <w:b/>
                <w:bCs/>
                <w:sz w:val="20"/>
                <w:szCs w:val="20"/>
              </w:rPr>
            </w:pPr>
            <w:r w:rsidRPr="00917AE5">
              <w:rPr>
                <w:b/>
                <w:bCs/>
                <w:sz w:val="20"/>
                <w:szCs w:val="20"/>
              </w:rPr>
              <w:t>Самостоятельная работа</w:t>
            </w:r>
          </w:p>
        </w:tc>
        <w:tc>
          <w:tcPr>
            <w:tcW w:w="1843" w:type="dxa"/>
            <w:vAlign w:val="center"/>
          </w:tcPr>
          <w:p w14:paraId="7F8E41B8" w14:textId="77777777" w:rsidR="009A564F" w:rsidRPr="00917AE5" w:rsidRDefault="009979F3" w:rsidP="009A564F">
            <w:pPr>
              <w:jc w:val="center"/>
              <w:rPr>
                <w:b/>
                <w:bCs/>
                <w:sz w:val="20"/>
                <w:szCs w:val="20"/>
              </w:rPr>
            </w:pPr>
            <w:r w:rsidRPr="00917AE5">
              <w:rPr>
                <w:b/>
                <w:bCs/>
                <w:sz w:val="20"/>
                <w:szCs w:val="20"/>
              </w:rPr>
              <w:t>84</w:t>
            </w:r>
          </w:p>
        </w:tc>
        <w:tc>
          <w:tcPr>
            <w:tcW w:w="1843" w:type="dxa"/>
            <w:vAlign w:val="center"/>
          </w:tcPr>
          <w:p w14:paraId="0F7C1B25" w14:textId="77777777" w:rsidR="009A564F" w:rsidRPr="00917AE5" w:rsidRDefault="009979F3" w:rsidP="009A564F">
            <w:pPr>
              <w:jc w:val="center"/>
              <w:rPr>
                <w:b/>
                <w:bCs/>
                <w:sz w:val="20"/>
                <w:szCs w:val="20"/>
              </w:rPr>
            </w:pPr>
            <w:r w:rsidRPr="00917AE5">
              <w:rPr>
                <w:b/>
                <w:bCs/>
                <w:sz w:val="20"/>
                <w:szCs w:val="20"/>
              </w:rPr>
              <w:t>84</w:t>
            </w:r>
          </w:p>
        </w:tc>
      </w:tr>
      <w:tr w:rsidR="00CD143B" w:rsidRPr="00917AE5" w14:paraId="33525538" w14:textId="77777777" w:rsidTr="00D26736">
        <w:tc>
          <w:tcPr>
            <w:tcW w:w="3544" w:type="dxa"/>
            <w:vAlign w:val="center"/>
          </w:tcPr>
          <w:p w14:paraId="1405BACE" w14:textId="77777777" w:rsidR="009A564F" w:rsidRPr="00917AE5" w:rsidRDefault="009979F3" w:rsidP="009A564F">
            <w:pPr>
              <w:rPr>
                <w:b/>
                <w:bCs/>
                <w:sz w:val="20"/>
                <w:szCs w:val="20"/>
              </w:rPr>
            </w:pPr>
            <w:r w:rsidRPr="00917AE5">
              <w:rPr>
                <w:b/>
                <w:bCs/>
                <w:sz w:val="20"/>
                <w:szCs w:val="20"/>
              </w:rPr>
              <w:t>Зачет</w:t>
            </w:r>
          </w:p>
        </w:tc>
        <w:tc>
          <w:tcPr>
            <w:tcW w:w="1843" w:type="dxa"/>
            <w:vAlign w:val="center"/>
          </w:tcPr>
          <w:p w14:paraId="3ADC2343" w14:textId="77777777" w:rsidR="009A564F" w:rsidRPr="00917AE5" w:rsidRDefault="009979F3" w:rsidP="009A564F">
            <w:pPr>
              <w:jc w:val="center"/>
              <w:rPr>
                <w:b/>
                <w:bCs/>
                <w:sz w:val="20"/>
                <w:szCs w:val="20"/>
              </w:rPr>
            </w:pPr>
            <w:r w:rsidRPr="00917AE5">
              <w:rPr>
                <w:b/>
                <w:bCs/>
                <w:sz w:val="20"/>
                <w:szCs w:val="20"/>
              </w:rPr>
              <w:t>9</w:t>
            </w:r>
          </w:p>
        </w:tc>
        <w:tc>
          <w:tcPr>
            <w:tcW w:w="1843" w:type="dxa"/>
            <w:vAlign w:val="center"/>
          </w:tcPr>
          <w:p w14:paraId="2A41A48C" w14:textId="77777777" w:rsidR="009A564F" w:rsidRPr="00917AE5" w:rsidRDefault="009979F3" w:rsidP="009A564F">
            <w:pPr>
              <w:jc w:val="center"/>
              <w:rPr>
                <w:b/>
                <w:bCs/>
                <w:sz w:val="20"/>
                <w:szCs w:val="20"/>
              </w:rPr>
            </w:pPr>
            <w:r w:rsidRPr="00917AE5">
              <w:rPr>
                <w:b/>
                <w:bCs/>
                <w:sz w:val="20"/>
                <w:szCs w:val="20"/>
              </w:rPr>
              <w:t>9</w:t>
            </w:r>
          </w:p>
        </w:tc>
      </w:tr>
      <w:tr w:rsidR="00CD143B" w:rsidRPr="00917AE5" w14:paraId="2B43F1C5" w14:textId="77777777" w:rsidTr="00D26736">
        <w:tc>
          <w:tcPr>
            <w:tcW w:w="3544" w:type="dxa"/>
          </w:tcPr>
          <w:p w14:paraId="789C0E52" w14:textId="77777777" w:rsidR="009A564F" w:rsidRPr="00917AE5" w:rsidRDefault="009A564F" w:rsidP="009A564F">
            <w:pPr>
              <w:jc w:val="right"/>
              <w:rPr>
                <w:b/>
                <w:bCs/>
                <w:sz w:val="20"/>
                <w:szCs w:val="20"/>
              </w:rPr>
            </w:pPr>
            <w:r w:rsidRPr="00917AE5">
              <w:rPr>
                <w:b/>
                <w:bCs/>
                <w:sz w:val="20"/>
                <w:szCs w:val="20"/>
              </w:rPr>
              <w:t>Итого</w:t>
            </w:r>
          </w:p>
        </w:tc>
        <w:tc>
          <w:tcPr>
            <w:tcW w:w="1843" w:type="dxa"/>
            <w:vAlign w:val="center"/>
          </w:tcPr>
          <w:p w14:paraId="15DE5CD9" w14:textId="77777777" w:rsidR="009A564F" w:rsidRPr="00917AE5" w:rsidRDefault="009979F3" w:rsidP="009A564F">
            <w:pPr>
              <w:jc w:val="center"/>
              <w:rPr>
                <w:b/>
                <w:bCs/>
                <w:sz w:val="20"/>
                <w:szCs w:val="20"/>
              </w:rPr>
            </w:pPr>
            <w:r w:rsidRPr="00917AE5">
              <w:rPr>
                <w:b/>
                <w:bCs/>
                <w:sz w:val="20"/>
                <w:szCs w:val="20"/>
              </w:rPr>
              <w:t>144</w:t>
            </w:r>
          </w:p>
        </w:tc>
        <w:tc>
          <w:tcPr>
            <w:tcW w:w="1843" w:type="dxa"/>
            <w:vAlign w:val="center"/>
          </w:tcPr>
          <w:p w14:paraId="0E9CAA75" w14:textId="77777777" w:rsidR="009A564F" w:rsidRPr="00917AE5" w:rsidRDefault="009979F3" w:rsidP="009A564F">
            <w:pPr>
              <w:jc w:val="center"/>
              <w:rPr>
                <w:b/>
                <w:bCs/>
                <w:sz w:val="20"/>
                <w:szCs w:val="20"/>
              </w:rPr>
            </w:pPr>
            <w:r w:rsidRPr="00917AE5">
              <w:rPr>
                <w:b/>
                <w:bCs/>
                <w:sz w:val="20"/>
                <w:szCs w:val="20"/>
              </w:rPr>
              <w:t>144</w:t>
            </w:r>
          </w:p>
        </w:tc>
      </w:tr>
    </w:tbl>
    <w:p w14:paraId="689ECCEF" w14:textId="77777777" w:rsidR="00617E6A" w:rsidRPr="00917AE5" w:rsidRDefault="00617E6A" w:rsidP="00617E6A">
      <w:pPr>
        <w:rPr>
          <w:b/>
          <w:bCs/>
          <w:sz w:val="20"/>
          <w:szCs w:val="20"/>
        </w:rPr>
      </w:pPr>
    </w:p>
    <w:p w14:paraId="2F28D9C5" w14:textId="77777777" w:rsidR="00617E6A" w:rsidRPr="00CD143B" w:rsidRDefault="00617E6A" w:rsidP="00C03550">
      <w:pPr>
        <w:jc w:val="both"/>
        <w:rPr>
          <w:sz w:val="20"/>
          <w:szCs w:val="20"/>
        </w:rPr>
      </w:pPr>
    </w:p>
    <w:p w14:paraId="4D373873" w14:textId="77777777" w:rsidR="00617E6A" w:rsidRPr="00CD143B" w:rsidRDefault="00617E6A" w:rsidP="00C03550">
      <w:pPr>
        <w:jc w:val="both"/>
        <w:rPr>
          <w:sz w:val="20"/>
          <w:szCs w:val="20"/>
        </w:rPr>
      </w:pPr>
    </w:p>
    <w:p w14:paraId="1C4FD0A1" w14:textId="77777777" w:rsidR="00653B9E" w:rsidRPr="00CD143B" w:rsidRDefault="00653B9E" w:rsidP="00427E57">
      <w:pPr>
        <w:widowControl w:val="0"/>
        <w:autoSpaceDE w:val="0"/>
        <w:autoSpaceDN w:val="0"/>
        <w:adjustRightInd w:val="0"/>
        <w:jc w:val="center"/>
        <w:rPr>
          <w:sz w:val="16"/>
          <w:szCs w:val="16"/>
        </w:rPr>
      </w:pPr>
    </w:p>
    <w:p w14:paraId="3D036C95" w14:textId="77777777" w:rsidR="00D43F9C" w:rsidRDefault="00D43F9C" w:rsidP="00427E57">
      <w:pPr>
        <w:widowControl w:val="0"/>
        <w:autoSpaceDE w:val="0"/>
        <w:autoSpaceDN w:val="0"/>
        <w:adjustRightInd w:val="0"/>
        <w:jc w:val="center"/>
        <w:rPr>
          <w:sz w:val="16"/>
          <w:szCs w:val="16"/>
        </w:rPr>
      </w:pPr>
    </w:p>
    <w:p w14:paraId="47695D88" w14:textId="77777777" w:rsidR="00917AE5" w:rsidRDefault="00917AE5" w:rsidP="00427E57">
      <w:pPr>
        <w:widowControl w:val="0"/>
        <w:autoSpaceDE w:val="0"/>
        <w:autoSpaceDN w:val="0"/>
        <w:adjustRightInd w:val="0"/>
        <w:jc w:val="center"/>
        <w:rPr>
          <w:sz w:val="16"/>
          <w:szCs w:val="16"/>
        </w:rPr>
      </w:pPr>
    </w:p>
    <w:p w14:paraId="3035F63C" w14:textId="77777777" w:rsidR="00363674" w:rsidRDefault="00363674" w:rsidP="00427E57">
      <w:pPr>
        <w:widowControl w:val="0"/>
        <w:autoSpaceDE w:val="0"/>
        <w:autoSpaceDN w:val="0"/>
        <w:adjustRightInd w:val="0"/>
        <w:jc w:val="center"/>
        <w:rPr>
          <w:sz w:val="16"/>
          <w:szCs w:val="16"/>
        </w:rPr>
      </w:pPr>
    </w:p>
    <w:p w14:paraId="69F20BC8" w14:textId="77777777" w:rsidR="00653B9E" w:rsidRPr="00CD143B" w:rsidRDefault="00363674" w:rsidP="00C03550">
      <w:pPr>
        <w:widowControl w:val="0"/>
        <w:autoSpaceDE w:val="0"/>
        <w:autoSpaceDN w:val="0"/>
        <w:adjustRightInd w:val="0"/>
        <w:jc w:val="center"/>
      </w:pPr>
      <w:r>
        <w:t>КРАСНОЯРСК</w:t>
      </w:r>
    </w:p>
    <w:p w14:paraId="05BAF2EB" w14:textId="77777777" w:rsidR="00917AE5" w:rsidRPr="00B5363C" w:rsidRDefault="00917AE5" w:rsidP="00917AE5">
      <w:pPr>
        <w:widowControl w:val="0"/>
        <w:autoSpaceDE w:val="0"/>
        <w:autoSpaceDN w:val="0"/>
        <w:adjustRightInd w:val="0"/>
        <w:ind w:firstLine="709"/>
        <w:jc w:val="both"/>
        <w:rPr>
          <w:color w:val="000000"/>
        </w:rPr>
      </w:pPr>
      <w:r w:rsidRPr="00B5363C">
        <w:rPr>
          <w:color w:val="000000"/>
        </w:rPr>
        <w:lastRenderedPageBreak/>
        <w:t xml:space="preserve">Рабочая программа дисциплины разработана в соответствии с </w:t>
      </w:r>
      <w:r w:rsidRPr="00B5363C">
        <w:t xml:space="preserve">федеральным государственным образовательным стандартом высшего образования – магистратура </w:t>
      </w:r>
      <w:r w:rsidRPr="00B5363C">
        <w:rPr>
          <w:color w:val="000000"/>
        </w:rPr>
        <w:t>по направлению подготовки</w:t>
      </w:r>
      <w:r w:rsidRPr="00B5363C">
        <w:rPr>
          <w:iCs/>
          <w:color w:val="000000"/>
        </w:rPr>
        <w:t>38.04.03Управление персоналом</w:t>
      </w:r>
      <w:r w:rsidRPr="00B5363C">
        <w:rPr>
          <w:color w:val="000000"/>
        </w:rPr>
        <w:t>, утверждённым приказом Минобрнауки России от 12.08.2020 № 958.</w:t>
      </w:r>
    </w:p>
    <w:p w14:paraId="7005CD20" w14:textId="77777777" w:rsidR="00917AE5" w:rsidRPr="00B5363C" w:rsidRDefault="00917AE5" w:rsidP="00917AE5">
      <w:pPr>
        <w:widowControl w:val="0"/>
        <w:autoSpaceDE w:val="0"/>
        <w:autoSpaceDN w:val="0"/>
        <w:adjustRightInd w:val="0"/>
        <w:ind w:firstLine="709"/>
        <w:jc w:val="both"/>
        <w:rPr>
          <w:color w:val="000000"/>
        </w:rPr>
      </w:pPr>
    </w:p>
    <w:p w14:paraId="299B47D3" w14:textId="77777777" w:rsidR="00917AE5" w:rsidRPr="00B5363C" w:rsidRDefault="00917AE5" w:rsidP="00917AE5">
      <w:pPr>
        <w:widowControl w:val="0"/>
        <w:autoSpaceDE w:val="0"/>
        <w:autoSpaceDN w:val="0"/>
        <w:adjustRightInd w:val="0"/>
        <w:ind w:firstLine="709"/>
        <w:jc w:val="center"/>
        <w:rPr>
          <w:color w:val="000000"/>
        </w:rPr>
      </w:pPr>
    </w:p>
    <w:p w14:paraId="451F4597" w14:textId="77777777" w:rsidR="00917AE5" w:rsidRPr="00B5363C" w:rsidRDefault="00917AE5" w:rsidP="00917AE5">
      <w:pPr>
        <w:widowControl w:val="0"/>
        <w:autoSpaceDE w:val="0"/>
        <w:autoSpaceDN w:val="0"/>
        <w:adjustRightInd w:val="0"/>
        <w:rPr>
          <w:noProof/>
        </w:rPr>
      </w:pPr>
      <w:r w:rsidRPr="00B5363C">
        <w:t>Программу составил:</w:t>
      </w:r>
    </w:p>
    <w:p w14:paraId="10EA25BF" w14:textId="4473060B" w:rsidR="00917AE5" w:rsidRPr="00B5363C" w:rsidRDefault="00917AE5" w:rsidP="00917AE5">
      <w:pPr>
        <w:widowControl w:val="0"/>
        <w:autoSpaceDE w:val="0"/>
        <w:autoSpaceDN w:val="0"/>
        <w:adjustRightInd w:val="0"/>
      </w:pPr>
      <w:r w:rsidRPr="00B5363C">
        <w:rPr>
          <w:color w:val="000000"/>
        </w:rPr>
        <w:t>канд. пед</w:t>
      </w:r>
      <w:r w:rsidRPr="00B5363C">
        <w:rPr>
          <w:iCs/>
          <w:color w:val="000000"/>
        </w:rPr>
        <w:t>.</w:t>
      </w:r>
      <w:r w:rsidRPr="00B5363C">
        <w:rPr>
          <w:color w:val="000000"/>
        </w:rPr>
        <w:t xml:space="preserve"> наук, доцент</w:t>
      </w:r>
      <w:r w:rsidRPr="00B5363C">
        <w:rPr>
          <w:iCs/>
        </w:rPr>
        <w:t>, доцент</w:t>
      </w:r>
      <w:r w:rsidR="00A96492">
        <w:rPr>
          <w:iCs/>
        </w:rPr>
        <w:tab/>
      </w:r>
      <w:r w:rsidR="00A96492">
        <w:rPr>
          <w:iCs/>
        </w:rPr>
        <w:tab/>
      </w:r>
      <w:r w:rsidR="00A96492">
        <w:rPr>
          <w:iCs/>
        </w:rPr>
        <w:tab/>
      </w:r>
      <w:r w:rsidRPr="00B5363C">
        <w:tab/>
      </w:r>
      <w:r w:rsidRPr="00B5363C">
        <w:tab/>
      </w:r>
      <w:r w:rsidRPr="00B5363C">
        <w:tab/>
        <w:t>Н.А. Анисимова</w:t>
      </w:r>
    </w:p>
    <w:p w14:paraId="01B6C2BE" w14:textId="77777777" w:rsidR="00917AE5" w:rsidRPr="00B5363C" w:rsidRDefault="00917AE5" w:rsidP="00917AE5">
      <w:pPr>
        <w:widowControl w:val="0"/>
        <w:autoSpaceDE w:val="0"/>
        <w:autoSpaceDN w:val="0"/>
        <w:adjustRightInd w:val="0"/>
        <w:ind w:firstLine="709"/>
        <w:jc w:val="both"/>
        <w:rPr>
          <w:i/>
          <w:iCs/>
          <w:color w:val="000000"/>
        </w:rPr>
      </w:pPr>
    </w:p>
    <w:p w14:paraId="5B59A8E5" w14:textId="77777777" w:rsidR="00917AE5" w:rsidRPr="00B5363C" w:rsidRDefault="00917AE5" w:rsidP="00917AE5">
      <w:pPr>
        <w:widowControl w:val="0"/>
        <w:autoSpaceDE w:val="0"/>
        <w:autoSpaceDN w:val="0"/>
        <w:adjustRightInd w:val="0"/>
        <w:ind w:firstLine="709"/>
      </w:pPr>
    </w:p>
    <w:p w14:paraId="19B14A0A" w14:textId="77777777" w:rsidR="00917AE5" w:rsidRPr="00B5363C" w:rsidRDefault="00917AE5" w:rsidP="00917AE5">
      <w:pPr>
        <w:widowControl w:val="0"/>
        <w:autoSpaceDE w:val="0"/>
        <w:autoSpaceDN w:val="0"/>
        <w:adjustRightInd w:val="0"/>
        <w:ind w:firstLine="709"/>
        <w:rPr>
          <w:iCs/>
        </w:rPr>
      </w:pPr>
    </w:p>
    <w:p w14:paraId="41721AE1" w14:textId="77777777" w:rsidR="00917AE5" w:rsidRPr="00B5363C" w:rsidRDefault="00917AE5" w:rsidP="00917AE5">
      <w:pPr>
        <w:widowControl w:val="0"/>
        <w:autoSpaceDE w:val="0"/>
        <w:autoSpaceDN w:val="0"/>
        <w:adjustRightInd w:val="0"/>
        <w:ind w:firstLine="709"/>
        <w:rPr>
          <w:i/>
          <w:iCs/>
        </w:rPr>
      </w:pPr>
    </w:p>
    <w:p w14:paraId="517DFAE3" w14:textId="70A61DFB" w:rsidR="00917AE5" w:rsidRPr="00B5363C" w:rsidRDefault="00917AE5" w:rsidP="00917AE5">
      <w:pPr>
        <w:widowControl w:val="0"/>
        <w:autoSpaceDE w:val="0"/>
        <w:autoSpaceDN w:val="0"/>
        <w:adjustRightInd w:val="0"/>
        <w:ind w:firstLine="709"/>
        <w:jc w:val="both"/>
        <w:rPr>
          <w:color w:val="000000"/>
        </w:rPr>
      </w:pPr>
      <w:r w:rsidRPr="00B5363C">
        <w:rPr>
          <w:color w:val="000000"/>
        </w:rPr>
        <w:t>Рабочая программа рассмотрена и одобрена для использования в учебном процессе на заседании кафедры</w:t>
      </w:r>
      <w:r w:rsidR="00260B2A">
        <w:rPr>
          <w:color w:val="000000"/>
        </w:rPr>
        <w:t xml:space="preserve"> </w:t>
      </w:r>
      <w:r w:rsidRPr="00B5363C">
        <w:rPr>
          <w:color w:val="000000"/>
        </w:rPr>
        <w:t>«</w:t>
      </w:r>
      <w:r w:rsidRPr="00B5363C">
        <w:rPr>
          <w:iCs/>
        </w:rPr>
        <w:t>Управление персоналом</w:t>
      </w:r>
      <w:r w:rsidRPr="00B5363C">
        <w:t xml:space="preserve">», </w:t>
      </w:r>
      <w:r w:rsidRPr="00B5363C">
        <w:rPr>
          <w:color w:val="000000"/>
        </w:rPr>
        <w:t>протокол от «16» декабря 2022 г. № 4.</w:t>
      </w:r>
    </w:p>
    <w:p w14:paraId="690EA570" w14:textId="77777777" w:rsidR="00917AE5" w:rsidRPr="00B5363C" w:rsidRDefault="00917AE5" w:rsidP="00917AE5">
      <w:pPr>
        <w:widowControl w:val="0"/>
        <w:autoSpaceDE w:val="0"/>
        <w:autoSpaceDN w:val="0"/>
        <w:adjustRightInd w:val="0"/>
        <w:ind w:firstLine="709"/>
        <w:rPr>
          <w:color w:val="000000"/>
        </w:rPr>
      </w:pPr>
    </w:p>
    <w:p w14:paraId="71EDA4C2" w14:textId="77777777" w:rsidR="00917AE5" w:rsidRPr="00B5363C" w:rsidRDefault="00917AE5" w:rsidP="00917AE5">
      <w:pPr>
        <w:widowControl w:val="0"/>
        <w:autoSpaceDE w:val="0"/>
        <w:autoSpaceDN w:val="0"/>
        <w:adjustRightInd w:val="0"/>
        <w:ind w:firstLine="709"/>
        <w:rPr>
          <w:color w:val="000000"/>
        </w:rPr>
      </w:pPr>
      <w:r w:rsidRPr="00B5363C">
        <w:rPr>
          <w:color w:val="000000"/>
        </w:rPr>
        <w:tab/>
      </w:r>
    </w:p>
    <w:p w14:paraId="44D695F8" w14:textId="77777777" w:rsidR="00917AE5" w:rsidRPr="00B5363C" w:rsidRDefault="00917AE5" w:rsidP="00917AE5">
      <w:pPr>
        <w:widowControl w:val="0"/>
        <w:autoSpaceDE w:val="0"/>
        <w:autoSpaceDN w:val="0"/>
        <w:adjustRightInd w:val="0"/>
        <w:ind w:firstLine="709"/>
        <w:rPr>
          <w:color w:val="000000"/>
        </w:rPr>
      </w:pPr>
    </w:p>
    <w:p w14:paraId="77442FB8" w14:textId="28F26830" w:rsidR="00917AE5" w:rsidRPr="00B5363C" w:rsidRDefault="00917AE5" w:rsidP="00A96492">
      <w:pPr>
        <w:widowControl w:val="0"/>
        <w:autoSpaceDE w:val="0"/>
        <w:autoSpaceDN w:val="0"/>
        <w:adjustRightInd w:val="0"/>
      </w:pPr>
      <w:r w:rsidRPr="00B5363C">
        <w:rPr>
          <w:color w:val="000000"/>
        </w:rPr>
        <w:t>Заведующий кафедрой</w:t>
      </w:r>
      <w:r w:rsidRPr="00B5363C">
        <w:rPr>
          <w:iCs/>
          <w:color w:val="000000"/>
        </w:rPr>
        <w:t xml:space="preserve">, канд. техн. наук, доцент      </w:t>
      </w:r>
      <w:r w:rsidR="00A96492">
        <w:rPr>
          <w:iCs/>
          <w:color w:val="000000"/>
        </w:rPr>
        <w:tab/>
      </w:r>
      <w:r w:rsidR="00A96492">
        <w:rPr>
          <w:iCs/>
          <w:color w:val="000000"/>
        </w:rPr>
        <w:tab/>
      </w:r>
      <w:r w:rsidRPr="00B5363C">
        <w:rPr>
          <w:iCs/>
          <w:color w:val="000000"/>
        </w:rPr>
        <w:t xml:space="preserve"> </w:t>
      </w:r>
      <w:r w:rsidRPr="00B5363C">
        <w:tab/>
      </w:r>
      <w:r w:rsidRPr="00B5363C">
        <w:rPr>
          <w:iCs/>
          <w:color w:val="000000"/>
        </w:rPr>
        <w:t>В.О. Колмаков</w:t>
      </w:r>
    </w:p>
    <w:p w14:paraId="0DE7A3E0" w14:textId="77777777" w:rsidR="00B2397F" w:rsidRDefault="00B2397F" w:rsidP="00B2397F">
      <w:pPr>
        <w:widowControl w:val="0"/>
        <w:autoSpaceDE w:val="0"/>
        <w:autoSpaceDN w:val="0"/>
        <w:adjustRightInd w:val="0"/>
      </w:pPr>
    </w:p>
    <w:p w14:paraId="0A868FEF" w14:textId="77777777" w:rsidR="00CD143B" w:rsidRDefault="00CD143B" w:rsidP="00CD143B">
      <w:pPr>
        <w:widowControl w:val="0"/>
        <w:autoSpaceDE w:val="0"/>
        <w:autoSpaceDN w:val="0"/>
        <w:adjustRightInd w:val="0"/>
        <w:rPr>
          <w:iCs/>
        </w:rPr>
      </w:pPr>
    </w:p>
    <w:p w14:paraId="674C8935" w14:textId="77777777" w:rsidR="0097339E" w:rsidRDefault="0097339E" w:rsidP="00CD143B">
      <w:pPr>
        <w:widowControl w:val="0"/>
        <w:autoSpaceDE w:val="0"/>
        <w:autoSpaceDN w:val="0"/>
        <w:adjustRightInd w:val="0"/>
        <w:rPr>
          <w:iCs/>
        </w:rPr>
      </w:pPr>
    </w:p>
    <w:p w14:paraId="7E3897BB" w14:textId="77777777" w:rsidR="0097339E" w:rsidRDefault="0097339E" w:rsidP="00CD143B">
      <w:pPr>
        <w:widowControl w:val="0"/>
        <w:autoSpaceDE w:val="0"/>
        <w:autoSpaceDN w:val="0"/>
        <w:adjustRightInd w:val="0"/>
        <w:rPr>
          <w:iCs/>
        </w:rPr>
      </w:pPr>
    </w:p>
    <w:p w14:paraId="5C21ED33" w14:textId="77777777" w:rsidR="0097339E" w:rsidRDefault="0097339E" w:rsidP="00CD143B">
      <w:pPr>
        <w:widowControl w:val="0"/>
        <w:autoSpaceDE w:val="0"/>
        <w:autoSpaceDN w:val="0"/>
        <w:adjustRightInd w:val="0"/>
        <w:rPr>
          <w:iCs/>
        </w:rPr>
      </w:pPr>
    </w:p>
    <w:p w14:paraId="1C959891" w14:textId="77777777" w:rsidR="0097339E" w:rsidRDefault="0097339E" w:rsidP="00CD143B">
      <w:pPr>
        <w:widowControl w:val="0"/>
        <w:autoSpaceDE w:val="0"/>
        <w:autoSpaceDN w:val="0"/>
        <w:adjustRightInd w:val="0"/>
        <w:rPr>
          <w:iCs/>
        </w:rPr>
      </w:pPr>
    </w:p>
    <w:p w14:paraId="320AC0C1" w14:textId="77777777" w:rsidR="0097339E" w:rsidRDefault="0097339E" w:rsidP="00CD143B">
      <w:pPr>
        <w:widowControl w:val="0"/>
        <w:autoSpaceDE w:val="0"/>
        <w:autoSpaceDN w:val="0"/>
        <w:adjustRightInd w:val="0"/>
        <w:rPr>
          <w:iCs/>
        </w:rPr>
      </w:pPr>
    </w:p>
    <w:p w14:paraId="619169ED" w14:textId="77777777" w:rsidR="0097339E" w:rsidRDefault="0097339E" w:rsidP="00CD143B">
      <w:pPr>
        <w:widowControl w:val="0"/>
        <w:autoSpaceDE w:val="0"/>
        <w:autoSpaceDN w:val="0"/>
        <w:adjustRightInd w:val="0"/>
        <w:rPr>
          <w:iCs/>
        </w:rPr>
      </w:pPr>
    </w:p>
    <w:p w14:paraId="2299A3AF" w14:textId="77777777" w:rsidR="0097339E" w:rsidRDefault="0097339E" w:rsidP="00CD143B">
      <w:pPr>
        <w:widowControl w:val="0"/>
        <w:autoSpaceDE w:val="0"/>
        <w:autoSpaceDN w:val="0"/>
        <w:adjustRightInd w:val="0"/>
        <w:rPr>
          <w:iCs/>
        </w:rPr>
      </w:pPr>
    </w:p>
    <w:p w14:paraId="7B292A57" w14:textId="77777777" w:rsidR="0097339E" w:rsidRDefault="0097339E" w:rsidP="00CD143B">
      <w:pPr>
        <w:widowControl w:val="0"/>
        <w:autoSpaceDE w:val="0"/>
        <w:autoSpaceDN w:val="0"/>
        <w:adjustRightInd w:val="0"/>
        <w:rPr>
          <w:iCs/>
        </w:rPr>
      </w:pPr>
    </w:p>
    <w:p w14:paraId="754A4D87" w14:textId="77777777" w:rsidR="0097339E" w:rsidRDefault="0097339E" w:rsidP="00CD143B">
      <w:pPr>
        <w:widowControl w:val="0"/>
        <w:autoSpaceDE w:val="0"/>
        <w:autoSpaceDN w:val="0"/>
        <w:adjustRightInd w:val="0"/>
        <w:rPr>
          <w:iCs/>
        </w:rPr>
      </w:pPr>
    </w:p>
    <w:p w14:paraId="3E8D330C" w14:textId="77777777" w:rsidR="0097339E" w:rsidRDefault="0097339E" w:rsidP="00CD143B">
      <w:pPr>
        <w:widowControl w:val="0"/>
        <w:autoSpaceDE w:val="0"/>
        <w:autoSpaceDN w:val="0"/>
        <w:adjustRightInd w:val="0"/>
        <w:rPr>
          <w:iCs/>
        </w:rPr>
      </w:pPr>
    </w:p>
    <w:p w14:paraId="49EC28B4" w14:textId="77777777" w:rsidR="0097339E" w:rsidRDefault="0097339E" w:rsidP="00CD143B">
      <w:pPr>
        <w:widowControl w:val="0"/>
        <w:autoSpaceDE w:val="0"/>
        <w:autoSpaceDN w:val="0"/>
        <w:adjustRightInd w:val="0"/>
        <w:rPr>
          <w:iCs/>
        </w:rPr>
      </w:pPr>
    </w:p>
    <w:p w14:paraId="03E256F6" w14:textId="77777777" w:rsidR="0097339E" w:rsidRDefault="0097339E" w:rsidP="00CD143B">
      <w:pPr>
        <w:widowControl w:val="0"/>
        <w:autoSpaceDE w:val="0"/>
        <w:autoSpaceDN w:val="0"/>
        <w:adjustRightInd w:val="0"/>
        <w:rPr>
          <w:iCs/>
        </w:rPr>
      </w:pPr>
    </w:p>
    <w:p w14:paraId="1D2EDF7B" w14:textId="77777777" w:rsidR="0097339E" w:rsidRDefault="0097339E" w:rsidP="00CD143B">
      <w:pPr>
        <w:widowControl w:val="0"/>
        <w:autoSpaceDE w:val="0"/>
        <w:autoSpaceDN w:val="0"/>
        <w:adjustRightInd w:val="0"/>
        <w:rPr>
          <w:iCs/>
        </w:rPr>
      </w:pPr>
    </w:p>
    <w:p w14:paraId="2A40296F" w14:textId="77777777" w:rsidR="0097339E" w:rsidRDefault="0097339E" w:rsidP="00CD143B">
      <w:pPr>
        <w:widowControl w:val="0"/>
        <w:autoSpaceDE w:val="0"/>
        <w:autoSpaceDN w:val="0"/>
        <w:adjustRightInd w:val="0"/>
        <w:rPr>
          <w:iCs/>
        </w:rPr>
      </w:pPr>
    </w:p>
    <w:p w14:paraId="7A824031" w14:textId="77777777" w:rsidR="0097339E" w:rsidRDefault="0097339E" w:rsidP="00CD143B">
      <w:pPr>
        <w:widowControl w:val="0"/>
        <w:autoSpaceDE w:val="0"/>
        <w:autoSpaceDN w:val="0"/>
        <w:adjustRightInd w:val="0"/>
        <w:rPr>
          <w:iCs/>
        </w:rPr>
      </w:pPr>
    </w:p>
    <w:p w14:paraId="71E592D5" w14:textId="77777777" w:rsidR="0097339E" w:rsidRDefault="0097339E" w:rsidP="00CD143B">
      <w:pPr>
        <w:widowControl w:val="0"/>
        <w:autoSpaceDE w:val="0"/>
        <w:autoSpaceDN w:val="0"/>
        <w:adjustRightInd w:val="0"/>
        <w:rPr>
          <w:iCs/>
        </w:rPr>
      </w:pPr>
    </w:p>
    <w:p w14:paraId="0F3ED91D" w14:textId="77777777" w:rsidR="0097339E" w:rsidRDefault="0097339E" w:rsidP="00CD143B">
      <w:pPr>
        <w:widowControl w:val="0"/>
        <w:autoSpaceDE w:val="0"/>
        <w:autoSpaceDN w:val="0"/>
        <w:adjustRightInd w:val="0"/>
        <w:rPr>
          <w:iCs/>
        </w:rPr>
      </w:pPr>
    </w:p>
    <w:p w14:paraId="791BD804" w14:textId="77777777" w:rsidR="0097339E" w:rsidRDefault="0097339E" w:rsidP="00CD143B">
      <w:pPr>
        <w:widowControl w:val="0"/>
        <w:autoSpaceDE w:val="0"/>
        <w:autoSpaceDN w:val="0"/>
        <w:adjustRightInd w:val="0"/>
        <w:rPr>
          <w:iCs/>
        </w:rPr>
      </w:pPr>
    </w:p>
    <w:p w14:paraId="3C3B1148" w14:textId="77777777" w:rsidR="0097339E" w:rsidRDefault="0097339E" w:rsidP="00CD143B">
      <w:pPr>
        <w:widowControl w:val="0"/>
        <w:autoSpaceDE w:val="0"/>
        <w:autoSpaceDN w:val="0"/>
        <w:adjustRightInd w:val="0"/>
        <w:rPr>
          <w:iCs/>
        </w:rPr>
      </w:pPr>
    </w:p>
    <w:p w14:paraId="4112CC80" w14:textId="77777777" w:rsidR="0097339E" w:rsidRDefault="0097339E" w:rsidP="00CD143B">
      <w:pPr>
        <w:widowControl w:val="0"/>
        <w:autoSpaceDE w:val="0"/>
        <w:autoSpaceDN w:val="0"/>
        <w:adjustRightInd w:val="0"/>
        <w:rPr>
          <w:iCs/>
        </w:rPr>
      </w:pPr>
    </w:p>
    <w:p w14:paraId="093C2012" w14:textId="77777777" w:rsidR="0097339E" w:rsidRDefault="0097339E" w:rsidP="00CD143B">
      <w:pPr>
        <w:widowControl w:val="0"/>
        <w:autoSpaceDE w:val="0"/>
        <w:autoSpaceDN w:val="0"/>
        <w:adjustRightInd w:val="0"/>
        <w:rPr>
          <w:iCs/>
        </w:rPr>
      </w:pPr>
    </w:p>
    <w:p w14:paraId="62A716A6" w14:textId="77777777" w:rsidR="0097339E" w:rsidRDefault="0097339E" w:rsidP="00CD143B">
      <w:pPr>
        <w:widowControl w:val="0"/>
        <w:autoSpaceDE w:val="0"/>
        <w:autoSpaceDN w:val="0"/>
        <w:adjustRightInd w:val="0"/>
        <w:rPr>
          <w:iCs/>
        </w:rPr>
      </w:pPr>
    </w:p>
    <w:p w14:paraId="3F1CBC6A" w14:textId="77777777" w:rsidR="0097339E" w:rsidRDefault="0097339E" w:rsidP="00CD143B">
      <w:pPr>
        <w:widowControl w:val="0"/>
        <w:autoSpaceDE w:val="0"/>
        <w:autoSpaceDN w:val="0"/>
        <w:adjustRightInd w:val="0"/>
        <w:rPr>
          <w:iCs/>
        </w:rPr>
      </w:pPr>
    </w:p>
    <w:p w14:paraId="4C750DBE" w14:textId="77777777" w:rsidR="0097339E" w:rsidRDefault="0097339E" w:rsidP="00CD143B">
      <w:pPr>
        <w:widowControl w:val="0"/>
        <w:autoSpaceDE w:val="0"/>
        <w:autoSpaceDN w:val="0"/>
        <w:adjustRightInd w:val="0"/>
        <w:rPr>
          <w:iCs/>
        </w:rPr>
      </w:pPr>
    </w:p>
    <w:p w14:paraId="419D06B1" w14:textId="77777777" w:rsidR="0097339E" w:rsidRDefault="0097339E" w:rsidP="00CD143B">
      <w:pPr>
        <w:widowControl w:val="0"/>
        <w:autoSpaceDE w:val="0"/>
        <w:autoSpaceDN w:val="0"/>
        <w:adjustRightInd w:val="0"/>
        <w:rPr>
          <w:iCs/>
        </w:rPr>
      </w:pPr>
    </w:p>
    <w:p w14:paraId="401697E1" w14:textId="77777777" w:rsidR="0097339E" w:rsidRDefault="0097339E" w:rsidP="00CD143B">
      <w:pPr>
        <w:widowControl w:val="0"/>
        <w:autoSpaceDE w:val="0"/>
        <w:autoSpaceDN w:val="0"/>
        <w:adjustRightInd w:val="0"/>
        <w:rPr>
          <w:iCs/>
        </w:rPr>
      </w:pPr>
    </w:p>
    <w:p w14:paraId="3DCD7BF0" w14:textId="77777777" w:rsidR="0097339E" w:rsidRDefault="0097339E" w:rsidP="00CD143B">
      <w:pPr>
        <w:widowControl w:val="0"/>
        <w:autoSpaceDE w:val="0"/>
        <w:autoSpaceDN w:val="0"/>
        <w:adjustRightInd w:val="0"/>
        <w:rPr>
          <w:iCs/>
        </w:rPr>
      </w:pPr>
    </w:p>
    <w:p w14:paraId="0F1880EE" w14:textId="77777777" w:rsidR="0097339E" w:rsidRDefault="0097339E" w:rsidP="00CD143B">
      <w:pPr>
        <w:widowControl w:val="0"/>
        <w:autoSpaceDE w:val="0"/>
        <w:autoSpaceDN w:val="0"/>
        <w:adjustRightInd w:val="0"/>
        <w:rPr>
          <w:iCs/>
        </w:rPr>
      </w:pPr>
    </w:p>
    <w:p w14:paraId="3A16DCAA" w14:textId="7693D0F3" w:rsidR="0097339E" w:rsidRDefault="0097339E" w:rsidP="00CD143B">
      <w:pPr>
        <w:widowControl w:val="0"/>
        <w:autoSpaceDE w:val="0"/>
        <w:autoSpaceDN w:val="0"/>
        <w:adjustRightInd w:val="0"/>
        <w:rPr>
          <w:iCs/>
        </w:rPr>
      </w:pPr>
    </w:p>
    <w:p w14:paraId="1FC4007A" w14:textId="77777777" w:rsidR="00A96492" w:rsidRDefault="00A96492" w:rsidP="00CD143B">
      <w:pPr>
        <w:widowControl w:val="0"/>
        <w:autoSpaceDE w:val="0"/>
        <w:autoSpaceDN w:val="0"/>
        <w:adjustRightInd w:val="0"/>
        <w:rPr>
          <w:iCs/>
        </w:rPr>
      </w:pPr>
    </w:p>
    <w:p w14:paraId="1A1C340F" w14:textId="77777777" w:rsidR="0097339E" w:rsidRDefault="0097339E" w:rsidP="00CD143B">
      <w:pPr>
        <w:widowControl w:val="0"/>
        <w:autoSpaceDE w:val="0"/>
        <w:autoSpaceDN w:val="0"/>
        <w:adjustRightInd w:val="0"/>
        <w:rPr>
          <w:iCs/>
        </w:rPr>
      </w:pPr>
    </w:p>
    <w:p w14:paraId="4705F62C" w14:textId="77777777" w:rsidR="0097339E" w:rsidRPr="00CD143B" w:rsidRDefault="0097339E" w:rsidP="00CD143B">
      <w:pPr>
        <w:widowControl w:val="0"/>
        <w:autoSpaceDE w:val="0"/>
        <w:autoSpaceDN w:val="0"/>
        <w:adjustRightInd w:val="0"/>
        <w:rPr>
          <w:i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28"/>
      </w:tblGrid>
      <w:tr w:rsidR="00CD143B" w:rsidRPr="00175A8C" w14:paraId="059CC25E" w14:textId="77777777" w:rsidTr="006812FB">
        <w:tc>
          <w:tcPr>
            <w:tcW w:w="10137" w:type="dxa"/>
            <w:gridSpan w:val="2"/>
            <w:shd w:val="clear" w:color="auto" w:fill="F2F2F2"/>
            <w:vAlign w:val="center"/>
          </w:tcPr>
          <w:p w14:paraId="4AC1BDD7" w14:textId="77777777" w:rsidR="00653B9E" w:rsidRPr="00175A8C" w:rsidRDefault="00653B9E" w:rsidP="0087252F">
            <w:pPr>
              <w:widowControl w:val="0"/>
              <w:autoSpaceDE w:val="0"/>
              <w:autoSpaceDN w:val="0"/>
              <w:adjustRightInd w:val="0"/>
              <w:jc w:val="center"/>
              <w:rPr>
                <w:b/>
                <w:bCs/>
                <w:sz w:val="20"/>
                <w:szCs w:val="20"/>
              </w:rPr>
            </w:pPr>
            <w:r w:rsidRPr="00175A8C">
              <w:rPr>
                <w:b/>
                <w:bCs/>
                <w:sz w:val="20"/>
                <w:szCs w:val="20"/>
              </w:rPr>
              <w:t xml:space="preserve">1 ЦЕЛИ И ЗАДАЧИ ДИСЦИПЛИНЫ </w:t>
            </w:r>
          </w:p>
        </w:tc>
      </w:tr>
      <w:tr w:rsidR="00CD143B" w:rsidRPr="00175A8C" w14:paraId="4DB0F20F" w14:textId="77777777" w:rsidTr="006812FB">
        <w:tc>
          <w:tcPr>
            <w:tcW w:w="10137" w:type="dxa"/>
            <w:gridSpan w:val="2"/>
            <w:shd w:val="clear" w:color="auto" w:fill="F2F2F2"/>
            <w:vAlign w:val="center"/>
          </w:tcPr>
          <w:p w14:paraId="69D93AC8" w14:textId="77777777" w:rsidR="00653B9E" w:rsidRPr="00175A8C" w:rsidRDefault="00653B9E" w:rsidP="0087252F">
            <w:pPr>
              <w:widowControl w:val="0"/>
              <w:autoSpaceDE w:val="0"/>
              <w:autoSpaceDN w:val="0"/>
              <w:adjustRightInd w:val="0"/>
              <w:jc w:val="center"/>
              <w:rPr>
                <w:b/>
                <w:bCs/>
                <w:sz w:val="20"/>
                <w:szCs w:val="20"/>
              </w:rPr>
            </w:pPr>
            <w:r w:rsidRPr="00175A8C">
              <w:rPr>
                <w:b/>
                <w:bCs/>
                <w:sz w:val="20"/>
                <w:szCs w:val="20"/>
              </w:rPr>
              <w:t>1.1 Цели дисциплины</w:t>
            </w:r>
          </w:p>
        </w:tc>
      </w:tr>
      <w:tr w:rsidR="00CD143B" w:rsidRPr="00175A8C" w14:paraId="2AC69EC8" w14:textId="77777777" w:rsidTr="006812FB">
        <w:tc>
          <w:tcPr>
            <w:tcW w:w="709" w:type="dxa"/>
            <w:vAlign w:val="center"/>
          </w:tcPr>
          <w:p w14:paraId="1842F667" w14:textId="77777777" w:rsidR="00653B9E" w:rsidRPr="00175A8C" w:rsidRDefault="00653B9E" w:rsidP="0087252F">
            <w:pPr>
              <w:widowControl w:val="0"/>
              <w:autoSpaceDE w:val="0"/>
              <w:autoSpaceDN w:val="0"/>
              <w:adjustRightInd w:val="0"/>
              <w:jc w:val="center"/>
              <w:rPr>
                <w:sz w:val="20"/>
                <w:szCs w:val="20"/>
              </w:rPr>
            </w:pPr>
            <w:r w:rsidRPr="00175A8C">
              <w:rPr>
                <w:sz w:val="20"/>
                <w:szCs w:val="20"/>
              </w:rPr>
              <w:t>1</w:t>
            </w:r>
          </w:p>
        </w:tc>
        <w:tc>
          <w:tcPr>
            <w:tcW w:w="9428" w:type="dxa"/>
          </w:tcPr>
          <w:p w14:paraId="5BF395CC" w14:textId="77777777" w:rsidR="00653B9E" w:rsidRPr="00175A8C" w:rsidRDefault="007067CE" w:rsidP="0087252F">
            <w:pPr>
              <w:widowControl w:val="0"/>
              <w:autoSpaceDE w:val="0"/>
              <w:autoSpaceDN w:val="0"/>
              <w:adjustRightInd w:val="0"/>
              <w:rPr>
                <w:sz w:val="20"/>
                <w:szCs w:val="20"/>
              </w:rPr>
            </w:pPr>
            <w:r w:rsidRPr="00175A8C">
              <w:rPr>
                <w:sz w:val="20"/>
                <w:szCs w:val="20"/>
              </w:rPr>
              <w:t>формирование знаний, умений и навыков в области психологических и социальных механизмов, обеспечивающих эффективность деятельности управления персоналом</w:t>
            </w:r>
          </w:p>
        </w:tc>
      </w:tr>
      <w:tr w:rsidR="00CD143B" w:rsidRPr="00175A8C" w14:paraId="6F8C10A4" w14:textId="77777777" w:rsidTr="006812FB">
        <w:tc>
          <w:tcPr>
            <w:tcW w:w="10137" w:type="dxa"/>
            <w:gridSpan w:val="2"/>
            <w:shd w:val="clear" w:color="auto" w:fill="F2F2F2"/>
            <w:vAlign w:val="center"/>
          </w:tcPr>
          <w:p w14:paraId="20C6392C" w14:textId="77777777" w:rsidR="00653B9E" w:rsidRPr="00175A8C" w:rsidRDefault="00653B9E" w:rsidP="0087252F">
            <w:pPr>
              <w:widowControl w:val="0"/>
              <w:autoSpaceDE w:val="0"/>
              <w:autoSpaceDN w:val="0"/>
              <w:adjustRightInd w:val="0"/>
              <w:jc w:val="center"/>
              <w:rPr>
                <w:b/>
                <w:bCs/>
                <w:sz w:val="20"/>
                <w:szCs w:val="20"/>
              </w:rPr>
            </w:pPr>
            <w:r w:rsidRPr="00175A8C">
              <w:rPr>
                <w:b/>
                <w:bCs/>
                <w:sz w:val="20"/>
                <w:szCs w:val="20"/>
              </w:rPr>
              <w:t xml:space="preserve">1.2 Задачи дисциплины </w:t>
            </w:r>
          </w:p>
        </w:tc>
      </w:tr>
      <w:tr w:rsidR="00CD143B" w:rsidRPr="00175A8C" w14:paraId="15F0D986" w14:textId="77777777" w:rsidTr="006812FB">
        <w:tc>
          <w:tcPr>
            <w:tcW w:w="709" w:type="dxa"/>
            <w:vAlign w:val="center"/>
          </w:tcPr>
          <w:p w14:paraId="6B67649A" w14:textId="77777777" w:rsidR="007067CE" w:rsidRPr="00175A8C" w:rsidRDefault="007067CE" w:rsidP="0087252F">
            <w:pPr>
              <w:widowControl w:val="0"/>
              <w:autoSpaceDE w:val="0"/>
              <w:autoSpaceDN w:val="0"/>
              <w:adjustRightInd w:val="0"/>
              <w:jc w:val="center"/>
              <w:rPr>
                <w:sz w:val="20"/>
                <w:szCs w:val="20"/>
              </w:rPr>
            </w:pPr>
            <w:r w:rsidRPr="00175A8C">
              <w:rPr>
                <w:sz w:val="20"/>
                <w:szCs w:val="20"/>
              </w:rPr>
              <w:t>1</w:t>
            </w:r>
          </w:p>
        </w:tc>
        <w:tc>
          <w:tcPr>
            <w:tcW w:w="9428" w:type="dxa"/>
          </w:tcPr>
          <w:p w14:paraId="788B600D" w14:textId="77777777" w:rsidR="007067CE" w:rsidRPr="00175A8C" w:rsidRDefault="007067CE" w:rsidP="0087252F">
            <w:pPr>
              <w:widowControl w:val="0"/>
              <w:autoSpaceDE w:val="0"/>
              <w:autoSpaceDN w:val="0"/>
              <w:adjustRightInd w:val="0"/>
              <w:rPr>
                <w:sz w:val="20"/>
                <w:szCs w:val="20"/>
              </w:rPr>
            </w:pPr>
            <w:r w:rsidRPr="00175A8C">
              <w:rPr>
                <w:sz w:val="20"/>
                <w:szCs w:val="20"/>
              </w:rPr>
              <w:t>сформировать у обучающихся знания о сущности, структуре и функциях, базовых принципах и методах социально-психологических основ управления</w:t>
            </w:r>
          </w:p>
        </w:tc>
      </w:tr>
      <w:tr w:rsidR="00CD143B" w:rsidRPr="00175A8C" w14:paraId="6E837DF6" w14:textId="77777777" w:rsidTr="006812FB">
        <w:tc>
          <w:tcPr>
            <w:tcW w:w="709" w:type="dxa"/>
            <w:vAlign w:val="center"/>
          </w:tcPr>
          <w:p w14:paraId="53D59476" w14:textId="77777777" w:rsidR="007067CE" w:rsidRPr="00175A8C" w:rsidRDefault="007067CE" w:rsidP="0087252F">
            <w:pPr>
              <w:widowControl w:val="0"/>
              <w:autoSpaceDE w:val="0"/>
              <w:autoSpaceDN w:val="0"/>
              <w:adjustRightInd w:val="0"/>
              <w:jc w:val="center"/>
              <w:rPr>
                <w:sz w:val="20"/>
                <w:szCs w:val="20"/>
              </w:rPr>
            </w:pPr>
            <w:r w:rsidRPr="00175A8C">
              <w:rPr>
                <w:sz w:val="20"/>
                <w:szCs w:val="20"/>
              </w:rPr>
              <w:t>2</w:t>
            </w:r>
          </w:p>
        </w:tc>
        <w:tc>
          <w:tcPr>
            <w:tcW w:w="9428" w:type="dxa"/>
          </w:tcPr>
          <w:p w14:paraId="43AD6834" w14:textId="77777777" w:rsidR="007067CE" w:rsidRPr="00175A8C" w:rsidRDefault="007067CE" w:rsidP="0087252F">
            <w:pPr>
              <w:widowControl w:val="0"/>
              <w:autoSpaceDE w:val="0"/>
              <w:autoSpaceDN w:val="0"/>
              <w:adjustRightInd w:val="0"/>
              <w:rPr>
                <w:sz w:val="20"/>
                <w:szCs w:val="20"/>
              </w:rPr>
            </w:pPr>
            <w:r w:rsidRPr="00175A8C">
              <w:rPr>
                <w:sz w:val="20"/>
                <w:szCs w:val="20"/>
              </w:rPr>
              <w:t>сформировать у обучающихся умения применять социально-психологические методы для анализа конкретных управленческих проблем и ситуаций, проектированию межличностных, групповых и организационных коммуникаций</w:t>
            </w:r>
          </w:p>
        </w:tc>
      </w:tr>
      <w:tr w:rsidR="00CD143B" w:rsidRPr="00175A8C" w14:paraId="046181E5" w14:textId="77777777" w:rsidTr="006812FB">
        <w:tc>
          <w:tcPr>
            <w:tcW w:w="709" w:type="dxa"/>
            <w:vAlign w:val="center"/>
          </w:tcPr>
          <w:p w14:paraId="458435DC" w14:textId="77777777" w:rsidR="007067CE" w:rsidRPr="00175A8C" w:rsidRDefault="007067CE" w:rsidP="0087252F">
            <w:pPr>
              <w:widowControl w:val="0"/>
              <w:autoSpaceDE w:val="0"/>
              <w:autoSpaceDN w:val="0"/>
              <w:adjustRightInd w:val="0"/>
              <w:jc w:val="center"/>
              <w:rPr>
                <w:sz w:val="20"/>
                <w:szCs w:val="20"/>
              </w:rPr>
            </w:pPr>
            <w:r w:rsidRPr="00175A8C">
              <w:rPr>
                <w:sz w:val="20"/>
                <w:szCs w:val="20"/>
              </w:rPr>
              <w:t>3</w:t>
            </w:r>
          </w:p>
        </w:tc>
        <w:tc>
          <w:tcPr>
            <w:tcW w:w="9428" w:type="dxa"/>
          </w:tcPr>
          <w:p w14:paraId="7C131D8C" w14:textId="77777777" w:rsidR="007067CE" w:rsidRPr="00175A8C" w:rsidRDefault="007067CE" w:rsidP="0087252F">
            <w:pPr>
              <w:widowControl w:val="0"/>
              <w:autoSpaceDE w:val="0"/>
              <w:autoSpaceDN w:val="0"/>
              <w:adjustRightInd w:val="0"/>
              <w:rPr>
                <w:sz w:val="20"/>
                <w:szCs w:val="20"/>
              </w:rPr>
            </w:pPr>
            <w:r w:rsidRPr="00175A8C">
              <w:rPr>
                <w:sz w:val="20"/>
                <w:szCs w:val="20"/>
              </w:rPr>
              <w:t>сформировать у обучающихся навыки поиска, выявления, сбора, анализа, обобщения и использования в управленческой практике социологической и психологической информации</w:t>
            </w:r>
          </w:p>
        </w:tc>
      </w:tr>
    </w:tbl>
    <w:p w14:paraId="2BC0CF63" w14:textId="77777777" w:rsidR="00CD086B" w:rsidRPr="00CD143B" w:rsidRDefault="00CD086B" w:rsidP="008B1EF2">
      <w:pPr>
        <w:widowControl w:val="0"/>
        <w:autoSpaceDE w:val="0"/>
        <w:autoSpaceDN w:val="0"/>
        <w:adjustRightInd w:val="0"/>
        <w:jc w:val="both"/>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428"/>
      </w:tblGrid>
      <w:tr w:rsidR="00CD143B" w:rsidRPr="00175A8C" w14:paraId="31590DD1" w14:textId="77777777" w:rsidTr="006812FB">
        <w:tc>
          <w:tcPr>
            <w:tcW w:w="10137" w:type="dxa"/>
            <w:gridSpan w:val="2"/>
            <w:shd w:val="clear" w:color="auto" w:fill="F2F2F2"/>
            <w:vAlign w:val="center"/>
          </w:tcPr>
          <w:p w14:paraId="1EE0CE5A" w14:textId="77777777" w:rsidR="00653B9E" w:rsidRPr="00175A8C" w:rsidRDefault="00653B9E" w:rsidP="00175A8C">
            <w:pPr>
              <w:widowControl w:val="0"/>
              <w:autoSpaceDE w:val="0"/>
              <w:autoSpaceDN w:val="0"/>
              <w:adjustRightInd w:val="0"/>
              <w:jc w:val="center"/>
              <w:rPr>
                <w:b/>
                <w:bCs/>
                <w:sz w:val="20"/>
                <w:szCs w:val="20"/>
              </w:rPr>
            </w:pPr>
            <w:r w:rsidRPr="00175A8C">
              <w:rPr>
                <w:b/>
                <w:bCs/>
                <w:sz w:val="20"/>
                <w:szCs w:val="20"/>
              </w:rPr>
              <w:t>2 МЕСТО ДИСЦИПЛИНЫ В СТРУКТУРЕ ОПОП</w:t>
            </w:r>
          </w:p>
        </w:tc>
      </w:tr>
      <w:tr w:rsidR="00CD143B" w:rsidRPr="00175A8C" w14:paraId="352B1245" w14:textId="77777777" w:rsidTr="006812FB">
        <w:tc>
          <w:tcPr>
            <w:tcW w:w="10137" w:type="dxa"/>
            <w:gridSpan w:val="2"/>
            <w:shd w:val="clear" w:color="auto" w:fill="F2F2F2"/>
            <w:vAlign w:val="center"/>
          </w:tcPr>
          <w:p w14:paraId="4073CA77" w14:textId="77777777" w:rsidR="00653B9E" w:rsidRPr="00175A8C" w:rsidRDefault="00653B9E" w:rsidP="00175A8C">
            <w:pPr>
              <w:widowControl w:val="0"/>
              <w:autoSpaceDE w:val="0"/>
              <w:autoSpaceDN w:val="0"/>
              <w:adjustRightInd w:val="0"/>
              <w:jc w:val="center"/>
              <w:rPr>
                <w:b/>
                <w:bCs/>
                <w:sz w:val="20"/>
                <w:szCs w:val="20"/>
              </w:rPr>
            </w:pPr>
            <w:r w:rsidRPr="00175A8C">
              <w:rPr>
                <w:b/>
                <w:bCs/>
                <w:sz w:val="20"/>
                <w:szCs w:val="20"/>
              </w:rPr>
              <w:t>2.1 Требования к предварительной подготовке обучающегося</w:t>
            </w:r>
          </w:p>
        </w:tc>
      </w:tr>
      <w:tr w:rsidR="00CD143B" w:rsidRPr="00175A8C" w14:paraId="23F5A433" w14:textId="77777777" w:rsidTr="006812FB">
        <w:tc>
          <w:tcPr>
            <w:tcW w:w="709" w:type="dxa"/>
            <w:vAlign w:val="center"/>
          </w:tcPr>
          <w:p w14:paraId="5068AF24" w14:textId="77777777" w:rsidR="003D2A53" w:rsidRPr="00175A8C" w:rsidRDefault="003D2A53" w:rsidP="00175A8C">
            <w:pPr>
              <w:widowControl w:val="0"/>
              <w:autoSpaceDE w:val="0"/>
              <w:autoSpaceDN w:val="0"/>
              <w:adjustRightInd w:val="0"/>
              <w:jc w:val="center"/>
              <w:rPr>
                <w:sz w:val="20"/>
                <w:szCs w:val="20"/>
              </w:rPr>
            </w:pPr>
            <w:r w:rsidRPr="00175A8C">
              <w:rPr>
                <w:sz w:val="20"/>
                <w:szCs w:val="20"/>
              </w:rPr>
              <w:t>1</w:t>
            </w:r>
          </w:p>
        </w:tc>
        <w:tc>
          <w:tcPr>
            <w:tcW w:w="9428" w:type="dxa"/>
            <w:vAlign w:val="center"/>
          </w:tcPr>
          <w:p w14:paraId="5B13DC42" w14:textId="77777777" w:rsidR="003D2A53" w:rsidRPr="00175A8C" w:rsidRDefault="00F6057A" w:rsidP="00175A8C">
            <w:pPr>
              <w:widowControl w:val="0"/>
              <w:autoSpaceDE w:val="0"/>
              <w:autoSpaceDN w:val="0"/>
              <w:adjustRightInd w:val="0"/>
              <w:jc w:val="both"/>
              <w:rPr>
                <w:sz w:val="20"/>
                <w:szCs w:val="20"/>
              </w:rPr>
            </w:pPr>
            <w:r w:rsidRPr="00175A8C">
              <w:rPr>
                <w:sz w:val="20"/>
                <w:szCs w:val="20"/>
              </w:rPr>
              <w:t>Б1.О.07 Теория организации и организационное проектирование</w:t>
            </w:r>
          </w:p>
        </w:tc>
      </w:tr>
      <w:tr w:rsidR="00CD143B" w:rsidRPr="00175A8C" w14:paraId="428C557A" w14:textId="77777777" w:rsidTr="006812FB">
        <w:tc>
          <w:tcPr>
            <w:tcW w:w="709" w:type="dxa"/>
            <w:vAlign w:val="center"/>
          </w:tcPr>
          <w:p w14:paraId="21A8F24D" w14:textId="77777777" w:rsidR="003F7FAC" w:rsidRPr="00175A8C" w:rsidRDefault="003F7FAC" w:rsidP="00175A8C">
            <w:pPr>
              <w:widowControl w:val="0"/>
              <w:autoSpaceDE w:val="0"/>
              <w:autoSpaceDN w:val="0"/>
              <w:adjustRightInd w:val="0"/>
              <w:jc w:val="center"/>
              <w:rPr>
                <w:sz w:val="20"/>
                <w:szCs w:val="20"/>
              </w:rPr>
            </w:pPr>
            <w:r w:rsidRPr="00175A8C">
              <w:rPr>
                <w:sz w:val="20"/>
                <w:szCs w:val="20"/>
              </w:rPr>
              <w:t>2</w:t>
            </w:r>
          </w:p>
        </w:tc>
        <w:tc>
          <w:tcPr>
            <w:tcW w:w="9428" w:type="dxa"/>
            <w:vAlign w:val="center"/>
          </w:tcPr>
          <w:p w14:paraId="6964292B" w14:textId="77777777" w:rsidR="003F7FAC" w:rsidRPr="00175A8C" w:rsidRDefault="00F6057A" w:rsidP="00175A8C">
            <w:pPr>
              <w:widowControl w:val="0"/>
              <w:autoSpaceDE w:val="0"/>
              <w:autoSpaceDN w:val="0"/>
              <w:adjustRightInd w:val="0"/>
              <w:jc w:val="both"/>
              <w:rPr>
                <w:sz w:val="20"/>
                <w:szCs w:val="20"/>
              </w:rPr>
            </w:pPr>
            <w:r w:rsidRPr="00175A8C">
              <w:rPr>
                <w:sz w:val="20"/>
                <w:szCs w:val="20"/>
              </w:rPr>
              <w:t>Б1.О.08 Правовое регулирование социально-трудовых отношений</w:t>
            </w:r>
          </w:p>
        </w:tc>
      </w:tr>
      <w:tr w:rsidR="00CD143B" w:rsidRPr="00175A8C" w14:paraId="7F4B2211" w14:textId="77777777" w:rsidTr="006812FB">
        <w:tc>
          <w:tcPr>
            <w:tcW w:w="709" w:type="dxa"/>
            <w:vAlign w:val="center"/>
          </w:tcPr>
          <w:p w14:paraId="1CB7F0A8" w14:textId="77777777" w:rsidR="003F7FAC" w:rsidRPr="00175A8C" w:rsidRDefault="00734C66" w:rsidP="00175A8C">
            <w:pPr>
              <w:widowControl w:val="0"/>
              <w:autoSpaceDE w:val="0"/>
              <w:autoSpaceDN w:val="0"/>
              <w:adjustRightInd w:val="0"/>
              <w:jc w:val="center"/>
              <w:rPr>
                <w:sz w:val="20"/>
                <w:szCs w:val="20"/>
              </w:rPr>
            </w:pPr>
            <w:r w:rsidRPr="00175A8C">
              <w:rPr>
                <w:sz w:val="20"/>
                <w:szCs w:val="20"/>
              </w:rPr>
              <w:t>3</w:t>
            </w:r>
          </w:p>
        </w:tc>
        <w:tc>
          <w:tcPr>
            <w:tcW w:w="9428" w:type="dxa"/>
            <w:vAlign w:val="center"/>
          </w:tcPr>
          <w:p w14:paraId="57980D82" w14:textId="77777777" w:rsidR="003F7FAC" w:rsidRPr="00175A8C" w:rsidRDefault="00F6057A" w:rsidP="00175A8C">
            <w:pPr>
              <w:widowControl w:val="0"/>
              <w:autoSpaceDE w:val="0"/>
              <w:autoSpaceDN w:val="0"/>
              <w:adjustRightInd w:val="0"/>
              <w:jc w:val="both"/>
              <w:rPr>
                <w:sz w:val="20"/>
                <w:szCs w:val="20"/>
              </w:rPr>
            </w:pPr>
            <w:r w:rsidRPr="00175A8C">
              <w:rPr>
                <w:sz w:val="20"/>
                <w:szCs w:val="20"/>
              </w:rPr>
              <w:t>Б1.О.11 Современные проблемы управления персоналом</w:t>
            </w:r>
          </w:p>
        </w:tc>
      </w:tr>
      <w:tr w:rsidR="00CD143B" w:rsidRPr="00175A8C" w14:paraId="4A3F4FF1" w14:textId="77777777" w:rsidTr="006812FB">
        <w:tc>
          <w:tcPr>
            <w:tcW w:w="10137" w:type="dxa"/>
            <w:gridSpan w:val="2"/>
            <w:shd w:val="clear" w:color="auto" w:fill="F2F2F2"/>
            <w:vAlign w:val="center"/>
          </w:tcPr>
          <w:p w14:paraId="0066F152" w14:textId="77777777" w:rsidR="003F7FAC" w:rsidRPr="00175A8C" w:rsidRDefault="003F7FAC" w:rsidP="00175A8C">
            <w:pPr>
              <w:widowControl w:val="0"/>
              <w:autoSpaceDE w:val="0"/>
              <w:autoSpaceDN w:val="0"/>
              <w:adjustRightInd w:val="0"/>
              <w:jc w:val="center"/>
              <w:rPr>
                <w:b/>
                <w:bCs/>
                <w:sz w:val="20"/>
                <w:szCs w:val="20"/>
              </w:rPr>
            </w:pPr>
            <w:r w:rsidRPr="00175A8C">
              <w:rPr>
                <w:b/>
                <w:bCs/>
                <w:sz w:val="20"/>
                <w:szCs w:val="20"/>
              </w:rPr>
              <w:t>2.2 Дисциплины и практики, для которых изучение данной дисциплины</w:t>
            </w:r>
          </w:p>
          <w:p w14:paraId="0844961B" w14:textId="77777777" w:rsidR="003F7FAC" w:rsidRPr="00175A8C" w:rsidRDefault="003F7FAC" w:rsidP="00175A8C">
            <w:pPr>
              <w:widowControl w:val="0"/>
              <w:autoSpaceDE w:val="0"/>
              <w:autoSpaceDN w:val="0"/>
              <w:adjustRightInd w:val="0"/>
              <w:jc w:val="center"/>
              <w:rPr>
                <w:sz w:val="20"/>
                <w:szCs w:val="20"/>
              </w:rPr>
            </w:pPr>
            <w:r w:rsidRPr="00175A8C">
              <w:rPr>
                <w:b/>
                <w:bCs/>
                <w:sz w:val="20"/>
                <w:szCs w:val="20"/>
              </w:rPr>
              <w:t>необходимо как предшествующее</w:t>
            </w:r>
          </w:p>
        </w:tc>
      </w:tr>
      <w:tr w:rsidR="00CD143B" w:rsidRPr="00175A8C" w14:paraId="7CB5027B" w14:textId="77777777" w:rsidTr="006812FB">
        <w:tc>
          <w:tcPr>
            <w:tcW w:w="709" w:type="dxa"/>
            <w:vAlign w:val="center"/>
          </w:tcPr>
          <w:p w14:paraId="79EAB95D" w14:textId="77777777" w:rsidR="00F6057A" w:rsidRPr="00175A8C" w:rsidRDefault="00F6057A" w:rsidP="00175A8C">
            <w:pPr>
              <w:widowControl w:val="0"/>
              <w:autoSpaceDE w:val="0"/>
              <w:autoSpaceDN w:val="0"/>
              <w:adjustRightInd w:val="0"/>
              <w:jc w:val="center"/>
              <w:rPr>
                <w:sz w:val="20"/>
                <w:szCs w:val="20"/>
              </w:rPr>
            </w:pPr>
            <w:r w:rsidRPr="00175A8C">
              <w:rPr>
                <w:sz w:val="20"/>
                <w:szCs w:val="20"/>
              </w:rPr>
              <w:t>1</w:t>
            </w:r>
          </w:p>
        </w:tc>
        <w:tc>
          <w:tcPr>
            <w:tcW w:w="9428" w:type="dxa"/>
          </w:tcPr>
          <w:p w14:paraId="3CD61A20" w14:textId="77777777" w:rsidR="00F6057A" w:rsidRPr="00175A8C" w:rsidRDefault="00F6057A" w:rsidP="00175A8C">
            <w:pPr>
              <w:widowControl w:val="0"/>
              <w:autoSpaceDE w:val="0"/>
              <w:autoSpaceDN w:val="0"/>
              <w:adjustRightInd w:val="0"/>
              <w:jc w:val="both"/>
              <w:rPr>
                <w:sz w:val="20"/>
                <w:szCs w:val="20"/>
              </w:rPr>
            </w:pPr>
            <w:r w:rsidRPr="00175A8C">
              <w:rPr>
                <w:sz w:val="20"/>
                <w:szCs w:val="20"/>
              </w:rPr>
              <w:t>Б3.01(Д) Подготовка к процедуре защиты выпускной квалификационной работы</w:t>
            </w:r>
          </w:p>
        </w:tc>
      </w:tr>
      <w:tr w:rsidR="00CD143B" w:rsidRPr="00175A8C" w14:paraId="0FAEAFE5" w14:textId="77777777" w:rsidTr="006812FB">
        <w:tc>
          <w:tcPr>
            <w:tcW w:w="709" w:type="dxa"/>
            <w:vAlign w:val="center"/>
          </w:tcPr>
          <w:p w14:paraId="472D261D" w14:textId="77777777" w:rsidR="00F6057A" w:rsidRPr="00175A8C" w:rsidRDefault="00F6057A" w:rsidP="00175A8C">
            <w:pPr>
              <w:widowControl w:val="0"/>
              <w:autoSpaceDE w:val="0"/>
              <w:autoSpaceDN w:val="0"/>
              <w:adjustRightInd w:val="0"/>
              <w:jc w:val="center"/>
              <w:rPr>
                <w:sz w:val="20"/>
                <w:szCs w:val="20"/>
              </w:rPr>
            </w:pPr>
            <w:r w:rsidRPr="00175A8C">
              <w:rPr>
                <w:sz w:val="20"/>
                <w:szCs w:val="20"/>
              </w:rPr>
              <w:t>2</w:t>
            </w:r>
          </w:p>
        </w:tc>
        <w:tc>
          <w:tcPr>
            <w:tcW w:w="9428" w:type="dxa"/>
          </w:tcPr>
          <w:p w14:paraId="2A1C0313" w14:textId="77777777" w:rsidR="00F6057A" w:rsidRPr="00175A8C" w:rsidRDefault="00F6057A" w:rsidP="00175A8C">
            <w:pPr>
              <w:widowControl w:val="0"/>
              <w:autoSpaceDE w:val="0"/>
              <w:autoSpaceDN w:val="0"/>
              <w:adjustRightInd w:val="0"/>
              <w:jc w:val="both"/>
              <w:rPr>
                <w:sz w:val="20"/>
                <w:szCs w:val="20"/>
              </w:rPr>
            </w:pPr>
            <w:r w:rsidRPr="00175A8C">
              <w:rPr>
                <w:sz w:val="20"/>
                <w:szCs w:val="20"/>
              </w:rPr>
              <w:t>Б3.02(Д) Защита выпускной квалификационной работы</w:t>
            </w:r>
          </w:p>
        </w:tc>
      </w:tr>
    </w:tbl>
    <w:p w14:paraId="3B9E9C50" w14:textId="77777777" w:rsidR="00F6057A" w:rsidRPr="00CD143B" w:rsidRDefault="00F6057A" w:rsidP="001E3D3D">
      <w:pPr>
        <w:widowControl w:val="0"/>
        <w:autoSpaceDE w:val="0"/>
        <w:autoSpaceDN w:val="0"/>
        <w:adjustRightInd w:val="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2699"/>
        <w:gridCol w:w="5583"/>
      </w:tblGrid>
      <w:tr w:rsidR="00CD143B" w:rsidRPr="00175A8C" w14:paraId="39303683" w14:textId="77777777" w:rsidTr="006812FB">
        <w:tc>
          <w:tcPr>
            <w:tcW w:w="10137" w:type="dxa"/>
            <w:gridSpan w:val="3"/>
            <w:shd w:val="clear" w:color="auto" w:fill="F2F2F2"/>
          </w:tcPr>
          <w:p w14:paraId="4EDF84C6"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3 ПЛАНИРУЕМЫЕ РЕЗУЛЬТАТЫОБУЧЕНИЯ ПО ДИСЦИПЛИНЕ, СООТНЕСЕННЫЕ С ТРЕБОВАНИЯМИ К РЕЗУЛЬТАТАМ ОСВОЕНИЯ</w:t>
            </w:r>
          </w:p>
          <w:p w14:paraId="6FF5865B"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ОБРАЗОВАТЕЛЬНОЙ ПРОГРАММЫ</w:t>
            </w:r>
          </w:p>
        </w:tc>
      </w:tr>
      <w:tr w:rsidR="00CD143B" w:rsidRPr="00175A8C" w14:paraId="0C3CF677" w14:textId="77777777" w:rsidTr="006812FB">
        <w:tc>
          <w:tcPr>
            <w:tcW w:w="0" w:type="auto"/>
          </w:tcPr>
          <w:p w14:paraId="09A81756"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Код и наименование</w:t>
            </w:r>
          </w:p>
          <w:p w14:paraId="1093E642"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компетенции</w:t>
            </w:r>
          </w:p>
        </w:tc>
        <w:tc>
          <w:tcPr>
            <w:tcW w:w="2699" w:type="dxa"/>
          </w:tcPr>
          <w:p w14:paraId="14F5254E"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Код и наименование индикатора</w:t>
            </w:r>
          </w:p>
          <w:p w14:paraId="1BA4E513"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достижения компетенции</w:t>
            </w:r>
          </w:p>
        </w:tc>
        <w:tc>
          <w:tcPr>
            <w:tcW w:w="5583" w:type="dxa"/>
            <w:vAlign w:val="center"/>
          </w:tcPr>
          <w:p w14:paraId="1FF4C52C" w14:textId="77777777" w:rsidR="00FB79FB" w:rsidRPr="00175A8C" w:rsidRDefault="00FB79FB" w:rsidP="00175A8C">
            <w:pPr>
              <w:widowControl w:val="0"/>
              <w:autoSpaceDE w:val="0"/>
              <w:autoSpaceDN w:val="0"/>
              <w:adjustRightInd w:val="0"/>
              <w:jc w:val="center"/>
              <w:rPr>
                <w:b/>
                <w:bCs/>
                <w:sz w:val="20"/>
                <w:szCs w:val="20"/>
              </w:rPr>
            </w:pPr>
            <w:r w:rsidRPr="00175A8C">
              <w:rPr>
                <w:b/>
                <w:bCs/>
                <w:sz w:val="20"/>
                <w:szCs w:val="20"/>
              </w:rPr>
              <w:t>Планируемые результаты обучения</w:t>
            </w:r>
          </w:p>
        </w:tc>
      </w:tr>
      <w:tr w:rsidR="00CF30BC" w:rsidRPr="00175A8C" w14:paraId="7476ACCD" w14:textId="77777777" w:rsidTr="006812FB">
        <w:trPr>
          <w:trHeight w:val="2218"/>
        </w:trPr>
        <w:tc>
          <w:tcPr>
            <w:tcW w:w="0" w:type="auto"/>
            <w:vMerge w:val="restart"/>
            <w:vAlign w:val="center"/>
          </w:tcPr>
          <w:p w14:paraId="19C7DFAA" w14:textId="77777777" w:rsidR="00CF30BC" w:rsidRPr="00175A8C" w:rsidRDefault="00CF30BC" w:rsidP="00175A8C">
            <w:pPr>
              <w:widowControl w:val="0"/>
              <w:autoSpaceDE w:val="0"/>
              <w:autoSpaceDN w:val="0"/>
              <w:adjustRightInd w:val="0"/>
              <w:rPr>
                <w:bCs/>
                <w:sz w:val="20"/>
                <w:szCs w:val="20"/>
                <w:lang w:eastAsia="en-US"/>
              </w:rPr>
            </w:pPr>
            <w:r w:rsidRPr="00175A8C">
              <w:rPr>
                <w:bCs/>
                <w:sz w:val="20"/>
                <w:szCs w:val="20"/>
              </w:rPr>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2699" w:type="dxa"/>
            <w:vAlign w:val="center"/>
          </w:tcPr>
          <w:p w14:paraId="23DC4B96" w14:textId="77777777" w:rsidR="00CF30BC" w:rsidRPr="00175A8C" w:rsidRDefault="00CF30BC" w:rsidP="00175A8C">
            <w:pPr>
              <w:widowControl w:val="0"/>
              <w:autoSpaceDE w:val="0"/>
              <w:autoSpaceDN w:val="0"/>
              <w:adjustRightInd w:val="0"/>
              <w:rPr>
                <w:bCs/>
                <w:sz w:val="20"/>
                <w:szCs w:val="20"/>
              </w:rPr>
            </w:pPr>
            <w:r w:rsidRPr="00175A8C">
              <w:rPr>
                <w:bCs/>
                <w:sz w:val="20"/>
                <w:szCs w:val="20"/>
              </w:rPr>
              <w:t xml:space="preserve">ОПК-1.3 </w:t>
            </w:r>
          </w:p>
          <w:p w14:paraId="554C7044" w14:textId="77777777" w:rsidR="00CF30BC" w:rsidRPr="00175A8C" w:rsidRDefault="00CF30BC" w:rsidP="00175A8C">
            <w:pPr>
              <w:widowControl w:val="0"/>
              <w:autoSpaceDE w:val="0"/>
              <w:autoSpaceDN w:val="0"/>
              <w:adjustRightInd w:val="0"/>
              <w:rPr>
                <w:bCs/>
                <w:sz w:val="20"/>
                <w:szCs w:val="20"/>
                <w:lang w:eastAsia="en-US"/>
              </w:rPr>
            </w:pPr>
            <w:r w:rsidRPr="00175A8C">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tc>
        <w:tc>
          <w:tcPr>
            <w:tcW w:w="5583" w:type="dxa"/>
            <w:vAlign w:val="center"/>
          </w:tcPr>
          <w:p w14:paraId="707BB213"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Знать:</w:t>
            </w:r>
          </w:p>
          <w:p w14:paraId="546B66C8" w14:textId="77777777" w:rsidR="00CF30BC" w:rsidRPr="00A96492" w:rsidRDefault="00CF30BC" w:rsidP="00175A8C">
            <w:pPr>
              <w:pStyle w:val="af0"/>
              <w:widowControl w:val="0"/>
              <w:numPr>
                <w:ilvl w:val="0"/>
                <w:numId w:val="13"/>
              </w:numPr>
              <w:tabs>
                <w:tab w:val="left" w:pos="211"/>
                <w:tab w:val="left" w:pos="391"/>
              </w:tabs>
              <w:autoSpaceDE w:val="0"/>
              <w:autoSpaceDN w:val="0"/>
              <w:adjustRightInd w:val="0"/>
              <w:spacing w:after="0" w:line="240" w:lineRule="auto"/>
              <w:ind w:left="0" w:firstLine="0"/>
              <w:contextualSpacing/>
              <w:jc w:val="both"/>
              <w:rPr>
                <w:bCs/>
                <w:sz w:val="20"/>
                <w:szCs w:val="20"/>
              </w:rPr>
            </w:pPr>
            <w:r w:rsidRPr="00A96492">
              <w:rPr>
                <w:bCs/>
                <w:sz w:val="20"/>
                <w:szCs w:val="20"/>
              </w:rPr>
              <w:t>основные понятия общей и социальной психологии, социологии и психологии труда</w:t>
            </w:r>
          </w:p>
          <w:p w14:paraId="3752E571" w14:textId="77777777" w:rsidR="00CF30BC" w:rsidRPr="00A96492" w:rsidRDefault="00CF30BC" w:rsidP="00175A8C">
            <w:pPr>
              <w:pStyle w:val="af0"/>
              <w:widowControl w:val="0"/>
              <w:numPr>
                <w:ilvl w:val="0"/>
                <w:numId w:val="13"/>
              </w:numPr>
              <w:tabs>
                <w:tab w:val="left" w:pos="211"/>
                <w:tab w:val="left" w:pos="391"/>
              </w:tabs>
              <w:autoSpaceDE w:val="0"/>
              <w:autoSpaceDN w:val="0"/>
              <w:adjustRightInd w:val="0"/>
              <w:spacing w:after="0" w:line="240" w:lineRule="auto"/>
              <w:ind w:left="0" w:firstLine="0"/>
              <w:contextualSpacing/>
              <w:jc w:val="both"/>
              <w:rPr>
                <w:bCs/>
                <w:sz w:val="20"/>
                <w:szCs w:val="20"/>
              </w:rPr>
            </w:pPr>
            <w:r w:rsidRPr="00A96492">
              <w:rPr>
                <w:bCs/>
                <w:sz w:val="20"/>
                <w:szCs w:val="20"/>
              </w:rPr>
              <w:t>современные технологии и методы оценки личностных качеств и характеристик персонала</w:t>
            </w:r>
          </w:p>
          <w:p w14:paraId="0238F147" w14:textId="77777777" w:rsidR="00CF30BC" w:rsidRPr="00A96492" w:rsidRDefault="00CF30BC" w:rsidP="00175A8C">
            <w:pPr>
              <w:pStyle w:val="af0"/>
              <w:widowControl w:val="0"/>
              <w:numPr>
                <w:ilvl w:val="0"/>
                <w:numId w:val="13"/>
              </w:numPr>
              <w:tabs>
                <w:tab w:val="left" w:pos="211"/>
                <w:tab w:val="left" w:pos="391"/>
              </w:tabs>
              <w:autoSpaceDE w:val="0"/>
              <w:autoSpaceDN w:val="0"/>
              <w:adjustRightInd w:val="0"/>
              <w:spacing w:after="0" w:line="240" w:lineRule="auto"/>
              <w:ind w:left="0" w:firstLine="0"/>
              <w:contextualSpacing/>
              <w:jc w:val="both"/>
              <w:rPr>
                <w:bCs/>
                <w:sz w:val="20"/>
                <w:szCs w:val="20"/>
              </w:rPr>
            </w:pPr>
            <w:r w:rsidRPr="00A96492">
              <w:rPr>
                <w:bCs/>
                <w:sz w:val="20"/>
                <w:szCs w:val="20"/>
              </w:rPr>
              <w:t xml:space="preserve">социальные и психологические основы принятия управленческих решений </w:t>
            </w:r>
          </w:p>
          <w:p w14:paraId="5D8CE05F" w14:textId="77777777" w:rsidR="00CF30BC" w:rsidRPr="00A96492" w:rsidRDefault="00CF30BC" w:rsidP="00175A8C">
            <w:pPr>
              <w:widowControl w:val="0"/>
              <w:autoSpaceDE w:val="0"/>
              <w:autoSpaceDN w:val="0"/>
              <w:adjustRightInd w:val="0"/>
              <w:jc w:val="both"/>
              <w:rPr>
                <w:bCs/>
                <w:sz w:val="20"/>
                <w:szCs w:val="20"/>
                <w:lang w:eastAsia="en-US"/>
              </w:rPr>
            </w:pPr>
            <w:r w:rsidRPr="00A96492">
              <w:rPr>
                <w:bCs/>
                <w:sz w:val="20"/>
                <w:szCs w:val="20"/>
              </w:rPr>
              <w:t>Уметь:</w:t>
            </w:r>
          </w:p>
          <w:p w14:paraId="00888378"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 определять ресурсы, выбор средств и методов проведения оценки персонала</w:t>
            </w:r>
          </w:p>
          <w:p w14:paraId="10284CBE"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 применять в практической деятельности социально-психологические методики для организационной диагностики при решении профессиональных задач</w:t>
            </w:r>
          </w:p>
          <w:p w14:paraId="7514C6B3"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 диагностировать проблемы морально-психологического климата в организации и разрабатывать управленческие решения, направленные на их разрешение</w:t>
            </w:r>
          </w:p>
          <w:p w14:paraId="3917B6C7"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 использовать социально-психологические механизмы</w:t>
            </w:r>
          </w:p>
          <w:p w14:paraId="5DCBC82F"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управления групповыми явлениями и процессами</w:t>
            </w:r>
          </w:p>
          <w:p w14:paraId="6DCB8F62" w14:textId="77777777" w:rsidR="00CF30BC" w:rsidRPr="00A96492" w:rsidRDefault="00CF30BC" w:rsidP="00175A8C">
            <w:pPr>
              <w:widowControl w:val="0"/>
              <w:autoSpaceDE w:val="0"/>
              <w:autoSpaceDN w:val="0"/>
              <w:adjustRightInd w:val="0"/>
              <w:jc w:val="both"/>
              <w:rPr>
                <w:bCs/>
                <w:sz w:val="20"/>
                <w:szCs w:val="20"/>
              </w:rPr>
            </w:pPr>
            <w:r w:rsidRPr="00A96492">
              <w:rPr>
                <w:bCs/>
                <w:sz w:val="20"/>
                <w:szCs w:val="20"/>
              </w:rPr>
              <w:t>Владеть:</w:t>
            </w:r>
          </w:p>
          <w:p w14:paraId="35489A6A" w14:textId="77777777" w:rsidR="00CF30BC" w:rsidRPr="00175A8C" w:rsidRDefault="00CF30BC" w:rsidP="00175A8C">
            <w:pPr>
              <w:pStyle w:val="af0"/>
              <w:widowControl w:val="0"/>
              <w:numPr>
                <w:ilvl w:val="0"/>
                <w:numId w:val="14"/>
              </w:numPr>
              <w:tabs>
                <w:tab w:val="left" w:pos="119"/>
                <w:tab w:val="left" w:pos="196"/>
              </w:tabs>
              <w:autoSpaceDE w:val="0"/>
              <w:autoSpaceDN w:val="0"/>
              <w:adjustRightInd w:val="0"/>
              <w:spacing w:after="0" w:line="240" w:lineRule="auto"/>
              <w:ind w:left="0" w:firstLine="0"/>
              <w:contextualSpacing/>
              <w:jc w:val="both"/>
              <w:rPr>
                <w:bCs/>
                <w:sz w:val="20"/>
                <w:szCs w:val="20"/>
              </w:rPr>
            </w:pPr>
            <w:r w:rsidRPr="00A96492">
              <w:rPr>
                <w:bCs/>
                <w:sz w:val="20"/>
                <w:szCs w:val="20"/>
              </w:rPr>
              <w:t>навыками определения ресурсов, выбора средств и методов проведения оценки персонала, необходимой для принятия управленческих</w:t>
            </w:r>
            <w:r w:rsidRPr="00175A8C">
              <w:rPr>
                <w:bCs/>
                <w:sz w:val="20"/>
                <w:szCs w:val="20"/>
              </w:rPr>
              <w:t xml:space="preserve"> решений </w:t>
            </w:r>
          </w:p>
          <w:p w14:paraId="3D589911" w14:textId="77777777" w:rsidR="00CF30BC" w:rsidRPr="00175A8C" w:rsidRDefault="00CF30BC" w:rsidP="00175A8C">
            <w:pPr>
              <w:pStyle w:val="af0"/>
              <w:widowControl w:val="0"/>
              <w:numPr>
                <w:ilvl w:val="0"/>
                <w:numId w:val="14"/>
              </w:numPr>
              <w:tabs>
                <w:tab w:val="left" w:pos="196"/>
                <w:tab w:val="left" w:pos="346"/>
              </w:tabs>
              <w:autoSpaceDE w:val="0"/>
              <w:autoSpaceDN w:val="0"/>
              <w:adjustRightInd w:val="0"/>
              <w:spacing w:after="0" w:line="240" w:lineRule="auto"/>
              <w:ind w:left="0" w:firstLine="0"/>
              <w:contextualSpacing/>
              <w:jc w:val="both"/>
              <w:rPr>
                <w:bCs/>
                <w:sz w:val="20"/>
                <w:szCs w:val="20"/>
              </w:rPr>
            </w:pPr>
            <w:r w:rsidRPr="00175A8C">
              <w:rPr>
                <w:bCs/>
                <w:sz w:val="20"/>
                <w:szCs w:val="20"/>
              </w:rPr>
              <w:t>навыками подготовки предложений по совершенствованию подсистем системы управления персоналом на основе данных, полученных по итогам проведенного социально-психологического исследования</w:t>
            </w:r>
          </w:p>
          <w:p w14:paraId="0AF502BC" w14:textId="77777777" w:rsidR="00CF30BC" w:rsidRPr="00175A8C" w:rsidRDefault="00CF30BC" w:rsidP="00175A8C">
            <w:pPr>
              <w:pStyle w:val="af0"/>
              <w:widowControl w:val="0"/>
              <w:numPr>
                <w:ilvl w:val="0"/>
                <w:numId w:val="14"/>
              </w:numPr>
              <w:tabs>
                <w:tab w:val="left" w:pos="196"/>
                <w:tab w:val="left" w:pos="346"/>
              </w:tabs>
              <w:autoSpaceDE w:val="0"/>
              <w:autoSpaceDN w:val="0"/>
              <w:adjustRightInd w:val="0"/>
              <w:spacing w:after="0" w:line="240" w:lineRule="auto"/>
              <w:ind w:left="0" w:firstLine="0"/>
              <w:contextualSpacing/>
              <w:jc w:val="both"/>
              <w:rPr>
                <w:sz w:val="20"/>
                <w:szCs w:val="20"/>
              </w:rPr>
            </w:pPr>
            <w:r w:rsidRPr="00175A8C">
              <w:rPr>
                <w:bCs/>
                <w:sz w:val="20"/>
                <w:szCs w:val="20"/>
              </w:rPr>
              <w:t xml:space="preserve">навыками использования различных социологических и психологических методик, применяемых для анализа деятельности руководителей по укреплению социально-психологического единства (сплоченности) коллектива и для </w:t>
            </w:r>
            <w:r w:rsidRPr="00175A8C">
              <w:rPr>
                <w:bCs/>
                <w:sz w:val="20"/>
                <w:szCs w:val="20"/>
              </w:rPr>
              <w:lastRenderedPageBreak/>
              <w:t xml:space="preserve">выявления социальных и психологических ресурсов эффективного управления </w:t>
            </w:r>
          </w:p>
        </w:tc>
      </w:tr>
      <w:tr w:rsidR="00CF30BC" w:rsidRPr="00175A8C" w14:paraId="147D642F" w14:textId="77777777" w:rsidTr="006812FB">
        <w:trPr>
          <w:trHeight w:val="2218"/>
        </w:trPr>
        <w:tc>
          <w:tcPr>
            <w:tcW w:w="0" w:type="auto"/>
            <w:vMerge/>
            <w:vAlign w:val="center"/>
          </w:tcPr>
          <w:p w14:paraId="07D031C2" w14:textId="77777777" w:rsidR="00CF30BC" w:rsidRPr="00175A8C" w:rsidRDefault="00CF30BC" w:rsidP="00175A8C">
            <w:pPr>
              <w:rPr>
                <w:bCs/>
                <w:sz w:val="20"/>
                <w:szCs w:val="20"/>
                <w:lang w:eastAsia="en-US"/>
              </w:rPr>
            </w:pPr>
          </w:p>
        </w:tc>
        <w:tc>
          <w:tcPr>
            <w:tcW w:w="2699" w:type="dxa"/>
            <w:vAlign w:val="center"/>
          </w:tcPr>
          <w:p w14:paraId="59118790" w14:textId="77777777" w:rsidR="00CF30BC" w:rsidRPr="00175A8C" w:rsidRDefault="00CF30BC" w:rsidP="00F0473F">
            <w:pPr>
              <w:widowControl w:val="0"/>
              <w:autoSpaceDE w:val="0"/>
              <w:autoSpaceDN w:val="0"/>
              <w:adjustRightInd w:val="0"/>
              <w:jc w:val="both"/>
              <w:rPr>
                <w:color w:val="000000"/>
                <w:sz w:val="20"/>
                <w:szCs w:val="20"/>
              </w:rPr>
            </w:pPr>
            <w:r w:rsidRPr="00175A8C">
              <w:rPr>
                <w:color w:val="000000"/>
                <w:sz w:val="20"/>
                <w:szCs w:val="20"/>
              </w:rPr>
              <w:t>ОПК-1.4</w:t>
            </w:r>
          </w:p>
          <w:p w14:paraId="108A7FF9" w14:textId="77777777" w:rsidR="00CF30BC" w:rsidRPr="00175A8C" w:rsidRDefault="00CF30BC" w:rsidP="00175A8C">
            <w:pPr>
              <w:widowControl w:val="0"/>
              <w:autoSpaceDE w:val="0"/>
              <w:autoSpaceDN w:val="0"/>
              <w:adjustRightInd w:val="0"/>
              <w:rPr>
                <w:b/>
                <w:bCs/>
                <w:sz w:val="20"/>
                <w:szCs w:val="20"/>
                <w:lang w:eastAsia="en-US"/>
              </w:rPr>
            </w:pPr>
            <w:r w:rsidRPr="00175A8C">
              <w:rPr>
                <w:color w:val="000000"/>
                <w:sz w:val="20"/>
                <w:szCs w:val="20"/>
              </w:rPr>
              <w:t>Применяет технологии оценки научных и эмпирических данных в профессиональной сфер</w:t>
            </w:r>
            <w:r>
              <w:rPr>
                <w:color w:val="000000"/>
                <w:sz w:val="20"/>
                <w:szCs w:val="20"/>
              </w:rPr>
              <w:t>е</w:t>
            </w:r>
          </w:p>
        </w:tc>
        <w:tc>
          <w:tcPr>
            <w:tcW w:w="5583" w:type="dxa"/>
            <w:vAlign w:val="center"/>
          </w:tcPr>
          <w:p w14:paraId="2C5C3313" w14:textId="77777777" w:rsidR="00CF30BC" w:rsidRPr="00A96492" w:rsidRDefault="00CF30BC" w:rsidP="00175A8C">
            <w:pPr>
              <w:widowControl w:val="0"/>
              <w:autoSpaceDE w:val="0"/>
              <w:autoSpaceDN w:val="0"/>
              <w:adjustRightInd w:val="0"/>
              <w:rPr>
                <w:bCs/>
                <w:sz w:val="20"/>
                <w:szCs w:val="20"/>
              </w:rPr>
            </w:pPr>
            <w:r w:rsidRPr="00A96492">
              <w:rPr>
                <w:bCs/>
                <w:sz w:val="20"/>
                <w:szCs w:val="20"/>
              </w:rPr>
              <w:t>Знать:</w:t>
            </w:r>
          </w:p>
          <w:p w14:paraId="68201B8B" w14:textId="77777777" w:rsidR="00CF30BC" w:rsidRPr="00A96492" w:rsidRDefault="00CF30BC"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основные методы сбора, обработки и анализа социальной информации для изучения актуальных проблем в развитии кадрового потенциала организации</w:t>
            </w:r>
          </w:p>
          <w:p w14:paraId="32CD93D1" w14:textId="77777777" w:rsidR="00CF30BC" w:rsidRPr="00A96492" w:rsidRDefault="00CF30BC"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принципы разработки программы социально-психологических исследований в сфере управления персоналом и организации их выполнения</w:t>
            </w:r>
          </w:p>
          <w:p w14:paraId="13AC771F" w14:textId="77777777" w:rsidR="00CF30BC" w:rsidRPr="00A96492" w:rsidRDefault="00CF30BC"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психологические методики определения эффективности руководителя</w:t>
            </w:r>
          </w:p>
          <w:p w14:paraId="5A628A98" w14:textId="77777777" w:rsidR="00CF30BC" w:rsidRPr="00A96492" w:rsidRDefault="00CF30BC" w:rsidP="00175A8C">
            <w:pPr>
              <w:pStyle w:val="af0"/>
              <w:widowControl w:val="0"/>
              <w:numPr>
                <w:ilvl w:val="0"/>
                <w:numId w:val="15"/>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локальные нормативные акты организации, регулирующие порядок оценки персонала</w:t>
            </w:r>
          </w:p>
          <w:p w14:paraId="116BDB1D" w14:textId="77777777" w:rsidR="00CF30BC" w:rsidRPr="00A96492" w:rsidRDefault="00CF30BC" w:rsidP="00175A8C">
            <w:pPr>
              <w:widowControl w:val="0"/>
              <w:autoSpaceDE w:val="0"/>
              <w:autoSpaceDN w:val="0"/>
              <w:adjustRightInd w:val="0"/>
              <w:rPr>
                <w:bCs/>
                <w:sz w:val="20"/>
                <w:szCs w:val="20"/>
                <w:lang w:eastAsia="en-US"/>
              </w:rPr>
            </w:pPr>
            <w:r w:rsidRPr="00A96492">
              <w:rPr>
                <w:bCs/>
                <w:sz w:val="20"/>
                <w:szCs w:val="20"/>
              </w:rPr>
              <w:t>Уметь:</w:t>
            </w:r>
          </w:p>
          <w:p w14:paraId="71C19E9B" w14:textId="77777777" w:rsidR="00CF30BC" w:rsidRPr="00A96492" w:rsidRDefault="00CF30BC" w:rsidP="00175A8C">
            <w:pPr>
              <w:pStyle w:val="af0"/>
              <w:widowControl w:val="0"/>
              <w:numPr>
                <w:ilvl w:val="0"/>
                <w:numId w:val="16"/>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применять количественные и качественные социологические методы в анализе системы управления персоналом</w:t>
            </w:r>
          </w:p>
          <w:p w14:paraId="2BEE8D8E" w14:textId="77777777" w:rsidR="00CF30BC" w:rsidRPr="00A96492" w:rsidRDefault="00CF30BC" w:rsidP="00175A8C">
            <w:pPr>
              <w:pStyle w:val="af0"/>
              <w:widowControl w:val="0"/>
              <w:numPr>
                <w:ilvl w:val="0"/>
                <w:numId w:val="16"/>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анализировать информацию вторичных социологических данных и обосновывать способы их использования для подготовки аналитических решений, и экспертных заключений, применяемых в прогнозировании развития системы управления персоналом</w:t>
            </w:r>
          </w:p>
          <w:p w14:paraId="79B95421" w14:textId="77777777" w:rsidR="00CF30BC" w:rsidRPr="00A96492" w:rsidRDefault="00CF30BC" w:rsidP="00175A8C">
            <w:pPr>
              <w:pStyle w:val="af0"/>
              <w:widowControl w:val="0"/>
              <w:numPr>
                <w:ilvl w:val="0"/>
                <w:numId w:val="16"/>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применять технологии оценки научных и эмпирических данных в профессиональной сфере</w:t>
            </w:r>
          </w:p>
          <w:p w14:paraId="55DD6422" w14:textId="77777777" w:rsidR="00CF30BC" w:rsidRPr="00A96492" w:rsidRDefault="00CF30BC" w:rsidP="00175A8C">
            <w:pPr>
              <w:widowControl w:val="0"/>
              <w:autoSpaceDE w:val="0"/>
              <w:autoSpaceDN w:val="0"/>
              <w:adjustRightInd w:val="0"/>
              <w:rPr>
                <w:bCs/>
                <w:sz w:val="20"/>
                <w:szCs w:val="20"/>
                <w:lang w:eastAsia="en-US"/>
              </w:rPr>
            </w:pPr>
            <w:r w:rsidRPr="00A96492">
              <w:rPr>
                <w:bCs/>
                <w:sz w:val="20"/>
                <w:szCs w:val="20"/>
              </w:rPr>
              <w:t>Владеть:</w:t>
            </w:r>
          </w:p>
          <w:p w14:paraId="295746CB" w14:textId="77777777" w:rsidR="00CF30BC" w:rsidRPr="00175A8C" w:rsidRDefault="00CF30BC" w:rsidP="00175A8C">
            <w:pPr>
              <w:pStyle w:val="af0"/>
              <w:widowControl w:val="0"/>
              <w:numPr>
                <w:ilvl w:val="0"/>
                <w:numId w:val="17"/>
              </w:numPr>
              <w:tabs>
                <w:tab w:val="left" w:pos="261"/>
              </w:tabs>
              <w:autoSpaceDE w:val="0"/>
              <w:autoSpaceDN w:val="0"/>
              <w:adjustRightInd w:val="0"/>
              <w:spacing w:after="0" w:line="240" w:lineRule="auto"/>
              <w:ind w:left="0" w:firstLine="0"/>
              <w:contextualSpacing/>
              <w:jc w:val="both"/>
              <w:rPr>
                <w:bCs/>
                <w:sz w:val="20"/>
                <w:szCs w:val="20"/>
              </w:rPr>
            </w:pPr>
            <w:r w:rsidRPr="00A96492">
              <w:rPr>
                <w:bCs/>
                <w:sz w:val="20"/>
                <w:szCs w:val="20"/>
              </w:rPr>
              <w:t>навыками</w:t>
            </w:r>
            <w:r w:rsidRPr="00175A8C">
              <w:rPr>
                <w:bCs/>
                <w:sz w:val="20"/>
                <w:szCs w:val="20"/>
              </w:rPr>
              <w:t xml:space="preserve"> планирования, организации и проведения социально-психологического исследования в организации, </w:t>
            </w:r>
          </w:p>
          <w:p w14:paraId="14439671" w14:textId="77777777" w:rsidR="00CF30BC" w:rsidRPr="00175A8C" w:rsidRDefault="00CF30BC" w:rsidP="00175A8C">
            <w:pPr>
              <w:pStyle w:val="af0"/>
              <w:widowControl w:val="0"/>
              <w:numPr>
                <w:ilvl w:val="0"/>
                <w:numId w:val="17"/>
              </w:numPr>
              <w:tabs>
                <w:tab w:val="left" w:pos="261"/>
              </w:tabs>
              <w:autoSpaceDE w:val="0"/>
              <w:autoSpaceDN w:val="0"/>
              <w:adjustRightInd w:val="0"/>
              <w:spacing w:after="0" w:line="240" w:lineRule="auto"/>
              <w:ind w:left="0" w:firstLine="0"/>
              <w:contextualSpacing/>
              <w:jc w:val="both"/>
              <w:rPr>
                <w:bCs/>
                <w:sz w:val="20"/>
                <w:szCs w:val="20"/>
              </w:rPr>
            </w:pPr>
            <w:r w:rsidRPr="00175A8C">
              <w:rPr>
                <w:bCs/>
                <w:sz w:val="20"/>
                <w:szCs w:val="20"/>
              </w:rPr>
              <w:t xml:space="preserve">навыками самостоятельного проведения прикладного социологического исследования и обработки полученного материала в организации </w:t>
            </w:r>
          </w:p>
          <w:p w14:paraId="7FEF2578" w14:textId="77777777" w:rsidR="00CF30BC" w:rsidRPr="00175A8C" w:rsidRDefault="00CF30BC" w:rsidP="00175A8C">
            <w:pPr>
              <w:pStyle w:val="af0"/>
              <w:widowControl w:val="0"/>
              <w:numPr>
                <w:ilvl w:val="0"/>
                <w:numId w:val="17"/>
              </w:numPr>
              <w:tabs>
                <w:tab w:val="left" w:pos="261"/>
              </w:tabs>
              <w:autoSpaceDE w:val="0"/>
              <w:autoSpaceDN w:val="0"/>
              <w:adjustRightInd w:val="0"/>
              <w:spacing w:after="0" w:line="240" w:lineRule="auto"/>
              <w:ind w:left="0" w:firstLine="0"/>
              <w:contextualSpacing/>
              <w:jc w:val="both"/>
              <w:rPr>
                <w:sz w:val="20"/>
                <w:szCs w:val="20"/>
              </w:rPr>
            </w:pPr>
            <w:r w:rsidRPr="00175A8C">
              <w:rPr>
                <w:bCs/>
                <w:sz w:val="20"/>
                <w:szCs w:val="20"/>
              </w:rPr>
              <w:t>навыками изучения социальных процессов в организации и прогнозирования возможных направлений их развития</w:t>
            </w:r>
          </w:p>
        </w:tc>
      </w:tr>
    </w:tbl>
    <w:p w14:paraId="29790EA8" w14:textId="77777777" w:rsidR="00860CAC" w:rsidRDefault="00860CAC" w:rsidP="009A1478">
      <w:pPr>
        <w:widowControl w:val="0"/>
        <w:autoSpaceDE w:val="0"/>
        <w:autoSpaceDN w:val="0"/>
        <w:adjustRightInd w:val="0"/>
        <w:rPr>
          <w:iCs/>
        </w:rPr>
      </w:pPr>
    </w:p>
    <w:tbl>
      <w:tblPr>
        <w:tblW w:w="100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281"/>
        <w:gridCol w:w="992"/>
        <w:gridCol w:w="709"/>
        <w:gridCol w:w="850"/>
        <w:gridCol w:w="851"/>
        <w:gridCol w:w="1701"/>
        <w:gridCol w:w="6"/>
      </w:tblGrid>
      <w:tr w:rsidR="000D1B6E" w:rsidRPr="00175A8C" w14:paraId="7A7BB443" w14:textId="77777777" w:rsidTr="00CF30BC">
        <w:tc>
          <w:tcPr>
            <w:tcW w:w="10030" w:type="dxa"/>
            <w:gridSpan w:val="8"/>
            <w:vAlign w:val="center"/>
          </w:tcPr>
          <w:p w14:paraId="2434039F" w14:textId="77777777" w:rsidR="000D1B6E" w:rsidRPr="00175A8C" w:rsidRDefault="000D1B6E" w:rsidP="00175A8C">
            <w:pPr>
              <w:widowControl w:val="0"/>
              <w:autoSpaceDE w:val="0"/>
              <w:autoSpaceDN w:val="0"/>
              <w:adjustRightInd w:val="0"/>
              <w:jc w:val="center"/>
              <w:rPr>
                <w:b/>
                <w:bCs/>
                <w:sz w:val="20"/>
                <w:szCs w:val="20"/>
              </w:rPr>
            </w:pPr>
            <w:r w:rsidRPr="00175A8C">
              <w:rPr>
                <w:b/>
                <w:bCs/>
                <w:sz w:val="20"/>
                <w:szCs w:val="20"/>
              </w:rPr>
              <w:t>4 СТРУКТУРА И СОДЕРЖАНИЕ ДИСЦИПЛИНЫ</w:t>
            </w:r>
          </w:p>
        </w:tc>
      </w:tr>
      <w:tr w:rsidR="000D1B6E" w:rsidRPr="00175A8C" w14:paraId="2A176FA0" w14:textId="77777777" w:rsidTr="00CF30BC">
        <w:tc>
          <w:tcPr>
            <w:tcW w:w="10030" w:type="dxa"/>
            <w:gridSpan w:val="8"/>
            <w:vAlign w:val="center"/>
          </w:tcPr>
          <w:p w14:paraId="76BF75CF" w14:textId="77777777" w:rsidR="000D1B6E" w:rsidRPr="00175A8C" w:rsidRDefault="000D1B6E" w:rsidP="00175A8C">
            <w:pPr>
              <w:widowControl w:val="0"/>
              <w:autoSpaceDE w:val="0"/>
              <w:autoSpaceDN w:val="0"/>
              <w:adjustRightInd w:val="0"/>
              <w:jc w:val="center"/>
              <w:rPr>
                <w:b/>
                <w:bCs/>
                <w:sz w:val="20"/>
                <w:szCs w:val="20"/>
              </w:rPr>
            </w:pPr>
          </w:p>
        </w:tc>
      </w:tr>
      <w:tr w:rsidR="000D1B6E" w:rsidRPr="00175A8C" w14:paraId="6C97EC41" w14:textId="77777777" w:rsidTr="00CF30BC">
        <w:trPr>
          <w:gridAfter w:val="1"/>
          <w:wAfter w:w="6" w:type="dxa"/>
        </w:trPr>
        <w:tc>
          <w:tcPr>
            <w:tcW w:w="640" w:type="dxa"/>
            <w:vMerge w:val="restart"/>
            <w:vAlign w:val="center"/>
          </w:tcPr>
          <w:p w14:paraId="6022167A" w14:textId="77777777" w:rsidR="000D1B6E" w:rsidRPr="00175A8C" w:rsidRDefault="000D1B6E" w:rsidP="00175A8C">
            <w:pPr>
              <w:jc w:val="center"/>
              <w:rPr>
                <w:b/>
                <w:bCs/>
                <w:sz w:val="20"/>
                <w:szCs w:val="20"/>
              </w:rPr>
            </w:pPr>
            <w:r w:rsidRPr="00175A8C">
              <w:rPr>
                <w:b/>
                <w:bCs/>
                <w:sz w:val="20"/>
                <w:szCs w:val="20"/>
              </w:rPr>
              <w:t>Код</w:t>
            </w:r>
          </w:p>
        </w:tc>
        <w:tc>
          <w:tcPr>
            <w:tcW w:w="4281" w:type="dxa"/>
            <w:vMerge w:val="restart"/>
            <w:vAlign w:val="center"/>
          </w:tcPr>
          <w:p w14:paraId="16C53FDB" w14:textId="77777777" w:rsidR="000D1B6E" w:rsidRPr="00175A8C" w:rsidRDefault="000D1B6E" w:rsidP="00175A8C">
            <w:pPr>
              <w:ind w:right="-68"/>
              <w:jc w:val="center"/>
              <w:rPr>
                <w:b/>
                <w:bCs/>
                <w:sz w:val="20"/>
                <w:szCs w:val="20"/>
              </w:rPr>
            </w:pPr>
            <w:r w:rsidRPr="00175A8C">
              <w:rPr>
                <w:b/>
                <w:bCs/>
                <w:sz w:val="20"/>
                <w:szCs w:val="20"/>
              </w:rPr>
              <w:t>Наименование разделов, тем</w:t>
            </w:r>
          </w:p>
          <w:p w14:paraId="282F7FDD" w14:textId="77777777" w:rsidR="000D1B6E" w:rsidRPr="00175A8C" w:rsidRDefault="000D1B6E" w:rsidP="00175A8C">
            <w:pPr>
              <w:ind w:right="-68"/>
              <w:jc w:val="center"/>
              <w:rPr>
                <w:b/>
                <w:bCs/>
                <w:sz w:val="20"/>
                <w:szCs w:val="20"/>
              </w:rPr>
            </w:pPr>
            <w:r w:rsidRPr="00175A8C">
              <w:rPr>
                <w:b/>
                <w:bCs/>
                <w:sz w:val="20"/>
                <w:szCs w:val="20"/>
              </w:rPr>
              <w:t>и видов работы</w:t>
            </w:r>
          </w:p>
        </w:tc>
        <w:tc>
          <w:tcPr>
            <w:tcW w:w="3402" w:type="dxa"/>
            <w:gridSpan w:val="4"/>
            <w:vAlign w:val="center"/>
          </w:tcPr>
          <w:p w14:paraId="414909D1" w14:textId="77777777" w:rsidR="000D1B6E" w:rsidRPr="00175A8C" w:rsidRDefault="000D1B6E" w:rsidP="00175A8C">
            <w:pPr>
              <w:widowControl w:val="0"/>
              <w:autoSpaceDE w:val="0"/>
              <w:autoSpaceDN w:val="0"/>
              <w:adjustRightInd w:val="0"/>
              <w:jc w:val="center"/>
              <w:rPr>
                <w:b/>
                <w:bCs/>
                <w:sz w:val="20"/>
                <w:szCs w:val="20"/>
              </w:rPr>
            </w:pPr>
            <w:r w:rsidRPr="00175A8C">
              <w:rPr>
                <w:b/>
                <w:bCs/>
                <w:sz w:val="20"/>
                <w:szCs w:val="20"/>
              </w:rPr>
              <w:t>Очно-заочная форма</w:t>
            </w:r>
          </w:p>
        </w:tc>
        <w:tc>
          <w:tcPr>
            <w:tcW w:w="1701" w:type="dxa"/>
            <w:vMerge w:val="restart"/>
          </w:tcPr>
          <w:p w14:paraId="2A0A6A2C" w14:textId="77777777" w:rsidR="000D1B6E" w:rsidRPr="00175A8C" w:rsidRDefault="000D1B6E" w:rsidP="00175A8C">
            <w:pPr>
              <w:widowControl w:val="0"/>
              <w:autoSpaceDE w:val="0"/>
              <w:autoSpaceDN w:val="0"/>
              <w:adjustRightInd w:val="0"/>
              <w:jc w:val="center"/>
              <w:rPr>
                <w:b/>
                <w:bCs/>
                <w:sz w:val="20"/>
                <w:szCs w:val="20"/>
              </w:rPr>
            </w:pPr>
            <w:r w:rsidRPr="00175A8C">
              <w:rPr>
                <w:b/>
                <w:bCs/>
                <w:sz w:val="20"/>
                <w:szCs w:val="20"/>
              </w:rPr>
              <w:t>Код индикатора достижения компетенции</w:t>
            </w:r>
          </w:p>
        </w:tc>
      </w:tr>
      <w:tr w:rsidR="000D1B6E" w:rsidRPr="00175A8C" w14:paraId="04D54FA0" w14:textId="77777777" w:rsidTr="00CF30BC">
        <w:trPr>
          <w:gridAfter w:val="1"/>
          <w:wAfter w:w="6" w:type="dxa"/>
        </w:trPr>
        <w:tc>
          <w:tcPr>
            <w:tcW w:w="640" w:type="dxa"/>
            <w:vMerge/>
            <w:vAlign w:val="center"/>
          </w:tcPr>
          <w:p w14:paraId="1B4F6463" w14:textId="77777777" w:rsidR="000D1B6E" w:rsidRPr="00175A8C" w:rsidRDefault="000D1B6E" w:rsidP="00175A8C">
            <w:pPr>
              <w:jc w:val="center"/>
              <w:rPr>
                <w:b/>
                <w:bCs/>
                <w:sz w:val="20"/>
                <w:szCs w:val="20"/>
              </w:rPr>
            </w:pPr>
          </w:p>
        </w:tc>
        <w:tc>
          <w:tcPr>
            <w:tcW w:w="4281" w:type="dxa"/>
            <w:vMerge/>
            <w:vAlign w:val="center"/>
          </w:tcPr>
          <w:p w14:paraId="4FCAFDA9" w14:textId="77777777" w:rsidR="000D1B6E" w:rsidRPr="00175A8C" w:rsidRDefault="000D1B6E" w:rsidP="00175A8C">
            <w:pPr>
              <w:ind w:right="-68"/>
              <w:jc w:val="center"/>
              <w:rPr>
                <w:b/>
                <w:bCs/>
                <w:sz w:val="20"/>
                <w:szCs w:val="20"/>
              </w:rPr>
            </w:pPr>
          </w:p>
        </w:tc>
        <w:tc>
          <w:tcPr>
            <w:tcW w:w="992" w:type="dxa"/>
            <w:vMerge w:val="restart"/>
            <w:vAlign w:val="center"/>
          </w:tcPr>
          <w:p w14:paraId="3972121D" w14:textId="77777777" w:rsidR="000D1B6E" w:rsidRPr="00175A8C" w:rsidRDefault="000D1B6E" w:rsidP="00175A8C">
            <w:pPr>
              <w:widowControl w:val="0"/>
              <w:autoSpaceDE w:val="0"/>
              <w:autoSpaceDN w:val="0"/>
              <w:adjustRightInd w:val="0"/>
              <w:jc w:val="center"/>
              <w:rPr>
                <w:sz w:val="20"/>
                <w:szCs w:val="20"/>
              </w:rPr>
            </w:pPr>
            <w:r w:rsidRPr="00175A8C">
              <w:rPr>
                <w:b/>
                <w:bCs/>
                <w:sz w:val="20"/>
                <w:szCs w:val="20"/>
              </w:rPr>
              <w:t>Семестр</w:t>
            </w:r>
          </w:p>
        </w:tc>
        <w:tc>
          <w:tcPr>
            <w:tcW w:w="2410" w:type="dxa"/>
            <w:gridSpan w:val="3"/>
          </w:tcPr>
          <w:p w14:paraId="682DB494" w14:textId="77777777" w:rsidR="000D1B6E" w:rsidRPr="00175A8C" w:rsidRDefault="000D1B6E" w:rsidP="00175A8C">
            <w:pPr>
              <w:widowControl w:val="0"/>
              <w:autoSpaceDE w:val="0"/>
              <w:autoSpaceDN w:val="0"/>
              <w:adjustRightInd w:val="0"/>
              <w:jc w:val="center"/>
              <w:rPr>
                <w:sz w:val="20"/>
                <w:szCs w:val="20"/>
              </w:rPr>
            </w:pPr>
            <w:r w:rsidRPr="00175A8C">
              <w:rPr>
                <w:b/>
                <w:bCs/>
                <w:sz w:val="20"/>
                <w:szCs w:val="20"/>
              </w:rPr>
              <w:t>Часы</w:t>
            </w:r>
          </w:p>
        </w:tc>
        <w:tc>
          <w:tcPr>
            <w:tcW w:w="1701" w:type="dxa"/>
            <w:vMerge/>
          </w:tcPr>
          <w:p w14:paraId="3C758DFF" w14:textId="77777777" w:rsidR="000D1B6E" w:rsidRPr="00175A8C" w:rsidRDefault="000D1B6E" w:rsidP="00175A8C">
            <w:pPr>
              <w:widowControl w:val="0"/>
              <w:autoSpaceDE w:val="0"/>
              <w:autoSpaceDN w:val="0"/>
              <w:adjustRightInd w:val="0"/>
              <w:jc w:val="center"/>
              <w:rPr>
                <w:b/>
                <w:bCs/>
                <w:sz w:val="20"/>
                <w:szCs w:val="20"/>
              </w:rPr>
            </w:pPr>
          </w:p>
        </w:tc>
      </w:tr>
      <w:tr w:rsidR="006812FB" w:rsidRPr="00175A8C" w14:paraId="0D588594" w14:textId="77777777" w:rsidTr="00CF30BC">
        <w:trPr>
          <w:gridAfter w:val="1"/>
          <w:wAfter w:w="6" w:type="dxa"/>
          <w:trHeight w:val="201"/>
        </w:trPr>
        <w:tc>
          <w:tcPr>
            <w:tcW w:w="640" w:type="dxa"/>
            <w:vMerge/>
            <w:vAlign w:val="center"/>
          </w:tcPr>
          <w:p w14:paraId="065C5464" w14:textId="77777777" w:rsidR="006812FB" w:rsidRPr="00175A8C" w:rsidRDefault="006812FB" w:rsidP="00175A8C">
            <w:pPr>
              <w:jc w:val="center"/>
              <w:rPr>
                <w:b/>
                <w:bCs/>
                <w:sz w:val="20"/>
                <w:szCs w:val="20"/>
              </w:rPr>
            </w:pPr>
          </w:p>
        </w:tc>
        <w:tc>
          <w:tcPr>
            <w:tcW w:w="4281" w:type="dxa"/>
            <w:vMerge/>
            <w:vAlign w:val="center"/>
          </w:tcPr>
          <w:p w14:paraId="1F1E3AB3" w14:textId="77777777" w:rsidR="006812FB" w:rsidRPr="00175A8C" w:rsidRDefault="006812FB" w:rsidP="00175A8C">
            <w:pPr>
              <w:jc w:val="center"/>
              <w:rPr>
                <w:b/>
                <w:bCs/>
                <w:sz w:val="20"/>
                <w:szCs w:val="20"/>
              </w:rPr>
            </w:pPr>
          </w:p>
        </w:tc>
        <w:tc>
          <w:tcPr>
            <w:tcW w:w="992" w:type="dxa"/>
            <w:vMerge/>
            <w:vAlign w:val="center"/>
          </w:tcPr>
          <w:p w14:paraId="65BEAB9C" w14:textId="77777777" w:rsidR="006812FB" w:rsidRPr="00175A8C" w:rsidRDefault="006812FB" w:rsidP="00175A8C">
            <w:pPr>
              <w:widowControl w:val="0"/>
              <w:autoSpaceDE w:val="0"/>
              <w:autoSpaceDN w:val="0"/>
              <w:adjustRightInd w:val="0"/>
              <w:jc w:val="center"/>
              <w:rPr>
                <w:sz w:val="20"/>
                <w:szCs w:val="20"/>
              </w:rPr>
            </w:pPr>
          </w:p>
        </w:tc>
        <w:tc>
          <w:tcPr>
            <w:tcW w:w="709" w:type="dxa"/>
            <w:vAlign w:val="center"/>
          </w:tcPr>
          <w:p w14:paraId="5ECA5D8E" w14:textId="77777777" w:rsidR="006812FB" w:rsidRPr="00175A8C" w:rsidRDefault="006812FB" w:rsidP="00175A8C">
            <w:pPr>
              <w:widowControl w:val="0"/>
              <w:autoSpaceDE w:val="0"/>
              <w:autoSpaceDN w:val="0"/>
              <w:adjustRightInd w:val="0"/>
              <w:jc w:val="center"/>
              <w:rPr>
                <w:b/>
                <w:bCs/>
                <w:sz w:val="20"/>
                <w:szCs w:val="20"/>
              </w:rPr>
            </w:pPr>
            <w:r w:rsidRPr="00175A8C">
              <w:rPr>
                <w:b/>
                <w:bCs/>
                <w:sz w:val="20"/>
                <w:szCs w:val="20"/>
              </w:rPr>
              <w:t>Лек</w:t>
            </w:r>
          </w:p>
        </w:tc>
        <w:tc>
          <w:tcPr>
            <w:tcW w:w="850" w:type="dxa"/>
            <w:vAlign w:val="center"/>
          </w:tcPr>
          <w:p w14:paraId="14740148" w14:textId="77777777" w:rsidR="006812FB" w:rsidRPr="00175A8C" w:rsidRDefault="006812FB" w:rsidP="00175A8C">
            <w:pPr>
              <w:jc w:val="center"/>
              <w:rPr>
                <w:b/>
                <w:bCs/>
                <w:sz w:val="20"/>
                <w:szCs w:val="20"/>
              </w:rPr>
            </w:pPr>
            <w:proofErr w:type="spellStart"/>
            <w:r w:rsidRPr="00175A8C">
              <w:rPr>
                <w:b/>
                <w:bCs/>
                <w:sz w:val="20"/>
                <w:szCs w:val="20"/>
              </w:rPr>
              <w:t>Пр</w:t>
            </w:r>
            <w:proofErr w:type="spellEnd"/>
          </w:p>
        </w:tc>
        <w:tc>
          <w:tcPr>
            <w:tcW w:w="851" w:type="dxa"/>
            <w:vAlign w:val="center"/>
          </w:tcPr>
          <w:p w14:paraId="4161E1D3" w14:textId="77777777" w:rsidR="006812FB" w:rsidRPr="00175A8C" w:rsidRDefault="006812FB" w:rsidP="00175A8C">
            <w:pPr>
              <w:jc w:val="center"/>
              <w:rPr>
                <w:b/>
                <w:bCs/>
                <w:sz w:val="20"/>
                <w:szCs w:val="20"/>
              </w:rPr>
            </w:pPr>
            <w:r w:rsidRPr="00175A8C">
              <w:rPr>
                <w:b/>
                <w:bCs/>
                <w:sz w:val="20"/>
                <w:szCs w:val="20"/>
              </w:rPr>
              <w:t>СР</w:t>
            </w:r>
          </w:p>
        </w:tc>
        <w:tc>
          <w:tcPr>
            <w:tcW w:w="1701" w:type="dxa"/>
          </w:tcPr>
          <w:p w14:paraId="63213E1B" w14:textId="77777777" w:rsidR="006812FB" w:rsidRPr="00175A8C" w:rsidRDefault="006812FB" w:rsidP="00175A8C">
            <w:pPr>
              <w:widowControl w:val="0"/>
              <w:autoSpaceDE w:val="0"/>
              <w:autoSpaceDN w:val="0"/>
              <w:adjustRightInd w:val="0"/>
              <w:jc w:val="center"/>
              <w:rPr>
                <w:sz w:val="20"/>
                <w:szCs w:val="20"/>
              </w:rPr>
            </w:pPr>
          </w:p>
        </w:tc>
      </w:tr>
      <w:tr w:rsidR="006812FB" w:rsidRPr="00175A8C" w14:paraId="61BF1DDF" w14:textId="77777777" w:rsidTr="00CF30BC">
        <w:trPr>
          <w:gridAfter w:val="1"/>
          <w:wAfter w:w="6" w:type="dxa"/>
        </w:trPr>
        <w:tc>
          <w:tcPr>
            <w:tcW w:w="640" w:type="dxa"/>
            <w:vAlign w:val="center"/>
          </w:tcPr>
          <w:p w14:paraId="1809243C" w14:textId="77777777" w:rsidR="006812FB" w:rsidRPr="00C4436E" w:rsidRDefault="006812FB" w:rsidP="00175A8C">
            <w:pPr>
              <w:jc w:val="center"/>
              <w:rPr>
                <w:b/>
                <w:sz w:val="20"/>
                <w:szCs w:val="20"/>
              </w:rPr>
            </w:pPr>
            <w:r w:rsidRPr="00C4436E">
              <w:rPr>
                <w:b/>
                <w:sz w:val="20"/>
                <w:szCs w:val="20"/>
              </w:rPr>
              <w:t>1.0</w:t>
            </w:r>
          </w:p>
        </w:tc>
        <w:tc>
          <w:tcPr>
            <w:tcW w:w="4281" w:type="dxa"/>
            <w:vAlign w:val="center"/>
          </w:tcPr>
          <w:p w14:paraId="31BFBE61" w14:textId="77777777" w:rsidR="006812FB" w:rsidRPr="00175A8C" w:rsidRDefault="006812FB" w:rsidP="00175A8C">
            <w:pPr>
              <w:rPr>
                <w:b/>
                <w:bCs/>
                <w:sz w:val="20"/>
                <w:szCs w:val="20"/>
              </w:rPr>
            </w:pPr>
            <w:r w:rsidRPr="00175A8C">
              <w:rPr>
                <w:b/>
                <w:bCs/>
                <w:sz w:val="20"/>
                <w:szCs w:val="20"/>
              </w:rPr>
              <w:t>Раздел 1. Управленческая деятельность как предмет социально–психологического анализа</w:t>
            </w:r>
          </w:p>
        </w:tc>
        <w:tc>
          <w:tcPr>
            <w:tcW w:w="992" w:type="dxa"/>
            <w:vAlign w:val="center"/>
          </w:tcPr>
          <w:p w14:paraId="23F76C00" w14:textId="77777777" w:rsidR="006812FB" w:rsidRPr="00175A8C" w:rsidRDefault="006812FB" w:rsidP="00175A8C">
            <w:pPr>
              <w:widowControl w:val="0"/>
              <w:autoSpaceDE w:val="0"/>
              <w:autoSpaceDN w:val="0"/>
              <w:adjustRightInd w:val="0"/>
              <w:jc w:val="center"/>
              <w:rPr>
                <w:sz w:val="20"/>
                <w:szCs w:val="20"/>
              </w:rPr>
            </w:pPr>
          </w:p>
        </w:tc>
        <w:tc>
          <w:tcPr>
            <w:tcW w:w="709" w:type="dxa"/>
            <w:vAlign w:val="center"/>
          </w:tcPr>
          <w:p w14:paraId="65F710E4" w14:textId="77777777" w:rsidR="006812FB" w:rsidRPr="00175A8C" w:rsidRDefault="006812FB" w:rsidP="00175A8C">
            <w:pPr>
              <w:widowControl w:val="0"/>
              <w:autoSpaceDE w:val="0"/>
              <w:autoSpaceDN w:val="0"/>
              <w:adjustRightInd w:val="0"/>
              <w:jc w:val="center"/>
              <w:rPr>
                <w:sz w:val="20"/>
                <w:szCs w:val="20"/>
              </w:rPr>
            </w:pPr>
          </w:p>
        </w:tc>
        <w:tc>
          <w:tcPr>
            <w:tcW w:w="850" w:type="dxa"/>
            <w:vAlign w:val="center"/>
          </w:tcPr>
          <w:p w14:paraId="524FF350" w14:textId="77777777" w:rsidR="006812FB" w:rsidRPr="00175A8C" w:rsidRDefault="006812FB" w:rsidP="00175A8C">
            <w:pPr>
              <w:widowControl w:val="0"/>
              <w:autoSpaceDE w:val="0"/>
              <w:autoSpaceDN w:val="0"/>
              <w:adjustRightInd w:val="0"/>
              <w:jc w:val="center"/>
              <w:rPr>
                <w:sz w:val="20"/>
                <w:szCs w:val="20"/>
              </w:rPr>
            </w:pPr>
          </w:p>
        </w:tc>
        <w:tc>
          <w:tcPr>
            <w:tcW w:w="851" w:type="dxa"/>
            <w:vAlign w:val="center"/>
          </w:tcPr>
          <w:p w14:paraId="603620E6" w14:textId="77777777" w:rsidR="006812FB" w:rsidRPr="00175A8C" w:rsidRDefault="006812FB" w:rsidP="00175A8C">
            <w:pPr>
              <w:widowControl w:val="0"/>
              <w:autoSpaceDE w:val="0"/>
              <w:autoSpaceDN w:val="0"/>
              <w:adjustRightInd w:val="0"/>
              <w:jc w:val="center"/>
              <w:rPr>
                <w:sz w:val="20"/>
                <w:szCs w:val="20"/>
              </w:rPr>
            </w:pPr>
          </w:p>
        </w:tc>
        <w:tc>
          <w:tcPr>
            <w:tcW w:w="1701" w:type="dxa"/>
          </w:tcPr>
          <w:p w14:paraId="1798F36B" w14:textId="77777777" w:rsidR="006812FB" w:rsidRPr="00175A8C" w:rsidRDefault="006812FB" w:rsidP="00175A8C">
            <w:pPr>
              <w:widowControl w:val="0"/>
              <w:autoSpaceDE w:val="0"/>
              <w:autoSpaceDN w:val="0"/>
              <w:adjustRightInd w:val="0"/>
              <w:jc w:val="center"/>
              <w:rPr>
                <w:sz w:val="20"/>
                <w:szCs w:val="20"/>
              </w:rPr>
            </w:pPr>
          </w:p>
        </w:tc>
      </w:tr>
      <w:tr w:rsidR="006812FB" w:rsidRPr="00175A8C" w14:paraId="02649F25" w14:textId="77777777" w:rsidTr="00CF30BC">
        <w:trPr>
          <w:gridAfter w:val="1"/>
          <w:wAfter w:w="6" w:type="dxa"/>
        </w:trPr>
        <w:tc>
          <w:tcPr>
            <w:tcW w:w="640" w:type="dxa"/>
            <w:vAlign w:val="center"/>
          </w:tcPr>
          <w:p w14:paraId="7BE9D138" w14:textId="77777777" w:rsidR="006812FB" w:rsidRPr="00175A8C" w:rsidRDefault="006812FB" w:rsidP="00175A8C">
            <w:pPr>
              <w:jc w:val="center"/>
              <w:rPr>
                <w:sz w:val="20"/>
                <w:szCs w:val="20"/>
                <w:lang w:val="en-US"/>
              </w:rPr>
            </w:pPr>
            <w:r w:rsidRPr="00175A8C">
              <w:rPr>
                <w:sz w:val="20"/>
                <w:szCs w:val="20"/>
              </w:rPr>
              <w:t>1.1</w:t>
            </w:r>
          </w:p>
        </w:tc>
        <w:tc>
          <w:tcPr>
            <w:tcW w:w="4281" w:type="dxa"/>
          </w:tcPr>
          <w:p w14:paraId="540C500C" w14:textId="77777777" w:rsidR="006812FB" w:rsidRPr="00AE7131" w:rsidRDefault="006812FB" w:rsidP="00175A8C">
            <w:pPr>
              <w:rPr>
                <w:b/>
                <w:bCs/>
                <w:sz w:val="20"/>
                <w:szCs w:val="20"/>
              </w:rPr>
            </w:pPr>
            <w:r w:rsidRPr="00AE7131">
              <w:rPr>
                <w:sz w:val="20"/>
                <w:szCs w:val="20"/>
              </w:rPr>
              <w:t>Социально-психологические особенности управленческой деятельности</w:t>
            </w:r>
          </w:p>
        </w:tc>
        <w:tc>
          <w:tcPr>
            <w:tcW w:w="992" w:type="dxa"/>
            <w:vAlign w:val="center"/>
          </w:tcPr>
          <w:p w14:paraId="7767BC31"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61AB89DA"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3</w:t>
            </w:r>
          </w:p>
        </w:tc>
        <w:tc>
          <w:tcPr>
            <w:tcW w:w="850" w:type="dxa"/>
            <w:vAlign w:val="center"/>
          </w:tcPr>
          <w:p w14:paraId="0CD45953"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6</w:t>
            </w:r>
          </w:p>
        </w:tc>
        <w:tc>
          <w:tcPr>
            <w:tcW w:w="851" w:type="dxa"/>
            <w:vAlign w:val="center"/>
          </w:tcPr>
          <w:p w14:paraId="4973728F"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6CFEB4A2" w14:textId="77777777"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ОПК–1.3</w:t>
            </w:r>
          </w:p>
        </w:tc>
      </w:tr>
      <w:tr w:rsidR="006812FB" w:rsidRPr="00175A8C" w14:paraId="3A7BAAA7" w14:textId="77777777" w:rsidTr="00CF30BC">
        <w:trPr>
          <w:gridAfter w:val="1"/>
          <w:wAfter w:w="6" w:type="dxa"/>
        </w:trPr>
        <w:tc>
          <w:tcPr>
            <w:tcW w:w="640" w:type="dxa"/>
            <w:vAlign w:val="center"/>
          </w:tcPr>
          <w:p w14:paraId="6939FE52" w14:textId="77777777" w:rsidR="006812FB" w:rsidRPr="00175A8C" w:rsidRDefault="006812FB" w:rsidP="00175A8C">
            <w:pPr>
              <w:jc w:val="center"/>
              <w:rPr>
                <w:sz w:val="20"/>
                <w:szCs w:val="20"/>
                <w:lang w:val="en-US"/>
              </w:rPr>
            </w:pPr>
            <w:r w:rsidRPr="00175A8C">
              <w:rPr>
                <w:sz w:val="20"/>
                <w:szCs w:val="20"/>
              </w:rPr>
              <w:t>1.2</w:t>
            </w:r>
          </w:p>
        </w:tc>
        <w:tc>
          <w:tcPr>
            <w:tcW w:w="4281" w:type="dxa"/>
          </w:tcPr>
          <w:p w14:paraId="70DE6C40" w14:textId="77777777" w:rsidR="006812FB" w:rsidRPr="00AE7131" w:rsidRDefault="006812FB" w:rsidP="00175A8C">
            <w:pPr>
              <w:rPr>
                <w:b/>
                <w:bCs/>
                <w:sz w:val="20"/>
                <w:szCs w:val="20"/>
              </w:rPr>
            </w:pPr>
            <w:r w:rsidRPr="00AE7131">
              <w:rPr>
                <w:sz w:val="20"/>
                <w:szCs w:val="20"/>
              </w:rPr>
              <w:t>Психологическая структура деятельности</w:t>
            </w:r>
          </w:p>
        </w:tc>
        <w:tc>
          <w:tcPr>
            <w:tcW w:w="992" w:type="dxa"/>
            <w:vAlign w:val="center"/>
          </w:tcPr>
          <w:p w14:paraId="1FEBC9A4"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33A34BC1"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3</w:t>
            </w:r>
          </w:p>
        </w:tc>
        <w:tc>
          <w:tcPr>
            <w:tcW w:w="850" w:type="dxa"/>
            <w:vAlign w:val="center"/>
          </w:tcPr>
          <w:p w14:paraId="1A9E0747"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6</w:t>
            </w:r>
          </w:p>
        </w:tc>
        <w:tc>
          <w:tcPr>
            <w:tcW w:w="851" w:type="dxa"/>
            <w:vAlign w:val="center"/>
          </w:tcPr>
          <w:p w14:paraId="3B89F24E"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36216710" w14:textId="77777777"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ОПК–1.3</w:t>
            </w:r>
          </w:p>
        </w:tc>
      </w:tr>
      <w:tr w:rsidR="006812FB" w:rsidRPr="00175A8C" w14:paraId="7769D33B" w14:textId="77777777" w:rsidTr="00CF30BC">
        <w:trPr>
          <w:gridAfter w:val="1"/>
          <w:wAfter w:w="6" w:type="dxa"/>
        </w:trPr>
        <w:tc>
          <w:tcPr>
            <w:tcW w:w="640" w:type="dxa"/>
            <w:vAlign w:val="center"/>
          </w:tcPr>
          <w:p w14:paraId="354E9A57" w14:textId="77777777" w:rsidR="006812FB" w:rsidRPr="00175A8C" w:rsidRDefault="006812FB" w:rsidP="00175A8C">
            <w:pPr>
              <w:jc w:val="center"/>
              <w:rPr>
                <w:sz w:val="20"/>
                <w:szCs w:val="20"/>
              </w:rPr>
            </w:pPr>
            <w:r w:rsidRPr="00175A8C">
              <w:rPr>
                <w:sz w:val="20"/>
                <w:szCs w:val="20"/>
              </w:rPr>
              <w:t>1.3</w:t>
            </w:r>
          </w:p>
        </w:tc>
        <w:tc>
          <w:tcPr>
            <w:tcW w:w="4281" w:type="dxa"/>
            <w:vAlign w:val="center"/>
          </w:tcPr>
          <w:p w14:paraId="2383D4FF" w14:textId="77777777" w:rsidR="006812FB" w:rsidRPr="00AE7131" w:rsidRDefault="006812FB" w:rsidP="00175A8C">
            <w:pPr>
              <w:tabs>
                <w:tab w:val="left" w:pos="567"/>
              </w:tabs>
              <w:jc w:val="both"/>
              <w:textAlignment w:val="baseline"/>
              <w:rPr>
                <w:bCs/>
                <w:iCs/>
                <w:sz w:val="20"/>
                <w:szCs w:val="20"/>
                <w:lang w:eastAsia="en-US"/>
              </w:rPr>
            </w:pPr>
            <w:r w:rsidRPr="00AE7131">
              <w:rPr>
                <w:bCs/>
                <w:iCs/>
                <w:sz w:val="20"/>
                <w:szCs w:val="20"/>
                <w:lang w:eastAsia="en-US"/>
              </w:rPr>
              <w:t>Психологические аспекты управленческих воздействий и решений</w:t>
            </w:r>
          </w:p>
        </w:tc>
        <w:tc>
          <w:tcPr>
            <w:tcW w:w="992" w:type="dxa"/>
            <w:vAlign w:val="center"/>
          </w:tcPr>
          <w:p w14:paraId="138F08DD"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7153D209"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3</w:t>
            </w:r>
          </w:p>
        </w:tc>
        <w:tc>
          <w:tcPr>
            <w:tcW w:w="850" w:type="dxa"/>
            <w:vAlign w:val="center"/>
          </w:tcPr>
          <w:p w14:paraId="37AD959C"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6</w:t>
            </w:r>
          </w:p>
        </w:tc>
        <w:tc>
          <w:tcPr>
            <w:tcW w:w="851" w:type="dxa"/>
            <w:vAlign w:val="center"/>
          </w:tcPr>
          <w:p w14:paraId="195162B5"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624475D8" w14:textId="77777777"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ОПК–1.3</w:t>
            </w:r>
          </w:p>
        </w:tc>
      </w:tr>
      <w:tr w:rsidR="006812FB" w:rsidRPr="00175A8C" w14:paraId="342D1BC4" w14:textId="77777777" w:rsidTr="00CF30BC">
        <w:trPr>
          <w:gridAfter w:val="1"/>
          <w:wAfter w:w="6" w:type="dxa"/>
        </w:trPr>
        <w:tc>
          <w:tcPr>
            <w:tcW w:w="640" w:type="dxa"/>
            <w:vAlign w:val="center"/>
          </w:tcPr>
          <w:p w14:paraId="31D970A0" w14:textId="77777777" w:rsidR="006812FB" w:rsidRPr="00C4436E" w:rsidRDefault="006812FB" w:rsidP="00175A8C">
            <w:pPr>
              <w:jc w:val="center"/>
              <w:rPr>
                <w:b/>
                <w:sz w:val="20"/>
                <w:szCs w:val="20"/>
              </w:rPr>
            </w:pPr>
            <w:r w:rsidRPr="00C4436E">
              <w:rPr>
                <w:b/>
                <w:sz w:val="20"/>
                <w:szCs w:val="20"/>
              </w:rPr>
              <w:t>2.0</w:t>
            </w:r>
          </w:p>
        </w:tc>
        <w:tc>
          <w:tcPr>
            <w:tcW w:w="4281" w:type="dxa"/>
            <w:vAlign w:val="center"/>
          </w:tcPr>
          <w:p w14:paraId="7DC27D11" w14:textId="77777777" w:rsidR="006812FB" w:rsidRPr="00175A8C" w:rsidRDefault="006812FB" w:rsidP="00175A8C">
            <w:pPr>
              <w:rPr>
                <w:b/>
                <w:bCs/>
                <w:sz w:val="20"/>
                <w:szCs w:val="20"/>
              </w:rPr>
            </w:pPr>
            <w:r w:rsidRPr="00175A8C">
              <w:rPr>
                <w:b/>
                <w:bCs/>
                <w:sz w:val="20"/>
                <w:szCs w:val="20"/>
              </w:rPr>
              <w:t>Раздел 2. Психологические и социальные механизмы управления персоналом</w:t>
            </w:r>
          </w:p>
        </w:tc>
        <w:tc>
          <w:tcPr>
            <w:tcW w:w="992" w:type="dxa"/>
            <w:vAlign w:val="center"/>
          </w:tcPr>
          <w:p w14:paraId="2944F84D" w14:textId="77777777" w:rsidR="006812FB" w:rsidRPr="00F26516" w:rsidRDefault="006812FB" w:rsidP="00175A8C">
            <w:pPr>
              <w:widowControl w:val="0"/>
              <w:autoSpaceDE w:val="0"/>
              <w:autoSpaceDN w:val="0"/>
              <w:adjustRightInd w:val="0"/>
              <w:jc w:val="center"/>
              <w:rPr>
                <w:sz w:val="20"/>
                <w:szCs w:val="20"/>
              </w:rPr>
            </w:pPr>
          </w:p>
        </w:tc>
        <w:tc>
          <w:tcPr>
            <w:tcW w:w="709" w:type="dxa"/>
            <w:vAlign w:val="center"/>
          </w:tcPr>
          <w:p w14:paraId="55F67704" w14:textId="77777777" w:rsidR="006812FB" w:rsidRPr="00F26516" w:rsidRDefault="006812FB" w:rsidP="00175A8C">
            <w:pPr>
              <w:widowControl w:val="0"/>
              <w:autoSpaceDE w:val="0"/>
              <w:autoSpaceDN w:val="0"/>
              <w:adjustRightInd w:val="0"/>
              <w:jc w:val="center"/>
              <w:rPr>
                <w:sz w:val="20"/>
                <w:szCs w:val="20"/>
              </w:rPr>
            </w:pPr>
          </w:p>
        </w:tc>
        <w:tc>
          <w:tcPr>
            <w:tcW w:w="850" w:type="dxa"/>
            <w:vAlign w:val="center"/>
          </w:tcPr>
          <w:p w14:paraId="6B40B482" w14:textId="77777777" w:rsidR="006812FB" w:rsidRPr="00F26516" w:rsidRDefault="006812FB" w:rsidP="00175A8C">
            <w:pPr>
              <w:widowControl w:val="0"/>
              <w:autoSpaceDE w:val="0"/>
              <w:autoSpaceDN w:val="0"/>
              <w:adjustRightInd w:val="0"/>
              <w:jc w:val="center"/>
              <w:rPr>
                <w:sz w:val="20"/>
                <w:szCs w:val="20"/>
              </w:rPr>
            </w:pPr>
          </w:p>
        </w:tc>
        <w:tc>
          <w:tcPr>
            <w:tcW w:w="851" w:type="dxa"/>
            <w:vAlign w:val="center"/>
          </w:tcPr>
          <w:p w14:paraId="2C59DA2F" w14:textId="77777777" w:rsidR="006812FB" w:rsidRPr="00F26516" w:rsidRDefault="006812FB" w:rsidP="00175A8C">
            <w:pPr>
              <w:widowControl w:val="0"/>
              <w:autoSpaceDE w:val="0"/>
              <w:autoSpaceDN w:val="0"/>
              <w:adjustRightInd w:val="0"/>
              <w:jc w:val="center"/>
              <w:rPr>
                <w:sz w:val="20"/>
                <w:szCs w:val="20"/>
              </w:rPr>
            </w:pPr>
          </w:p>
        </w:tc>
        <w:tc>
          <w:tcPr>
            <w:tcW w:w="1701" w:type="dxa"/>
            <w:vAlign w:val="center"/>
          </w:tcPr>
          <w:p w14:paraId="0E1419C4" w14:textId="77777777" w:rsidR="006812FB" w:rsidRPr="00F26516" w:rsidRDefault="006812FB" w:rsidP="00175A8C">
            <w:pPr>
              <w:widowControl w:val="0"/>
              <w:autoSpaceDE w:val="0"/>
              <w:autoSpaceDN w:val="0"/>
              <w:adjustRightInd w:val="0"/>
              <w:jc w:val="center"/>
              <w:rPr>
                <w:sz w:val="20"/>
                <w:szCs w:val="20"/>
              </w:rPr>
            </w:pPr>
          </w:p>
        </w:tc>
      </w:tr>
      <w:tr w:rsidR="006812FB" w:rsidRPr="00175A8C" w14:paraId="13B6E601" w14:textId="77777777" w:rsidTr="00CF30BC">
        <w:trPr>
          <w:gridAfter w:val="1"/>
          <w:wAfter w:w="6" w:type="dxa"/>
        </w:trPr>
        <w:tc>
          <w:tcPr>
            <w:tcW w:w="640" w:type="dxa"/>
            <w:vAlign w:val="center"/>
          </w:tcPr>
          <w:p w14:paraId="418F0472" w14:textId="77777777" w:rsidR="006812FB" w:rsidRPr="00175A8C" w:rsidRDefault="006812FB" w:rsidP="009D4509">
            <w:pPr>
              <w:jc w:val="center"/>
              <w:rPr>
                <w:sz w:val="20"/>
                <w:szCs w:val="20"/>
              </w:rPr>
            </w:pPr>
            <w:r w:rsidRPr="00175A8C">
              <w:rPr>
                <w:sz w:val="20"/>
                <w:szCs w:val="20"/>
              </w:rPr>
              <w:t>2.1</w:t>
            </w:r>
          </w:p>
        </w:tc>
        <w:tc>
          <w:tcPr>
            <w:tcW w:w="4281" w:type="dxa"/>
          </w:tcPr>
          <w:p w14:paraId="26AA65E1" w14:textId="77777777" w:rsidR="006812FB" w:rsidRPr="009D4509" w:rsidRDefault="006812FB" w:rsidP="009D4509">
            <w:pPr>
              <w:rPr>
                <w:bCs/>
                <w:sz w:val="20"/>
                <w:szCs w:val="20"/>
              </w:rPr>
            </w:pPr>
            <w:r w:rsidRPr="009D4509">
              <w:rPr>
                <w:bCs/>
                <w:sz w:val="20"/>
                <w:szCs w:val="20"/>
              </w:rPr>
              <w:t xml:space="preserve">Социально-психологические </w:t>
            </w:r>
            <w:r>
              <w:rPr>
                <w:bCs/>
                <w:sz w:val="20"/>
                <w:szCs w:val="20"/>
              </w:rPr>
              <w:t>аспект</w:t>
            </w:r>
            <w:r w:rsidRPr="009D4509">
              <w:rPr>
                <w:bCs/>
                <w:sz w:val="20"/>
                <w:szCs w:val="20"/>
              </w:rPr>
              <w:t>ы управления персоналом</w:t>
            </w:r>
          </w:p>
        </w:tc>
        <w:tc>
          <w:tcPr>
            <w:tcW w:w="992" w:type="dxa"/>
            <w:vAlign w:val="center"/>
          </w:tcPr>
          <w:p w14:paraId="721321C2"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6302F215"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14:paraId="030DEAF8"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14:paraId="47FBEFAE"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2726B9E9" w14:textId="77777777"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ОПК–1.4</w:t>
            </w:r>
          </w:p>
        </w:tc>
      </w:tr>
      <w:tr w:rsidR="006812FB" w:rsidRPr="00175A8C" w14:paraId="3860E7F9" w14:textId="77777777" w:rsidTr="00CF30BC">
        <w:trPr>
          <w:gridAfter w:val="1"/>
          <w:wAfter w:w="6" w:type="dxa"/>
          <w:trHeight w:val="289"/>
        </w:trPr>
        <w:tc>
          <w:tcPr>
            <w:tcW w:w="640" w:type="dxa"/>
            <w:vAlign w:val="center"/>
          </w:tcPr>
          <w:p w14:paraId="6AA27D57" w14:textId="77777777" w:rsidR="006812FB" w:rsidRPr="00175A8C" w:rsidRDefault="006812FB" w:rsidP="009D4509">
            <w:pPr>
              <w:jc w:val="center"/>
              <w:rPr>
                <w:sz w:val="20"/>
                <w:szCs w:val="20"/>
                <w:lang w:val="en-US"/>
              </w:rPr>
            </w:pPr>
            <w:r w:rsidRPr="00175A8C">
              <w:rPr>
                <w:sz w:val="20"/>
                <w:szCs w:val="20"/>
              </w:rPr>
              <w:t>2.2</w:t>
            </w:r>
          </w:p>
        </w:tc>
        <w:tc>
          <w:tcPr>
            <w:tcW w:w="4281" w:type="dxa"/>
          </w:tcPr>
          <w:p w14:paraId="76AF6FA8" w14:textId="77777777" w:rsidR="006812FB" w:rsidRPr="009D4509" w:rsidRDefault="006812FB" w:rsidP="009D4509">
            <w:pPr>
              <w:rPr>
                <w:bCs/>
                <w:sz w:val="20"/>
                <w:szCs w:val="20"/>
              </w:rPr>
            </w:pPr>
            <w:r w:rsidRPr="009D4509">
              <w:rPr>
                <w:bCs/>
                <w:sz w:val="20"/>
                <w:szCs w:val="20"/>
              </w:rPr>
              <w:t>Социально-психологические приемы формирования коллектива</w:t>
            </w:r>
          </w:p>
        </w:tc>
        <w:tc>
          <w:tcPr>
            <w:tcW w:w="992" w:type="dxa"/>
            <w:vAlign w:val="center"/>
          </w:tcPr>
          <w:p w14:paraId="435B864E"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293C24FF"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14:paraId="03640922"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14:paraId="2FBEFD33"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4D044892" w14:textId="77777777" w:rsidR="006812FB" w:rsidRPr="00F26516" w:rsidRDefault="006812FB" w:rsidP="00175A8C">
            <w:pPr>
              <w:widowControl w:val="0"/>
              <w:autoSpaceDE w:val="0"/>
              <w:autoSpaceDN w:val="0"/>
              <w:adjustRightInd w:val="0"/>
              <w:jc w:val="center"/>
              <w:rPr>
                <w:sz w:val="20"/>
                <w:szCs w:val="20"/>
              </w:rPr>
            </w:pPr>
            <w:r w:rsidRPr="00F26516">
              <w:rPr>
                <w:bCs/>
                <w:sz w:val="20"/>
                <w:szCs w:val="20"/>
              </w:rPr>
              <w:t>ОПК–1.4</w:t>
            </w:r>
          </w:p>
        </w:tc>
      </w:tr>
      <w:tr w:rsidR="006812FB" w:rsidRPr="00175A8C" w14:paraId="02B39917" w14:textId="77777777" w:rsidTr="00CF30BC">
        <w:trPr>
          <w:gridAfter w:val="1"/>
          <w:wAfter w:w="6" w:type="dxa"/>
        </w:trPr>
        <w:tc>
          <w:tcPr>
            <w:tcW w:w="640" w:type="dxa"/>
            <w:vAlign w:val="center"/>
          </w:tcPr>
          <w:p w14:paraId="78B01A9D" w14:textId="77777777" w:rsidR="006812FB" w:rsidRPr="00175A8C" w:rsidRDefault="006812FB" w:rsidP="009D4509">
            <w:pPr>
              <w:jc w:val="center"/>
              <w:rPr>
                <w:sz w:val="20"/>
                <w:szCs w:val="20"/>
                <w:lang w:val="en-US"/>
              </w:rPr>
            </w:pPr>
            <w:r w:rsidRPr="00175A8C">
              <w:rPr>
                <w:sz w:val="20"/>
                <w:szCs w:val="20"/>
              </w:rPr>
              <w:lastRenderedPageBreak/>
              <w:t>2.3</w:t>
            </w:r>
          </w:p>
        </w:tc>
        <w:tc>
          <w:tcPr>
            <w:tcW w:w="4281" w:type="dxa"/>
          </w:tcPr>
          <w:p w14:paraId="16F9ED1A" w14:textId="77777777" w:rsidR="006812FB" w:rsidRPr="00037EAA" w:rsidRDefault="00A00D89" w:rsidP="00037EAA">
            <w:pPr>
              <w:ind w:left="33" w:hanging="33"/>
              <w:rPr>
                <w:bCs/>
                <w:sz w:val="20"/>
                <w:szCs w:val="20"/>
              </w:rPr>
            </w:pPr>
            <w:hyperlink r:id="rId8" w:anchor="3.1%20%D0%9E%D0%B1%D1%89%D0%B8%D0%B5%20%D1%80%D0%B5%D0%BA%D0%BE%D0%BC%D0%B5%D0%BD%D0%B4%D0%B0%D1%86%D0%B8%D0%B8%20%D0%BF%D0%BE%20%D0%BF%D1%80%D0%B8%D0%BC%D0%B5%D0%BD%D0%B5%D0%BD%D0%B8%D1%8E%20%D1%81%D0%BE%D1%86%D0%B8%D0%B0%D0%BB%D1%8C%D0%BD%D0%BE-%D0%BF%D" w:history="1">
              <w:r w:rsidR="006812FB">
                <w:rPr>
                  <w:rStyle w:val="a9"/>
                  <w:bCs/>
                  <w:color w:val="auto"/>
                  <w:sz w:val="20"/>
                  <w:szCs w:val="20"/>
                  <w:u w:val="none"/>
                </w:rPr>
                <w:t xml:space="preserve">Применение социально-психологических </w:t>
              </w:r>
              <w:r w:rsidR="006812FB" w:rsidRPr="00037EAA">
                <w:rPr>
                  <w:rStyle w:val="a9"/>
                  <w:bCs/>
                  <w:color w:val="auto"/>
                  <w:sz w:val="20"/>
                  <w:szCs w:val="20"/>
                  <w:u w:val="none"/>
                </w:rPr>
                <w:t>методов управления</w:t>
              </w:r>
            </w:hyperlink>
            <w:r w:rsidR="006812FB">
              <w:rPr>
                <w:bCs/>
                <w:sz w:val="20"/>
                <w:szCs w:val="20"/>
              </w:rPr>
              <w:t xml:space="preserve"> персоналом</w:t>
            </w:r>
          </w:p>
        </w:tc>
        <w:tc>
          <w:tcPr>
            <w:tcW w:w="992" w:type="dxa"/>
            <w:vAlign w:val="center"/>
          </w:tcPr>
          <w:p w14:paraId="0D09BFDC"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4A12245A"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14:paraId="35096AD6"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14:paraId="45545AED"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5030FF01" w14:textId="77777777" w:rsidR="006812FB" w:rsidRPr="00F26516" w:rsidRDefault="006812FB" w:rsidP="00175A8C">
            <w:pPr>
              <w:widowControl w:val="0"/>
              <w:autoSpaceDE w:val="0"/>
              <w:autoSpaceDN w:val="0"/>
              <w:adjustRightInd w:val="0"/>
              <w:jc w:val="center"/>
              <w:rPr>
                <w:bCs/>
                <w:sz w:val="20"/>
                <w:szCs w:val="20"/>
              </w:rPr>
            </w:pPr>
            <w:r w:rsidRPr="00F26516">
              <w:rPr>
                <w:bCs/>
                <w:sz w:val="20"/>
                <w:szCs w:val="20"/>
              </w:rPr>
              <w:t>ОПК–1.4</w:t>
            </w:r>
          </w:p>
        </w:tc>
      </w:tr>
      <w:tr w:rsidR="006812FB" w:rsidRPr="00175A8C" w14:paraId="3A7851FC" w14:textId="77777777" w:rsidTr="00CF30BC">
        <w:trPr>
          <w:gridAfter w:val="1"/>
          <w:wAfter w:w="6" w:type="dxa"/>
        </w:trPr>
        <w:tc>
          <w:tcPr>
            <w:tcW w:w="640" w:type="dxa"/>
          </w:tcPr>
          <w:p w14:paraId="3F04C506" w14:textId="77777777" w:rsidR="006812FB" w:rsidRPr="00175A8C" w:rsidRDefault="006812FB" w:rsidP="009D4509">
            <w:pPr>
              <w:widowControl w:val="0"/>
              <w:autoSpaceDE w:val="0"/>
              <w:autoSpaceDN w:val="0"/>
              <w:adjustRightInd w:val="0"/>
              <w:jc w:val="center"/>
              <w:rPr>
                <w:sz w:val="20"/>
                <w:szCs w:val="20"/>
              </w:rPr>
            </w:pPr>
            <w:r w:rsidRPr="00175A8C">
              <w:rPr>
                <w:sz w:val="20"/>
                <w:szCs w:val="20"/>
              </w:rPr>
              <w:t>2.4</w:t>
            </w:r>
          </w:p>
        </w:tc>
        <w:tc>
          <w:tcPr>
            <w:tcW w:w="4281" w:type="dxa"/>
          </w:tcPr>
          <w:p w14:paraId="35073D77" w14:textId="77777777" w:rsidR="006812FB" w:rsidRPr="00037EAA" w:rsidRDefault="006812FB" w:rsidP="00037EAA">
            <w:pPr>
              <w:widowControl w:val="0"/>
              <w:autoSpaceDE w:val="0"/>
              <w:autoSpaceDN w:val="0"/>
              <w:adjustRightInd w:val="0"/>
              <w:rPr>
                <w:sz w:val="20"/>
                <w:szCs w:val="20"/>
              </w:rPr>
            </w:pPr>
            <w:r>
              <w:rPr>
                <w:sz w:val="20"/>
                <w:szCs w:val="20"/>
              </w:rPr>
              <w:t>Роль социально–</w:t>
            </w:r>
            <w:r w:rsidRPr="00AE7131">
              <w:rPr>
                <w:sz w:val="20"/>
                <w:szCs w:val="20"/>
              </w:rPr>
              <w:t xml:space="preserve">психологических методов управления </w:t>
            </w:r>
            <w:r>
              <w:rPr>
                <w:sz w:val="20"/>
                <w:szCs w:val="20"/>
              </w:rPr>
              <w:t xml:space="preserve">персоналом </w:t>
            </w:r>
            <w:r w:rsidRPr="00AE7131">
              <w:rPr>
                <w:sz w:val="20"/>
                <w:szCs w:val="20"/>
              </w:rPr>
              <w:t>в повышении эффективности деятельности организаций</w:t>
            </w:r>
          </w:p>
        </w:tc>
        <w:tc>
          <w:tcPr>
            <w:tcW w:w="992" w:type="dxa"/>
            <w:vAlign w:val="center"/>
          </w:tcPr>
          <w:p w14:paraId="71CDD73E"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709" w:type="dxa"/>
            <w:vAlign w:val="center"/>
          </w:tcPr>
          <w:p w14:paraId="00C75DA3"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2</w:t>
            </w:r>
          </w:p>
        </w:tc>
        <w:tc>
          <w:tcPr>
            <w:tcW w:w="850" w:type="dxa"/>
            <w:vAlign w:val="center"/>
          </w:tcPr>
          <w:p w14:paraId="7B5FF048"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4</w:t>
            </w:r>
          </w:p>
        </w:tc>
        <w:tc>
          <w:tcPr>
            <w:tcW w:w="851" w:type="dxa"/>
            <w:vAlign w:val="center"/>
          </w:tcPr>
          <w:p w14:paraId="2A91F198" w14:textId="77777777" w:rsidR="006812FB" w:rsidRPr="00F26516" w:rsidRDefault="006812FB" w:rsidP="00175A8C">
            <w:pPr>
              <w:widowControl w:val="0"/>
              <w:autoSpaceDE w:val="0"/>
              <w:autoSpaceDN w:val="0"/>
              <w:adjustRightInd w:val="0"/>
              <w:jc w:val="center"/>
              <w:rPr>
                <w:sz w:val="20"/>
                <w:szCs w:val="20"/>
              </w:rPr>
            </w:pPr>
            <w:r w:rsidRPr="00F26516">
              <w:rPr>
                <w:sz w:val="20"/>
                <w:szCs w:val="20"/>
              </w:rPr>
              <w:t>12</w:t>
            </w:r>
          </w:p>
        </w:tc>
        <w:tc>
          <w:tcPr>
            <w:tcW w:w="1701" w:type="dxa"/>
            <w:vAlign w:val="center"/>
          </w:tcPr>
          <w:p w14:paraId="3BEE27C4" w14:textId="77777777" w:rsidR="006812FB" w:rsidRPr="00F26516" w:rsidRDefault="006812FB" w:rsidP="00175A8C">
            <w:pPr>
              <w:widowControl w:val="0"/>
              <w:autoSpaceDE w:val="0"/>
              <w:autoSpaceDN w:val="0"/>
              <w:adjustRightInd w:val="0"/>
              <w:jc w:val="center"/>
              <w:rPr>
                <w:sz w:val="20"/>
                <w:szCs w:val="20"/>
              </w:rPr>
            </w:pPr>
            <w:r w:rsidRPr="00F26516">
              <w:rPr>
                <w:bCs/>
                <w:sz w:val="20"/>
                <w:szCs w:val="20"/>
              </w:rPr>
              <w:t>ОПК–1.4</w:t>
            </w:r>
          </w:p>
        </w:tc>
      </w:tr>
      <w:tr w:rsidR="00D26736" w:rsidRPr="00175A8C" w14:paraId="3C1B37A0" w14:textId="77777777" w:rsidTr="00CF30BC">
        <w:trPr>
          <w:gridAfter w:val="1"/>
          <w:wAfter w:w="6" w:type="dxa"/>
        </w:trPr>
        <w:tc>
          <w:tcPr>
            <w:tcW w:w="640" w:type="dxa"/>
          </w:tcPr>
          <w:p w14:paraId="34EE0AD6" w14:textId="77777777" w:rsidR="00D26736" w:rsidRPr="00175A8C" w:rsidRDefault="00D26736" w:rsidP="009D4509">
            <w:pPr>
              <w:widowControl w:val="0"/>
              <w:autoSpaceDE w:val="0"/>
              <w:autoSpaceDN w:val="0"/>
              <w:adjustRightInd w:val="0"/>
              <w:jc w:val="center"/>
              <w:rPr>
                <w:sz w:val="20"/>
                <w:szCs w:val="20"/>
              </w:rPr>
            </w:pPr>
          </w:p>
        </w:tc>
        <w:tc>
          <w:tcPr>
            <w:tcW w:w="4281" w:type="dxa"/>
          </w:tcPr>
          <w:p w14:paraId="2B2288DD" w14:textId="77777777" w:rsidR="00D26736" w:rsidRDefault="00D26736" w:rsidP="00037EAA">
            <w:pPr>
              <w:widowControl w:val="0"/>
              <w:autoSpaceDE w:val="0"/>
              <w:autoSpaceDN w:val="0"/>
              <w:adjustRightInd w:val="0"/>
              <w:rPr>
                <w:sz w:val="20"/>
                <w:szCs w:val="20"/>
              </w:rPr>
            </w:pPr>
            <w:r>
              <w:rPr>
                <w:sz w:val="20"/>
                <w:szCs w:val="20"/>
              </w:rPr>
              <w:t xml:space="preserve">Итого </w:t>
            </w:r>
          </w:p>
        </w:tc>
        <w:tc>
          <w:tcPr>
            <w:tcW w:w="992" w:type="dxa"/>
            <w:vAlign w:val="center"/>
          </w:tcPr>
          <w:p w14:paraId="66E946F2" w14:textId="77777777" w:rsidR="00D26736" w:rsidRPr="00F26516" w:rsidRDefault="00D26736" w:rsidP="00175A8C">
            <w:pPr>
              <w:widowControl w:val="0"/>
              <w:autoSpaceDE w:val="0"/>
              <w:autoSpaceDN w:val="0"/>
              <w:adjustRightInd w:val="0"/>
              <w:jc w:val="center"/>
              <w:rPr>
                <w:sz w:val="20"/>
                <w:szCs w:val="20"/>
              </w:rPr>
            </w:pPr>
            <w:r>
              <w:rPr>
                <w:sz w:val="20"/>
                <w:szCs w:val="20"/>
              </w:rPr>
              <w:t>4</w:t>
            </w:r>
          </w:p>
        </w:tc>
        <w:tc>
          <w:tcPr>
            <w:tcW w:w="709" w:type="dxa"/>
            <w:vAlign w:val="center"/>
          </w:tcPr>
          <w:p w14:paraId="1E53A8C1" w14:textId="77777777" w:rsidR="00D26736" w:rsidRPr="00F26516" w:rsidRDefault="00D26736" w:rsidP="00175A8C">
            <w:pPr>
              <w:widowControl w:val="0"/>
              <w:autoSpaceDE w:val="0"/>
              <w:autoSpaceDN w:val="0"/>
              <w:adjustRightInd w:val="0"/>
              <w:jc w:val="center"/>
              <w:rPr>
                <w:sz w:val="20"/>
                <w:szCs w:val="20"/>
              </w:rPr>
            </w:pPr>
            <w:r>
              <w:rPr>
                <w:sz w:val="20"/>
                <w:szCs w:val="20"/>
              </w:rPr>
              <w:t>17</w:t>
            </w:r>
          </w:p>
        </w:tc>
        <w:tc>
          <w:tcPr>
            <w:tcW w:w="850" w:type="dxa"/>
            <w:vAlign w:val="center"/>
          </w:tcPr>
          <w:p w14:paraId="0A7DAABD" w14:textId="77777777" w:rsidR="00D26736" w:rsidRPr="00F26516" w:rsidRDefault="00D26736" w:rsidP="00175A8C">
            <w:pPr>
              <w:widowControl w:val="0"/>
              <w:autoSpaceDE w:val="0"/>
              <w:autoSpaceDN w:val="0"/>
              <w:adjustRightInd w:val="0"/>
              <w:jc w:val="center"/>
              <w:rPr>
                <w:sz w:val="20"/>
                <w:szCs w:val="20"/>
              </w:rPr>
            </w:pPr>
            <w:r>
              <w:rPr>
                <w:sz w:val="20"/>
                <w:szCs w:val="20"/>
              </w:rPr>
              <w:t>34</w:t>
            </w:r>
          </w:p>
        </w:tc>
        <w:tc>
          <w:tcPr>
            <w:tcW w:w="851" w:type="dxa"/>
            <w:vAlign w:val="center"/>
          </w:tcPr>
          <w:p w14:paraId="120BD819" w14:textId="77777777" w:rsidR="00D26736" w:rsidRPr="00F26516" w:rsidRDefault="00F36817" w:rsidP="00175A8C">
            <w:pPr>
              <w:widowControl w:val="0"/>
              <w:autoSpaceDE w:val="0"/>
              <w:autoSpaceDN w:val="0"/>
              <w:adjustRightInd w:val="0"/>
              <w:jc w:val="center"/>
              <w:rPr>
                <w:sz w:val="20"/>
                <w:szCs w:val="20"/>
              </w:rPr>
            </w:pPr>
            <w:r>
              <w:rPr>
                <w:sz w:val="20"/>
                <w:szCs w:val="20"/>
              </w:rPr>
              <w:t>84</w:t>
            </w:r>
          </w:p>
        </w:tc>
        <w:tc>
          <w:tcPr>
            <w:tcW w:w="1701" w:type="dxa"/>
            <w:vAlign w:val="center"/>
          </w:tcPr>
          <w:p w14:paraId="6B6DFCD7" w14:textId="77777777" w:rsidR="00D26736" w:rsidRDefault="00D26736" w:rsidP="00D26736">
            <w:pPr>
              <w:widowControl w:val="0"/>
              <w:autoSpaceDE w:val="0"/>
              <w:autoSpaceDN w:val="0"/>
              <w:adjustRightInd w:val="0"/>
              <w:jc w:val="center"/>
              <w:rPr>
                <w:bCs/>
                <w:sz w:val="20"/>
                <w:szCs w:val="20"/>
              </w:rPr>
            </w:pPr>
            <w:r w:rsidRPr="00F26516">
              <w:rPr>
                <w:bCs/>
                <w:sz w:val="20"/>
                <w:szCs w:val="20"/>
              </w:rPr>
              <w:t>ОПК–1.3</w:t>
            </w:r>
          </w:p>
          <w:p w14:paraId="7589A210" w14:textId="77777777" w:rsidR="00D26736" w:rsidRPr="00F26516" w:rsidRDefault="00D26736" w:rsidP="00D26736">
            <w:pPr>
              <w:widowControl w:val="0"/>
              <w:autoSpaceDE w:val="0"/>
              <w:autoSpaceDN w:val="0"/>
              <w:adjustRightInd w:val="0"/>
              <w:jc w:val="center"/>
              <w:rPr>
                <w:bCs/>
                <w:sz w:val="20"/>
                <w:szCs w:val="20"/>
              </w:rPr>
            </w:pPr>
            <w:r w:rsidRPr="00F26516">
              <w:rPr>
                <w:bCs/>
                <w:sz w:val="20"/>
                <w:szCs w:val="20"/>
              </w:rPr>
              <w:t>ОПК–1.4</w:t>
            </w:r>
          </w:p>
        </w:tc>
      </w:tr>
    </w:tbl>
    <w:p w14:paraId="490675FF" w14:textId="77777777" w:rsidR="000D1B6E" w:rsidRDefault="000D1B6E" w:rsidP="009A1478">
      <w:pPr>
        <w:widowControl w:val="0"/>
        <w:autoSpaceDE w:val="0"/>
        <w:autoSpaceDN w:val="0"/>
        <w:adjustRightInd w:val="0"/>
        <w:rPr>
          <w:iC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CD143B" w:rsidRPr="004525B2" w14:paraId="42C18E56" w14:textId="77777777" w:rsidTr="006812FB">
        <w:tc>
          <w:tcPr>
            <w:tcW w:w="10065" w:type="dxa"/>
            <w:shd w:val="clear" w:color="auto" w:fill="F2F2F2"/>
            <w:vAlign w:val="center"/>
          </w:tcPr>
          <w:p w14:paraId="3DAD5022" w14:textId="77777777" w:rsidR="00E424BB" w:rsidRPr="004525B2" w:rsidRDefault="00E424BB" w:rsidP="001E38AB">
            <w:pPr>
              <w:widowControl w:val="0"/>
              <w:autoSpaceDE w:val="0"/>
              <w:autoSpaceDN w:val="0"/>
              <w:adjustRightInd w:val="0"/>
              <w:jc w:val="center"/>
              <w:rPr>
                <w:b/>
                <w:bCs/>
                <w:sz w:val="20"/>
                <w:szCs w:val="20"/>
              </w:rPr>
            </w:pPr>
            <w:r w:rsidRPr="004525B2">
              <w:rPr>
                <w:b/>
                <w:bCs/>
                <w:sz w:val="20"/>
                <w:szCs w:val="20"/>
              </w:rPr>
              <w:t>5 ФОНД ОЦЕНОЧНЫХ СРЕДСТВ ДЛЯ ПРОВЕДЕНИЯ</w:t>
            </w:r>
          </w:p>
          <w:p w14:paraId="3CE7EF02" w14:textId="77777777" w:rsidR="00E424BB" w:rsidRPr="004525B2" w:rsidRDefault="00E424BB" w:rsidP="001E38AB">
            <w:pPr>
              <w:widowControl w:val="0"/>
              <w:autoSpaceDE w:val="0"/>
              <w:autoSpaceDN w:val="0"/>
              <w:adjustRightInd w:val="0"/>
              <w:jc w:val="center"/>
              <w:rPr>
                <w:b/>
                <w:bCs/>
                <w:sz w:val="20"/>
                <w:szCs w:val="20"/>
              </w:rPr>
            </w:pPr>
            <w:r w:rsidRPr="004525B2">
              <w:rPr>
                <w:b/>
                <w:bCs/>
                <w:sz w:val="20"/>
                <w:szCs w:val="20"/>
              </w:rPr>
              <w:t>ТЕКУЩЕГО КОНТРОЛЯ УСПЕВАЕМОСТИ И ПРОМЕЖУТОЧНОЙ</w:t>
            </w:r>
          </w:p>
          <w:p w14:paraId="28C90495" w14:textId="77777777" w:rsidR="00E424BB" w:rsidRPr="004525B2" w:rsidRDefault="00E424BB" w:rsidP="001E38AB">
            <w:pPr>
              <w:widowControl w:val="0"/>
              <w:autoSpaceDE w:val="0"/>
              <w:autoSpaceDN w:val="0"/>
              <w:adjustRightInd w:val="0"/>
              <w:jc w:val="center"/>
              <w:rPr>
                <w:b/>
                <w:bCs/>
                <w:sz w:val="20"/>
                <w:szCs w:val="20"/>
              </w:rPr>
            </w:pPr>
            <w:r w:rsidRPr="004525B2">
              <w:rPr>
                <w:b/>
                <w:bCs/>
                <w:sz w:val="20"/>
                <w:szCs w:val="20"/>
              </w:rPr>
              <w:t>АТТЕСТАЦИИ ОБУЧАЮЩИХСЯ ПО ДИСЦИПЛИНЕ</w:t>
            </w:r>
          </w:p>
        </w:tc>
      </w:tr>
      <w:tr w:rsidR="00CD143B" w:rsidRPr="004525B2" w14:paraId="0868713E" w14:textId="77777777" w:rsidTr="006812FB">
        <w:tc>
          <w:tcPr>
            <w:tcW w:w="10065" w:type="dxa"/>
            <w:vAlign w:val="center"/>
          </w:tcPr>
          <w:p w14:paraId="167E5AA7" w14:textId="77777777" w:rsidR="00E424BB" w:rsidRPr="004525B2" w:rsidRDefault="004525B2" w:rsidP="001E38AB">
            <w:pPr>
              <w:ind w:firstLine="540"/>
              <w:jc w:val="both"/>
              <w:rPr>
                <w:sz w:val="20"/>
                <w:szCs w:val="20"/>
              </w:rPr>
            </w:pPr>
            <w:r w:rsidRPr="004525B2">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Pr="004525B2">
              <w:rPr>
                <w:sz w:val="20"/>
                <w:szCs w:val="20"/>
              </w:rPr>
              <w:t>КрИЖТ</w:t>
            </w:r>
            <w:proofErr w:type="spellEnd"/>
            <w:r w:rsidR="00F36817">
              <w:rPr>
                <w:sz w:val="20"/>
                <w:szCs w:val="20"/>
              </w:rPr>
              <w:t xml:space="preserve"> </w:t>
            </w:r>
            <w:proofErr w:type="spellStart"/>
            <w:r w:rsidRPr="004525B2">
              <w:rPr>
                <w:sz w:val="20"/>
                <w:szCs w:val="20"/>
              </w:rPr>
              <w:t>ИрГУПС</w:t>
            </w:r>
            <w:proofErr w:type="spellEnd"/>
            <w:r w:rsidRPr="004525B2">
              <w:rPr>
                <w:sz w:val="20"/>
                <w:szCs w:val="20"/>
              </w:rPr>
              <w:t>, доступной обучающемуся через его личный кабинет.</w:t>
            </w:r>
          </w:p>
        </w:tc>
      </w:tr>
    </w:tbl>
    <w:p w14:paraId="29CD1052" w14:textId="77777777" w:rsidR="00223A6C" w:rsidRDefault="00223A6C"/>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04"/>
        <w:gridCol w:w="1985"/>
        <w:gridCol w:w="4110"/>
        <w:gridCol w:w="142"/>
        <w:gridCol w:w="1418"/>
        <w:gridCol w:w="1417"/>
      </w:tblGrid>
      <w:tr w:rsidR="00D163D5" w:rsidRPr="00FD7131" w14:paraId="52F0B0FF" w14:textId="77777777" w:rsidTr="00D00048">
        <w:tc>
          <w:tcPr>
            <w:tcW w:w="9995" w:type="dxa"/>
            <w:gridSpan w:val="7"/>
            <w:shd w:val="clear" w:color="auto" w:fill="F2F2F2"/>
          </w:tcPr>
          <w:p w14:paraId="3AF7E77E" w14:textId="77777777" w:rsidR="00D163D5" w:rsidRPr="00FD7131" w:rsidRDefault="00D163D5" w:rsidP="00D00048">
            <w:pPr>
              <w:widowControl w:val="0"/>
              <w:autoSpaceDE w:val="0"/>
              <w:autoSpaceDN w:val="0"/>
              <w:adjustRightInd w:val="0"/>
              <w:jc w:val="center"/>
              <w:rPr>
                <w:b/>
                <w:bCs/>
                <w:sz w:val="20"/>
                <w:szCs w:val="20"/>
              </w:rPr>
            </w:pPr>
            <w:r w:rsidRPr="00FD7131">
              <w:rPr>
                <w:b/>
                <w:bCs/>
                <w:sz w:val="20"/>
                <w:szCs w:val="20"/>
              </w:rPr>
              <w:t>6 УЧЕБНО-МЕТОДИЧЕСКОЕ И ИНФОРМАЦИОННОЕ ОБЕСПЕЧЕНИЕ</w:t>
            </w:r>
          </w:p>
          <w:p w14:paraId="53788E1C" w14:textId="77777777" w:rsidR="00D163D5" w:rsidRPr="00FD7131" w:rsidRDefault="00D163D5" w:rsidP="00D00048">
            <w:pPr>
              <w:widowControl w:val="0"/>
              <w:autoSpaceDE w:val="0"/>
              <w:autoSpaceDN w:val="0"/>
              <w:adjustRightInd w:val="0"/>
              <w:jc w:val="center"/>
              <w:rPr>
                <w:b/>
                <w:bCs/>
                <w:sz w:val="20"/>
                <w:szCs w:val="20"/>
              </w:rPr>
            </w:pPr>
            <w:r w:rsidRPr="00FD7131">
              <w:rPr>
                <w:b/>
                <w:bCs/>
                <w:sz w:val="20"/>
                <w:szCs w:val="20"/>
              </w:rPr>
              <w:t>ДИСЦИПЛИНЫ</w:t>
            </w:r>
          </w:p>
        </w:tc>
      </w:tr>
      <w:tr w:rsidR="00D163D5" w:rsidRPr="00FD7131" w14:paraId="329FB25D" w14:textId="77777777" w:rsidTr="00D00048">
        <w:tc>
          <w:tcPr>
            <w:tcW w:w="9995" w:type="dxa"/>
            <w:gridSpan w:val="7"/>
            <w:shd w:val="clear" w:color="auto" w:fill="F2F2F2"/>
          </w:tcPr>
          <w:p w14:paraId="76C304E5" w14:textId="77777777" w:rsidR="00D163D5" w:rsidRPr="00FD7131" w:rsidRDefault="00D163D5" w:rsidP="00D00048">
            <w:pPr>
              <w:widowControl w:val="0"/>
              <w:autoSpaceDE w:val="0"/>
              <w:autoSpaceDN w:val="0"/>
              <w:adjustRightInd w:val="0"/>
              <w:jc w:val="center"/>
              <w:rPr>
                <w:b/>
                <w:bCs/>
                <w:sz w:val="20"/>
                <w:szCs w:val="20"/>
              </w:rPr>
            </w:pPr>
            <w:r w:rsidRPr="00FD7131">
              <w:rPr>
                <w:b/>
                <w:bCs/>
                <w:sz w:val="20"/>
                <w:szCs w:val="20"/>
              </w:rPr>
              <w:t>6.1 Учебная литература</w:t>
            </w:r>
          </w:p>
        </w:tc>
      </w:tr>
      <w:tr w:rsidR="00D163D5" w:rsidRPr="00FD7131" w14:paraId="5F82E9D1" w14:textId="77777777" w:rsidTr="00D00048">
        <w:tc>
          <w:tcPr>
            <w:tcW w:w="9995" w:type="dxa"/>
            <w:gridSpan w:val="7"/>
            <w:shd w:val="clear" w:color="auto" w:fill="FFFFFF"/>
          </w:tcPr>
          <w:p w14:paraId="338A664A" w14:textId="77777777" w:rsidR="00D163D5" w:rsidRPr="00FD7131" w:rsidRDefault="00D163D5" w:rsidP="00D00048">
            <w:pPr>
              <w:widowControl w:val="0"/>
              <w:autoSpaceDE w:val="0"/>
              <w:autoSpaceDN w:val="0"/>
              <w:adjustRightInd w:val="0"/>
              <w:jc w:val="center"/>
              <w:rPr>
                <w:b/>
                <w:bCs/>
                <w:sz w:val="20"/>
                <w:szCs w:val="20"/>
              </w:rPr>
            </w:pPr>
            <w:r w:rsidRPr="00FD7131">
              <w:rPr>
                <w:b/>
                <w:bCs/>
                <w:sz w:val="20"/>
                <w:szCs w:val="20"/>
              </w:rPr>
              <w:t>6.1.1 Основная литература</w:t>
            </w:r>
          </w:p>
        </w:tc>
      </w:tr>
      <w:tr w:rsidR="00D163D5" w:rsidRPr="00FD7131" w14:paraId="3179B45F" w14:textId="77777777" w:rsidTr="00D00048">
        <w:tc>
          <w:tcPr>
            <w:tcW w:w="923" w:type="dxa"/>
            <w:gridSpan w:val="2"/>
            <w:vAlign w:val="center"/>
          </w:tcPr>
          <w:p w14:paraId="3C50D4F6" w14:textId="77777777" w:rsidR="00D163D5" w:rsidRPr="00FD7131" w:rsidRDefault="00D163D5" w:rsidP="00D00048">
            <w:pPr>
              <w:widowControl w:val="0"/>
              <w:autoSpaceDE w:val="0"/>
              <w:autoSpaceDN w:val="0"/>
              <w:adjustRightInd w:val="0"/>
              <w:jc w:val="center"/>
              <w:rPr>
                <w:sz w:val="20"/>
                <w:szCs w:val="20"/>
              </w:rPr>
            </w:pPr>
          </w:p>
        </w:tc>
        <w:tc>
          <w:tcPr>
            <w:tcW w:w="1985" w:type="dxa"/>
            <w:vAlign w:val="center"/>
          </w:tcPr>
          <w:p w14:paraId="0406B9A3"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Авторы, составители</w:t>
            </w:r>
          </w:p>
        </w:tc>
        <w:tc>
          <w:tcPr>
            <w:tcW w:w="4252" w:type="dxa"/>
            <w:gridSpan w:val="2"/>
            <w:vAlign w:val="center"/>
          </w:tcPr>
          <w:p w14:paraId="110C54A5"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Заглавие</w:t>
            </w:r>
          </w:p>
        </w:tc>
        <w:tc>
          <w:tcPr>
            <w:tcW w:w="1418" w:type="dxa"/>
            <w:vAlign w:val="center"/>
          </w:tcPr>
          <w:p w14:paraId="2117FAC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Издательство,</w:t>
            </w:r>
          </w:p>
          <w:p w14:paraId="2FFCB761"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год издания</w:t>
            </w:r>
          </w:p>
        </w:tc>
        <w:tc>
          <w:tcPr>
            <w:tcW w:w="1417" w:type="dxa"/>
            <w:vAlign w:val="center"/>
          </w:tcPr>
          <w:p w14:paraId="0D13CD3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Кол-во экз.</w:t>
            </w:r>
          </w:p>
          <w:p w14:paraId="4BB4B40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в библиотеке/</w:t>
            </w:r>
          </w:p>
          <w:p w14:paraId="6E6B9D2D"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1D079A46" w14:textId="77777777" w:rsidTr="00D00048">
        <w:tc>
          <w:tcPr>
            <w:tcW w:w="923" w:type="dxa"/>
            <w:gridSpan w:val="2"/>
            <w:vAlign w:val="center"/>
          </w:tcPr>
          <w:p w14:paraId="25095F14"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6.1.1.1</w:t>
            </w:r>
          </w:p>
        </w:tc>
        <w:tc>
          <w:tcPr>
            <w:tcW w:w="1985" w:type="dxa"/>
            <w:vAlign w:val="center"/>
          </w:tcPr>
          <w:p w14:paraId="73914F70" w14:textId="77777777" w:rsidR="00D163D5" w:rsidRPr="00FD7131" w:rsidRDefault="00D163D5" w:rsidP="00D00048">
            <w:pPr>
              <w:widowControl w:val="0"/>
              <w:autoSpaceDE w:val="0"/>
              <w:autoSpaceDN w:val="0"/>
              <w:adjustRightInd w:val="0"/>
              <w:rPr>
                <w:sz w:val="20"/>
                <w:szCs w:val="20"/>
                <w:highlight w:val="yellow"/>
              </w:rPr>
            </w:pPr>
            <w:r>
              <w:rPr>
                <w:iCs/>
                <w:sz w:val="20"/>
                <w:szCs w:val="20"/>
              </w:rPr>
              <w:t xml:space="preserve">Коноваленко </w:t>
            </w:r>
            <w:r w:rsidRPr="000C0D99">
              <w:rPr>
                <w:iCs/>
                <w:sz w:val="20"/>
                <w:szCs w:val="20"/>
              </w:rPr>
              <w:t>М</w:t>
            </w:r>
            <w:r>
              <w:rPr>
                <w:iCs/>
                <w:sz w:val="20"/>
                <w:szCs w:val="20"/>
              </w:rPr>
              <w:t>.Ю.</w:t>
            </w:r>
            <w:r w:rsidRPr="000C0D99">
              <w:rPr>
                <w:sz w:val="20"/>
                <w:szCs w:val="20"/>
              </w:rPr>
              <w:t> </w:t>
            </w:r>
          </w:p>
        </w:tc>
        <w:tc>
          <w:tcPr>
            <w:tcW w:w="4252" w:type="dxa"/>
            <w:gridSpan w:val="2"/>
            <w:vAlign w:val="center"/>
          </w:tcPr>
          <w:p w14:paraId="28A17F57" w14:textId="77777777" w:rsidR="00D163D5" w:rsidRPr="000C0D99" w:rsidRDefault="00D163D5" w:rsidP="00D00048">
            <w:pPr>
              <w:widowControl w:val="0"/>
              <w:autoSpaceDE w:val="0"/>
              <w:autoSpaceDN w:val="0"/>
              <w:adjustRightInd w:val="0"/>
              <w:rPr>
                <w:sz w:val="20"/>
                <w:szCs w:val="20"/>
                <w:highlight w:val="yellow"/>
              </w:rPr>
            </w:pPr>
            <w:r w:rsidRPr="000C0D99">
              <w:rPr>
                <w:sz w:val="20"/>
                <w:szCs w:val="20"/>
              </w:rPr>
              <w:t>Психология управления персоналом : учебник для вузов</w:t>
            </w:r>
            <w:r>
              <w:rPr>
                <w:sz w:val="20"/>
                <w:szCs w:val="20"/>
              </w:rPr>
              <w:t>.</w:t>
            </w:r>
            <w:r w:rsidRPr="000C0D99">
              <w:rPr>
                <w:sz w:val="20"/>
                <w:szCs w:val="20"/>
              </w:rPr>
              <w:t> </w:t>
            </w:r>
            <w:r w:rsidRPr="00FD7131">
              <w:rPr>
                <w:color w:val="000000"/>
                <w:sz w:val="20"/>
                <w:szCs w:val="20"/>
                <w:shd w:val="clear" w:color="auto" w:fill="FFFFFF"/>
              </w:rPr>
              <w:t xml:space="preserve">[Электронный ресурс]  </w:t>
            </w:r>
            <w:r w:rsidRPr="00FD7131">
              <w:rPr>
                <w:color w:val="000000"/>
                <w:sz w:val="20"/>
                <w:szCs w:val="20"/>
              </w:rPr>
              <w:t xml:space="preserve">– </w:t>
            </w:r>
            <w:r w:rsidRPr="00FD7131">
              <w:rPr>
                <w:color w:val="000000"/>
                <w:sz w:val="20"/>
                <w:szCs w:val="20"/>
                <w:lang w:val="en-US"/>
              </w:rPr>
              <w:t>URL</w:t>
            </w:r>
            <w:r w:rsidRPr="00FD7131">
              <w:rPr>
                <w:color w:val="000000"/>
                <w:sz w:val="20"/>
                <w:szCs w:val="20"/>
              </w:rPr>
              <w:t>:</w:t>
            </w:r>
            <w:hyperlink r:id="rId9" w:history="1">
              <w:r w:rsidRPr="000C0D99">
                <w:rPr>
                  <w:rStyle w:val="a9"/>
                  <w:sz w:val="20"/>
                  <w:szCs w:val="20"/>
                </w:rPr>
                <w:t>https://urait.ru/viewer/psihologiya-upravleniya-personalom-510923</w:t>
              </w:r>
            </w:hyperlink>
          </w:p>
        </w:tc>
        <w:tc>
          <w:tcPr>
            <w:tcW w:w="1418" w:type="dxa"/>
            <w:vAlign w:val="center"/>
          </w:tcPr>
          <w:p w14:paraId="569EE5A0" w14:textId="77777777" w:rsidR="00D163D5" w:rsidRPr="00FD7131" w:rsidRDefault="00D163D5" w:rsidP="00D00048">
            <w:pPr>
              <w:widowControl w:val="0"/>
              <w:autoSpaceDE w:val="0"/>
              <w:autoSpaceDN w:val="0"/>
              <w:adjustRightInd w:val="0"/>
              <w:jc w:val="center"/>
              <w:rPr>
                <w:sz w:val="20"/>
                <w:szCs w:val="20"/>
                <w:highlight w:val="yellow"/>
              </w:rPr>
            </w:pPr>
            <w:r w:rsidRPr="000C0D99">
              <w:rPr>
                <w:sz w:val="20"/>
                <w:szCs w:val="20"/>
              </w:rPr>
              <w:t xml:space="preserve">Москва : Издательство </w:t>
            </w:r>
            <w:proofErr w:type="spellStart"/>
            <w:r w:rsidRPr="000C0D99">
              <w:rPr>
                <w:sz w:val="20"/>
                <w:szCs w:val="20"/>
              </w:rPr>
              <w:t>Юрайт</w:t>
            </w:r>
            <w:proofErr w:type="spellEnd"/>
            <w:r w:rsidRPr="000C0D99">
              <w:rPr>
                <w:sz w:val="20"/>
                <w:szCs w:val="20"/>
              </w:rPr>
              <w:t>, 2023</w:t>
            </w:r>
          </w:p>
        </w:tc>
        <w:tc>
          <w:tcPr>
            <w:tcW w:w="1417" w:type="dxa"/>
            <w:vAlign w:val="center"/>
          </w:tcPr>
          <w:p w14:paraId="28DC0DBB"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09F411DB" w14:textId="77777777" w:rsidTr="00D00048">
        <w:tc>
          <w:tcPr>
            <w:tcW w:w="923" w:type="dxa"/>
            <w:gridSpan w:val="2"/>
            <w:vAlign w:val="center"/>
          </w:tcPr>
          <w:p w14:paraId="47B63304"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6.1.1.2</w:t>
            </w:r>
          </w:p>
        </w:tc>
        <w:tc>
          <w:tcPr>
            <w:tcW w:w="1985" w:type="dxa"/>
            <w:vAlign w:val="center"/>
          </w:tcPr>
          <w:p w14:paraId="33CFF426" w14:textId="77777777" w:rsidR="00D163D5" w:rsidRPr="001616B4" w:rsidRDefault="00D163D5" w:rsidP="00D00048">
            <w:pPr>
              <w:widowControl w:val="0"/>
              <w:autoSpaceDE w:val="0"/>
              <w:autoSpaceDN w:val="0"/>
              <w:adjustRightInd w:val="0"/>
              <w:rPr>
                <w:sz w:val="20"/>
                <w:szCs w:val="20"/>
              </w:rPr>
            </w:pPr>
            <w:r w:rsidRPr="000718C7">
              <w:rPr>
                <w:sz w:val="20"/>
                <w:szCs w:val="20"/>
              </w:rPr>
              <w:t>Селезнева Е. В. </w:t>
            </w:r>
          </w:p>
        </w:tc>
        <w:tc>
          <w:tcPr>
            <w:tcW w:w="4252" w:type="dxa"/>
            <w:gridSpan w:val="2"/>
            <w:vAlign w:val="center"/>
          </w:tcPr>
          <w:p w14:paraId="4BD62B86" w14:textId="77777777" w:rsidR="00D163D5" w:rsidRDefault="00D163D5" w:rsidP="00D00048">
            <w:pPr>
              <w:widowControl w:val="0"/>
              <w:autoSpaceDE w:val="0"/>
              <w:autoSpaceDN w:val="0"/>
              <w:adjustRightInd w:val="0"/>
              <w:rPr>
                <w:sz w:val="20"/>
                <w:szCs w:val="20"/>
              </w:rPr>
            </w:pPr>
            <w:r w:rsidRPr="000718C7">
              <w:rPr>
                <w:sz w:val="20"/>
                <w:szCs w:val="20"/>
              </w:rPr>
              <w:t>Психология управления : учебник и практикум для вузов</w:t>
            </w:r>
            <w:r w:rsidRPr="000C0D99">
              <w:rPr>
                <w:sz w:val="20"/>
                <w:szCs w:val="20"/>
              </w:rPr>
              <w:t> </w:t>
            </w:r>
            <w:r w:rsidRPr="00FD7131">
              <w:rPr>
                <w:color w:val="000000"/>
                <w:sz w:val="20"/>
                <w:szCs w:val="20"/>
                <w:shd w:val="clear" w:color="auto" w:fill="FFFFFF"/>
              </w:rPr>
              <w:t xml:space="preserve">[Электронный ресурс]  </w:t>
            </w:r>
            <w:r w:rsidRPr="00FD7131">
              <w:rPr>
                <w:color w:val="000000"/>
                <w:sz w:val="20"/>
                <w:szCs w:val="20"/>
              </w:rPr>
              <w:t xml:space="preserve">– </w:t>
            </w:r>
            <w:r w:rsidRPr="00FD7131">
              <w:rPr>
                <w:color w:val="000000"/>
                <w:sz w:val="20"/>
                <w:szCs w:val="20"/>
                <w:lang w:val="en-US"/>
              </w:rPr>
              <w:t>URL</w:t>
            </w:r>
            <w:r w:rsidRPr="00FD7131">
              <w:rPr>
                <w:color w:val="000000"/>
                <w:sz w:val="20"/>
                <w:szCs w:val="20"/>
              </w:rPr>
              <w:t>:</w:t>
            </w:r>
          </w:p>
          <w:p w14:paraId="725085B9" w14:textId="77777777" w:rsidR="00D163D5" w:rsidRPr="001616B4" w:rsidRDefault="00A00D89" w:rsidP="00D00048">
            <w:pPr>
              <w:widowControl w:val="0"/>
              <w:autoSpaceDE w:val="0"/>
              <w:autoSpaceDN w:val="0"/>
              <w:adjustRightInd w:val="0"/>
              <w:rPr>
                <w:sz w:val="20"/>
                <w:szCs w:val="20"/>
              </w:rPr>
            </w:pPr>
            <w:hyperlink r:id="rId10" w:history="1">
              <w:r w:rsidR="00D163D5" w:rsidRPr="00A25517">
                <w:rPr>
                  <w:rStyle w:val="a9"/>
                  <w:sz w:val="20"/>
                  <w:szCs w:val="20"/>
                </w:rPr>
                <w:t>https://urait.ru/viewer/psihologiya-upravleniya-511259#page/3</w:t>
              </w:r>
            </w:hyperlink>
          </w:p>
        </w:tc>
        <w:tc>
          <w:tcPr>
            <w:tcW w:w="1418" w:type="dxa"/>
            <w:vAlign w:val="center"/>
          </w:tcPr>
          <w:p w14:paraId="16270671" w14:textId="77777777" w:rsidR="00D163D5" w:rsidRPr="001616B4" w:rsidRDefault="00D163D5" w:rsidP="00D00048">
            <w:pPr>
              <w:widowControl w:val="0"/>
              <w:autoSpaceDE w:val="0"/>
              <w:autoSpaceDN w:val="0"/>
              <w:adjustRightInd w:val="0"/>
              <w:jc w:val="center"/>
              <w:rPr>
                <w:sz w:val="20"/>
                <w:szCs w:val="20"/>
              </w:rPr>
            </w:pPr>
            <w:r w:rsidRPr="000718C7">
              <w:rPr>
                <w:sz w:val="20"/>
                <w:szCs w:val="20"/>
              </w:rPr>
              <w:t xml:space="preserve">Москва : Издательство </w:t>
            </w:r>
            <w:proofErr w:type="spellStart"/>
            <w:r w:rsidRPr="000718C7">
              <w:rPr>
                <w:sz w:val="20"/>
                <w:szCs w:val="20"/>
              </w:rPr>
              <w:t>Юрайт</w:t>
            </w:r>
            <w:proofErr w:type="spellEnd"/>
            <w:r w:rsidRPr="000718C7">
              <w:rPr>
                <w:sz w:val="20"/>
                <w:szCs w:val="20"/>
              </w:rPr>
              <w:t>, 2023</w:t>
            </w:r>
          </w:p>
        </w:tc>
        <w:tc>
          <w:tcPr>
            <w:tcW w:w="1417" w:type="dxa"/>
            <w:vAlign w:val="center"/>
          </w:tcPr>
          <w:p w14:paraId="722ED6D1"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6C55D702" w14:textId="77777777" w:rsidTr="00D00048">
        <w:tc>
          <w:tcPr>
            <w:tcW w:w="9995" w:type="dxa"/>
            <w:gridSpan w:val="7"/>
            <w:shd w:val="clear" w:color="auto" w:fill="FFFFFF"/>
          </w:tcPr>
          <w:p w14:paraId="735DB0D5" w14:textId="77777777" w:rsidR="00D163D5" w:rsidRPr="00FD7131" w:rsidRDefault="00D163D5" w:rsidP="00D00048">
            <w:pPr>
              <w:widowControl w:val="0"/>
              <w:autoSpaceDE w:val="0"/>
              <w:autoSpaceDN w:val="0"/>
              <w:adjustRightInd w:val="0"/>
              <w:jc w:val="center"/>
              <w:rPr>
                <w:sz w:val="20"/>
                <w:szCs w:val="20"/>
              </w:rPr>
            </w:pPr>
            <w:r w:rsidRPr="00FD7131">
              <w:rPr>
                <w:b/>
                <w:bCs/>
                <w:sz w:val="20"/>
                <w:szCs w:val="20"/>
              </w:rPr>
              <w:t>6.1.2 Дополнительная литература</w:t>
            </w:r>
          </w:p>
        </w:tc>
      </w:tr>
      <w:tr w:rsidR="00D163D5" w:rsidRPr="00FD7131" w14:paraId="4AFBC3F3" w14:textId="77777777" w:rsidTr="00D00048">
        <w:tc>
          <w:tcPr>
            <w:tcW w:w="923" w:type="dxa"/>
            <w:gridSpan w:val="2"/>
          </w:tcPr>
          <w:p w14:paraId="34265CD7" w14:textId="77777777" w:rsidR="00D163D5" w:rsidRPr="00FD7131" w:rsidRDefault="00D163D5" w:rsidP="00D00048">
            <w:pPr>
              <w:widowControl w:val="0"/>
              <w:autoSpaceDE w:val="0"/>
              <w:autoSpaceDN w:val="0"/>
              <w:adjustRightInd w:val="0"/>
              <w:rPr>
                <w:sz w:val="20"/>
                <w:szCs w:val="20"/>
              </w:rPr>
            </w:pPr>
          </w:p>
        </w:tc>
        <w:tc>
          <w:tcPr>
            <w:tcW w:w="1985" w:type="dxa"/>
            <w:vAlign w:val="center"/>
          </w:tcPr>
          <w:p w14:paraId="3EC47A5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Авторы, составители</w:t>
            </w:r>
          </w:p>
        </w:tc>
        <w:tc>
          <w:tcPr>
            <w:tcW w:w="4252" w:type="dxa"/>
            <w:gridSpan w:val="2"/>
            <w:vAlign w:val="center"/>
          </w:tcPr>
          <w:p w14:paraId="129684CC"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Заглавие</w:t>
            </w:r>
          </w:p>
        </w:tc>
        <w:tc>
          <w:tcPr>
            <w:tcW w:w="1418" w:type="dxa"/>
            <w:vAlign w:val="center"/>
          </w:tcPr>
          <w:p w14:paraId="33713F22"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Издательство,</w:t>
            </w:r>
          </w:p>
          <w:p w14:paraId="1A8FB79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год издания</w:t>
            </w:r>
          </w:p>
        </w:tc>
        <w:tc>
          <w:tcPr>
            <w:tcW w:w="1417" w:type="dxa"/>
            <w:vAlign w:val="center"/>
          </w:tcPr>
          <w:p w14:paraId="16831D8F"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Кол-во экз.</w:t>
            </w:r>
          </w:p>
          <w:p w14:paraId="3F11BA8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в библиотеке/</w:t>
            </w:r>
          </w:p>
          <w:p w14:paraId="262DED77"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68DCE995" w14:textId="77777777" w:rsidTr="00D00048">
        <w:tc>
          <w:tcPr>
            <w:tcW w:w="923" w:type="dxa"/>
            <w:gridSpan w:val="2"/>
            <w:vAlign w:val="center"/>
          </w:tcPr>
          <w:p w14:paraId="37991353"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6.1.2.1</w:t>
            </w:r>
          </w:p>
        </w:tc>
        <w:tc>
          <w:tcPr>
            <w:tcW w:w="1985" w:type="dxa"/>
            <w:vAlign w:val="center"/>
          </w:tcPr>
          <w:p w14:paraId="06872D06" w14:textId="77777777" w:rsidR="00D163D5" w:rsidRPr="001616B4" w:rsidRDefault="00D163D5" w:rsidP="00D00048">
            <w:pPr>
              <w:widowControl w:val="0"/>
              <w:autoSpaceDE w:val="0"/>
              <w:autoSpaceDN w:val="0"/>
              <w:adjustRightInd w:val="0"/>
              <w:rPr>
                <w:sz w:val="20"/>
                <w:szCs w:val="20"/>
              </w:rPr>
            </w:pPr>
            <w:r w:rsidRPr="001616B4">
              <w:rPr>
                <w:sz w:val="20"/>
                <w:szCs w:val="20"/>
              </w:rPr>
              <w:t>Бычков В. П.</w:t>
            </w:r>
          </w:p>
        </w:tc>
        <w:tc>
          <w:tcPr>
            <w:tcW w:w="4252" w:type="dxa"/>
            <w:gridSpan w:val="2"/>
            <w:vAlign w:val="center"/>
          </w:tcPr>
          <w:p w14:paraId="0AD6F8CE" w14:textId="77777777" w:rsidR="00D163D5" w:rsidRPr="001616B4" w:rsidRDefault="00D163D5" w:rsidP="00D00048">
            <w:pPr>
              <w:widowControl w:val="0"/>
              <w:autoSpaceDE w:val="0"/>
              <w:autoSpaceDN w:val="0"/>
              <w:adjustRightInd w:val="0"/>
              <w:rPr>
                <w:sz w:val="20"/>
                <w:szCs w:val="20"/>
              </w:rPr>
            </w:pPr>
            <w:r w:rsidRPr="001616B4">
              <w:rPr>
                <w:sz w:val="20"/>
                <w:szCs w:val="20"/>
              </w:rPr>
              <w:t>Управление персоналом : учебное пособие</w:t>
            </w:r>
            <w:r>
              <w:rPr>
                <w:sz w:val="20"/>
                <w:szCs w:val="20"/>
              </w:rPr>
              <w:t>.</w:t>
            </w:r>
            <w:r w:rsidRPr="000C0D99">
              <w:rPr>
                <w:sz w:val="20"/>
                <w:szCs w:val="20"/>
              </w:rPr>
              <w:t> </w:t>
            </w:r>
            <w:r w:rsidRPr="00FD7131">
              <w:rPr>
                <w:color w:val="000000"/>
                <w:sz w:val="20"/>
                <w:szCs w:val="20"/>
                <w:shd w:val="clear" w:color="auto" w:fill="FFFFFF"/>
              </w:rPr>
              <w:t>[Электронный ресурс</w:t>
            </w:r>
            <w:proofErr w:type="gramStart"/>
            <w:r w:rsidRPr="00FD7131">
              <w:rPr>
                <w:color w:val="000000"/>
                <w:sz w:val="20"/>
                <w:szCs w:val="20"/>
                <w:shd w:val="clear" w:color="auto" w:fill="FFFFFF"/>
              </w:rPr>
              <w:t xml:space="preserve">]  </w:t>
            </w:r>
            <w:r w:rsidRPr="00FD7131">
              <w:rPr>
                <w:color w:val="000000"/>
                <w:sz w:val="20"/>
                <w:szCs w:val="20"/>
              </w:rPr>
              <w:t>–</w:t>
            </w:r>
            <w:proofErr w:type="gramEnd"/>
            <w:r w:rsidRPr="00FD7131">
              <w:rPr>
                <w:color w:val="000000"/>
                <w:sz w:val="20"/>
                <w:szCs w:val="20"/>
              </w:rPr>
              <w:t xml:space="preserve"> </w:t>
            </w:r>
            <w:r w:rsidRPr="00FD7131">
              <w:rPr>
                <w:color w:val="000000"/>
                <w:sz w:val="20"/>
                <w:szCs w:val="20"/>
                <w:lang w:val="en-US"/>
              </w:rPr>
              <w:t>URL</w:t>
            </w:r>
            <w:r w:rsidRPr="00FD7131">
              <w:rPr>
                <w:color w:val="000000"/>
                <w:sz w:val="20"/>
                <w:szCs w:val="20"/>
              </w:rPr>
              <w:t>:</w:t>
            </w:r>
            <w:proofErr w:type="spellStart"/>
            <w:r w:rsidR="00150AEC">
              <w:fldChar w:fldCharType="begin"/>
            </w:r>
            <w:r w:rsidR="00150AEC">
              <w:instrText xml:space="preserve"> HYPERLINK "https://znanium.com/read?id=398893" </w:instrText>
            </w:r>
            <w:r w:rsidR="00150AEC">
              <w:fldChar w:fldCharType="separate"/>
            </w:r>
            <w:r w:rsidRPr="001616B4">
              <w:rPr>
                <w:rStyle w:val="a9"/>
                <w:sz w:val="20"/>
                <w:szCs w:val="20"/>
              </w:rPr>
              <w:t>https</w:t>
            </w:r>
            <w:proofErr w:type="spellEnd"/>
            <w:r w:rsidRPr="001616B4">
              <w:rPr>
                <w:rStyle w:val="a9"/>
                <w:sz w:val="20"/>
                <w:szCs w:val="20"/>
              </w:rPr>
              <w:t>://znanium.com/</w:t>
            </w:r>
            <w:proofErr w:type="spellStart"/>
            <w:r w:rsidRPr="001616B4">
              <w:rPr>
                <w:rStyle w:val="a9"/>
                <w:sz w:val="20"/>
                <w:szCs w:val="20"/>
              </w:rPr>
              <w:t>read?id</w:t>
            </w:r>
            <w:proofErr w:type="spellEnd"/>
            <w:r w:rsidRPr="001616B4">
              <w:rPr>
                <w:rStyle w:val="a9"/>
                <w:sz w:val="20"/>
                <w:szCs w:val="20"/>
              </w:rPr>
              <w:t>=398893</w:t>
            </w:r>
            <w:r w:rsidR="00150AEC">
              <w:rPr>
                <w:rStyle w:val="a9"/>
                <w:sz w:val="20"/>
                <w:szCs w:val="20"/>
              </w:rPr>
              <w:fldChar w:fldCharType="end"/>
            </w:r>
          </w:p>
        </w:tc>
        <w:tc>
          <w:tcPr>
            <w:tcW w:w="1418" w:type="dxa"/>
            <w:vAlign w:val="center"/>
          </w:tcPr>
          <w:p w14:paraId="74139E18" w14:textId="77777777" w:rsidR="00D163D5" w:rsidRPr="001616B4" w:rsidRDefault="00D163D5" w:rsidP="00D00048">
            <w:pPr>
              <w:widowControl w:val="0"/>
              <w:autoSpaceDE w:val="0"/>
              <w:autoSpaceDN w:val="0"/>
              <w:adjustRightInd w:val="0"/>
              <w:jc w:val="center"/>
              <w:rPr>
                <w:sz w:val="20"/>
                <w:szCs w:val="20"/>
              </w:rPr>
            </w:pPr>
            <w:r w:rsidRPr="001616B4">
              <w:rPr>
                <w:sz w:val="20"/>
                <w:szCs w:val="20"/>
              </w:rPr>
              <w:t>Москва : ИНФРА-М, 2021</w:t>
            </w:r>
          </w:p>
        </w:tc>
        <w:tc>
          <w:tcPr>
            <w:tcW w:w="1417" w:type="dxa"/>
            <w:vAlign w:val="center"/>
          </w:tcPr>
          <w:p w14:paraId="2FA505D1"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556D89F0" w14:textId="77777777" w:rsidTr="00D00048">
        <w:tc>
          <w:tcPr>
            <w:tcW w:w="923" w:type="dxa"/>
            <w:gridSpan w:val="2"/>
            <w:vAlign w:val="center"/>
          </w:tcPr>
          <w:p w14:paraId="7DF9DDFB"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6.1.2.2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C5D2C0" w14:textId="77777777" w:rsidR="00D163D5" w:rsidRPr="00927978" w:rsidRDefault="00D163D5" w:rsidP="00D00048">
            <w:pPr>
              <w:widowControl w:val="0"/>
              <w:autoSpaceDE w:val="0"/>
              <w:autoSpaceDN w:val="0"/>
              <w:adjustRightInd w:val="0"/>
              <w:rPr>
                <w:sz w:val="20"/>
                <w:szCs w:val="20"/>
              </w:rPr>
            </w:pPr>
            <w:r w:rsidRPr="00927978">
              <w:rPr>
                <w:sz w:val="20"/>
                <w:szCs w:val="20"/>
              </w:rPr>
              <w:t>Капранова М.В.</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1331798" w14:textId="77777777" w:rsidR="00D163D5" w:rsidRPr="00927978" w:rsidRDefault="00D163D5" w:rsidP="00D00048">
            <w:pPr>
              <w:widowControl w:val="0"/>
              <w:autoSpaceDE w:val="0"/>
              <w:autoSpaceDN w:val="0"/>
              <w:adjustRightInd w:val="0"/>
              <w:rPr>
                <w:sz w:val="20"/>
                <w:szCs w:val="20"/>
              </w:rPr>
            </w:pPr>
            <w:r w:rsidRPr="00927978">
              <w:rPr>
                <w:sz w:val="20"/>
                <w:szCs w:val="20"/>
              </w:rPr>
              <w:t xml:space="preserve">Основы психологической диагностики и оценки персонала: учебное </w:t>
            </w:r>
            <w:proofErr w:type="gramStart"/>
            <w:r w:rsidRPr="00927978">
              <w:rPr>
                <w:sz w:val="20"/>
                <w:szCs w:val="20"/>
              </w:rPr>
              <w:t>пособие</w:t>
            </w:r>
            <w:r w:rsidRPr="00FD7131">
              <w:rPr>
                <w:color w:val="000000"/>
                <w:sz w:val="20"/>
                <w:szCs w:val="20"/>
                <w:shd w:val="clear" w:color="auto" w:fill="FFFFFF"/>
              </w:rPr>
              <w:t>[</w:t>
            </w:r>
            <w:proofErr w:type="gramEnd"/>
            <w:r w:rsidRPr="00FD7131">
              <w:rPr>
                <w:color w:val="000000"/>
                <w:sz w:val="20"/>
                <w:szCs w:val="20"/>
                <w:shd w:val="clear" w:color="auto" w:fill="FFFFFF"/>
              </w:rPr>
              <w:t xml:space="preserve">Электронный ресурс]  </w:t>
            </w:r>
            <w:r w:rsidRPr="00FD7131">
              <w:rPr>
                <w:color w:val="000000"/>
                <w:sz w:val="20"/>
                <w:szCs w:val="20"/>
              </w:rPr>
              <w:t>–</w:t>
            </w:r>
            <w:r w:rsidRPr="00FD7131">
              <w:rPr>
                <w:color w:val="000000"/>
                <w:sz w:val="20"/>
                <w:szCs w:val="20"/>
                <w:lang w:val="en-US"/>
              </w:rPr>
              <w:t>URL</w:t>
            </w:r>
            <w:r w:rsidRPr="00FD7131">
              <w:rPr>
                <w:color w:val="000000"/>
                <w:sz w:val="20"/>
                <w:szCs w:val="20"/>
              </w:rPr>
              <w:t>:</w:t>
            </w:r>
            <w:proofErr w:type="spellStart"/>
            <w:r w:rsidR="00150AEC">
              <w:fldChar w:fldCharType="begin"/>
            </w:r>
            <w:r w:rsidR="00150AEC">
              <w:instrText xml:space="preserve"> HYPERLINK "https://biblioclub.ru/index.php?page=book&amp;id=572173" </w:instrText>
            </w:r>
            <w:r w:rsidR="00150AEC">
              <w:fldChar w:fldCharType="separate"/>
            </w:r>
            <w:r w:rsidRPr="00927978">
              <w:rPr>
                <w:rStyle w:val="a9"/>
                <w:sz w:val="20"/>
                <w:szCs w:val="20"/>
              </w:rPr>
              <w:t>https</w:t>
            </w:r>
            <w:proofErr w:type="spellEnd"/>
            <w:r w:rsidRPr="00927978">
              <w:rPr>
                <w:rStyle w:val="a9"/>
                <w:sz w:val="20"/>
                <w:szCs w:val="20"/>
              </w:rPr>
              <w:t>://biblioclub.ru/</w:t>
            </w:r>
            <w:proofErr w:type="spellStart"/>
            <w:r w:rsidRPr="00927978">
              <w:rPr>
                <w:rStyle w:val="a9"/>
                <w:sz w:val="20"/>
                <w:szCs w:val="20"/>
              </w:rPr>
              <w:t>index.php?page</w:t>
            </w:r>
            <w:proofErr w:type="spellEnd"/>
            <w:r w:rsidRPr="00927978">
              <w:rPr>
                <w:rStyle w:val="a9"/>
                <w:sz w:val="20"/>
                <w:szCs w:val="20"/>
              </w:rPr>
              <w:t>=</w:t>
            </w:r>
            <w:proofErr w:type="spellStart"/>
            <w:r w:rsidRPr="00927978">
              <w:rPr>
                <w:rStyle w:val="a9"/>
                <w:sz w:val="20"/>
                <w:szCs w:val="20"/>
              </w:rPr>
              <w:t>book&amp;id</w:t>
            </w:r>
            <w:proofErr w:type="spellEnd"/>
            <w:r w:rsidRPr="00927978">
              <w:rPr>
                <w:rStyle w:val="a9"/>
                <w:sz w:val="20"/>
                <w:szCs w:val="20"/>
              </w:rPr>
              <w:t>=572173</w:t>
            </w:r>
            <w:r w:rsidR="00150AEC">
              <w:rPr>
                <w:rStyle w:val="a9"/>
                <w:sz w:val="20"/>
                <w:szCs w:val="20"/>
              </w:rPr>
              <w:fldChar w:fldCharType="end"/>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1D0832" w14:textId="77777777" w:rsidR="00D163D5" w:rsidRPr="00927978" w:rsidRDefault="00D163D5" w:rsidP="00D00048">
            <w:pPr>
              <w:widowControl w:val="0"/>
              <w:autoSpaceDE w:val="0"/>
              <w:autoSpaceDN w:val="0"/>
              <w:adjustRightInd w:val="0"/>
              <w:jc w:val="center"/>
              <w:rPr>
                <w:sz w:val="20"/>
                <w:szCs w:val="20"/>
              </w:rPr>
            </w:pPr>
            <w:r>
              <w:rPr>
                <w:sz w:val="20"/>
                <w:szCs w:val="20"/>
              </w:rPr>
              <w:t>Директ–</w:t>
            </w:r>
            <w:r w:rsidRPr="00927978">
              <w:rPr>
                <w:sz w:val="20"/>
                <w:szCs w:val="20"/>
              </w:rPr>
              <w:t>Медиа, 2019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D0482B" w14:textId="77777777" w:rsidR="00D163D5" w:rsidRPr="00927978"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39EAB504" w14:textId="77777777" w:rsidTr="00D00048">
        <w:tc>
          <w:tcPr>
            <w:tcW w:w="923" w:type="dxa"/>
            <w:gridSpan w:val="2"/>
            <w:vAlign w:val="center"/>
          </w:tcPr>
          <w:p w14:paraId="6651A0BD" w14:textId="77777777" w:rsidR="00D163D5" w:rsidRPr="00FD7131" w:rsidRDefault="00D163D5" w:rsidP="00D00048">
            <w:pPr>
              <w:widowControl w:val="0"/>
              <w:autoSpaceDE w:val="0"/>
              <w:autoSpaceDN w:val="0"/>
              <w:adjustRightInd w:val="0"/>
              <w:jc w:val="center"/>
              <w:rPr>
                <w:sz w:val="20"/>
                <w:szCs w:val="20"/>
              </w:rPr>
            </w:pPr>
            <w:r>
              <w:rPr>
                <w:sz w:val="20"/>
                <w:szCs w:val="20"/>
              </w:rPr>
              <w:t>6.1.2.3</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069B8" w14:textId="77777777" w:rsidR="00D163D5" w:rsidRPr="00FD7131" w:rsidRDefault="00D163D5" w:rsidP="00D00048">
            <w:pPr>
              <w:widowControl w:val="0"/>
              <w:autoSpaceDE w:val="0"/>
              <w:autoSpaceDN w:val="0"/>
              <w:adjustRightInd w:val="0"/>
              <w:rPr>
                <w:sz w:val="20"/>
                <w:szCs w:val="20"/>
              </w:rPr>
            </w:pPr>
            <w:proofErr w:type="spellStart"/>
            <w:r w:rsidRPr="00FD7131">
              <w:rPr>
                <w:sz w:val="20"/>
                <w:szCs w:val="20"/>
              </w:rPr>
              <w:t>Локтюхина</w:t>
            </w:r>
            <w:proofErr w:type="spellEnd"/>
            <w:r w:rsidRPr="00FD7131">
              <w:rPr>
                <w:sz w:val="20"/>
                <w:szCs w:val="20"/>
              </w:rPr>
              <w:t xml:space="preserve"> Н. В.</w:t>
            </w:r>
          </w:p>
          <w:p w14:paraId="1334A9BD" w14:textId="77777777" w:rsidR="00D163D5" w:rsidRPr="00FD7131" w:rsidRDefault="00D163D5" w:rsidP="00D00048">
            <w:pPr>
              <w:widowControl w:val="0"/>
              <w:autoSpaceDE w:val="0"/>
              <w:autoSpaceDN w:val="0"/>
              <w:adjustRightInd w:val="0"/>
              <w:rPr>
                <w:sz w:val="20"/>
                <w:szCs w:val="20"/>
              </w:rPr>
            </w:pPr>
            <w:r w:rsidRPr="00FD7131">
              <w:rPr>
                <w:sz w:val="20"/>
                <w:szCs w:val="20"/>
              </w:rPr>
              <w:t>Шапиро С. А. </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6606EBB" w14:textId="77777777" w:rsidR="00D163D5" w:rsidRPr="00FD7131" w:rsidRDefault="00D163D5" w:rsidP="00D00048">
            <w:pPr>
              <w:widowControl w:val="0"/>
              <w:autoSpaceDE w:val="0"/>
              <w:autoSpaceDN w:val="0"/>
              <w:adjustRightInd w:val="0"/>
              <w:rPr>
                <w:sz w:val="20"/>
                <w:szCs w:val="20"/>
              </w:rPr>
            </w:pPr>
            <w:r w:rsidRPr="00FD7131">
              <w:rPr>
                <w:sz w:val="20"/>
                <w:szCs w:val="20"/>
              </w:rPr>
              <w:t xml:space="preserve">Практикум по дисциплине «Основы управления персоналом» </w:t>
            </w:r>
            <w:r w:rsidRPr="00FD7131">
              <w:rPr>
                <w:color w:val="000000"/>
                <w:sz w:val="20"/>
                <w:szCs w:val="20"/>
                <w:shd w:val="clear" w:color="auto" w:fill="FFFFFF"/>
              </w:rPr>
              <w:t xml:space="preserve">[Электронный ресурс]  </w:t>
            </w:r>
            <w:r w:rsidRPr="00FD7131">
              <w:rPr>
                <w:color w:val="000000"/>
                <w:sz w:val="20"/>
                <w:szCs w:val="20"/>
              </w:rPr>
              <w:t>–</w:t>
            </w:r>
            <w:r w:rsidRPr="00FD7131">
              <w:rPr>
                <w:color w:val="000000"/>
                <w:sz w:val="20"/>
                <w:szCs w:val="20"/>
                <w:lang w:val="en-US"/>
              </w:rPr>
              <w:t>URL</w:t>
            </w:r>
            <w:r w:rsidRPr="00FD7131">
              <w:rPr>
                <w:color w:val="000000"/>
                <w:sz w:val="20"/>
                <w:szCs w:val="20"/>
              </w:rPr>
              <w:t>:</w:t>
            </w:r>
            <w:hyperlink r:id="rId11" w:history="1">
              <w:r w:rsidRPr="00FD7131">
                <w:rPr>
                  <w:rStyle w:val="a9"/>
                  <w:sz w:val="20"/>
                  <w:szCs w:val="20"/>
                </w:rPr>
                <w:t>https://biblioclub.ru/index.php?page=book_view_red&amp;book_id=574370</w:t>
              </w:r>
            </w:hyperlink>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84E92E" w14:textId="77777777" w:rsidR="00D163D5" w:rsidRPr="00FD7131" w:rsidRDefault="00D163D5" w:rsidP="00D00048">
            <w:pPr>
              <w:widowControl w:val="0"/>
              <w:autoSpaceDE w:val="0"/>
              <w:autoSpaceDN w:val="0"/>
              <w:adjustRightInd w:val="0"/>
              <w:jc w:val="center"/>
              <w:rPr>
                <w:sz w:val="20"/>
                <w:szCs w:val="20"/>
              </w:rPr>
            </w:pPr>
            <w:r>
              <w:rPr>
                <w:sz w:val="20"/>
                <w:szCs w:val="20"/>
              </w:rPr>
              <w:t>Москва ; Берлин : Директ–</w:t>
            </w:r>
            <w:r w:rsidRPr="00FD7131">
              <w:rPr>
                <w:sz w:val="20"/>
                <w:szCs w:val="20"/>
              </w:rPr>
              <w:t>Медиа, 2020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F25D1B"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FD7131" w14:paraId="3B4363EB" w14:textId="77777777" w:rsidTr="00D00048">
        <w:tc>
          <w:tcPr>
            <w:tcW w:w="9995" w:type="dxa"/>
            <w:gridSpan w:val="7"/>
            <w:shd w:val="clear" w:color="auto" w:fill="FFFFFF"/>
          </w:tcPr>
          <w:p w14:paraId="7C2F3CFB" w14:textId="77777777" w:rsidR="00D163D5" w:rsidRPr="00FD7131" w:rsidRDefault="00D163D5" w:rsidP="00D00048">
            <w:pPr>
              <w:widowControl w:val="0"/>
              <w:autoSpaceDE w:val="0"/>
              <w:autoSpaceDN w:val="0"/>
              <w:adjustRightInd w:val="0"/>
              <w:jc w:val="center"/>
              <w:rPr>
                <w:sz w:val="20"/>
                <w:szCs w:val="20"/>
              </w:rPr>
            </w:pPr>
            <w:r w:rsidRPr="00FD7131">
              <w:rPr>
                <w:b/>
                <w:bCs/>
                <w:sz w:val="20"/>
                <w:szCs w:val="20"/>
              </w:rPr>
              <w:t>6.1.3 Учебно-методические разработки (в т. ч. для самостоятельной работы обучающихся)</w:t>
            </w:r>
          </w:p>
        </w:tc>
      </w:tr>
      <w:tr w:rsidR="00D163D5" w:rsidRPr="00FD7131" w14:paraId="5CD96902" w14:textId="77777777" w:rsidTr="00D00048">
        <w:tc>
          <w:tcPr>
            <w:tcW w:w="923" w:type="dxa"/>
            <w:gridSpan w:val="2"/>
          </w:tcPr>
          <w:p w14:paraId="235CF63B" w14:textId="77777777" w:rsidR="00D163D5" w:rsidRPr="00FD7131" w:rsidRDefault="00D163D5" w:rsidP="00D00048">
            <w:pPr>
              <w:widowControl w:val="0"/>
              <w:autoSpaceDE w:val="0"/>
              <w:autoSpaceDN w:val="0"/>
              <w:adjustRightInd w:val="0"/>
              <w:rPr>
                <w:sz w:val="20"/>
                <w:szCs w:val="20"/>
              </w:rPr>
            </w:pPr>
          </w:p>
        </w:tc>
        <w:tc>
          <w:tcPr>
            <w:tcW w:w="1985" w:type="dxa"/>
            <w:vAlign w:val="center"/>
          </w:tcPr>
          <w:p w14:paraId="405EF054"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Авторы, составители</w:t>
            </w:r>
          </w:p>
        </w:tc>
        <w:tc>
          <w:tcPr>
            <w:tcW w:w="4110" w:type="dxa"/>
            <w:vAlign w:val="center"/>
          </w:tcPr>
          <w:p w14:paraId="15369784"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Заглавие</w:t>
            </w:r>
          </w:p>
        </w:tc>
        <w:tc>
          <w:tcPr>
            <w:tcW w:w="1560" w:type="dxa"/>
            <w:gridSpan w:val="2"/>
            <w:vAlign w:val="center"/>
          </w:tcPr>
          <w:p w14:paraId="6A5F63FD"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Издательство,</w:t>
            </w:r>
          </w:p>
          <w:p w14:paraId="688BD439"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год издания/</w:t>
            </w:r>
          </w:p>
          <w:p w14:paraId="57597D73"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Личный</w:t>
            </w:r>
          </w:p>
          <w:p w14:paraId="1F2E9074"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кабинет</w:t>
            </w:r>
          </w:p>
          <w:p w14:paraId="5868664A"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обучающегося</w:t>
            </w:r>
          </w:p>
        </w:tc>
        <w:tc>
          <w:tcPr>
            <w:tcW w:w="1417" w:type="dxa"/>
            <w:vAlign w:val="center"/>
          </w:tcPr>
          <w:p w14:paraId="38290EE8"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Кол-во экз.</w:t>
            </w:r>
          </w:p>
          <w:p w14:paraId="1A2DB4F2"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в библиотеке/</w:t>
            </w:r>
          </w:p>
          <w:p w14:paraId="66837982" w14:textId="77777777" w:rsidR="00D163D5" w:rsidRPr="00FD7131" w:rsidRDefault="00D163D5" w:rsidP="00D00048">
            <w:pPr>
              <w:widowControl w:val="0"/>
              <w:autoSpaceDE w:val="0"/>
              <w:autoSpaceDN w:val="0"/>
              <w:adjustRightInd w:val="0"/>
              <w:jc w:val="center"/>
              <w:rPr>
                <w:sz w:val="20"/>
                <w:szCs w:val="20"/>
              </w:rPr>
            </w:pPr>
            <w:r w:rsidRPr="00FD7131">
              <w:rPr>
                <w:sz w:val="20"/>
                <w:szCs w:val="20"/>
              </w:rPr>
              <w:t>100% онлайн</w:t>
            </w:r>
          </w:p>
        </w:tc>
      </w:tr>
      <w:tr w:rsidR="00D163D5" w:rsidRPr="00500FF4" w14:paraId="5F6B58E9" w14:textId="77777777" w:rsidTr="00D00048">
        <w:tc>
          <w:tcPr>
            <w:tcW w:w="923" w:type="dxa"/>
            <w:gridSpan w:val="2"/>
            <w:tcBorders>
              <w:top w:val="single" w:sz="4" w:space="0" w:color="auto"/>
              <w:left w:val="single" w:sz="4" w:space="0" w:color="auto"/>
              <w:bottom w:val="single" w:sz="4" w:space="0" w:color="auto"/>
              <w:right w:val="single" w:sz="4" w:space="0" w:color="auto"/>
            </w:tcBorders>
            <w:vAlign w:val="center"/>
          </w:tcPr>
          <w:p w14:paraId="1B9E6A70" w14:textId="77777777" w:rsidR="00D163D5" w:rsidRPr="00500FF4" w:rsidRDefault="00D163D5" w:rsidP="00D00048">
            <w:pPr>
              <w:widowControl w:val="0"/>
              <w:autoSpaceDE w:val="0"/>
              <w:autoSpaceDN w:val="0"/>
              <w:adjustRightInd w:val="0"/>
              <w:rPr>
                <w:sz w:val="20"/>
                <w:szCs w:val="20"/>
              </w:rPr>
            </w:pPr>
            <w:r w:rsidRPr="00500FF4">
              <w:rPr>
                <w:sz w:val="20"/>
                <w:szCs w:val="20"/>
              </w:rPr>
              <w:t>6.1.3.1</w:t>
            </w:r>
          </w:p>
        </w:tc>
        <w:tc>
          <w:tcPr>
            <w:tcW w:w="1985" w:type="dxa"/>
            <w:tcBorders>
              <w:top w:val="single" w:sz="4" w:space="0" w:color="auto"/>
              <w:left w:val="single" w:sz="4" w:space="0" w:color="auto"/>
              <w:bottom w:val="single" w:sz="4" w:space="0" w:color="auto"/>
              <w:right w:val="single" w:sz="4" w:space="0" w:color="auto"/>
            </w:tcBorders>
            <w:vAlign w:val="center"/>
          </w:tcPr>
          <w:p w14:paraId="27661611" w14:textId="77777777" w:rsidR="00D163D5" w:rsidRPr="004F4665" w:rsidRDefault="00D163D5" w:rsidP="00D00048">
            <w:pPr>
              <w:widowControl w:val="0"/>
              <w:autoSpaceDE w:val="0"/>
              <w:autoSpaceDN w:val="0"/>
              <w:adjustRightInd w:val="0"/>
              <w:jc w:val="center"/>
              <w:rPr>
                <w:sz w:val="20"/>
                <w:szCs w:val="20"/>
              </w:rPr>
            </w:pPr>
            <w:r>
              <w:rPr>
                <w:sz w:val="20"/>
                <w:szCs w:val="20"/>
              </w:rPr>
              <w:t>Анисимова Н.А.</w:t>
            </w:r>
          </w:p>
        </w:tc>
        <w:tc>
          <w:tcPr>
            <w:tcW w:w="4110" w:type="dxa"/>
            <w:vAlign w:val="center"/>
          </w:tcPr>
          <w:p w14:paraId="126959AE" w14:textId="77777777" w:rsidR="00D163D5" w:rsidRPr="00D9392B" w:rsidRDefault="00D163D5" w:rsidP="00D00048">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6EA210F8" w14:textId="77777777" w:rsidR="00D163D5" w:rsidRPr="004F4665" w:rsidRDefault="00D163D5" w:rsidP="00D00048">
            <w:pPr>
              <w:widowControl w:val="0"/>
              <w:autoSpaceDE w:val="0"/>
              <w:autoSpaceDN w:val="0"/>
              <w:adjustRightInd w:val="0"/>
              <w:jc w:val="center"/>
              <w:rPr>
                <w:sz w:val="20"/>
                <w:szCs w:val="20"/>
              </w:rPr>
            </w:pPr>
          </w:p>
        </w:tc>
        <w:tc>
          <w:tcPr>
            <w:tcW w:w="1560" w:type="dxa"/>
            <w:gridSpan w:val="2"/>
            <w:vAlign w:val="center"/>
          </w:tcPr>
          <w:p w14:paraId="5A71F31A" w14:textId="77777777" w:rsidR="00D163D5" w:rsidRPr="004F4665" w:rsidRDefault="00D163D5" w:rsidP="00D00048">
            <w:pPr>
              <w:widowControl w:val="0"/>
              <w:autoSpaceDE w:val="0"/>
              <w:autoSpaceDN w:val="0"/>
              <w:adjustRightInd w:val="0"/>
              <w:jc w:val="center"/>
              <w:rPr>
                <w:sz w:val="20"/>
                <w:szCs w:val="20"/>
              </w:rPr>
            </w:pPr>
            <w:r w:rsidRPr="00D9392B">
              <w:rPr>
                <w:bCs/>
                <w:color w:val="000000"/>
                <w:sz w:val="20"/>
                <w:szCs w:val="20"/>
              </w:rPr>
              <w:t>Личный кабинет обучающегося, ЭИОС</w:t>
            </w:r>
          </w:p>
        </w:tc>
        <w:tc>
          <w:tcPr>
            <w:tcW w:w="1417" w:type="dxa"/>
            <w:vAlign w:val="center"/>
          </w:tcPr>
          <w:p w14:paraId="608813C5" w14:textId="77777777" w:rsidR="00D163D5" w:rsidRPr="004F4665" w:rsidRDefault="00D163D5" w:rsidP="00D00048">
            <w:pPr>
              <w:widowControl w:val="0"/>
              <w:autoSpaceDE w:val="0"/>
              <w:autoSpaceDN w:val="0"/>
              <w:adjustRightInd w:val="0"/>
              <w:jc w:val="center"/>
              <w:rPr>
                <w:sz w:val="20"/>
                <w:szCs w:val="20"/>
              </w:rPr>
            </w:pPr>
            <w:r w:rsidRPr="00500FF4">
              <w:rPr>
                <w:sz w:val="20"/>
                <w:szCs w:val="20"/>
              </w:rPr>
              <w:t xml:space="preserve">100% </w:t>
            </w:r>
            <w:r>
              <w:rPr>
                <w:color w:val="000000"/>
                <w:sz w:val="20"/>
                <w:szCs w:val="20"/>
                <w:lang w:val="en-US"/>
              </w:rPr>
              <w:t>online</w:t>
            </w:r>
          </w:p>
        </w:tc>
      </w:tr>
      <w:tr w:rsidR="00D163D5" w:rsidRPr="00FD7131" w14:paraId="6991C786" w14:textId="77777777" w:rsidTr="00D00048">
        <w:tc>
          <w:tcPr>
            <w:tcW w:w="9995" w:type="dxa"/>
            <w:gridSpan w:val="7"/>
            <w:shd w:val="clear" w:color="auto" w:fill="F2F2F2"/>
          </w:tcPr>
          <w:p w14:paraId="343ED583" w14:textId="77777777" w:rsidR="00D163D5" w:rsidRPr="00FD7131" w:rsidRDefault="00D163D5" w:rsidP="00D00048">
            <w:pPr>
              <w:widowControl w:val="0"/>
              <w:autoSpaceDE w:val="0"/>
              <w:autoSpaceDN w:val="0"/>
              <w:adjustRightInd w:val="0"/>
              <w:jc w:val="center"/>
              <w:rPr>
                <w:b/>
                <w:bCs/>
                <w:sz w:val="20"/>
                <w:szCs w:val="20"/>
              </w:rPr>
            </w:pPr>
            <w:r w:rsidRPr="00FD7131">
              <w:rPr>
                <w:b/>
                <w:bCs/>
                <w:sz w:val="20"/>
                <w:szCs w:val="20"/>
                <w:shd w:val="clear" w:color="auto" w:fill="E6E6E6"/>
              </w:rPr>
              <w:t>6.2 Ресурсы информационно-телекоммуникационной сети «Интернет</w:t>
            </w:r>
            <w:r w:rsidRPr="00FD7131">
              <w:rPr>
                <w:b/>
                <w:bCs/>
                <w:sz w:val="20"/>
                <w:szCs w:val="20"/>
              </w:rPr>
              <w:t>»</w:t>
            </w:r>
          </w:p>
        </w:tc>
      </w:tr>
      <w:tr w:rsidR="00D163D5" w:rsidRPr="00FD7131" w14:paraId="18BB112E" w14:textId="77777777" w:rsidTr="00D00048">
        <w:tc>
          <w:tcPr>
            <w:tcW w:w="719" w:type="dxa"/>
            <w:vAlign w:val="center"/>
          </w:tcPr>
          <w:p w14:paraId="18A03DB8"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6.2.1</w:t>
            </w:r>
          </w:p>
        </w:tc>
        <w:tc>
          <w:tcPr>
            <w:tcW w:w="9276" w:type="dxa"/>
            <w:gridSpan w:val="6"/>
          </w:tcPr>
          <w:p w14:paraId="566C6DBF"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w:t>
            </w:r>
            <w:proofErr w:type="spellStart"/>
            <w:r w:rsidRPr="00486E05">
              <w:rPr>
                <w:color w:val="000000"/>
                <w:sz w:val="20"/>
                <w:szCs w:val="20"/>
              </w:rPr>
              <w:t>КрИЖТИрГУПС</w:t>
            </w:r>
            <w:proofErr w:type="spellEnd"/>
            <w:r w:rsidRPr="00486E05">
              <w:rPr>
                <w:color w:val="000000"/>
                <w:sz w:val="20"/>
                <w:szCs w:val="20"/>
              </w:rPr>
              <w:t xml:space="preserve"> :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2"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Текст : </w:t>
            </w:r>
            <w:r w:rsidRPr="00486E05">
              <w:rPr>
                <w:color w:val="000000"/>
                <w:sz w:val="20"/>
                <w:szCs w:val="20"/>
              </w:rPr>
              <w:lastRenderedPageBreak/>
              <w:t>электронный.</w:t>
            </w:r>
          </w:p>
        </w:tc>
      </w:tr>
      <w:tr w:rsidR="00D163D5" w:rsidRPr="00FD7131" w14:paraId="07B383E6" w14:textId="77777777" w:rsidTr="00D00048">
        <w:tc>
          <w:tcPr>
            <w:tcW w:w="719" w:type="dxa"/>
            <w:vAlign w:val="center"/>
          </w:tcPr>
          <w:p w14:paraId="5B8ECE8D"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lastRenderedPageBreak/>
              <w:t>6.2.2</w:t>
            </w:r>
          </w:p>
        </w:tc>
        <w:tc>
          <w:tcPr>
            <w:tcW w:w="9276" w:type="dxa"/>
            <w:gridSpan w:val="6"/>
          </w:tcPr>
          <w:p w14:paraId="1096E3F2"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3" w:history="1">
              <w:r w:rsidRPr="00486E05">
                <w:rPr>
                  <w:color w:val="0000FF"/>
                  <w:sz w:val="20"/>
                  <w:szCs w:val="20"/>
                  <w:u w:val="single"/>
                </w:rPr>
                <w:t>http://umczdt.ru/books/</w:t>
              </w:r>
            </w:hyperlink>
            <w:r w:rsidRPr="00486E05">
              <w:rPr>
                <w:color w:val="000000"/>
                <w:sz w:val="20"/>
                <w:szCs w:val="20"/>
              </w:rPr>
              <w:t>. – Режим доступа: по подписке. – Текст : электронный.</w:t>
            </w:r>
          </w:p>
        </w:tc>
      </w:tr>
      <w:tr w:rsidR="00D163D5" w:rsidRPr="00FD7131" w14:paraId="09E66DC0" w14:textId="77777777" w:rsidTr="00D00048">
        <w:tc>
          <w:tcPr>
            <w:tcW w:w="719" w:type="dxa"/>
            <w:vAlign w:val="center"/>
          </w:tcPr>
          <w:p w14:paraId="0CD7BEE3"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6.2.3</w:t>
            </w:r>
          </w:p>
        </w:tc>
        <w:tc>
          <w:tcPr>
            <w:tcW w:w="9276" w:type="dxa"/>
            <w:gridSpan w:val="6"/>
          </w:tcPr>
          <w:p w14:paraId="4BC2C402"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proofErr w:type="spellStart"/>
            <w:r w:rsidRPr="00486E05">
              <w:rPr>
                <w:color w:val="000000"/>
                <w:sz w:val="20"/>
                <w:szCs w:val="20"/>
              </w:rPr>
              <w:t>Znanium</w:t>
            </w:r>
            <w:proofErr w:type="spellEnd"/>
            <w:r w:rsidRPr="00486E05">
              <w:rPr>
                <w:color w:val="000000"/>
                <w:sz w:val="20"/>
                <w:szCs w:val="20"/>
              </w:rPr>
              <w:t xml:space="preserve"> : электронно-библиотечная система : сайт / ООО «ЗНАНИУМ». – Москва. 2011 – 2024. – URL: </w:t>
            </w:r>
            <w:hyperlink r:id="rId14"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 Режим доступа: по подписке. – Текст : электронный.</w:t>
            </w:r>
          </w:p>
        </w:tc>
      </w:tr>
      <w:tr w:rsidR="00D163D5" w:rsidRPr="00FD7131" w14:paraId="3C417C57" w14:textId="77777777" w:rsidTr="00D00048">
        <w:tc>
          <w:tcPr>
            <w:tcW w:w="719" w:type="dxa"/>
            <w:vAlign w:val="center"/>
          </w:tcPr>
          <w:p w14:paraId="680D1D3D"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6.2.4</w:t>
            </w:r>
          </w:p>
        </w:tc>
        <w:tc>
          <w:tcPr>
            <w:tcW w:w="9276" w:type="dxa"/>
            <w:gridSpan w:val="6"/>
          </w:tcPr>
          <w:p w14:paraId="5A2799BB"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r w:rsidRPr="00486E05">
              <w:rPr>
                <w:color w:val="000000"/>
                <w:sz w:val="20"/>
                <w:szCs w:val="20"/>
              </w:rPr>
              <w:t>Юрайт</w:t>
            </w:r>
            <w:proofErr w:type="spellEnd"/>
            <w:r w:rsidRPr="00486E05">
              <w:rPr>
                <w:color w:val="000000"/>
                <w:sz w:val="20"/>
                <w:szCs w:val="20"/>
              </w:rPr>
              <w:t xml:space="preserve"> :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5" w:history="1">
              <w:r w:rsidRPr="00486E05">
                <w:rPr>
                  <w:color w:val="0000FF"/>
                  <w:sz w:val="20"/>
                  <w:szCs w:val="20"/>
                  <w:u w:val="single"/>
                </w:rPr>
                <w:t>https://urait.ru/</w:t>
              </w:r>
            </w:hyperlink>
            <w:r w:rsidRPr="00486E05">
              <w:rPr>
                <w:color w:val="000000"/>
                <w:sz w:val="20"/>
                <w:szCs w:val="20"/>
              </w:rPr>
              <w:t>. – Режим доступа: по подписке. – Текст : электронный.</w:t>
            </w:r>
          </w:p>
        </w:tc>
      </w:tr>
      <w:tr w:rsidR="00D163D5" w:rsidRPr="00FD7131" w14:paraId="7AFCD7F2" w14:textId="77777777" w:rsidTr="00D00048">
        <w:tc>
          <w:tcPr>
            <w:tcW w:w="719" w:type="dxa"/>
            <w:vAlign w:val="center"/>
          </w:tcPr>
          <w:p w14:paraId="374BF48A"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6.2.5</w:t>
            </w:r>
          </w:p>
        </w:tc>
        <w:tc>
          <w:tcPr>
            <w:tcW w:w="9276" w:type="dxa"/>
            <w:gridSpan w:val="6"/>
          </w:tcPr>
          <w:p w14:paraId="77F1314A"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bCs/>
                <w:color w:val="000000"/>
                <w:sz w:val="20"/>
                <w:szCs w:val="20"/>
              </w:rPr>
              <w:t>Университетская библиотека онлайн</w:t>
            </w:r>
            <w:r w:rsidRPr="00486E05">
              <w:rPr>
                <w:color w:val="000000"/>
                <w:sz w:val="20"/>
                <w:szCs w:val="20"/>
              </w:rPr>
              <w:t xml:space="preserve"> : электронно-библиотечная система : сайт / ООО «Директ-Медиа». – Москва, 2001 – 2024. – URL: </w:t>
            </w:r>
            <w:hyperlink r:id="rId16" w:history="1">
              <w:r w:rsidRPr="00486E05">
                <w:rPr>
                  <w:color w:val="0000FF"/>
                  <w:sz w:val="20"/>
                  <w:szCs w:val="20"/>
                  <w:u w:val="single"/>
                </w:rPr>
                <w:t>https://biblioclub.ru/</w:t>
              </w:r>
            </w:hyperlink>
            <w:r w:rsidRPr="00486E05">
              <w:rPr>
                <w:color w:val="000000"/>
                <w:sz w:val="20"/>
                <w:szCs w:val="20"/>
              </w:rPr>
              <w:t>. – Режим доступа: по подписке. – Текст : электронный.</w:t>
            </w:r>
          </w:p>
        </w:tc>
      </w:tr>
      <w:tr w:rsidR="00D163D5" w:rsidRPr="00FD7131" w14:paraId="2D6F68F2" w14:textId="77777777" w:rsidTr="00D00048">
        <w:tc>
          <w:tcPr>
            <w:tcW w:w="719" w:type="dxa"/>
            <w:vAlign w:val="center"/>
          </w:tcPr>
          <w:p w14:paraId="50F546B0"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6.2.6</w:t>
            </w:r>
          </w:p>
        </w:tc>
        <w:tc>
          <w:tcPr>
            <w:tcW w:w="9276" w:type="dxa"/>
            <w:gridSpan w:val="6"/>
          </w:tcPr>
          <w:p w14:paraId="6CA5BDCE"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7" w:history="1">
              <w:r w:rsidRPr="00486E05">
                <w:rPr>
                  <w:color w:val="0000FF"/>
                  <w:sz w:val="20"/>
                  <w:szCs w:val="20"/>
                  <w:u w:val="single"/>
                </w:rPr>
                <w:t>http://sdo1.krsk.irgups.ru/</w:t>
              </w:r>
            </w:hyperlink>
            <w:r w:rsidRPr="00486E05">
              <w:rPr>
                <w:color w:val="000000"/>
                <w:sz w:val="20"/>
                <w:szCs w:val="20"/>
              </w:rPr>
              <w:t>. – Текст : электронный.</w:t>
            </w:r>
          </w:p>
        </w:tc>
      </w:tr>
      <w:tr w:rsidR="00D163D5" w:rsidRPr="00FD7131" w14:paraId="1B2AAFA6" w14:textId="77777777" w:rsidTr="00D00048">
        <w:tc>
          <w:tcPr>
            <w:tcW w:w="719" w:type="dxa"/>
            <w:vAlign w:val="center"/>
          </w:tcPr>
          <w:p w14:paraId="2619CEFA"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6.2.7</w:t>
            </w:r>
          </w:p>
        </w:tc>
        <w:tc>
          <w:tcPr>
            <w:tcW w:w="9276" w:type="dxa"/>
            <w:gridSpan w:val="6"/>
          </w:tcPr>
          <w:p w14:paraId="4726161A"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18"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Режим доступа: по подписке. – Текст : электронный.</w:t>
            </w:r>
          </w:p>
        </w:tc>
      </w:tr>
      <w:tr w:rsidR="00D163D5" w:rsidRPr="00FD7131" w14:paraId="58CDF11F" w14:textId="77777777" w:rsidTr="00D00048">
        <w:tc>
          <w:tcPr>
            <w:tcW w:w="719" w:type="dxa"/>
            <w:vAlign w:val="center"/>
          </w:tcPr>
          <w:p w14:paraId="4FA142BA" w14:textId="77777777" w:rsidR="00D163D5" w:rsidRPr="00486E05" w:rsidRDefault="00D163D5" w:rsidP="00D00048">
            <w:pPr>
              <w:widowControl w:val="0"/>
              <w:autoSpaceDE w:val="0"/>
              <w:autoSpaceDN w:val="0"/>
              <w:adjustRightInd w:val="0"/>
              <w:jc w:val="center"/>
              <w:rPr>
                <w:sz w:val="20"/>
                <w:szCs w:val="20"/>
              </w:rPr>
            </w:pPr>
            <w:r w:rsidRPr="00486E05">
              <w:rPr>
                <w:sz w:val="20"/>
                <w:szCs w:val="20"/>
              </w:rPr>
              <w:t>6.2.8</w:t>
            </w:r>
          </w:p>
        </w:tc>
        <w:tc>
          <w:tcPr>
            <w:tcW w:w="9276" w:type="dxa"/>
            <w:gridSpan w:val="6"/>
          </w:tcPr>
          <w:p w14:paraId="7889C816" w14:textId="77777777" w:rsidR="00D163D5" w:rsidRPr="00486E05" w:rsidRDefault="00D163D5" w:rsidP="00D00048">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Российские железные дороги : официальный сайт / ОАО «РЖД». – Москва, 2003 – 2024. – URL: </w:t>
            </w:r>
            <w:hyperlink r:id="rId19"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Текст : электронный.</w:t>
            </w:r>
          </w:p>
        </w:tc>
      </w:tr>
      <w:tr w:rsidR="00D163D5" w:rsidRPr="00FD7131" w14:paraId="1EDEFC5C" w14:textId="77777777" w:rsidTr="00D00048">
        <w:tc>
          <w:tcPr>
            <w:tcW w:w="9995" w:type="dxa"/>
            <w:gridSpan w:val="7"/>
            <w:shd w:val="clear" w:color="auto" w:fill="F2F2F2"/>
            <w:vAlign w:val="center"/>
          </w:tcPr>
          <w:p w14:paraId="6FA81949" w14:textId="77777777" w:rsidR="00D163D5" w:rsidRPr="00FD7131" w:rsidRDefault="00D163D5" w:rsidP="00D00048">
            <w:pPr>
              <w:widowControl w:val="0"/>
              <w:autoSpaceDE w:val="0"/>
              <w:autoSpaceDN w:val="0"/>
              <w:adjustRightInd w:val="0"/>
              <w:jc w:val="center"/>
              <w:rPr>
                <w:b/>
                <w:bCs/>
                <w:sz w:val="20"/>
                <w:szCs w:val="20"/>
              </w:rPr>
            </w:pPr>
            <w:r w:rsidRPr="00FD7131">
              <w:rPr>
                <w:b/>
                <w:bCs/>
                <w:sz w:val="20"/>
                <w:szCs w:val="20"/>
              </w:rPr>
              <w:t>6.3 Программное обеспечение и информационные справочные системы</w:t>
            </w:r>
          </w:p>
        </w:tc>
      </w:tr>
      <w:tr w:rsidR="00D163D5" w:rsidRPr="00BC661A" w14:paraId="43D4AB89" w14:textId="77777777" w:rsidTr="00D00048">
        <w:tc>
          <w:tcPr>
            <w:tcW w:w="9995" w:type="dxa"/>
            <w:gridSpan w:val="7"/>
            <w:shd w:val="clear" w:color="auto" w:fill="F2F2F2"/>
            <w:vAlign w:val="center"/>
          </w:tcPr>
          <w:p w14:paraId="6B840C31" w14:textId="77777777" w:rsidR="00D163D5" w:rsidRPr="00BC661A" w:rsidRDefault="00D163D5" w:rsidP="00D00048">
            <w:pPr>
              <w:widowControl w:val="0"/>
              <w:autoSpaceDE w:val="0"/>
              <w:autoSpaceDN w:val="0"/>
              <w:adjustRightInd w:val="0"/>
              <w:jc w:val="center"/>
              <w:rPr>
                <w:b/>
                <w:bCs/>
                <w:sz w:val="20"/>
                <w:szCs w:val="20"/>
              </w:rPr>
            </w:pPr>
            <w:r w:rsidRPr="00BC661A">
              <w:rPr>
                <w:b/>
                <w:bCs/>
                <w:sz w:val="20"/>
                <w:szCs w:val="20"/>
              </w:rPr>
              <w:t>6.3.1 Базовое программное обеспечение</w:t>
            </w:r>
          </w:p>
        </w:tc>
      </w:tr>
      <w:tr w:rsidR="00D163D5" w:rsidRPr="00A00D89" w14:paraId="47A13A39" w14:textId="77777777" w:rsidTr="00D00048">
        <w:tc>
          <w:tcPr>
            <w:tcW w:w="923" w:type="dxa"/>
            <w:gridSpan w:val="2"/>
            <w:vAlign w:val="center"/>
          </w:tcPr>
          <w:p w14:paraId="50C58ACC" w14:textId="77777777" w:rsidR="00D163D5" w:rsidRPr="00BC661A" w:rsidRDefault="00D163D5" w:rsidP="00D00048">
            <w:pPr>
              <w:widowControl w:val="0"/>
              <w:autoSpaceDE w:val="0"/>
              <w:autoSpaceDN w:val="0"/>
              <w:adjustRightInd w:val="0"/>
              <w:jc w:val="center"/>
              <w:rPr>
                <w:sz w:val="20"/>
                <w:szCs w:val="20"/>
              </w:rPr>
            </w:pPr>
            <w:r w:rsidRPr="00BC661A">
              <w:rPr>
                <w:sz w:val="20"/>
                <w:szCs w:val="20"/>
              </w:rPr>
              <w:t>6.3.1.1</w:t>
            </w:r>
          </w:p>
        </w:tc>
        <w:tc>
          <w:tcPr>
            <w:tcW w:w="9072" w:type="dxa"/>
            <w:gridSpan w:val="5"/>
          </w:tcPr>
          <w:p w14:paraId="456AA0C1" w14:textId="77777777" w:rsidR="00D163D5" w:rsidRPr="00BC661A" w:rsidRDefault="00D163D5" w:rsidP="00D00048">
            <w:pPr>
              <w:shd w:val="clear" w:color="auto" w:fill="FDFDFD"/>
              <w:rPr>
                <w:sz w:val="20"/>
                <w:szCs w:val="20"/>
              </w:rPr>
            </w:pPr>
            <w:proofErr w:type="spellStart"/>
            <w:r w:rsidRPr="00BC661A">
              <w:rPr>
                <w:color w:val="000000"/>
                <w:sz w:val="20"/>
                <w:szCs w:val="20"/>
              </w:rPr>
              <w:t>Microsoft</w:t>
            </w:r>
            <w:proofErr w:type="spellEnd"/>
            <w:r w:rsidRPr="00BC661A">
              <w:rPr>
                <w:color w:val="000000"/>
                <w:sz w:val="20"/>
                <w:szCs w:val="20"/>
              </w:rPr>
              <w:t xml:space="preserve"> </w:t>
            </w:r>
            <w:proofErr w:type="spellStart"/>
            <w:r w:rsidRPr="00BC661A">
              <w:rPr>
                <w:color w:val="000000"/>
                <w:sz w:val="20"/>
                <w:szCs w:val="20"/>
              </w:rPr>
              <w:t>Windows</w:t>
            </w:r>
            <w:proofErr w:type="spellEnd"/>
            <w:r w:rsidRPr="00BC661A">
              <w:rPr>
                <w:color w:val="000000"/>
                <w:sz w:val="20"/>
                <w:szCs w:val="20"/>
              </w:rPr>
              <w:t xml:space="preserve"> </w:t>
            </w:r>
            <w:proofErr w:type="spellStart"/>
            <w:r w:rsidRPr="00BC661A">
              <w:rPr>
                <w:color w:val="000000"/>
                <w:sz w:val="20"/>
                <w:szCs w:val="20"/>
              </w:rPr>
              <w:t>Vista</w:t>
            </w:r>
            <w:proofErr w:type="spellEnd"/>
            <w:r w:rsidRPr="00BC661A">
              <w:rPr>
                <w:color w:val="000000"/>
                <w:sz w:val="20"/>
                <w:szCs w:val="20"/>
              </w:rPr>
              <w:t xml:space="preserve"> </w:t>
            </w:r>
            <w:proofErr w:type="spellStart"/>
            <w:r w:rsidRPr="00BC661A">
              <w:rPr>
                <w:color w:val="000000"/>
                <w:sz w:val="20"/>
                <w:szCs w:val="20"/>
              </w:rPr>
              <w:t>Business</w:t>
            </w:r>
            <w:proofErr w:type="spellEnd"/>
            <w:r w:rsidRPr="00BC661A">
              <w:rPr>
                <w:color w:val="000000"/>
                <w:sz w:val="20"/>
                <w:szCs w:val="20"/>
              </w:rPr>
              <w:t xml:space="preserve"> </w:t>
            </w:r>
            <w:proofErr w:type="spellStart"/>
            <w:r w:rsidRPr="00BC661A">
              <w:rPr>
                <w:color w:val="000000"/>
                <w:sz w:val="20"/>
                <w:szCs w:val="20"/>
              </w:rPr>
              <w:t>Russian</w:t>
            </w:r>
            <w:proofErr w:type="spellEnd"/>
            <w:r w:rsidRPr="00BC661A">
              <w:rPr>
                <w:color w:val="000000"/>
                <w:sz w:val="20"/>
                <w:szCs w:val="20"/>
              </w:rPr>
              <w:t xml:space="preserve">, </w:t>
            </w:r>
            <w:proofErr w:type="spellStart"/>
            <w:r w:rsidRPr="00BC661A">
              <w:rPr>
                <w:color w:val="000000"/>
                <w:sz w:val="20"/>
                <w:szCs w:val="20"/>
              </w:rPr>
              <w:t>авторизационный</w:t>
            </w:r>
            <w:proofErr w:type="spellEnd"/>
            <w:r w:rsidRPr="00BC661A">
              <w:rPr>
                <w:color w:val="000000"/>
                <w:sz w:val="20"/>
                <w:szCs w:val="20"/>
              </w:rPr>
              <w:t xml:space="preserve"> номер лицензиата 64787976ZZS1011, номер лицензии 44799789.</w:t>
            </w:r>
          </w:p>
          <w:p w14:paraId="26A5F47E" w14:textId="77777777" w:rsidR="00D163D5" w:rsidRPr="00BC661A" w:rsidRDefault="00D163D5" w:rsidP="00D00048">
            <w:pPr>
              <w:widowControl w:val="0"/>
              <w:rPr>
                <w:sz w:val="20"/>
                <w:szCs w:val="20"/>
                <w:lang w:val="en-US"/>
              </w:rPr>
            </w:pPr>
            <w:r w:rsidRPr="00BC661A">
              <w:rPr>
                <w:color w:val="000000"/>
                <w:sz w:val="20"/>
                <w:szCs w:val="20"/>
                <w:lang w:val="en-US"/>
              </w:rPr>
              <w:t>Microsoft Office Standard 2013 Russian OLP NL Academic Edition (</w:t>
            </w:r>
            <w:r w:rsidRPr="00BC661A">
              <w:rPr>
                <w:color w:val="000000"/>
                <w:sz w:val="20"/>
                <w:szCs w:val="20"/>
              </w:rPr>
              <w:t>дог</w:t>
            </w:r>
            <w:r w:rsidRPr="00BC661A">
              <w:rPr>
                <w:color w:val="000000"/>
                <w:sz w:val="20"/>
                <w:szCs w:val="20"/>
                <w:lang w:val="en-US"/>
              </w:rPr>
              <w:t xml:space="preserve"> №2 </w:t>
            </w:r>
            <w:r w:rsidRPr="00BC661A">
              <w:rPr>
                <w:color w:val="000000"/>
                <w:sz w:val="20"/>
                <w:szCs w:val="20"/>
              </w:rPr>
              <w:t>от</w:t>
            </w:r>
            <w:r w:rsidRPr="00BC661A">
              <w:rPr>
                <w:color w:val="000000"/>
                <w:sz w:val="20"/>
                <w:szCs w:val="20"/>
                <w:lang w:val="en-US"/>
              </w:rPr>
              <w:t xml:space="preserve"> 29.05.2014 – 100 </w:t>
            </w:r>
            <w:r w:rsidRPr="00BC661A">
              <w:rPr>
                <w:color w:val="000000"/>
                <w:sz w:val="20"/>
                <w:szCs w:val="20"/>
              </w:rPr>
              <w:t>лицензий</w:t>
            </w:r>
            <w:r w:rsidRPr="00BC661A">
              <w:rPr>
                <w:color w:val="000000"/>
                <w:sz w:val="20"/>
                <w:szCs w:val="20"/>
                <w:lang w:val="en-US"/>
              </w:rPr>
              <w:t xml:space="preserve">; </w:t>
            </w:r>
            <w:r w:rsidRPr="00BC661A">
              <w:rPr>
                <w:color w:val="000000"/>
                <w:sz w:val="20"/>
                <w:szCs w:val="20"/>
              </w:rPr>
              <w:t>дог</w:t>
            </w:r>
            <w:r w:rsidRPr="00BC661A">
              <w:rPr>
                <w:color w:val="000000"/>
                <w:sz w:val="20"/>
                <w:szCs w:val="20"/>
                <w:lang w:val="en-US"/>
              </w:rPr>
              <w:t xml:space="preserve"> №</w:t>
            </w:r>
            <w:hyperlink r:id="rId20" w:history="1">
              <w:r w:rsidRPr="00BC661A">
                <w:rPr>
                  <w:rStyle w:val="a9"/>
                  <w:sz w:val="20"/>
                  <w:szCs w:val="20"/>
                  <w:lang w:val="en-US"/>
                </w:rPr>
                <w:t>0319100020315000013-00</w:t>
              </w:r>
            </w:hyperlink>
            <w:r w:rsidRPr="00BC661A">
              <w:rPr>
                <w:color w:val="000000"/>
                <w:sz w:val="20"/>
                <w:szCs w:val="20"/>
              </w:rPr>
              <w:t>от</w:t>
            </w:r>
            <w:r w:rsidRPr="00BC661A">
              <w:rPr>
                <w:color w:val="000000"/>
                <w:sz w:val="20"/>
                <w:szCs w:val="20"/>
                <w:lang w:val="en-US"/>
              </w:rPr>
              <w:t xml:space="preserve"> 07.12.2015 – 87 </w:t>
            </w:r>
            <w:r w:rsidRPr="00BC661A">
              <w:rPr>
                <w:color w:val="000000"/>
                <w:sz w:val="20"/>
                <w:szCs w:val="20"/>
              </w:rPr>
              <w:t>лицензий</w:t>
            </w:r>
            <w:r w:rsidRPr="00BC661A">
              <w:rPr>
                <w:color w:val="000000"/>
                <w:sz w:val="20"/>
                <w:szCs w:val="20"/>
                <w:lang w:val="en-US"/>
              </w:rPr>
              <w:t>).</w:t>
            </w:r>
          </w:p>
        </w:tc>
      </w:tr>
      <w:tr w:rsidR="00D163D5" w:rsidRPr="00BC661A" w14:paraId="2B0220B4" w14:textId="77777777" w:rsidTr="00D00048">
        <w:tc>
          <w:tcPr>
            <w:tcW w:w="9995" w:type="dxa"/>
            <w:gridSpan w:val="7"/>
            <w:shd w:val="clear" w:color="auto" w:fill="F2F2F2"/>
            <w:vAlign w:val="center"/>
          </w:tcPr>
          <w:p w14:paraId="0F437C3E" w14:textId="77777777" w:rsidR="00D163D5" w:rsidRPr="00BC661A" w:rsidRDefault="00D163D5" w:rsidP="00D00048">
            <w:pPr>
              <w:widowControl w:val="0"/>
              <w:autoSpaceDE w:val="0"/>
              <w:autoSpaceDN w:val="0"/>
              <w:adjustRightInd w:val="0"/>
              <w:jc w:val="center"/>
              <w:rPr>
                <w:b/>
                <w:bCs/>
                <w:sz w:val="20"/>
                <w:szCs w:val="20"/>
              </w:rPr>
            </w:pPr>
            <w:r w:rsidRPr="00BC661A">
              <w:rPr>
                <w:b/>
                <w:bCs/>
                <w:sz w:val="20"/>
                <w:szCs w:val="20"/>
              </w:rPr>
              <w:t>6.3.2 Специализированное программное обеспечение</w:t>
            </w:r>
          </w:p>
        </w:tc>
      </w:tr>
      <w:tr w:rsidR="00D163D5" w:rsidRPr="00BC661A" w14:paraId="6A5A5B09" w14:textId="77777777" w:rsidTr="00D00048">
        <w:tc>
          <w:tcPr>
            <w:tcW w:w="923" w:type="dxa"/>
            <w:gridSpan w:val="2"/>
            <w:vAlign w:val="center"/>
          </w:tcPr>
          <w:p w14:paraId="0BAD6C7D" w14:textId="77777777" w:rsidR="00D163D5" w:rsidRPr="00BC661A" w:rsidRDefault="00D163D5" w:rsidP="00D00048">
            <w:pPr>
              <w:widowControl w:val="0"/>
              <w:autoSpaceDE w:val="0"/>
              <w:autoSpaceDN w:val="0"/>
              <w:adjustRightInd w:val="0"/>
              <w:jc w:val="center"/>
              <w:rPr>
                <w:sz w:val="20"/>
                <w:szCs w:val="20"/>
              </w:rPr>
            </w:pPr>
            <w:r w:rsidRPr="00BC661A">
              <w:rPr>
                <w:sz w:val="20"/>
                <w:szCs w:val="20"/>
              </w:rPr>
              <w:t>6.3.2.1</w:t>
            </w:r>
          </w:p>
        </w:tc>
        <w:tc>
          <w:tcPr>
            <w:tcW w:w="9072" w:type="dxa"/>
            <w:gridSpan w:val="5"/>
          </w:tcPr>
          <w:p w14:paraId="1727BBBF" w14:textId="77777777" w:rsidR="00D163D5" w:rsidRPr="00BC661A" w:rsidRDefault="00D163D5" w:rsidP="00D00048">
            <w:pPr>
              <w:widowControl w:val="0"/>
              <w:autoSpaceDE w:val="0"/>
              <w:autoSpaceDN w:val="0"/>
              <w:adjustRightInd w:val="0"/>
              <w:rPr>
                <w:sz w:val="20"/>
                <w:szCs w:val="20"/>
              </w:rPr>
            </w:pPr>
            <w:r w:rsidRPr="00BC661A">
              <w:rPr>
                <w:sz w:val="20"/>
                <w:szCs w:val="20"/>
              </w:rPr>
              <w:t>Не требуется</w:t>
            </w:r>
          </w:p>
        </w:tc>
      </w:tr>
      <w:tr w:rsidR="00D163D5" w:rsidRPr="00BC661A" w14:paraId="2AA067A8" w14:textId="77777777" w:rsidTr="00D00048">
        <w:tc>
          <w:tcPr>
            <w:tcW w:w="9995" w:type="dxa"/>
            <w:gridSpan w:val="7"/>
            <w:shd w:val="clear" w:color="auto" w:fill="F2F2F2"/>
            <w:vAlign w:val="center"/>
          </w:tcPr>
          <w:p w14:paraId="27636181" w14:textId="77777777" w:rsidR="00D163D5" w:rsidRPr="00BC661A" w:rsidRDefault="00D163D5" w:rsidP="00D00048">
            <w:pPr>
              <w:widowControl w:val="0"/>
              <w:autoSpaceDE w:val="0"/>
              <w:autoSpaceDN w:val="0"/>
              <w:adjustRightInd w:val="0"/>
              <w:jc w:val="center"/>
              <w:rPr>
                <w:sz w:val="20"/>
                <w:szCs w:val="20"/>
              </w:rPr>
            </w:pPr>
            <w:r w:rsidRPr="00BC661A">
              <w:rPr>
                <w:b/>
                <w:bCs/>
                <w:sz w:val="20"/>
                <w:szCs w:val="20"/>
              </w:rPr>
              <w:t>6.3.3 Информационные справочные системы</w:t>
            </w:r>
          </w:p>
        </w:tc>
      </w:tr>
      <w:tr w:rsidR="00D163D5" w:rsidRPr="00BC661A" w14:paraId="02B70B2C" w14:textId="77777777" w:rsidTr="00D00048">
        <w:tc>
          <w:tcPr>
            <w:tcW w:w="923" w:type="dxa"/>
            <w:gridSpan w:val="2"/>
            <w:vAlign w:val="center"/>
          </w:tcPr>
          <w:p w14:paraId="66B5710B" w14:textId="77777777" w:rsidR="00D163D5" w:rsidRPr="00BC661A" w:rsidRDefault="00D163D5" w:rsidP="00D00048">
            <w:pPr>
              <w:widowControl w:val="0"/>
              <w:autoSpaceDE w:val="0"/>
              <w:autoSpaceDN w:val="0"/>
              <w:adjustRightInd w:val="0"/>
              <w:jc w:val="center"/>
              <w:rPr>
                <w:sz w:val="20"/>
                <w:szCs w:val="20"/>
              </w:rPr>
            </w:pPr>
            <w:r w:rsidRPr="00BC661A">
              <w:rPr>
                <w:sz w:val="20"/>
                <w:szCs w:val="20"/>
              </w:rPr>
              <w:t>6.3.3.1</w:t>
            </w:r>
          </w:p>
        </w:tc>
        <w:tc>
          <w:tcPr>
            <w:tcW w:w="9072" w:type="dxa"/>
            <w:gridSpan w:val="5"/>
          </w:tcPr>
          <w:p w14:paraId="59BEAB1B" w14:textId="77777777" w:rsidR="00D163D5" w:rsidRPr="00486E05" w:rsidRDefault="00D163D5" w:rsidP="00D00048">
            <w:pPr>
              <w:widowControl w:val="0"/>
              <w:autoSpaceDE w:val="0"/>
              <w:autoSpaceDN w:val="0"/>
              <w:adjustRightInd w:val="0"/>
              <w:rPr>
                <w:sz w:val="20"/>
                <w:szCs w:val="20"/>
              </w:rPr>
            </w:pPr>
            <w:r w:rsidRPr="00486E05">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D163D5" w:rsidRPr="00BC661A" w14:paraId="1B235B7D" w14:textId="77777777" w:rsidTr="00D00048">
        <w:tc>
          <w:tcPr>
            <w:tcW w:w="923" w:type="dxa"/>
            <w:gridSpan w:val="2"/>
            <w:vAlign w:val="center"/>
          </w:tcPr>
          <w:p w14:paraId="43343ABA" w14:textId="77777777" w:rsidR="00D163D5" w:rsidRPr="00BC661A" w:rsidRDefault="00D163D5" w:rsidP="00D00048">
            <w:pPr>
              <w:widowControl w:val="0"/>
              <w:autoSpaceDE w:val="0"/>
              <w:autoSpaceDN w:val="0"/>
              <w:adjustRightInd w:val="0"/>
              <w:jc w:val="center"/>
              <w:rPr>
                <w:sz w:val="20"/>
                <w:szCs w:val="20"/>
              </w:rPr>
            </w:pPr>
            <w:r w:rsidRPr="00BC661A">
              <w:rPr>
                <w:sz w:val="20"/>
                <w:szCs w:val="20"/>
              </w:rPr>
              <w:t>6.3.3.2</w:t>
            </w:r>
          </w:p>
        </w:tc>
        <w:tc>
          <w:tcPr>
            <w:tcW w:w="9072" w:type="dxa"/>
            <w:gridSpan w:val="5"/>
          </w:tcPr>
          <w:p w14:paraId="45BDBDB3" w14:textId="77777777" w:rsidR="00D163D5" w:rsidRPr="00486E05" w:rsidRDefault="00D163D5" w:rsidP="00D00048">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D163D5" w:rsidRPr="00BC661A" w14:paraId="703AE3FA" w14:textId="77777777" w:rsidTr="00D00048">
        <w:tc>
          <w:tcPr>
            <w:tcW w:w="9995" w:type="dxa"/>
            <w:gridSpan w:val="7"/>
            <w:shd w:val="clear" w:color="auto" w:fill="F2F2F2"/>
            <w:vAlign w:val="center"/>
          </w:tcPr>
          <w:p w14:paraId="36798D9F" w14:textId="77777777" w:rsidR="00D163D5" w:rsidRPr="00BC661A" w:rsidRDefault="00D163D5" w:rsidP="00D00048">
            <w:pPr>
              <w:widowControl w:val="0"/>
              <w:autoSpaceDE w:val="0"/>
              <w:autoSpaceDN w:val="0"/>
              <w:adjustRightInd w:val="0"/>
              <w:jc w:val="center"/>
              <w:rPr>
                <w:b/>
                <w:bCs/>
                <w:sz w:val="20"/>
                <w:szCs w:val="20"/>
              </w:rPr>
            </w:pPr>
            <w:r w:rsidRPr="00BC661A">
              <w:rPr>
                <w:b/>
                <w:bCs/>
                <w:sz w:val="20"/>
                <w:szCs w:val="20"/>
              </w:rPr>
              <w:t>6.4</w:t>
            </w:r>
            <w:r>
              <w:rPr>
                <w:b/>
                <w:bCs/>
                <w:sz w:val="20"/>
                <w:szCs w:val="20"/>
              </w:rPr>
              <w:t xml:space="preserve"> </w:t>
            </w:r>
            <w:r w:rsidRPr="00BC661A">
              <w:rPr>
                <w:b/>
                <w:bCs/>
                <w:sz w:val="20"/>
                <w:szCs w:val="20"/>
              </w:rPr>
              <w:t>Правовые и нормативные документы</w:t>
            </w:r>
          </w:p>
        </w:tc>
      </w:tr>
      <w:tr w:rsidR="00D163D5" w:rsidRPr="00BC661A" w14:paraId="60FDF561" w14:textId="77777777" w:rsidTr="00D00048">
        <w:tc>
          <w:tcPr>
            <w:tcW w:w="923" w:type="dxa"/>
            <w:gridSpan w:val="2"/>
            <w:vAlign w:val="center"/>
          </w:tcPr>
          <w:p w14:paraId="1E48D825" w14:textId="77777777" w:rsidR="00D163D5" w:rsidRPr="00BC661A" w:rsidRDefault="00D163D5" w:rsidP="00D00048">
            <w:pPr>
              <w:widowControl w:val="0"/>
              <w:autoSpaceDE w:val="0"/>
              <w:autoSpaceDN w:val="0"/>
              <w:adjustRightInd w:val="0"/>
              <w:jc w:val="center"/>
              <w:rPr>
                <w:sz w:val="20"/>
                <w:szCs w:val="20"/>
              </w:rPr>
            </w:pPr>
            <w:r w:rsidRPr="00BC661A">
              <w:rPr>
                <w:sz w:val="20"/>
                <w:szCs w:val="20"/>
              </w:rPr>
              <w:t>6.4.1</w:t>
            </w:r>
          </w:p>
        </w:tc>
        <w:tc>
          <w:tcPr>
            <w:tcW w:w="9072" w:type="dxa"/>
            <w:gridSpan w:val="5"/>
          </w:tcPr>
          <w:p w14:paraId="6B98D3B0" w14:textId="77777777" w:rsidR="00D163D5" w:rsidRPr="00BC661A" w:rsidRDefault="00D163D5" w:rsidP="00D00048">
            <w:pPr>
              <w:widowControl w:val="0"/>
              <w:autoSpaceDE w:val="0"/>
              <w:autoSpaceDN w:val="0"/>
              <w:adjustRightInd w:val="0"/>
              <w:jc w:val="both"/>
              <w:rPr>
                <w:sz w:val="20"/>
                <w:szCs w:val="20"/>
              </w:rPr>
            </w:pPr>
            <w:r w:rsidRPr="00BC661A">
              <w:rPr>
                <w:sz w:val="20"/>
                <w:szCs w:val="20"/>
              </w:rPr>
              <w:t>Не требуется</w:t>
            </w:r>
          </w:p>
        </w:tc>
      </w:tr>
    </w:tbl>
    <w:p w14:paraId="09BB808E" w14:textId="77777777" w:rsidR="00D163D5" w:rsidRPr="00CD143B" w:rsidRDefault="00D163D5" w:rsidP="007C3204">
      <w:pPr>
        <w:widowControl w:val="0"/>
        <w:autoSpaceDE w:val="0"/>
        <w:autoSpaceDN w:val="0"/>
        <w:adjustRightInd w:val="0"/>
        <w:jc w:val="both"/>
        <w:rPr>
          <w:iCs/>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930"/>
      </w:tblGrid>
      <w:tr w:rsidR="00885D73" w:rsidRPr="00BC661A" w14:paraId="3AD79F1E" w14:textId="77777777" w:rsidTr="006812FB">
        <w:tc>
          <w:tcPr>
            <w:tcW w:w="9853" w:type="dxa"/>
            <w:gridSpan w:val="2"/>
            <w:shd w:val="clear" w:color="auto" w:fill="F2F2F2"/>
            <w:vAlign w:val="center"/>
          </w:tcPr>
          <w:p w14:paraId="793F73CA" w14:textId="77777777" w:rsidR="00885D73" w:rsidRPr="00BC661A" w:rsidRDefault="00885D73" w:rsidP="004F2346">
            <w:pPr>
              <w:widowControl w:val="0"/>
              <w:autoSpaceDE w:val="0"/>
              <w:autoSpaceDN w:val="0"/>
              <w:adjustRightInd w:val="0"/>
              <w:jc w:val="center"/>
              <w:rPr>
                <w:b/>
                <w:bCs/>
                <w:sz w:val="20"/>
                <w:szCs w:val="20"/>
              </w:rPr>
            </w:pPr>
            <w:r w:rsidRPr="00BC661A">
              <w:rPr>
                <w:b/>
                <w:bCs/>
                <w:sz w:val="20"/>
                <w:szCs w:val="20"/>
              </w:rPr>
              <w:t>7 ОПИСАНИЕ МАТЕРИАЛЬНО-ТЕХНИЧЕСКОЙ БАЗЫ,</w:t>
            </w:r>
          </w:p>
          <w:p w14:paraId="124A1308" w14:textId="77777777" w:rsidR="00885D73" w:rsidRPr="00BC661A" w:rsidRDefault="00885D73" w:rsidP="004F2346">
            <w:pPr>
              <w:widowControl w:val="0"/>
              <w:autoSpaceDE w:val="0"/>
              <w:autoSpaceDN w:val="0"/>
              <w:adjustRightInd w:val="0"/>
              <w:jc w:val="center"/>
              <w:rPr>
                <w:b/>
                <w:bCs/>
                <w:sz w:val="20"/>
                <w:szCs w:val="20"/>
              </w:rPr>
            </w:pPr>
            <w:r w:rsidRPr="00BC661A">
              <w:rPr>
                <w:b/>
                <w:bCs/>
                <w:sz w:val="20"/>
                <w:szCs w:val="20"/>
              </w:rPr>
              <w:t>НЕОБХОДИМОЙ ДЛЯ ОСУЩЕСТВЛЕНИЯ УЧЕБНОГО ПРОЦЕССА</w:t>
            </w:r>
          </w:p>
          <w:p w14:paraId="3EC8DD1E" w14:textId="77777777" w:rsidR="00885D73" w:rsidRPr="00BC661A" w:rsidRDefault="00885D73" w:rsidP="004F2346">
            <w:pPr>
              <w:widowControl w:val="0"/>
              <w:autoSpaceDE w:val="0"/>
              <w:autoSpaceDN w:val="0"/>
              <w:adjustRightInd w:val="0"/>
              <w:jc w:val="center"/>
              <w:rPr>
                <w:sz w:val="20"/>
                <w:szCs w:val="20"/>
              </w:rPr>
            </w:pPr>
            <w:r w:rsidRPr="00BC661A">
              <w:rPr>
                <w:b/>
                <w:bCs/>
                <w:sz w:val="20"/>
                <w:szCs w:val="20"/>
              </w:rPr>
              <w:t>ПО ДИСЦИПЛИНЕ</w:t>
            </w:r>
          </w:p>
        </w:tc>
      </w:tr>
      <w:tr w:rsidR="00DF3E66" w:rsidRPr="00BC661A" w14:paraId="743EBEB3" w14:textId="77777777" w:rsidTr="006812FB">
        <w:tc>
          <w:tcPr>
            <w:tcW w:w="923" w:type="dxa"/>
            <w:vAlign w:val="center"/>
          </w:tcPr>
          <w:p w14:paraId="7D0005DB" w14:textId="77777777" w:rsidR="00DF3E66" w:rsidRPr="00BC661A" w:rsidRDefault="00DF3E66" w:rsidP="004F2346">
            <w:pPr>
              <w:widowControl w:val="0"/>
              <w:autoSpaceDE w:val="0"/>
              <w:autoSpaceDN w:val="0"/>
              <w:adjustRightInd w:val="0"/>
              <w:jc w:val="center"/>
              <w:rPr>
                <w:sz w:val="20"/>
                <w:szCs w:val="20"/>
              </w:rPr>
            </w:pPr>
            <w:r w:rsidRPr="00BC661A">
              <w:rPr>
                <w:sz w:val="20"/>
                <w:szCs w:val="20"/>
              </w:rPr>
              <w:t>1</w:t>
            </w:r>
          </w:p>
        </w:tc>
        <w:tc>
          <w:tcPr>
            <w:tcW w:w="8930" w:type="dxa"/>
          </w:tcPr>
          <w:p w14:paraId="04ED9919" w14:textId="77777777" w:rsidR="00FD15A5" w:rsidRPr="00FD15A5" w:rsidRDefault="00FD15A5" w:rsidP="00C55671">
            <w:pPr>
              <w:ind w:left="57" w:right="57"/>
              <w:rPr>
                <w:sz w:val="20"/>
                <w:szCs w:val="20"/>
              </w:rPr>
            </w:pPr>
            <w:r w:rsidRPr="00FD15A5">
              <w:rPr>
                <w:color w:val="000000"/>
                <w:sz w:val="20"/>
                <w:szCs w:val="20"/>
              </w:rPr>
              <w:t>Корпус А, находятся по адресу:</w:t>
            </w:r>
            <w:r w:rsidRPr="00FD15A5">
              <w:rPr>
                <w:sz w:val="20"/>
                <w:szCs w:val="20"/>
              </w:rPr>
              <w:t xml:space="preserve"> 660028, Россия, г. Красноярск, ул. Новая Заря, д. 2И </w:t>
            </w:r>
          </w:p>
          <w:p w14:paraId="2A171559" w14:textId="77777777" w:rsidR="00FD15A5" w:rsidRPr="00FD15A5" w:rsidRDefault="00FD15A5" w:rsidP="00C55671">
            <w:pPr>
              <w:ind w:left="57" w:right="57"/>
              <w:rPr>
                <w:sz w:val="20"/>
                <w:szCs w:val="20"/>
              </w:rPr>
            </w:pPr>
            <w:r w:rsidRPr="00FD15A5">
              <w:rPr>
                <w:color w:val="000000"/>
                <w:sz w:val="20"/>
                <w:szCs w:val="20"/>
              </w:rPr>
              <w:t>Корпус Н, находятся по адресу:</w:t>
            </w:r>
            <w:r w:rsidRPr="00FD15A5">
              <w:rPr>
                <w:sz w:val="20"/>
                <w:szCs w:val="20"/>
              </w:rPr>
              <w:t xml:space="preserve"> 660028, Россия, г. Красноярск, ул. Новая Заря, 2 </w:t>
            </w:r>
          </w:p>
          <w:p w14:paraId="529AB2D3" w14:textId="2FD92916" w:rsidR="00FD15A5" w:rsidRPr="00FD15A5" w:rsidRDefault="00FD15A5" w:rsidP="00C55671">
            <w:pPr>
              <w:ind w:left="57" w:right="57"/>
              <w:rPr>
                <w:sz w:val="20"/>
                <w:szCs w:val="20"/>
              </w:rPr>
            </w:pPr>
            <w:r w:rsidRPr="00FD15A5">
              <w:rPr>
                <w:color w:val="000000"/>
                <w:sz w:val="20"/>
                <w:szCs w:val="20"/>
              </w:rPr>
              <w:t>Корпус Л, находятся по адресу:</w:t>
            </w:r>
            <w:r w:rsidRPr="00FD15A5">
              <w:rPr>
                <w:sz w:val="20"/>
                <w:szCs w:val="20"/>
              </w:rPr>
              <w:t xml:space="preserve"> 660028, Россия, г. Красноярск, ул. Новая Заря,</w:t>
            </w:r>
            <w:r w:rsidR="00260B2A">
              <w:rPr>
                <w:sz w:val="20"/>
                <w:szCs w:val="20"/>
              </w:rPr>
              <w:t xml:space="preserve"> </w:t>
            </w:r>
            <w:r w:rsidRPr="00FD15A5">
              <w:rPr>
                <w:sz w:val="20"/>
                <w:szCs w:val="20"/>
              </w:rPr>
              <w:t>2И, корп.1</w:t>
            </w:r>
          </w:p>
          <w:p w14:paraId="13CB2B09" w14:textId="3909F10E" w:rsidR="00DF3E66" w:rsidRPr="00FD15A5" w:rsidRDefault="00FD15A5" w:rsidP="00C55671">
            <w:pPr>
              <w:widowControl w:val="0"/>
              <w:autoSpaceDE w:val="0"/>
              <w:autoSpaceDN w:val="0"/>
              <w:adjustRightInd w:val="0"/>
              <w:ind w:left="57"/>
              <w:jc w:val="both"/>
              <w:rPr>
                <w:sz w:val="20"/>
                <w:szCs w:val="20"/>
              </w:rPr>
            </w:pPr>
            <w:r w:rsidRPr="00FD15A5">
              <w:rPr>
                <w:color w:val="000000"/>
                <w:sz w:val="20"/>
                <w:szCs w:val="20"/>
              </w:rPr>
              <w:t>Корпус Т, находятся по адресу:</w:t>
            </w:r>
            <w:r w:rsidRPr="00FD15A5">
              <w:rPr>
                <w:sz w:val="20"/>
                <w:szCs w:val="20"/>
              </w:rPr>
              <w:t xml:space="preserve"> 660028, Россия, г. Красноярск, ул. Новая Заря,</w:t>
            </w:r>
            <w:r w:rsidR="00260B2A">
              <w:rPr>
                <w:sz w:val="20"/>
                <w:szCs w:val="20"/>
              </w:rPr>
              <w:t xml:space="preserve"> </w:t>
            </w:r>
            <w:r w:rsidRPr="00FD15A5">
              <w:rPr>
                <w:sz w:val="20"/>
                <w:szCs w:val="20"/>
              </w:rPr>
              <w:t>2И, стр.2</w:t>
            </w:r>
          </w:p>
        </w:tc>
      </w:tr>
      <w:tr w:rsidR="00DF3E66" w:rsidRPr="00BC661A" w14:paraId="566EF180" w14:textId="77777777" w:rsidTr="006812FB">
        <w:tc>
          <w:tcPr>
            <w:tcW w:w="923" w:type="dxa"/>
            <w:vAlign w:val="center"/>
          </w:tcPr>
          <w:p w14:paraId="2626CF57" w14:textId="77777777" w:rsidR="00DF3E66" w:rsidRPr="00BC661A" w:rsidRDefault="00DF3E66" w:rsidP="004F2346">
            <w:pPr>
              <w:widowControl w:val="0"/>
              <w:autoSpaceDE w:val="0"/>
              <w:autoSpaceDN w:val="0"/>
              <w:adjustRightInd w:val="0"/>
              <w:jc w:val="center"/>
              <w:rPr>
                <w:sz w:val="20"/>
                <w:szCs w:val="20"/>
              </w:rPr>
            </w:pPr>
            <w:r w:rsidRPr="00BC661A">
              <w:rPr>
                <w:sz w:val="20"/>
                <w:szCs w:val="20"/>
              </w:rPr>
              <w:t>2</w:t>
            </w:r>
          </w:p>
        </w:tc>
        <w:tc>
          <w:tcPr>
            <w:tcW w:w="8930" w:type="dxa"/>
          </w:tcPr>
          <w:p w14:paraId="39ED0F41" w14:textId="77777777" w:rsidR="00DF3E66" w:rsidRPr="00BC661A" w:rsidRDefault="00DF3E66" w:rsidP="00373541">
            <w:pPr>
              <w:widowControl w:val="0"/>
              <w:autoSpaceDE w:val="0"/>
              <w:autoSpaceDN w:val="0"/>
              <w:adjustRightInd w:val="0"/>
              <w:jc w:val="both"/>
              <w:rPr>
                <w:sz w:val="20"/>
                <w:szCs w:val="20"/>
              </w:rPr>
            </w:pPr>
            <w:r w:rsidRPr="00BC661A">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DF3E66" w:rsidRPr="00BC661A" w14:paraId="196F5A24" w14:textId="77777777" w:rsidTr="006812FB">
        <w:tc>
          <w:tcPr>
            <w:tcW w:w="923" w:type="dxa"/>
            <w:vAlign w:val="center"/>
          </w:tcPr>
          <w:p w14:paraId="7933A0E0" w14:textId="77777777" w:rsidR="00DF3E66" w:rsidRPr="00BC661A" w:rsidRDefault="00DF3E66" w:rsidP="004F2346">
            <w:pPr>
              <w:widowControl w:val="0"/>
              <w:autoSpaceDE w:val="0"/>
              <w:autoSpaceDN w:val="0"/>
              <w:adjustRightInd w:val="0"/>
              <w:jc w:val="center"/>
              <w:rPr>
                <w:sz w:val="20"/>
                <w:szCs w:val="20"/>
              </w:rPr>
            </w:pPr>
            <w:r w:rsidRPr="00BC661A">
              <w:rPr>
                <w:sz w:val="20"/>
                <w:szCs w:val="20"/>
              </w:rPr>
              <w:t>3</w:t>
            </w:r>
          </w:p>
        </w:tc>
        <w:tc>
          <w:tcPr>
            <w:tcW w:w="8930" w:type="dxa"/>
          </w:tcPr>
          <w:p w14:paraId="4CAFA85C" w14:textId="5D1E7690" w:rsidR="00DF3E66" w:rsidRPr="00BC661A" w:rsidRDefault="00DF3E66" w:rsidP="00373541">
            <w:pPr>
              <w:widowControl w:val="0"/>
              <w:jc w:val="both"/>
              <w:rPr>
                <w:sz w:val="20"/>
                <w:szCs w:val="20"/>
              </w:rPr>
            </w:pPr>
            <w:r w:rsidRPr="00BC661A">
              <w:rPr>
                <w:sz w:val="20"/>
                <w:szCs w:val="20"/>
              </w:rPr>
              <w:t xml:space="preserve">Помещения для самостоятельной работы обучающихся оснащены компьютерной техникой, подключенной к </w:t>
            </w:r>
            <w:r w:rsidRPr="00BC661A">
              <w:rPr>
                <w:sz w:val="20"/>
                <w:szCs w:val="20"/>
                <w:shd w:val="clear" w:color="auto" w:fill="FFFFFF"/>
              </w:rPr>
              <w:t>информационно-телекоммуникационной сети «Интернет</w:t>
            </w:r>
            <w:r w:rsidRPr="00BC661A">
              <w:rPr>
                <w:sz w:val="20"/>
                <w:szCs w:val="20"/>
              </w:rPr>
              <w:t xml:space="preserve">», и обеспечены доступом в электронную информационно-образовательную среду </w:t>
            </w:r>
            <w:proofErr w:type="spellStart"/>
            <w:r w:rsidRPr="00BC661A">
              <w:rPr>
                <w:sz w:val="20"/>
                <w:szCs w:val="20"/>
              </w:rPr>
              <w:t>КрИЖТ</w:t>
            </w:r>
            <w:proofErr w:type="spellEnd"/>
            <w:r w:rsidR="00A96492">
              <w:rPr>
                <w:sz w:val="20"/>
                <w:szCs w:val="20"/>
              </w:rPr>
              <w:t xml:space="preserve"> </w:t>
            </w:r>
            <w:proofErr w:type="spellStart"/>
            <w:r w:rsidRPr="00BC661A">
              <w:rPr>
                <w:sz w:val="20"/>
                <w:szCs w:val="20"/>
              </w:rPr>
              <w:t>ИрГУПС</w:t>
            </w:r>
            <w:proofErr w:type="spellEnd"/>
            <w:r w:rsidRPr="00BC661A">
              <w:rPr>
                <w:sz w:val="20"/>
                <w:szCs w:val="20"/>
              </w:rPr>
              <w:t>.</w:t>
            </w:r>
          </w:p>
          <w:p w14:paraId="09DABC59" w14:textId="77777777" w:rsidR="00DF3E66" w:rsidRPr="00BC661A" w:rsidRDefault="00DF3E66" w:rsidP="00373541">
            <w:pPr>
              <w:widowControl w:val="0"/>
              <w:jc w:val="both"/>
              <w:rPr>
                <w:sz w:val="20"/>
                <w:szCs w:val="20"/>
              </w:rPr>
            </w:pPr>
            <w:r w:rsidRPr="00BC661A">
              <w:rPr>
                <w:sz w:val="20"/>
                <w:szCs w:val="20"/>
              </w:rPr>
              <w:t>Помещения для самостоятельной работы обучающихся:</w:t>
            </w:r>
          </w:p>
          <w:p w14:paraId="27785D87" w14:textId="77777777" w:rsidR="00DF3E66" w:rsidRPr="00BC661A" w:rsidRDefault="00DF3E66" w:rsidP="00373541">
            <w:pPr>
              <w:widowControl w:val="0"/>
              <w:rPr>
                <w:sz w:val="20"/>
                <w:szCs w:val="20"/>
              </w:rPr>
            </w:pPr>
            <w:r w:rsidRPr="00BC661A">
              <w:rPr>
                <w:sz w:val="20"/>
                <w:szCs w:val="20"/>
              </w:rPr>
              <w:t xml:space="preserve">– читальный </w:t>
            </w:r>
            <w:r w:rsidR="00FD15A5">
              <w:rPr>
                <w:sz w:val="20"/>
                <w:szCs w:val="20"/>
              </w:rPr>
              <w:t>зал</w:t>
            </w:r>
            <w:r w:rsidRPr="00BC661A">
              <w:rPr>
                <w:sz w:val="20"/>
                <w:szCs w:val="20"/>
              </w:rPr>
              <w:t>;</w:t>
            </w:r>
          </w:p>
          <w:p w14:paraId="4FA8CA8D" w14:textId="74B76540" w:rsidR="00DF3E66" w:rsidRPr="00BC661A" w:rsidRDefault="00DF3E66" w:rsidP="00373541">
            <w:pPr>
              <w:widowControl w:val="0"/>
              <w:autoSpaceDE w:val="0"/>
              <w:autoSpaceDN w:val="0"/>
              <w:adjustRightInd w:val="0"/>
              <w:jc w:val="both"/>
              <w:rPr>
                <w:sz w:val="20"/>
                <w:szCs w:val="20"/>
              </w:rPr>
            </w:pPr>
            <w:r w:rsidRPr="00BC661A">
              <w:rPr>
                <w:sz w:val="20"/>
                <w:szCs w:val="20"/>
              </w:rPr>
              <w:t>– компьютерны</w:t>
            </w:r>
            <w:r w:rsidR="00FD15A5">
              <w:rPr>
                <w:sz w:val="20"/>
                <w:szCs w:val="20"/>
              </w:rPr>
              <w:t>й</w:t>
            </w:r>
            <w:r w:rsidRPr="00BC661A">
              <w:rPr>
                <w:sz w:val="20"/>
                <w:szCs w:val="20"/>
              </w:rPr>
              <w:t xml:space="preserve"> классТ-46</w:t>
            </w:r>
          </w:p>
        </w:tc>
      </w:tr>
    </w:tbl>
    <w:p w14:paraId="5FE1E587" w14:textId="77777777" w:rsidR="00653B9E" w:rsidRDefault="00653B9E" w:rsidP="007C3204">
      <w:pPr>
        <w:pStyle w:val="af0"/>
        <w:spacing w:after="0" w:line="240" w:lineRule="auto"/>
        <w:rPr>
          <w:rFonts w:eastAsia="Times New Roman"/>
          <w:sz w:val="20"/>
          <w:szCs w:val="20"/>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165"/>
      </w:tblGrid>
      <w:tr w:rsidR="00885D73" w14:paraId="5A2FE971" w14:textId="77777777" w:rsidTr="006812FB">
        <w:tc>
          <w:tcPr>
            <w:tcW w:w="9853" w:type="dxa"/>
            <w:gridSpan w:val="2"/>
            <w:shd w:val="clear" w:color="auto" w:fill="F2F2F2"/>
            <w:vAlign w:val="center"/>
          </w:tcPr>
          <w:p w14:paraId="782F4CB3" w14:textId="77777777" w:rsidR="00885D73" w:rsidRDefault="00885D73" w:rsidP="004F2346">
            <w:pPr>
              <w:widowControl w:val="0"/>
              <w:autoSpaceDE w:val="0"/>
              <w:autoSpaceDN w:val="0"/>
              <w:adjustRightInd w:val="0"/>
              <w:jc w:val="center"/>
              <w:rPr>
                <w:b/>
                <w:bCs/>
              </w:rPr>
            </w:pPr>
            <w:r>
              <w:rPr>
                <w:b/>
                <w:bCs/>
              </w:rPr>
              <w:t>8 МЕТОДИЧЕСКИЕ УКАЗАНИЯ ДЛЯ ОБУЧАЮЩИХСЯ</w:t>
            </w:r>
          </w:p>
          <w:p w14:paraId="499E5501" w14:textId="77777777" w:rsidR="00885D73" w:rsidRPr="002B2E91" w:rsidRDefault="00885D73" w:rsidP="004F2346">
            <w:pPr>
              <w:widowControl w:val="0"/>
              <w:autoSpaceDE w:val="0"/>
              <w:autoSpaceDN w:val="0"/>
              <w:adjustRightInd w:val="0"/>
              <w:jc w:val="center"/>
              <w:rPr>
                <w:sz w:val="20"/>
                <w:szCs w:val="20"/>
              </w:rPr>
            </w:pPr>
            <w:r>
              <w:rPr>
                <w:b/>
                <w:bCs/>
              </w:rPr>
              <w:t>ПО ОСВОЕНИЮДИСЦИПЛИНЫ</w:t>
            </w:r>
          </w:p>
        </w:tc>
      </w:tr>
      <w:tr w:rsidR="00885D73" w14:paraId="7EA6809C" w14:textId="77777777" w:rsidTr="006812FB">
        <w:tc>
          <w:tcPr>
            <w:tcW w:w="1688" w:type="dxa"/>
            <w:vAlign w:val="center"/>
          </w:tcPr>
          <w:p w14:paraId="7B1B8B55" w14:textId="77777777" w:rsidR="00885D73" w:rsidRPr="005E7B5E" w:rsidRDefault="00885D73" w:rsidP="004F2346">
            <w:pPr>
              <w:autoSpaceDE w:val="0"/>
              <w:autoSpaceDN w:val="0"/>
              <w:adjustRightInd w:val="0"/>
              <w:jc w:val="center"/>
              <w:rPr>
                <w:sz w:val="20"/>
                <w:szCs w:val="20"/>
              </w:rPr>
            </w:pPr>
            <w:r w:rsidRPr="005E7B5E">
              <w:rPr>
                <w:sz w:val="20"/>
                <w:szCs w:val="20"/>
              </w:rPr>
              <w:t>Вид учебной деятельности</w:t>
            </w:r>
          </w:p>
        </w:tc>
        <w:tc>
          <w:tcPr>
            <w:tcW w:w="8165" w:type="dxa"/>
            <w:vAlign w:val="center"/>
          </w:tcPr>
          <w:p w14:paraId="6ABD42AC" w14:textId="77777777" w:rsidR="00885D73" w:rsidRDefault="00885D73" w:rsidP="004F2346">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79B3B7FE" w14:textId="77777777" w:rsidR="00885D73" w:rsidRPr="007539C1" w:rsidRDefault="00885D73" w:rsidP="004F2346">
            <w:pPr>
              <w:ind w:firstLine="709"/>
              <w:jc w:val="both"/>
              <w:rPr>
                <w:b/>
                <w:sz w:val="20"/>
                <w:szCs w:val="20"/>
              </w:rPr>
            </w:pPr>
          </w:p>
        </w:tc>
      </w:tr>
      <w:tr w:rsidR="00DF3E66" w14:paraId="586F5117" w14:textId="77777777" w:rsidTr="006812FB">
        <w:tc>
          <w:tcPr>
            <w:tcW w:w="1688" w:type="dxa"/>
            <w:vAlign w:val="center"/>
          </w:tcPr>
          <w:p w14:paraId="54A0CBE5" w14:textId="77777777" w:rsidR="00DF3E66" w:rsidRPr="00D22E1F" w:rsidRDefault="00DF3E66" w:rsidP="00373541">
            <w:pPr>
              <w:autoSpaceDE w:val="0"/>
              <w:autoSpaceDN w:val="0"/>
              <w:adjustRightInd w:val="0"/>
              <w:jc w:val="center"/>
              <w:rPr>
                <w:sz w:val="20"/>
                <w:szCs w:val="20"/>
              </w:rPr>
            </w:pPr>
            <w:r w:rsidRPr="00D22E1F">
              <w:rPr>
                <w:sz w:val="20"/>
                <w:szCs w:val="20"/>
              </w:rPr>
              <w:lastRenderedPageBreak/>
              <w:t>Лекция</w:t>
            </w:r>
          </w:p>
        </w:tc>
        <w:tc>
          <w:tcPr>
            <w:tcW w:w="8165" w:type="dxa"/>
            <w:vAlign w:val="center"/>
          </w:tcPr>
          <w:p w14:paraId="37BAE755" w14:textId="77777777" w:rsidR="00DF3E66" w:rsidRPr="000F4DCD" w:rsidRDefault="00DF3E66" w:rsidP="00373541">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18498B3D" w14:textId="77777777" w:rsidR="00DF3E66" w:rsidRPr="00D22E1F" w:rsidRDefault="00DF3E66" w:rsidP="00373541">
            <w:pPr>
              <w:autoSpaceDE w:val="0"/>
              <w:autoSpaceDN w:val="0"/>
              <w:adjustRightInd w:val="0"/>
              <w:ind w:firstLine="614"/>
              <w:jc w:val="both"/>
              <w:rPr>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6812FB" w:rsidRPr="000F4DCD">
              <w:rPr>
                <w:iCs/>
                <w:sz w:val="20"/>
                <w:szCs w:val="20"/>
              </w:rPr>
              <w:t>формул, рекомендуется</w:t>
            </w:r>
            <w:r w:rsidRPr="000F4DCD">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DF3E66" w14:paraId="584986D4" w14:textId="77777777" w:rsidTr="006812FB">
        <w:tc>
          <w:tcPr>
            <w:tcW w:w="1688" w:type="dxa"/>
            <w:vAlign w:val="center"/>
          </w:tcPr>
          <w:p w14:paraId="4186C675" w14:textId="77777777" w:rsidR="00DF3E66" w:rsidRPr="00E84D71" w:rsidRDefault="00DF3E66" w:rsidP="0037354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165" w:type="dxa"/>
          </w:tcPr>
          <w:p w14:paraId="6A784DF1" w14:textId="77777777" w:rsidR="00DF3E66" w:rsidRPr="000F4DCD" w:rsidRDefault="00DF3E66" w:rsidP="00373541">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45315C8" w14:textId="77777777" w:rsidR="00DF3E66" w:rsidRPr="000F4DCD" w:rsidRDefault="00DF3E66" w:rsidP="00373541">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22775D78" w14:textId="77777777" w:rsidR="00DF3E66" w:rsidRPr="001833A3" w:rsidRDefault="00DF3E66" w:rsidP="00373541">
            <w:pPr>
              <w:ind w:firstLine="614"/>
              <w:jc w:val="both"/>
              <w:rPr>
                <w:iCs/>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DF3E66" w14:paraId="727AD23C" w14:textId="77777777" w:rsidTr="006812FB">
        <w:tc>
          <w:tcPr>
            <w:tcW w:w="1688" w:type="dxa"/>
            <w:vAlign w:val="center"/>
          </w:tcPr>
          <w:p w14:paraId="17C662BD" w14:textId="77777777" w:rsidR="00DF3E66" w:rsidRPr="0030165A" w:rsidRDefault="00DF3E66" w:rsidP="00373541">
            <w:pPr>
              <w:autoSpaceDE w:val="0"/>
              <w:autoSpaceDN w:val="0"/>
              <w:adjustRightInd w:val="0"/>
              <w:jc w:val="center"/>
              <w:rPr>
                <w:sz w:val="20"/>
                <w:szCs w:val="20"/>
              </w:rPr>
            </w:pPr>
            <w:r>
              <w:rPr>
                <w:sz w:val="20"/>
                <w:szCs w:val="20"/>
              </w:rPr>
              <w:t>Самостоятельная работа</w:t>
            </w:r>
          </w:p>
        </w:tc>
        <w:tc>
          <w:tcPr>
            <w:tcW w:w="8165" w:type="dxa"/>
            <w:vAlign w:val="center"/>
          </w:tcPr>
          <w:p w14:paraId="30C69978" w14:textId="3A9DE545" w:rsidR="00DF3E66" w:rsidRPr="007319AB" w:rsidRDefault="00DF3E66" w:rsidP="00373541">
            <w:pPr>
              <w:autoSpaceDE w:val="0"/>
              <w:autoSpaceDN w:val="0"/>
              <w:adjustRightInd w:val="0"/>
              <w:ind w:firstLine="614"/>
              <w:jc w:val="both"/>
              <w:rPr>
                <w:iCs/>
                <w:sz w:val="20"/>
                <w:szCs w:val="20"/>
              </w:rPr>
            </w:pPr>
            <w:r w:rsidRPr="007319AB">
              <w:rPr>
                <w:iCs/>
                <w:sz w:val="20"/>
                <w:szCs w:val="20"/>
              </w:rPr>
              <w:t>Обучение по дисциплине «</w:t>
            </w:r>
            <w:r w:rsidR="004C1C48">
              <w:rPr>
                <w:iCs/>
                <w:sz w:val="20"/>
                <w:szCs w:val="20"/>
              </w:rPr>
              <w:t>Социально-психологические основы управления персоналом</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4C1C48">
              <w:rPr>
                <w:iCs/>
                <w:sz w:val="20"/>
                <w:szCs w:val="20"/>
              </w:rPr>
              <w:t>84</w:t>
            </w:r>
            <w:r w:rsidR="004F344A">
              <w:rPr>
                <w:iCs/>
                <w:sz w:val="20"/>
                <w:szCs w:val="20"/>
              </w:rPr>
              <w:t xml:space="preserve"> часа</w:t>
            </w:r>
            <w:r w:rsidR="00150AEC">
              <w:rPr>
                <w:iCs/>
                <w:sz w:val="20"/>
                <w:szCs w:val="20"/>
              </w:rPr>
              <w:t xml:space="preserve"> </w:t>
            </w:r>
            <w:r w:rsidRPr="007319AB">
              <w:rPr>
                <w:iCs/>
                <w:sz w:val="20"/>
                <w:szCs w:val="20"/>
              </w:rPr>
              <w:t xml:space="preserve">по очно-заочной форме обучения. В </w:t>
            </w:r>
            <w:r w:rsidRPr="001833A3">
              <w:rPr>
                <w:iCs/>
                <w:sz w:val="20"/>
                <w:szCs w:val="20"/>
              </w:rPr>
              <w:t>разделе 4 рабочей программы,</w:t>
            </w:r>
            <w:r w:rsidRPr="007319AB">
              <w:rPr>
                <w:iCs/>
                <w:sz w:val="20"/>
                <w:szCs w:val="20"/>
              </w:rPr>
              <w:t xml:space="preserve"> который </w:t>
            </w:r>
            <w:r w:rsidR="006812FB" w:rsidRPr="007319AB">
              <w:rPr>
                <w:iCs/>
                <w:sz w:val="20"/>
                <w:szCs w:val="20"/>
              </w:rPr>
              <w:t>называется «</w:t>
            </w:r>
            <w:r w:rsidRPr="007319AB">
              <w:rPr>
                <w:iCs/>
                <w:sz w:val="20"/>
                <w:szCs w:val="20"/>
              </w:rPr>
              <w:t>Структура и содержание дисциплины</w:t>
            </w:r>
            <w:r w:rsidR="006812FB" w:rsidRPr="007319AB">
              <w:rPr>
                <w:iCs/>
                <w:sz w:val="20"/>
                <w:szCs w:val="20"/>
              </w:rPr>
              <w:t>», все</w:t>
            </w:r>
            <w:r w:rsidRPr="007319AB">
              <w:rPr>
                <w:iCs/>
                <w:sz w:val="20"/>
                <w:szCs w:val="20"/>
              </w:rPr>
              <w:t xml:space="preserve">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выполняет кейс-</w:t>
            </w:r>
            <w:r w:rsidRPr="007319AB">
              <w:rPr>
                <w:iCs/>
                <w:sz w:val="20"/>
                <w:szCs w:val="20"/>
                <w:lang w:val="en-US"/>
              </w:rPr>
              <w:t>study</w:t>
            </w:r>
            <w:r w:rsidRPr="007319AB">
              <w:rPr>
                <w:iCs/>
                <w:sz w:val="20"/>
                <w:szCs w:val="20"/>
              </w:rPr>
              <w:t xml:space="preserve"> и индивидуальные домашние задания (ИДЗ). При выполнении домашних заданий обучающемуся следует обратиться к заданиям, выполненным</w:t>
            </w:r>
            <w:r w:rsidR="00150AEC">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6812FB" w:rsidRPr="007319AB">
              <w:rPr>
                <w:iCs/>
                <w:sz w:val="20"/>
                <w:szCs w:val="20"/>
              </w:rPr>
              <w:t>6.1 «</w:t>
            </w:r>
            <w:r w:rsidRPr="007319AB">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4DFA5BE5" w14:textId="77777777" w:rsidR="00DF3E66" w:rsidRPr="00AC26FA" w:rsidRDefault="00DF3E66" w:rsidP="00373541">
            <w:pPr>
              <w:autoSpaceDE w:val="0"/>
              <w:autoSpaceDN w:val="0"/>
              <w:adjustRightInd w:val="0"/>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Нормоконтроль».</w:t>
            </w:r>
          </w:p>
          <w:p w14:paraId="18A44F17" w14:textId="77777777" w:rsidR="00DF3E66" w:rsidRPr="001A0B7D" w:rsidRDefault="00DF3E66" w:rsidP="00373541">
            <w:pPr>
              <w:autoSpaceDE w:val="0"/>
              <w:autoSpaceDN w:val="0"/>
              <w:adjustRightInd w:val="0"/>
              <w:jc w:val="both"/>
              <w:rPr>
                <w:iCs/>
                <w:sz w:val="20"/>
                <w:szCs w:val="20"/>
              </w:rPr>
            </w:pPr>
            <w:r w:rsidRPr="00AC26FA">
              <w:rPr>
                <w:b/>
                <w:bCs/>
                <w:iCs/>
                <w:sz w:val="20"/>
                <w:szCs w:val="20"/>
              </w:rPr>
              <w:lastRenderedPageBreak/>
              <w:t xml:space="preserve">Обучающийся очно-заочной формы обучения выполняет </w:t>
            </w:r>
            <w:r w:rsidRPr="00AC26FA">
              <w:rPr>
                <w:bCs/>
                <w:iCs/>
                <w:sz w:val="20"/>
                <w:szCs w:val="20"/>
              </w:rPr>
              <w:t xml:space="preserve">ИДЗ. </w:t>
            </w:r>
            <w:r w:rsidRPr="00AC26FA">
              <w:rPr>
                <w:iCs/>
                <w:sz w:val="20"/>
                <w:szCs w:val="20"/>
              </w:rPr>
              <w:t>Задания размещены в электронной информационно-образовательной среде</w:t>
            </w:r>
            <w:r w:rsidR="00D163D5">
              <w:rPr>
                <w:iCs/>
                <w:sz w:val="20"/>
                <w:szCs w:val="20"/>
              </w:rPr>
              <w:t xml:space="preserve"> </w:t>
            </w:r>
            <w:proofErr w:type="spellStart"/>
            <w:r w:rsidRPr="00112BE9">
              <w:rPr>
                <w:iCs/>
                <w:sz w:val="20"/>
                <w:szCs w:val="20"/>
              </w:rPr>
              <w:t>КрИЖТ</w:t>
            </w:r>
            <w:proofErr w:type="spellEnd"/>
            <w:r w:rsidR="00D163D5">
              <w:rPr>
                <w:iCs/>
                <w:sz w:val="20"/>
                <w:szCs w:val="20"/>
              </w:rPr>
              <w:t xml:space="preserve"> </w:t>
            </w:r>
            <w:proofErr w:type="spellStart"/>
            <w:r w:rsidRPr="00112BE9">
              <w:rPr>
                <w:iCs/>
                <w:sz w:val="20"/>
                <w:szCs w:val="20"/>
              </w:rPr>
              <w:t>ИрГУПС</w:t>
            </w:r>
            <w:proofErr w:type="spellEnd"/>
            <w:r w:rsidRPr="00112BE9">
              <w:rPr>
                <w:iCs/>
                <w:sz w:val="20"/>
                <w:szCs w:val="20"/>
              </w:rPr>
              <w:t>,</w:t>
            </w:r>
            <w:r w:rsidRPr="00AC26FA">
              <w:rPr>
                <w:iCs/>
                <w:sz w:val="20"/>
                <w:szCs w:val="20"/>
              </w:rPr>
              <w:t xml:space="preserve"> доступной обучающемуся через его личный кабинет</w:t>
            </w:r>
          </w:p>
        </w:tc>
      </w:tr>
      <w:tr w:rsidR="00F00445" w14:paraId="45677230" w14:textId="77777777" w:rsidTr="006812FB">
        <w:tc>
          <w:tcPr>
            <w:tcW w:w="1688" w:type="dxa"/>
            <w:vAlign w:val="center"/>
          </w:tcPr>
          <w:p w14:paraId="310F7CC7" w14:textId="38EAD042" w:rsidR="00F00445" w:rsidRDefault="00F00445" w:rsidP="00F00445">
            <w:pPr>
              <w:autoSpaceDE w:val="0"/>
              <w:autoSpaceDN w:val="0"/>
              <w:adjustRightInd w:val="0"/>
              <w:jc w:val="center"/>
              <w:rPr>
                <w:sz w:val="20"/>
                <w:szCs w:val="20"/>
              </w:rPr>
            </w:pPr>
            <w:r>
              <w:rPr>
                <w:sz w:val="20"/>
                <w:szCs w:val="20"/>
              </w:rPr>
              <w:lastRenderedPageBreak/>
              <w:t xml:space="preserve">Зачет </w:t>
            </w:r>
          </w:p>
        </w:tc>
        <w:tc>
          <w:tcPr>
            <w:tcW w:w="8165" w:type="dxa"/>
            <w:vAlign w:val="center"/>
          </w:tcPr>
          <w:p w14:paraId="3A32AEC4" w14:textId="234456CF" w:rsidR="00F00445" w:rsidRPr="007319AB" w:rsidRDefault="00F00445" w:rsidP="00F00445">
            <w:pPr>
              <w:autoSpaceDE w:val="0"/>
              <w:autoSpaceDN w:val="0"/>
              <w:adjustRightInd w:val="0"/>
              <w:ind w:firstLine="614"/>
              <w:jc w:val="both"/>
              <w:rPr>
                <w:iCs/>
                <w:sz w:val="20"/>
                <w:szCs w:val="20"/>
              </w:rPr>
            </w:pPr>
            <w:r w:rsidRPr="004D4DAD">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w:t>
            </w:r>
            <w:proofErr w:type="spellStart"/>
            <w:r w:rsidRPr="004D4DAD">
              <w:rPr>
                <w:color w:val="000000" w:themeColor="text1"/>
                <w:sz w:val="20"/>
                <w:szCs w:val="20"/>
              </w:rPr>
              <w:t>сформированности</w:t>
            </w:r>
            <w:proofErr w:type="spellEnd"/>
            <w:r w:rsidRPr="004D4DAD">
              <w:rPr>
                <w:color w:val="000000" w:themeColor="text1"/>
                <w:sz w:val="20"/>
                <w:szCs w:val="20"/>
              </w:rPr>
              <w:t xml:space="preserve"> компетенций обучающегося не соответствует критериям получения зачета, то обучающийся сдает зачет в форме тестирования</w:t>
            </w:r>
            <w:r>
              <w:rPr>
                <w:color w:val="000000"/>
                <w:sz w:val="20"/>
                <w:szCs w:val="20"/>
              </w:rPr>
              <w:t xml:space="preserve">. </w:t>
            </w:r>
            <w:r w:rsidRPr="00E7292D">
              <w:rPr>
                <w:color w:val="000000"/>
                <w:sz w:val="20"/>
                <w:szCs w:val="20"/>
              </w:rPr>
              <w:t xml:space="preserve">Полный комплект ФТЗ хранится в электронной информационно-образовательной среде </w:t>
            </w:r>
            <w:proofErr w:type="spellStart"/>
            <w:r w:rsidRPr="00E7292D">
              <w:rPr>
                <w:color w:val="000000"/>
                <w:sz w:val="20"/>
                <w:szCs w:val="20"/>
              </w:rPr>
              <w:t>КрИЖТ</w:t>
            </w:r>
            <w:proofErr w:type="spellEnd"/>
            <w:r w:rsidRPr="00E7292D">
              <w:rPr>
                <w:color w:val="000000"/>
                <w:sz w:val="20"/>
                <w:szCs w:val="20"/>
              </w:rPr>
              <w:t xml:space="preserve"> </w:t>
            </w:r>
            <w:proofErr w:type="spellStart"/>
            <w:r w:rsidRPr="00E7292D">
              <w:rPr>
                <w:color w:val="000000"/>
                <w:sz w:val="20"/>
                <w:szCs w:val="20"/>
              </w:rPr>
              <w:t>ИрГУПС</w:t>
            </w:r>
            <w:proofErr w:type="spellEnd"/>
            <w:r w:rsidRPr="00E7292D">
              <w:rPr>
                <w:color w:val="000000"/>
                <w:sz w:val="20"/>
                <w:szCs w:val="20"/>
              </w:rPr>
              <w:t xml:space="preserve"> и обучающийся имеет возможность ознакомиться с демонстрационным вариантом ФТЗ</w:t>
            </w:r>
          </w:p>
        </w:tc>
      </w:tr>
      <w:tr w:rsidR="00F00445" w14:paraId="7214A6E2" w14:textId="77777777" w:rsidTr="006812FB">
        <w:tc>
          <w:tcPr>
            <w:tcW w:w="9853" w:type="dxa"/>
            <w:gridSpan w:val="2"/>
            <w:vAlign w:val="center"/>
          </w:tcPr>
          <w:p w14:paraId="6CE0406E" w14:textId="77777777" w:rsidR="00F00445" w:rsidRPr="00671D02" w:rsidRDefault="00F00445" w:rsidP="00F00445">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086B6A">
              <w:rPr>
                <w:sz w:val="20"/>
                <w:szCs w:val="20"/>
              </w:rPr>
              <w:t xml:space="preserve">среде </w:t>
            </w:r>
            <w:proofErr w:type="spellStart"/>
            <w:r w:rsidRPr="00086B6A">
              <w:rPr>
                <w:sz w:val="20"/>
                <w:szCs w:val="20"/>
              </w:rPr>
              <w:t>КрИЖТ</w:t>
            </w:r>
            <w:proofErr w:type="spellEnd"/>
            <w:r>
              <w:rPr>
                <w:sz w:val="20"/>
                <w:szCs w:val="20"/>
              </w:rPr>
              <w:t xml:space="preserve"> </w:t>
            </w:r>
            <w:proofErr w:type="spellStart"/>
            <w:r w:rsidRPr="00086B6A">
              <w:rPr>
                <w:sz w:val="20"/>
                <w:szCs w:val="20"/>
              </w:rPr>
              <w:t>ИрГУПС</w:t>
            </w:r>
            <w:proofErr w:type="spellEnd"/>
            <w:r>
              <w:rPr>
                <w:sz w:val="20"/>
                <w:szCs w:val="20"/>
              </w:rPr>
              <w:t xml:space="preserve">, доступной </w:t>
            </w:r>
            <w:r w:rsidRPr="00671D02">
              <w:rPr>
                <w:sz w:val="20"/>
                <w:szCs w:val="20"/>
              </w:rPr>
              <w:t>обучающемуся через его личный кабинет.</w:t>
            </w:r>
          </w:p>
        </w:tc>
      </w:tr>
    </w:tbl>
    <w:p w14:paraId="1D530DBC" w14:textId="77777777" w:rsidR="00885D73" w:rsidRPr="00CD143B" w:rsidRDefault="00885D73" w:rsidP="007C3204">
      <w:pPr>
        <w:pStyle w:val="af0"/>
        <w:spacing w:after="0" w:line="240" w:lineRule="auto"/>
        <w:rPr>
          <w:highlight w:val="yellow"/>
        </w:rPr>
      </w:pPr>
    </w:p>
    <w:p w14:paraId="1642B2DA" w14:textId="77777777" w:rsidR="003D69EF" w:rsidRPr="00CD143B" w:rsidRDefault="003D69EF">
      <w:pPr>
        <w:rPr>
          <w:rFonts w:eastAsia="Calibri"/>
          <w:sz w:val="26"/>
          <w:szCs w:val="26"/>
          <w:lang w:eastAsia="ar-SA"/>
        </w:rPr>
      </w:pPr>
      <w:r w:rsidRPr="00CD143B">
        <w:rPr>
          <w:sz w:val="26"/>
          <w:szCs w:val="26"/>
        </w:rPr>
        <w:br w:type="page"/>
      </w:r>
    </w:p>
    <w:p w14:paraId="17D40899" w14:textId="77777777" w:rsidR="00885D73" w:rsidRPr="00F96AB0" w:rsidRDefault="00885D73" w:rsidP="00885D73">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3C5AA049" w14:textId="77777777" w:rsidR="00885D73" w:rsidRDefault="00885D73" w:rsidP="00885D73">
      <w:pPr>
        <w:autoSpaceDE w:val="0"/>
        <w:ind w:right="-143"/>
        <w:jc w:val="center"/>
        <w:rPr>
          <w:rFonts w:ascii="Times New Roman CYR" w:hAnsi="Times New Roman CYR" w:cs="Times New Roman CYR"/>
        </w:rPr>
      </w:pPr>
    </w:p>
    <w:p w14:paraId="7BC3EE07" w14:textId="77777777" w:rsidR="00885D73" w:rsidRPr="00F96AB0" w:rsidRDefault="006812FB" w:rsidP="00885D73">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w:t>
      </w:r>
      <w:r w:rsidR="00885D73" w:rsidRPr="00F96AB0">
        <w:rPr>
          <w:rFonts w:ascii="Times New Roman CYR" w:hAnsi="Times New Roman CYR" w:cs="Times New Roman CYR"/>
        </w:rPr>
        <w:t xml:space="preserve"> бюджетное образовательное учреждение</w:t>
      </w:r>
    </w:p>
    <w:p w14:paraId="268F76C2" w14:textId="77777777" w:rsidR="00885D73" w:rsidRPr="00F96AB0" w:rsidRDefault="00885D73" w:rsidP="00885D73">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68CBBFD3" w14:textId="77777777" w:rsidR="00885D73" w:rsidRPr="00F96AB0" w:rsidRDefault="00885D73" w:rsidP="00885D73">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6B8AE933" w14:textId="77777777" w:rsidR="00885D73" w:rsidRPr="00F96AB0" w:rsidRDefault="00885D73" w:rsidP="00885D73">
      <w:pPr>
        <w:ind w:right="-143"/>
        <w:jc w:val="center"/>
        <w:rPr>
          <w:b/>
          <w:lang w:eastAsia="hi-IN" w:bidi="hi-IN"/>
        </w:rPr>
      </w:pPr>
      <w:r w:rsidRPr="00F96AB0">
        <w:rPr>
          <w:b/>
          <w:lang w:eastAsia="hi-IN" w:bidi="hi-IN"/>
        </w:rPr>
        <w:t>Красноярский институт железнодорожного транспорта</w:t>
      </w:r>
    </w:p>
    <w:p w14:paraId="4B214AC7" w14:textId="77777777" w:rsidR="00885D73" w:rsidRPr="00F96AB0" w:rsidRDefault="00885D73" w:rsidP="00885D73">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573E9ADE" w14:textId="77777777" w:rsidR="00885D73" w:rsidRPr="00F96AB0" w:rsidRDefault="00885D73" w:rsidP="00885D73">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17C82A0A" w14:textId="77777777" w:rsidR="00CD143B" w:rsidRPr="00CD143B" w:rsidRDefault="00885D73" w:rsidP="00885D73">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D163D5">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750190FB" w14:textId="77777777" w:rsidR="00CD143B" w:rsidRPr="00CD143B" w:rsidRDefault="00CD143B" w:rsidP="00CD143B">
      <w:pPr>
        <w:jc w:val="center"/>
        <w:rPr>
          <w:sz w:val="26"/>
          <w:szCs w:val="26"/>
        </w:rPr>
      </w:pPr>
    </w:p>
    <w:p w14:paraId="5823D4BC" w14:textId="77777777" w:rsidR="00CD143B" w:rsidRPr="00CD143B" w:rsidRDefault="00CD143B" w:rsidP="00CD143B">
      <w:pPr>
        <w:jc w:val="center"/>
        <w:rPr>
          <w:sz w:val="26"/>
          <w:szCs w:val="26"/>
        </w:rPr>
      </w:pPr>
    </w:p>
    <w:p w14:paraId="71A50B55" w14:textId="77777777" w:rsidR="00CD143B" w:rsidRPr="00CD143B" w:rsidRDefault="00CD143B" w:rsidP="00CD143B">
      <w:pPr>
        <w:jc w:val="center"/>
        <w:rPr>
          <w:sz w:val="26"/>
          <w:szCs w:val="26"/>
        </w:rPr>
      </w:pPr>
    </w:p>
    <w:p w14:paraId="63B0B051" w14:textId="77777777" w:rsidR="00CD143B" w:rsidRPr="00CD143B" w:rsidRDefault="00CD143B" w:rsidP="00CD143B">
      <w:pPr>
        <w:jc w:val="center"/>
        <w:rPr>
          <w:sz w:val="26"/>
          <w:szCs w:val="26"/>
        </w:rPr>
      </w:pPr>
    </w:p>
    <w:p w14:paraId="0C68F7C2" w14:textId="77777777" w:rsidR="00CD143B" w:rsidRPr="00CD143B" w:rsidRDefault="00CD143B" w:rsidP="00CD143B">
      <w:pPr>
        <w:tabs>
          <w:tab w:val="left" w:pos="0"/>
        </w:tabs>
        <w:jc w:val="both"/>
        <w:outlineLvl w:val="0"/>
        <w:rPr>
          <w:sz w:val="26"/>
          <w:szCs w:val="26"/>
        </w:rPr>
      </w:pPr>
    </w:p>
    <w:p w14:paraId="31F58945" w14:textId="77777777" w:rsidR="00CD143B" w:rsidRPr="00CD143B" w:rsidRDefault="00CD143B" w:rsidP="00CD143B">
      <w:pPr>
        <w:tabs>
          <w:tab w:val="left" w:pos="0"/>
        </w:tabs>
        <w:jc w:val="both"/>
        <w:outlineLvl w:val="0"/>
        <w:rPr>
          <w:sz w:val="26"/>
          <w:szCs w:val="26"/>
        </w:rPr>
      </w:pPr>
    </w:p>
    <w:p w14:paraId="339FF3F5" w14:textId="77777777" w:rsidR="00CD143B" w:rsidRPr="00CD143B" w:rsidRDefault="00CD143B" w:rsidP="00CD143B">
      <w:pPr>
        <w:tabs>
          <w:tab w:val="left" w:pos="0"/>
        </w:tabs>
        <w:jc w:val="both"/>
        <w:outlineLvl w:val="0"/>
        <w:rPr>
          <w:sz w:val="26"/>
          <w:szCs w:val="26"/>
        </w:rPr>
      </w:pPr>
    </w:p>
    <w:p w14:paraId="1A5EDA51" w14:textId="77777777" w:rsidR="00CD143B" w:rsidRPr="00CD143B" w:rsidRDefault="00CD143B" w:rsidP="00CD143B">
      <w:pPr>
        <w:tabs>
          <w:tab w:val="left" w:pos="0"/>
        </w:tabs>
        <w:jc w:val="both"/>
        <w:outlineLvl w:val="0"/>
        <w:rPr>
          <w:sz w:val="26"/>
          <w:szCs w:val="26"/>
        </w:rPr>
      </w:pPr>
    </w:p>
    <w:p w14:paraId="43EA26DF" w14:textId="77777777" w:rsidR="00CD143B" w:rsidRPr="00CD143B" w:rsidRDefault="00CD143B" w:rsidP="00CD143B">
      <w:pPr>
        <w:tabs>
          <w:tab w:val="left" w:pos="0"/>
        </w:tabs>
        <w:jc w:val="both"/>
        <w:outlineLvl w:val="0"/>
        <w:rPr>
          <w:sz w:val="26"/>
          <w:szCs w:val="26"/>
        </w:rPr>
      </w:pPr>
    </w:p>
    <w:p w14:paraId="08E223DD" w14:textId="77777777" w:rsidR="00411307" w:rsidRPr="00C06AC7" w:rsidRDefault="00411307" w:rsidP="00411307">
      <w:pPr>
        <w:jc w:val="center"/>
        <w:rPr>
          <w:b/>
          <w:bCs/>
          <w:sz w:val="36"/>
          <w:szCs w:val="36"/>
        </w:rPr>
      </w:pPr>
      <w:r w:rsidRPr="00C06AC7">
        <w:rPr>
          <w:b/>
          <w:bCs/>
          <w:sz w:val="36"/>
          <w:szCs w:val="36"/>
        </w:rPr>
        <w:t>ФОНД ОЦЕНОЧНЫХ СРЕДСТВ</w:t>
      </w:r>
    </w:p>
    <w:p w14:paraId="66868982" w14:textId="77777777" w:rsidR="00411307" w:rsidRPr="00C06AC7" w:rsidRDefault="00411307" w:rsidP="00411307">
      <w:pPr>
        <w:jc w:val="center"/>
        <w:rPr>
          <w:b/>
          <w:bCs/>
          <w:sz w:val="36"/>
          <w:szCs w:val="36"/>
        </w:rPr>
      </w:pPr>
    </w:p>
    <w:p w14:paraId="52563138" w14:textId="77777777" w:rsidR="00411307" w:rsidRPr="00C06AC7" w:rsidRDefault="00411307" w:rsidP="00411307">
      <w:pPr>
        <w:jc w:val="center"/>
        <w:rPr>
          <w:b/>
          <w:bCs/>
          <w:sz w:val="36"/>
          <w:szCs w:val="36"/>
        </w:rPr>
      </w:pPr>
      <w:r w:rsidRPr="00C06AC7">
        <w:rPr>
          <w:b/>
          <w:bCs/>
          <w:sz w:val="36"/>
          <w:szCs w:val="36"/>
        </w:rPr>
        <w:t>для проведения текущего контроля успеваемости</w:t>
      </w:r>
    </w:p>
    <w:p w14:paraId="4FAB07E3" w14:textId="77777777" w:rsidR="00411307" w:rsidRDefault="00411307" w:rsidP="00411307">
      <w:pPr>
        <w:jc w:val="center"/>
        <w:rPr>
          <w:b/>
          <w:bCs/>
          <w:sz w:val="36"/>
          <w:szCs w:val="36"/>
        </w:rPr>
      </w:pPr>
      <w:r w:rsidRPr="00C06AC7">
        <w:rPr>
          <w:b/>
          <w:bCs/>
          <w:sz w:val="36"/>
          <w:szCs w:val="36"/>
        </w:rPr>
        <w:t>и промежуточной аттестации по дисциплине</w:t>
      </w:r>
    </w:p>
    <w:p w14:paraId="6F5A616F" w14:textId="52AB8527" w:rsidR="00411307" w:rsidRPr="00411307" w:rsidRDefault="00411307" w:rsidP="00411307">
      <w:pPr>
        <w:jc w:val="center"/>
        <w:rPr>
          <w:b/>
          <w:bCs/>
          <w:sz w:val="36"/>
          <w:szCs w:val="36"/>
        </w:rPr>
      </w:pPr>
      <w:r w:rsidRPr="00411307">
        <w:rPr>
          <w:b/>
          <w:bCs/>
          <w:iCs/>
          <w:sz w:val="36"/>
          <w:szCs w:val="36"/>
        </w:rPr>
        <w:t>Б</w:t>
      </w:r>
      <w:proofErr w:type="gramStart"/>
      <w:r w:rsidRPr="00411307">
        <w:rPr>
          <w:b/>
          <w:bCs/>
          <w:iCs/>
          <w:sz w:val="36"/>
          <w:szCs w:val="36"/>
        </w:rPr>
        <w:t>1.</w:t>
      </w:r>
      <w:r w:rsidR="00A00D89">
        <w:rPr>
          <w:b/>
          <w:bCs/>
          <w:iCs/>
          <w:sz w:val="36"/>
          <w:szCs w:val="36"/>
        </w:rPr>
        <w:t>О</w:t>
      </w:r>
      <w:bookmarkStart w:id="0" w:name="_GoBack"/>
      <w:bookmarkEnd w:id="0"/>
      <w:proofErr w:type="gramEnd"/>
      <w:r w:rsidRPr="00411307">
        <w:rPr>
          <w:b/>
          <w:bCs/>
          <w:iCs/>
          <w:sz w:val="36"/>
          <w:szCs w:val="36"/>
        </w:rPr>
        <w:t>.14 Социально-психологические основы управления персоналом</w:t>
      </w:r>
    </w:p>
    <w:p w14:paraId="7958D495" w14:textId="77777777" w:rsidR="00411307" w:rsidRPr="00C06AC7" w:rsidRDefault="00411307" w:rsidP="00411307">
      <w:pPr>
        <w:jc w:val="center"/>
        <w:rPr>
          <w:b/>
          <w:bCs/>
          <w:sz w:val="36"/>
          <w:szCs w:val="36"/>
        </w:rPr>
      </w:pPr>
    </w:p>
    <w:p w14:paraId="5FE062AB" w14:textId="77777777" w:rsidR="00CD143B" w:rsidRDefault="00CD143B" w:rsidP="00CD143B">
      <w:pPr>
        <w:jc w:val="center"/>
        <w:rPr>
          <w:b/>
          <w:bCs/>
          <w:iCs/>
          <w:sz w:val="32"/>
          <w:szCs w:val="32"/>
        </w:rPr>
      </w:pPr>
    </w:p>
    <w:p w14:paraId="3E3634C7" w14:textId="77777777" w:rsidR="00411307" w:rsidRPr="00CD143B" w:rsidRDefault="00411307" w:rsidP="00CD143B">
      <w:pPr>
        <w:jc w:val="center"/>
      </w:pPr>
    </w:p>
    <w:p w14:paraId="40939D65" w14:textId="77777777" w:rsidR="00CD143B" w:rsidRPr="00CD143B" w:rsidRDefault="00CD143B" w:rsidP="00CD143B">
      <w:pPr>
        <w:shd w:val="clear" w:color="auto" w:fill="FFFFFF"/>
        <w:jc w:val="right"/>
        <w:outlineLvl w:val="0"/>
        <w:rPr>
          <w:b/>
          <w:bCs/>
          <w:sz w:val="32"/>
          <w:szCs w:val="32"/>
        </w:rPr>
      </w:pPr>
      <w:r w:rsidRPr="00CD143B">
        <w:rPr>
          <w:b/>
          <w:bCs/>
          <w:sz w:val="32"/>
          <w:szCs w:val="32"/>
        </w:rPr>
        <w:t>Приложение № 1 к рабочей программе</w:t>
      </w:r>
    </w:p>
    <w:p w14:paraId="7A0A0321" w14:textId="77777777" w:rsidR="00CD143B" w:rsidRPr="00CD143B" w:rsidRDefault="00CD143B" w:rsidP="00CD143B">
      <w:pPr>
        <w:jc w:val="both"/>
      </w:pPr>
    </w:p>
    <w:p w14:paraId="6D270837" w14:textId="77777777" w:rsidR="00CD143B" w:rsidRPr="00CD143B" w:rsidRDefault="00CD143B" w:rsidP="00CD143B">
      <w:pPr>
        <w:jc w:val="both"/>
      </w:pPr>
    </w:p>
    <w:p w14:paraId="0D73104F" w14:textId="77777777" w:rsidR="00CD143B" w:rsidRPr="00CD143B" w:rsidRDefault="00CD143B" w:rsidP="00CD143B">
      <w:pPr>
        <w:jc w:val="both"/>
        <w:rPr>
          <w:sz w:val="26"/>
          <w:szCs w:val="26"/>
        </w:rPr>
      </w:pPr>
    </w:p>
    <w:p w14:paraId="12455096" w14:textId="77777777" w:rsidR="00CD143B" w:rsidRPr="00CD143B" w:rsidRDefault="00CD143B" w:rsidP="00CD143B">
      <w:pPr>
        <w:jc w:val="both"/>
        <w:rPr>
          <w:sz w:val="26"/>
          <w:szCs w:val="26"/>
        </w:rPr>
      </w:pPr>
    </w:p>
    <w:p w14:paraId="08315294" w14:textId="77777777" w:rsidR="00CD143B" w:rsidRDefault="00CD143B" w:rsidP="00CD143B">
      <w:pPr>
        <w:jc w:val="both"/>
        <w:rPr>
          <w:sz w:val="26"/>
          <w:szCs w:val="26"/>
        </w:rPr>
      </w:pPr>
    </w:p>
    <w:p w14:paraId="6739A133" w14:textId="77777777" w:rsidR="003163B5" w:rsidRPr="003556AA" w:rsidRDefault="003163B5" w:rsidP="003163B5">
      <w:pPr>
        <w:jc w:val="both"/>
        <w:rPr>
          <w:sz w:val="36"/>
          <w:szCs w:val="36"/>
        </w:rPr>
      </w:pPr>
    </w:p>
    <w:p w14:paraId="28EA0C87" w14:textId="77777777" w:rsidR="003163B5" w:rsidRPr="00274538" w:rsidRDefault="003163B5" w:rsidP="003163B5">
      <w:pPr>
        <w:jc w:val="both"/>
        <w:rPr>
          <w:sz w:val="28"/>
          <w:szCs w:val="28"/>
        </w:rPr>
      </w:pPr>
      <w:r w:rsidRPr="00274538">
        <w:rPr>
          <w:sz w:val="28"/>
          <w:szCs w:val="28"/>
        </w:rPr>
        <w:t xml:space="preserve">Направление подготовки – </w:t>
      </w:r>
      <w:r w:rsidRPr="00274538">
        <w:rPr>
          <w:sz w:val="28"/>
          <w:szCs w:val="28"/>
          <w:u w:val="single"/>
        </w:rPr>
        <w:t>38.04.03 Управление персоналом</w:t>
      </w:r>
    </w:p>
    <w:p w14:paraId="35EF5935" w14:textId="77777777" w:rsidR="003163B5" w:rsidRPr="00274538" w:rsidRDefault="003163B5" w:rsidP="003163B5">
      <w:pPr>
        <w:jc w:val="both"/>
        <w:rPr>
          <w:sz w:val="28"/>
          <w:szCs w:val="28"/>
          <w:u w:val="single"/>
        </w:rPr>
      </w:pPr>
      <w:r w:rsidRPr="00274538">
        <w:rPr>
          <w:sz w:val="28"/>
          <w:szCs w:val="28"/>
        </w:rPr>
        <w:t xml:space="preserve">Профиль – </w:t>
      </w:r>
      <w:r w:rsidRPr="00274538">
        <w:rPr>
          <w:sz w:val="28"/>
          <w:szCs w:val="28"/>
          <w:u w:val="single"/>
        </w:rPr>
        <w:t>Стратегическое управление персоналом</w:t>
      </w:r>
    </w:p>
    <w:p w14:paraId="3A3E08A4" w14:textId="77777777" w:rsidR="00CD143B" w:rsidRPr="00CD143B" w:rsidRDefault="00CD143B" w:rsidP="00CD143B">
      <w:pPr>
        <w:widowControl w:val="0"/>
        <w:autoSpaceDE w:val="0"/>
        <w:autoSpaceDN w:val="0"/>
        <w:adjustRightInd w:val="0"/>
        <w:jc w:val="center"/>
        <w:rPr>
          <w:sz w:val="26"/>
          <w:szCs w:val="26"/>
        </w:rPr>
      </w:pPr>
    </w:p>
    <w:p w14:paraId="78DE52DE" w14:textId="77777777" w:rsidR="00CD143B" w:rsidRPr="00CD143B" w:rsidRDefault="00CD143B" w:rsidP="00CD143B">
      <w:pPr>
        <w:widowControl w:val="0"/>
        <w:autoSpaceDE w:val="0"/>
        <w:autoSpaceDN w:val="0"/>
        <w:adjustRightInd w:val="0"/>
        <w:jc w:val="center"/>
        <w:rPr>
          <w:sz w:val="26"/>
          <w:szCs w:val="26"/>
        </w:rPr>
      </w:pPr>
    </w:p>
    <w:p w14:paraId="604ED7CB" w14:textId="77777777" w:rsidR="00411307" w:rsidRDefault="00411307" w:rsidP="00CD143B">
      <w:pPr>
        <w:widowControl w:val="0"/>
        <w:autoSpaceDE w:val="0"/>
        <w:autoSpaceDN w:val="0"/>
        <w:adjustRightInd w:val="0"/>
        <w:jc w:val="center"/>
        <w:rPr>
          <w:sz w:val="26"/>
          <w:szCs w:val="26"/>
        </w:rPr>
      </w:pPr>
    </w:p>
    <w:p w14:paraId="4BB97D82" w14:textId="77777777" w:rsidR="00411307" w:rsidRDefault="00411307" w:rsidP="00CD143B">
      <w:pPr>
        <w:widowControl w:val="0"/>
        <w:autoSpaceDE w:val="0"/>
        <w:autoSpaceDN w:val="0"/>
        <w:adjustRightInd w:val="0"/>
        <w:jc w:val="center"/>
        <w:rPr>
          <w:sz w:val="26"/>
          <w:szCs w:val="26"/>
        </w:rPr>
      </w:pPr>
    </w:p>
    <w:p w14:paraId="2610BA3F" w14:textId="77777777" w:rsidR="00411307" w:rsidRPr="00CD143B" w:rsidRDefault="00411307" w:rsidP="00CD143B">
      <w:pPr>
        <w:widowControl w:val="0"/>
        <w:autoSpaceDE w:val="0"/>
        <w:autoSpaceDN w:val="0"/>
        <w:adjustRightInd w:val="0"/>
        <w:jc w:val="center"/>
        <w:rPr>
          <w:sz w:val="26"/>
          <w:szCs w:val="26"/>
        </w:rPr>
      </w:pPr>
    </w:p>
    <w:p w14:paraId="6AC5CA71" w14:textId="77777777" w:rsidR="00CD143B" w:rsidRPr="00CD143B" w:rsidRDefault="00CD143B" w:rsidP="00CD143B">
      <w:pPr>
        <w:widowControl w:val="0"/>
        <w:autoSpaceDE w:val="0"/>
        <w:autoSpaceDN w:val="0"/>
        <w:adjustRightInd w:val="0"/>
        <w:jc w:val="center"/>
        <w:rPr>
          <w:sz w:val="26"/>
          <w:szCs w:val="26"/>
        </w:rPr>
      </w:pPr>
    </w:p>
    <w:p w14:paraId="40F43CCC" w14:textId="77777777" w:rsidR="00CD143B" w:rsidRPr="00CD143B" w:rsidRDefault="00CD143B" w:rsidP="00CD143B">
      <w:pPr>
        <w:widowControl w:val="0"/>
        <w:autoSpaceDE w:val="0"/>
        <w:autoSpaceDN w:val="0"/>
        <w:adjustRightInd w:val="0"/>
        <w:jc w:val="center"/>
        <w:rPr>
          <w:sz w:val="26"/>
          <w:szCs w:val="26"/>
        </w:rPr>
      </w:pPr>
    </w:p>
    <w:p w14:paraId="74CD3FBD" w14:textId="77777777" w:rsidR="00411307" w:rsidRDefault="00411307" w:rsidP="00411307">
      <w:pPr>
        <w:jc w:val="center"/>
        <w:rPr>
          <w:b/>
          <w:bCs/>
        </w:rPr>
      </w:pPr>
      <w:r>
        <w:rPr>
          <w:b/>
          <w:bCs/>
        </w:rPr>
        <w:t>КРАСНОЯРСК</w:t>
      </w:r>
    </w:p>
    <w:p w14:paraId="01132981" w14:textId="77777777" w:rsidR="00CD143B" w:rsidRPr="00CD143B" w:rsidRDefault="00CD143B" w:rsidP="00CD143B">
      <w:pPr>
        <w:jc w:val="center"/>
        <w:rPr>
          <w:sz w:val="28"/>
          <w:szCs w:val="28"/>
        </w:rPr>
      </w:pPr>
      <w:r w:rsidRPr="00CD143B">
        <w:rPr>
          <w:b/>
          <w:bCs/>
          <w:sz w:val="28"/>
          <w:szCs w:val="28"/>
        </w:rPr>
        <w:lastRenderedPageBreak/>
        <w:t>1. Общие положения</w:t>
      </w:r>
    </w:p>
    <w:p w14:paraId="572BE672" w14:textId="77777777" w:rsidR="00CD143B" w:rsidRPr="00CD143B" w:rsidRDefault="00CD143B" w:rsidP="00CD143B">
      <w:pPr>
        <w:ind w:firstLine="720"/>
        <w:jc w:val="both"/>
      </w:pPr>
    </w:p>
    <w:p w14:paraId="4A34802D" w14:textId="77777777" w:rsidR="00411307" w:rsidRPr="003556AA" w:rsidRDefault="00411307" w:rsidP="00411307">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5B261EB4" w14:textId="53005323" w:rsidR="00411307" w:rsidRPr="003556AA" w:rsidRDefault="00411307" w:rsidP="00411307">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Pr="00F8202E">
        <w:t>КрИЖТ</w:t>
      </w:r>
      <w:proofErr w:type="spellEnd"/>
      <w:r w:rsidR="00D810E1">
        <w:t xml:space="preserve"> </w:t>
      </w:r>
      <w:proofErr w:type="spellStart"/>
      <w:r w:rsidRPr="00F8202E">
        <w:t>ИрГУПС</w:t>
      </w:r>
      <w:proofErr w:type="spellEnd"/>
      <w:r w:rsidRPr="00F8202E">
        <w:t>,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074CFDB" w14:textId="77777777" w:rsidR="00411307" w:rsidRPr="003556AA" w:rsidRDefault="00411307" w:rsidP="00411307">
      <w:pPr>
        <w:widowControl w:val="0"/>
        <w:tabs>
          <w:tab w:val="left" w:pos="1289"/>
        </w:tabs>
        <w:ind w:right="-47" w:firstLine="902"/>
        <w:jc w:val="both"/>
        <w:rPr>
          <w:color w:val="000000"/>
        </w:rPr>
      </w:pPr>
      <w:r w:rsidRPr="003556AA">
        <w:rPr>
          <w:color w:val="000000"/>
        </w:rPr>
        <w:t>Задачами ФОС являются:</w:t>
      </w:r>
    </w:p>
    <w:p w14:paraId="7C56F70C" w14:textId="77777777" w:rsidR="00411307" w:rsidRPr="003556AA" w:rsidRDefault="00411307" w:rsidP="00411307">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2F50762E" w14:textId="77777777" w:rsidR="00411307" w:rsidRPr="003556AA" w:rsidRDefault="00411307" w:rsidP="00411307">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CD28F10" w14:textId="77777777" w:rsidR="00411307" w:rsidRPr="003556AA" w:rsidRDefault="00411307" w:rsidP="00411307">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74C7362C" w14:textId="77777777" w:rsidR="00411307" w:rsidRPr="003556AA" w:rsidRDefault="00411307" w:rsidP="00411307">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19761C44" w14:textId="77777777" w:rsidR="00411307" w:rsidRPr="003556AA" w:rsidRDefault="00411307" w:rsidP="00411307">
      <w:pPr>
        <w:ind w:right="-47" w:firstLine="720"/>
        <w:jc w:val="both"/>
      </w:pPr>
      <w:r w:rsidRPr="003556AA">
        <w:t>Для оценки уровня сформированности компетенций используется трехуровневая система:</w:t>
      </w:r>
    </w:p>
    <w:p w14:paraId="63270DEE" w14:textId="77777777" w:rsidR="00411307" w:rsidRPr="003556AA" w:rsidRDefault="00411307" w:rsidP="00411307">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6C4E4A43" w14:textId="77777777" w:rsidR="00411307" w:rsidRPr="003556AA" w:rsidRDefault="00411307" w:rsidP="00411307">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283CE46" w14:textId="77777777" w:rsidR="00411307" w:rsidRPr="003556AA" w:rsidRDefault="00411307" w:rsidP="00411307">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58D167D" w14:textId="77777777" w:rsidR="00CD143B" w:rsidRPr="00CD143B" w:rsidRDefault="00CD143B" w:rsidP="00CD143B">
      <w:pPr>
        <w:autoSpaceDE w:val="0"/>
        <w:ind w:firstLine="709"/>
        <w:jc w:val="both"/>
      </w:pPr>
    </w:p>
    <w:p w14:paraId="70A4A90D" w14:textId="77777777" w:rsidR="00411307" w:rsidRPr="00411307" w:rsidRDefault="00411307" w:rsidP="00411307">
      <w:pPr>
        <w:jc w:val="center"/>
        <w:rPr>
          <w:b/>
          <w:bCs/>
        </w:rPr>
      </w:pPr>
      <w:r w:rsidRPr="00BF673B">
        <w:rPr>
          <w:b/>
          <w:bCs/>
        </w:rPr>
        <w:t xml:space="preserve">2. Перечень компетенций, в </w:t>
      </w:r>
      <w:r w:rsidRPr="00411307">
        <w:rPr>
          <w:b/>
          <w:bCs/>
        </w:rPr>
        <w:t>формировании которых участвует дисциплина.</w:t>
      </w:r>
    </w:p>
    <w:p w14:paraId="77F64A49" w14:textId="77777777" w:rsidR="00411307" w:rsidRPr="00411307" w:rsidRDefault="00411307" w:rsidP="00411307">
      <w:pPr>
        <w:jc w:val="center"/>
        <w:rPr>
          <w:b/>
          <w:bCs/>
        </w:rPr>
      </w:pPr>
      <w:r w:rsidRPr="00411307">
        <w:rPr>
          <w:b/>
          <w:bCs/>
        </w:rPr>
        <w:t>Программа контрольно-оценочных мероприятий.</w:t>
      </w:r>
    </w:p>
    <w:p w14:paraId="3E8CC862" w14:textId="77777777" w:rsidR="00411307" w:rsidRDefault="00411307" w:rsidP="00411307">
      <w:pPr>
        <w:ind w:firstLine="709"/>
        <w:jc w:val="center"/>
        <w:rPr>
          <w:iCs/>
        </w:rPr>
      </w:pPr>
      <w:r w:rsidRPr="00411307">
        <w:rPr>
          <w:b/>
          <w:bCs/>
        </w:rPr>
        <w:t>Показатели оценивания компетенций, критерии</w:t>
      </w:r>
      <w:r w:rsidRPr="00BF673B">
        <w:rPr>
          <w:b/>
          <w:bCs/>
        </w:rPr>
        <w:t xml:space="preserve"> оценки</w:t>
      </w:r>
    </w:p>
    <w:p w14:paraId="39F026CD" w14:textId="77777777" w:rsidR="00D163D5" w:rsidRDefault="00D163D5" w:rsidP="00411307">
      <w:pPr>
        <w:ind w:firstLine="709"/>
        <w:jc w:val="both"/>
        <w:rPr>
          <w:iCs/>
        </w:rPr>
      </w:pPr>
    </w:p>
    <w:p w14:paraId="4D0D6016" w14:textId="77777777" w:rsidR="00CD143B" w:rsidRPr="00CD143B" w:rsidRDefault="00CD143B" w:rsidP="00411307">
      <w:pPr>
        <w:ind w:firstLine="709"/>
        <w:jc w:val="both"/>
      </w:pPr>
      <w:r w:rsidRPr="00CD143B">
        <w:rPr>
          <w:iCs/>
        </w:rPr>
        <w:t xml:space="preserve">Дисциплина </w:t>
      </w:r>
      <w:r w:rsidRPr="00CD143B">
        <w:t>«Социально-психологические основы управления персоналом» участвует в формировании компетенций:</w:t>
      </w:r>
    </w:p>
    <w:p w14:paraId="152C0F20" w14:textId="77777777" w:rsidR="00CD143B" w:rsidRPr="00D163D5" w:rsidRDefault="00CD143B" w:rsidP="00CD143B">
      <w:pPr>
        <w:widowControl w:val="0"/>
        <w:autoSpaceDE w:val="0"/>
        <w:autoSpaceDN w:val="0"/>
        <w:adjustRightInd w:val="0"/>
        <w:ind w:firstLine="709"/>
        <w:jc w:val="both"/>
      </w:pPr>
      <w:r w:rsidRPr="00D163D5">
        <w:rPr>
          <w:bCs/>
        </w:rPr>
        <w:t>ОПК-1.3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564CFE03" w14:textId="77777777" w:rsidR="00CD143B" w:rsidRPr="00CD143B" w:rsidRDefault="00CD143B" w:rsidP="00CD143B">
      <w:pPr>
        <w:widowControl w:val="0"/>
        <w:autoSpaceDE w:val="0"/>
        <w:autoSpaceDN w:val="0"/>
        <w:adjustRightInd w:val="0"/>
        <w:ind w:firstLine="709"/>
        <w:jc w:val="both"/>
      </w:pPr>
      <w:r w:rsidRPr="00D163D5">
        <w:t>ОПК-1.4</w:t>
      </w:r>
      <w:r w:rsidRPr="00CD143B">
        <w:t xml:space="preserve"> Применяет технологии оценки научных и эмпирических данных в профессиональной сфер</w:t>
      </w:r>
    </w:p>
    <w:p w14:paraId="62B9AC8D" w14:textId="77777777" w:rsidR="00CD143B" w:rsidRPr="00CD143B" w:rsidRDefault="00CD143B" w:rsidP="00CD143B">
      <w:pPr>
        <w:ind w:firstLine="709"/>
        <w:jc w:val="both"/>
      </w:pPr>
    </w:p>
    <w:p w14:paraId="081D99E8" w14:textId="77777777" w:rsidR="00CD143B" w:rsidRPr="00CD143B" w:rsidRDefault="00CD143B" w:rsidP="00CD143B">
      <w:pPr>
        <w:jc w:val="center"/>
        <w:rPr>
          <w:b/>
          <w:bCs/>
        </w:rPr>
      </w:pPr>
      <w:r w:rsidRPr="00CD143B">
        <w:rPr>
          <w:b/>
          <w:bCs/>
        </w:rPr>
        <w:t xml:space="preserve">Программа контрольно-оценочных мероприятий </w:t>
      </w:r>
      <w:r w:rsidR="00D163D5">
        <w:rPr>
          <w:b/>
          <w:bCs/>
        </w:rPr>
        <w:t xml:space="preserve">– </w:t>
      </w:r>
      <w:r w:rsidRPr="00CD143B">
        <w:rPr>
          <w:b/>
          <w:bCs/>
        </w:rPr>
        <w:t>очно-заочная форма обучения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347"/>
        <w:gridCol w:w="2268"/>
      </w:tblGrid>
      <w:tr w:rsidR="00CD143B" w:rsidRPr="00EB0BC2" w14:paraId="650532F3" w14:textId="77777777" w:rsidTr="00F0473F">
        <w:tc>
          <w:tcPr>
            <w:tcW w:w="426" w:type="dxa"/>
            <w:vAlign w:val="center"/>
          </w:tcPr>
          <w:p w14:paraId="72A61658" w14:textId="77777777" w:rsidR="00CD143B" w:rsidRPr="00EB0BC2" w:rsidRDefault="00CD143B" w:rsidP="00EB0BC2">
            <w:pPr>
              <w:jc w:val="center"/>
              <w:rPr>
                <w:sz w:val="20"/>
                <w:szCs w:val="20"/>
              </w:rPr>
            </w:pPr>
            <w:r w:rsidRPr="00EB0BC2">
              <w:rPr>
                <w:sz w:val="20"/>
                <w:szCs w:val="20"/>
              </w:rPr>
              <w:t>№</w:t>
            </w:r>
          </w:p>
        </w:tc>
        <w:tc>
          <w:tcPr>
            <w:tcW w:w="851" w:type="dxa"/>
            <w:vAlign w:val="center"/>
          </w:tcPr>
          <w:p w14:paraId="68B42F98" w14:textId="77777777" w:rsidR="00CD143B" w:rsidRPr="00EB0BC2" w:rsidRDefault="00CD143B" w:rsidP="00EB0BC2">
            <w:pPr>
              <w:jc w:val="center"/>
              <w:rPr>
                <w:sz w:val="20"/>
                <w:szCs w:val="20"/>
              </w:rPr>
            </w:pPr>
            <w:r w:rsidRPr="00EB0BC2">
              <w:rPr>
                <w:sz w:val="20"/>
                <w:szCs w:val="20"/>
              </w:rPr>
              <w:t>Неделя</w:t>
            </w:r>
          </w:p>
        </w:tc>
        <w:tc>
          <w:tcPr>
            <w:tcW w:w="1700" w:type="dxa"/>
            <w:vAlign w:val="center"/>
          </w:tcPr>
          <w:p w14:paraId="6392BD59" w14:textId="77777777" w:rsidR="00CD143B" w:rsidRPr="00EB0BC2" w:rsidRDefault="00CD143B" w:rsidP="00EB0BC2">
            <w:pPr>
              <w:jc w:val="center"/>
              <w:rPr>
                <w:sz w:val="20"/>
                <w:szCs w:val="20"/>
              </w:rPr>
            </w:pPr>
            <w:r w:rsidRPr="00EB0BC2">
              <w:rPr>
                <w:sz w:val="20"/>
                <w:szCs w:val="20"/>
              </w:rPr>
              <w:t>Наименование</w:t>
            </w:r>
          </w:p>
          <w:p w14:paraId="0F76E517" w14:textId="77777777" w:rsidR="00CD143B" w:rsidRPr="00EB0BC2" w:rsidRDefault="00CD143B" w:rsidP="00EB0BC2">
            <w:pPr>
              <w:jc w:val="center"/>
              <w:rPr>
                <w:sz w:val="20"/>
                <w:szCs w:val="20"/>
              </w:rPr>
            </w:pPr>
            <w:r w:rsidRPr="00EB0BC2">
              <w:rPr>
                <w:sz w:val="20"/>
                <w:szCs w:val="20"/>
              </w:rPr>
              <w:t>контрольно-оценочного</w:t>
            </w:r>
          </w:p>
          <w:p w14:paraId="5F3F4A18" w14:textId="77777777" w:rsidR="00CD143B" w:rsidRPr="00EB0BC2" w:rsidRDefault="00CD143B" w:rsidP="00EB0BC2">
            <w:pPr>
              <w:jc w:val="center"/>
              <w:rPr>
                <w:sz w:val="20"/>
                <w:szCs w:val="20"/>
              </w:rPr>
            </w:pPr>
            <w:r w:rsidRPr="00EB0BC2">
              <w:rPr>
                <w:sz w:val="20"/>
                <w:szCs w:val="20"/>
              </w:rPr>
              <w:t>мероприятия</w:t>
            </w:r>
          </w:p>
        </w:tc>
        <w:tc>
          <w:tcPr>
            <w:tcW w:w="3403" w:type="dxa"/>
            <w:vAlign w:val="center"/>
          </w:tcPr>
          <w:p w14:paraId="1A0A510A" w14:textId="77777777" w:rsidR="00CD143B" w:rsidRPr="00EB0BC2" w:rsidRDefault="00CD143B" w:rsidP="00EB0BC2">
            <w:pPr>
              <w:jc w:val="center"/>
              <w:rPr>
                <w:sz w:val="20"/>
                <w:szCs w:val="20"/>
              </w:rPr>
            </w:pPr>
            <w:r w:rsidRPr="00EB0BC2">
              <w:rPr>
                <w:sz w:val="20"/>
                <w:szCs w:val="20"/>
              </w:rPr>
              <w:t>Объект контроля</w:t>
            </w:r>
          </w:p>
          <w:p w14:paraId="18D3A9B4" w14:textId="77777777" w:rsidR="00CD143B" w:rsidRPr="00EB0BC2" w:rsidRDefault="00CD143B" w:rsidP="00EB0BC2">
            <w:pPr>
              <w:jc w:val="center"/>
              <w:rPr>
                <w:sz w:val="20"/>
                <w:szCs w:val="20"/>
              </w:rPr>
            </w:pPr>
            <w:r w:rsidRPr="00EB0BC2">
              <w:rPr>
                <w:sz w:val="20"/>
                <w:szCs w:val="20"/>
              </w:rPr>
              <w:t>(понятие/тем/раздел и т.д. дисциплины)</w:t>
            </w:r>
          </w:p>
        </w:tc>
        <w:tc>
          <w:tcPr>
            <w:tcW w:w="1347" w:type="dxa"/>
            <w:vAlign w:val="center"/>
          </w:tcPr>
          <w:p w14:paraId="0B22134B" w14:textId="77777777" w:rsidR="00CD143B" w:rsidRPr="00EB0BC2" w:rsidRDefault="00CD143B" w:rsidP="00EB0BC2">
            <w:pPr>
              <w:jc w:val="center"/>
              <w:rPr>
                <w:sz w:val="20"/>
                <w:szCs w:val="20"/>
              </w:rPr>
            </w:pPr>
            <w:r w:rsidRPr="00EB0BC2">
              <w:rPr>
                <w:sz w:val="20"/>
                <w:szCs w:val="20"/>
              </w:rPr>
              <w:t>Код индикатора достижения компетенции</w:t>
            </w:r>
          </w:p>
        </w:tc>
        <w:tc>
          <w:tcPr>
            <w:tcW w:w="2268" w:type="dxa"/>
            <w:vAlign w:val="center"/>
          </w:tcPr>
          <w:p w14:paraId="354AE0DD" w14:textId="77777777" w:rsidR="00CD143B" w:rsidRPr="00EB0BC2" w:rsidRDefault="00CD143B" w:rsidP="00EB0BC2">
            <w:pPr>
              <w:jc w:val="center"/>
              <w:rPr>
                <w:sz w:val="20"/>
                <w:szCs w:val="20"/>
              </w:rPr>
            </w:pPr>
            <w:r w:rsidRPr="00EB0BC2">
              <w:rPr>
                <w:sz w:val="20"/>
                <w:szCs w:val="20"/>
              </w:rPr>
              <w:t>Наименование</w:t>
            </w:r>
          </w:p>
          <w:p w14:paraId="14A1561B" w14:textId="77777777" w:rsidR="00CD143B" w:rsidRPr="00EB0BC2" w:rsidRDefault="00CD143B" w:rsidP="00EB0BC2">
            <w:pPr>
              <w:jc w:val="center"/>
              <w:rPr>
                <w:sz w:val="20"/>
                <w:szCs w:val="20"/>
              </w:rPr>
            </w:pPr>
            <w:r w:rsidRPr="00EB0BC2">
              <w:rPr>
                <w:sz w:val="20"/>
                <w:szCs w:val="20"/>
              </w:rPr>
              <w:t>оценочного средства</w:t>
            </w:r>
          </w:p>
          <w:p w14:paraId="0C70F8CB" w14:textId="77777777" w:rsidR="00CD143B" w:rsidRPr="00EB0BC2" w:rsidRDefault="00CD143B" w:rsidP="00EB0BC2">
            <w:pPr>
              <w:jc w:val="center"/>
              <w:rPr>
                <w:iCs/>
                <w:sz w:val="20"/>
                <w:szCs w:val="20"/>
              </w:rPr>
            </w:pPr>
            <w:r w:rsidRPr="00EB0BC2">
              <w:rPr>
                <w:sz w:val="20"/>
                <w:szCs w:val="20"/>
              </w:rPr>
              <w:t>(форма проведения*)</w:t>
            </w:r>
          </w:p>
        </w:tc>
      </w:tr>
      <w:tr w:rsidR="00CD143B" w:rsidRPr="00EB0BC2" w14:paraId="438B69DC" w14:textId="77777777" w:rsidTr="00F0473F">
        <w:tc>
          <w:tcPr>
            <w:tcW w:w="9995" w:type="dxa"/>
            <w:gridSpan w:val="6"/>
            <w:vAlign w:val="center"/>
          </w:tcPr>
          <w:p w14:paraId="13807EC1" w14:textId="77777777" w:rsidR="00CD143B" w:rsidRPr="00EB0BC2" w:rsidRDefault="00CD143B" w:rsidP="00EB0BC2">
            <w:pPr>
              <w:jc w:val="center"/>
              <w:rPr>
                <w:iCs/>
                <w:sz w:val="20"/>
                <w:szCs w:val="20"/>
              </w:rPr>
            </w:pPr>
            <w:r w:rsidRPr="00EB0BC2">
              <w:rPr>
                <w:b/>
                <w:bCs/>
                <w:sz w:val="20"/>
                <w:szCs w:val="20"/>
              </w:rPr>
              <w:t xml:space="preserve">4 </w:t>
            </w:r>
            <w:proofErr w:type="spellStart"/>
            <w:r w:rsidRPr="00EB0BC2">
              <w:rPr>
                <w:b/>
                <w:bCs/>
                <w:sz w:val="20"/>
                <w:szCs w:val="20"/>
                <w:lang w:val="en-US"/>
              </w:rPr>
              <w:t>семестр</w:t>
            </w:r>
            <w:proofErr w:type="spellEnd"/>
          </w:p>
        </w:tc>
      </w:tr>
      <w:tr w:rsidR="00A63995" w:rsidRPr="00EB0BC2" w14:paraId="7B31F401" w14:textId="77777777" w:rsidTr="00F0473F">
        <w:tc>
          <w:tcPr>
            <w:tcW w:w="426" w:type="dxa"/>
            <w:vAlign w:val="center"/>
          </w:tcPr>
          <w:p w14:paraId="5668FC28" w14:textId="77777777" w:rsidR="00A63995" w:rsidRPr="00EB0BC2" w:rsidRDefault="00A63995" w:rsidP="00EB0BC2">
            <w:pPr>
              <w:widowControl w:val="0"/>
              <w:autoSpaceDE w:val="0"/>
              <w:autoSpaceDN w:val="0"/>
              <w:adjustRightInd w:val="0"/>
              <w:jc w:val="center"/>
              <w:rPr>
                <w:sz w:val="20"/>
                <w:szCs w:val="20"/>
              </w:rPr>
            </w:pPr>
          </w:p>
        </w:tc>
        <w:tc>
          <w:tcPr>
            <w:tcW w:w="851" w:type="dxa"/>
            <w:vAlign w:val="center"/>
          </w:tcPr>
          <w:p w14:paraId="149E5F34" w14:textId="77777777" w:rsidR="00A63995" w:rsidRPr="00EB0BC2" w:rsidRDefault="00A63995" w:rsidP="00EB0BC2">
            <w:pPr>
              <w:widowControl w:val="0"/>
              <w:autoSpaceDE w:val="0"/>
              <w:autoSpaceDN w:val="0"/>
              <w:adjustRightInd w:val="0"/>
              <w:jc w:val="center"/>
              <w:rPr>
                <w:sz w:val="20"/>
                <w:szCs w:val="20"/>
              </w:rPr>
            </w:pPr>
          </w:p>
        </w:tc>
        <w:tc>
          <w:tcPr>
            <w:tcW w:w="8718" w:type="dxa"/>
            <w:gridSpan w:val="4"/>
            <w:vAlign w:val="center"/>
          </w:tcPr>
          <w:p w14:paraId="1AB70B1C" w14:textId="77777777" w:rsidR="00A63995" w:rsidRPr="00EB0BC2" w:rsidRDefault="00A63995" w:rsidP="00EB0BC2">
            <w:pPr>
              <w:jc w:val="both"/>
              <w:rPr>
                <w:iCs/>
                <w:sz w:val="20"/>
                <w:szCs w:val="20"/>
              </w:rPr>
            </w:pPr>
            <w:r w:rsidRPr="00EB0BC2">
              <w:rPr>
                <w:b/>
                <w:bCs/>
                <w:sz w:val="20"/>
                <w:szCs w:val="20"/>
              </w:rPr>
              <w:t>Раздел 1. Управленческая деятельность как предмет социально–психологического анализа</w:t>
            </w:r>
          </w:p>
        </w:tc>
      </w:tr>
      <w:tr w:rsidR="00B33BFC" w:rsidRPr="00EB0BC2" w14:paraId="16866589" w14:textId="77777777" w:rsidTr="006E2774">
        <w:tc>
          <w:tcPr>
            <w:tcW w:w="426" w:type="dxa"/>
            <w:vAlign w:val="center"/>
          </w:tcPr>
          <w:p w14:paraId="466ACB77"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lastRenderedPageBreak/>
              <w:t>1</w:t>
            </w:r>
          </w:p>
        </w:tc>
        <w:tc>
          <w:tcPr>
            <w:tcW w:w="851" w:type="dxa"/>
            <w:vAlign w:val="center"/>
          </w:tcPr>
          <w:p w14:paraId="0A0C6CE0" w14:textId="40F0D894" w:rsidR="00B33BFC" w:rsidRPr="00EB0BC2" w:rsidRDefault="00A63995" w:rsidP="00EB0BC2">
            <w:pPr>
              <w:widowControl w:val="0"/>
              <w:autoSpaceDE w:val="0"/>
              <w:autoSpaceDN w:val="0"/>
              <w:adjustRightInd w:val="0"/>
              <w:jc w:val="center"/>
              <w:rPr>
                <w:sz w:val="20"/>
                <w:szCs w:val="20"/>
              </w:rPr>
            </w:pPr>
            <w:r w:rsidRPr="00EB0BC2">
              <w:rPr>
                <w:sz w:val="20"/>
                <w:szCs w:val="20"/>
              </w:rPr>
              <w:t>1–</w:t>
            </w:r>
            <w:r w:rsidR="00CF30BC">
              <w:rPr>
                <w:sz w:val="20"/>
                <w:szCs w:val="20"/>
              </w:rPr>
              <w:t>3</w:t>
            </w:r>
          </w:p>
        </w:tc>
        <w:tc>
          <w:tcPr>
            <w:tcW w:w="1700" w:type="dxa"/>
            <w:vAlign w:val="center"/>
          </w:tcPr>
          <w:p w14:paraId="19B97C48" w14:textId="77777777" w:rsidR="00B33BFC" w:rsidRPr="00EB0BC2" w:rsidRDefault="00B33BFC" w:rsidP="00EB0BC2">
            <w:pPr>
              <w:rPr>
                <w:sz w:val="20"/>
                <w:szCs w:val="20"/>
              </w:rPr>
            </w:pPr>
            <w:r w:rsidRPr="00EB0BC2">
              <w:rPr>
                <w:sz w:val="20"/>
                <w:szCs w:val="20"/>
              </w:rPr>
              <w:t>Текущий контроль</w:t>
            </w:r>
          </w:p>
        </w:tc>
        <w:tc>
          <w:tcPr>
            <w:tcW w:w="3403" w:type="dxa"/>
            <w:shd w:val="clear" w:color="auto" w:fill="auto"/>
          </w:tcPr>
          <w:p w14:paraId="7BE1A4C1" w14:textId="77777777" w:rsidR="00B33BFC" w:rsidRPr="006E2774" w:rsidRDefault="00F0473F" w:rsidP="00EB0BC2">
            <w:pPr>
              <w:rPr>
                <w:b/>
                <w:bCs/>
                <w:sz w:val="20"/>
                <w:szCs w:val="20"/>
              </w:rPr>
            </w:pPr>
            <w:r w:rsidRPr="006E2774">
              <w:rPr>
                <w:sz w:val="20"/>
                <w:szCs w:val="20"/>
              </w:rPr>
              <w:t>Тема 1.1</w:t>
            </w:r>
            <w:r w:rsidR="00B33BFC" w:rsidRPr="006E2774">
              <w:rPr>
                <w:sz w:val="20"/>
                <w:szCs w:val="20"/>
              </w:rPr>
              <w:t>Социально-психологические особенности управленческой деятельности</w:t>
            </w:r>
          </w:p>
        </w:tc>
        <w:tc>
          <w:tcPr>
            <w:tcW w:w="1347" w:type="dxa"/>
            <w:vAlign w:val="center"/>
          </w:tcPr>
          <w:p w14:paraId="1A7A6EB6"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14:paraId="65F5F37D" w14:textId="77777777" w:rsidR="00B33BFC" w:rsidRPr="00EB0BC2" w:rsidRDefault="00B33BFC" w:rsidP="00EB0BC2">
            <w:pPr>
              <w:jc w:val="both"/>
              <w:rPr>
                <w:iCs/>
                <w:sz w:val="20"/>
                <w:szCs w:val="20"/>
              </w:rPr>
            </w:pPr>
            <w:r w:rsidRPr="00EB0BC2">
              <w:rPr>
                <w:iCs/>
                <w:sz w:val="20"/>
                <w:szCs w:val="20"/>
              </w:rPr>
              <w:t xml:space="preserve">Собеседование (устно) </w:t>
            </w:r>
          </w:p>
          <w:p w14:paraId="278AE52B" w14:textId="77777777" w:rsidR="00B33BFC" w:rsidRPr="00EB0BC2" w:rsidRDefault="00786A0D"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B33BFC" w:rsidRPr="00EB0BC2" w14:paraId="01A0CC60" w14:textId="77777777" w:rsidTr="006E2774">
        <w:tc>
          <w:tcPr>
            <w:tcW w:w="426" w:type="dxa"/>
            <w:vAlign w:val="center"/>
          </w:tcPr>
          <w:p w14:paraId="3CF1F41D"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t>2</w:t>
            </w:r>
          </w:p>
        </w:tc>
        <w:tc>
          <w:tcPr>
            <w:tcW w:w="851" w:type="dxa"/>
            <w:vAlign w:val="center"/>
          </w:tcPr>
          <w:p w14:paraId="292ED0FB" w14:textId="3D4DD22E" w:rsidR="00B33BFC" w:rsidRPr="00EB0BC2" w:rsidRDefault="00CF30BC" w:rsidP="00EB0BC2">
            <w:pPr>
              <w:widowControl w:val="0"/>
              <w:autoSpaceDE w:val="0"/>
              <w:autoSpaceDN w:val="0"/>
              <w:adjustRightInd w:val="0"/>
              <w:jc w:val="center"/>
              <w:rPr>
                <w:sz w:val="20"/>
                <w:szCs w:val="20"/>
              </w:rPr>
            </w:pPr>
            <w:r>
              <w:rPr>
                <w:sz w:val="20"/>
                <w:szCs w:val="20"/>
              </w:rPr>
              <w:t>4-6</w:t>
            </w:r>
          </w:p>
        </w:tc>
        <w:tc>
          <w:tcPr>
            <w:tcW w:w="1700" w:type="dxa"/>
            <w:vAlign w:val="center"/>
          </w:tcPr>
          <w:p w14:paraId="0413FBDD" w14:textId="77777777" w:rsidR="00B33BFC" w:rsidRPr="00EB0BC2" w:rsidRDefault="00B33BFC" w:rsidP="00EB0BC2">
            <w:pPr>
              <w:rPr>
                <w:sz w:val="20"/>
                <w:szCs w:val="20"/>
              </w:rPr>
            </w:pPr>
            <w:r w:rsidRPr="00EB0BC2">
              <w:rPr>
                <w:sz w:val="20"/>
                <w:szCs w:val="20"/>
              </w:rPr>
              <w:t>Текущий контроль</w:t>
            </w:r>
          </w:p>
        </w:tc>
        <w:tc>
          <w:tcPr>
            <w:tcW w:w="3403" w:type="dxa"/>
            <w:shd w:val="clear" w:color="auto" w:fill="auto"/>
          </w:tcPr>
          <w:p w14:paraId="0DB1F620" w14:textId="77777777" w:rsidR="00B33BFC" w:rsidRPr="006E2774" w:rsidRDefault="004C1C48" w:rsidP="00EB0BC2">
            <w:pPr>
              <w:rPr>
                <w:b/>
                <w:bCs/>
                <w:sz w:val="20"/>
                <w:szCs w:val="20"/>
              </w:rPr>
            </w:pPr>
            <w:r w:rsidRPr="006E2774">
              <w:rPr>
                <w:sz w:val="20"/>
                <w:szCs w:val="20"/>
              </w:rPr>
              <w:t xml:space="preserve">Тема 1.2 </w:t>
            </w:r>
            <w:r w:rsidR="00B33BFC" w:rsidRPr="006E2774">
              <w:rPr>
                <w:sz w:val="20"/>
                <w:szCs w:val="20"/>
              </w:rPr>
              <w:t>Психологическая структура деятельности</w:t>
            </w:r>
          </w:p>
        </w:tc>
        <w:tc>
          <w:tcPr>
            <w:tcW w:w="1347" w:type="dxa"/>
            <w:vAlign w:val="center"/>
          </w:tcPr>
          <w:p w14:paraId="7F3BDCDF" w14:textId="77777777" w:rsidR="00B33BFC" w:rsidRPr="00EB0BC2" w:rsidRDefault="00B33BFC"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14:paraId="36956082" w14:textId="77777777" w:rsidR="00B33BFC" w:rsidRPr="00EB0BC2" w:rsidRDefault="00B33BFC" w:rsidP="00EB0BC2">
            <w:pPr>
              <w:widowControl w:val="0"/>
              <w:autoSpaceDE w:val="0"/>
              <w:autoSpaceDN w:val="0"/>
              <w:adjustRightInd w:val="0"/>
              <w:jc w:val="both"/>
              <w:rPr>
                <w:iCs/>
                <w:sz w:val="20"/>
                <w:szCs w:val="20"/>
              </w:rPr>
            </w:pPr>
            <w:r w:rsidRPr="00EB0BC2">
              <w:rPr>
                <w:iCs/>
                <w:sz w:val="20"/>
                <w:szCs w:val="20"/>
              </w:rPr>
              <w:t>Собеседование (устно)</w:t>
            </w:r>
          </w:p>
          <w:p w14:paraId="1BA41AB2" w14:textId="77777777" w:rsidR="00B33BFC" w:rsidRPr="00EB0BC2" w:rsidRDefault="00786A0D" w:rsidP="00EB0BC2">
            <w:pPr>
              <w:widowControl w:val="0"/>
              <w:autoSpaceDE w:val="0"/>
              <w:autoSpaceDN w:val="0"/>
              <w:adjustRightInd w:val="0"/>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786A0D" w:rsidRPr="00EB0BC2" w14:paraId="63BB24AB" w14:textId="77777777" w:rsidTr="006E2774">
        <w:tc>
          <w:tcPr>
            <w:tcW w:w="426" w:type="dxa"/>
            <w:vAlign w:val="center"/>
          </w:tcPr>
          <w:p w14:paraId="10CD2AB6" w14:textId="77777777" w:rsidR="00786A0D" w:rsidRPr="00EB0BC2" w:rsidRDefault="00786A0D" w:rsidP="00EB0BC2">
            <w:pPr>
              <w:widowControl w:val="0"/>
              <w:autoSpaceDE w:val="0"/>
              <w:autoSpaceDN w:val="0"/>
              <w:adjustRightInd w:val="0"/>
              <w:jc w:val="center"/>
              <w:rPr>
                <w:sz w:val="20"/>
                <w:szCs w:val="20"/>
              </w:rPr>
            </w:pPr>
            <w:r w:rsidRPr="00EB0BC2">
              <w:rPr>
                <w:sz w:val="20"/>
                <w:szCs w:val="20"/>
              </w:rPr>
              <w:t>3</w:t>
            </w:r>
          </w:p>
        </w:tc>
        <w:tc>
          <w:tcPr>
            <w:tcW w:w="851" w:type="dxa"/>
            <w:vAlign w:val="center"/>
          </w:tcPr>
          <w:p w14:paraId="29EC4590" w14:textId="666BB3A0" w:rsidR="00786A0D" w:rsidRPr="00EB0BC2" w:rsidRDefault="00CF30BC" w:rsidP="00EB0BC2">
            <w:pPr>
              <w:widowControl w:val="0"/>
              <w:autoSpaceDE w:val="0"/>
              <w:autoSpaceDN w:val="0"/>
              <w:adjustRightInd w:val="0"/>
              <w:jc w:val="center"/>
              <w:rPr>
                <w:sz w:val="20"/>
                <w:szCs w:val="20"/>
              </w:rPr>
            </w:pPr>
            <w:r>
              <w:rPr>
                <w:sz w:val="20"/>
                <w:szCs w:val="20"/>
              </w:rPr>
              <w:t>7-8</w:t>
            </w:r>
          </w:p>
        </w:tc>
        <w:tc>
          <w:tcPr>
            <w:tcW w:w="1700" w:type="dxa"/>
            <w:vAlign w:val="center"/>
          </w:tcPr>
          <w:p w14:paraId="68356231" w14:textId="77777777" w:rsidR="00786A0D" w:rsidRPr="00EB0BC2" w:rsidRDefault="00786A0D" w:rsidP="00EB0BC2">
            <w:pPr>
              <w:rPr>
                <w:sz w:val="20"/>
                <w:szCs w:val="20"/>
              </w:rPr>
            </w:pPr>
            <w:r w:rsidRPr="00EB0BC2">
              <w:rPr>
                <w:sz w:val="20"/>
                <w:szCs w:val="20"/>
              </w:rPr>
              <w:t>Текущий контроль</w:t>
            </w:r>
          </w:p>
        </w:tc>
        <w:tc>
          <w:tcPr>
            <w:tcW w:w="3403" w:type="dxa"/>
            <w:shd w:val="clear" w:color="auto" w:fill="auto"/>
            <w:vAlign w:val="center"/>
          </w:tcPr>
          <w:p w14:paraId="6304CED3" w14:textId="77777777" w:rsidR="00786A0D" w:rsidRPr="006E2774" w:rsidRDefault="004C1C48" w:rsidP="00EB0BC2">
            <w:pPr>
              <w:tabs>
                <w:tab w:val="left" w:pos="567"/>
              </w:tabs>
              <w:textAlignment w:val="baseline"/>
              <w:rPr>
                <w:bCs/>
                <w:iCs/>
                <w:sz w:val="20"/>
                <w:szCs w:val="20"/>
                <w:lang w:eastAsia="en-US"/>
              </w:rPr>
            </w:pPr>
            <w:r w:rsidRPr="006E2774">
              <w:rPr>
                <w:sz w:val="20"/>
                <w:szCs w:val="20"/>
              </w:rPr>
              <w:t xml:space="preserve">Тема 1.3 </w:t>
            </w:r>
            <w:r w:rsidR="00786A0D" w:rsidRPr="006E2774">
              <w:rPr>
                <w:bCs/>
                <w:iCs/>
                <w:sz w:val="20"/>
                <w:szCs w:val="20"/>
                <w:lang w:eastAsia="en-US"/>
              </w:rPr>
              <w:t>Психологические аспекты управленческих воздействий и решений</w:t>
            </w:r>
          </w:p>
        </w:tc>
        <w:tc>
          <w:tcPr>
            <w:tcW w:w="1347" w:type="dxa"/>
            <w:vAlign w:val="center"/>
          </w:tcPr>
          <w:p w14:paraId="4A7F4EB7" w14:textId="77777777" w:rsidR="00786A0D" w:rsidRPr="00EB0BC2" w:rsidRDefault="00786A0D" w:rsidP="00EB0BC2">
            <w:pPr>
              <w:widowControl w:val="0"/>
              <w:autoSpaceDE w:val="0"/>
              <w:autoSpaceDN w:val="0"/>
              <w:adjustRightInd w:val="0"/>
              <w:jc w:val="center"/>
              <w:rPr>
                <w:sz w:val="20"/>
                <w:szCs w:val="20"/>
              </w:rPr>
            </w:pPr>
            <w:r w:rsidRPr="00EB0BC2">
              <w:rPr>
                <w:sz w:val="20"/>
                <w:szCs w:val="20"/>
              </w:rPr>
              <w:t>ОПК-1.3</w:t>
            </w:r>
          </w:p>
        </w:tc>
        <w:tc>
          <w:tcPr>
            <w:tcW w:w="2268" w:type="dxa"/>
            <w:vAlign w:val="center"/>
          </w:tcPr>
          <w:p w14:paraId="10FBA90F" w14:textId="77777777" w:rsidR="00786A0D" w:rsidRPr="00EB0BC2" w:rsidRDefault="00786A0D" w:rsidP="00EB0BC2">
            <w:pPr>
              <w:jc w:val="both"/>
              <w:rPr>
                <w:iCs/>
                <w:sz w:val="20"/>
                <w:szCs w:val="20"/>
              </w:rPr>
            </w:pPr>
            <w:r w:rsidRPr="00EB0BC2">
              <w:rPr>
                <w:iCs/>
                <w:sz w:val="20"/>
                <w:szCs w:val="20"/>
              </w:rPr>
              <w:t xml:space="preserve">Собеседование (устно) </w:t>
            </w:r>
          </w:p>
          <w:p w14:paraId="2191717A" w14:textId="77777777" w:rsidR="00786A0D" w:rsidRPr="00EB0BC2" w:rsidRDefault="00786A0D"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450EE323" w14:textId="77777777" w:rsidTr="006E2774">
        <w:tc>
          <w:tcPr>
            <w:tcW w:w="426" w:type="dxa"/>
            <w:vAlign w:val="center"/>
          </w:tcPr>
          <w:p w14:paraId="5E7255F2" w14:textId="77777777" w:rsidR="00A63995" w:rsidRPr="00EB0BC2" w:rsidRDefault="00A63995" w:rsidP="00EB0BC2">
            <w:pPr>
              <w:widowControl w:val="0"/>
              <w:autoSpaceDE w:val="0"/>
              <w:autoSpaceDN w:val="0"/>
              <w:adjustRightInd w:val="0"/>
              <w:jc w:val="center"/>
              <w:rPr>
                <w:sz w:val="20"/>
                <w:szCs w:val="20"/>
              </w:rPr>
            </w:pPr>
          </w:p>
        </w:tc>
        <w:tc>
          <w:tcPr>
            <w:tcW w:w="851" w:type="dxa"/>
            <w:vAlign w:val="center"/>
          </w:tcPr>
          <w:p w14:paraId="63580F63" w14:textId="77777777" w:rsidR="00A63995" w:rsidRPr="00EB0BC2" w:rsidRDefault="00A63995" w:rsidP="00EB0BC2">
            <w:pPr>
              <w:widowControl w:val="0"/>
              <w:autoSpaceDE w:val="0"/>
              <w:autoSpaceDN w:val="0"/>
              <w:adjustRightInd w:val="0"/>
              <w:jc w:val="center"/>
              <w:rPr>
                <w:sz w:val="20"/>
                <w:szCs w:val="20"/>
              </w:rPr>
            </w:pPr>
          </w:p>
        </w:tc>
        <w:tc>
          <w:tcPr>
            <w:tcW w:w="8718" w:type="dxa"/>
            <w:gridSpan w:val="4"/>
            <w:shd w:val="clear" w:color="auto" w:fill="auto"/>
            <w:vAlign w:val="center"/>
          </w:tcPr>
          <w:p w14:paraId="44532713" w14:textId="77777777" w:rsidR="00A63995" w:rsidRPr="006E2774" w:rsidRDefault="00A63995" w:rsidP="00EB0BC2">
            <w:pPr>
              <w:jc w:val="both"/>
              <w:rPr>
                <w:iCs/>
                <w:sz w:val="20"/>
                <w:szCs w:val="20"/>
              </w:rPr>
            </w:pPr>
            <w:r w:rsidRPr="006E2774">
              <w:rPr>
                <w:b/>
                <w:bCs/>
                <w:sz w:val="20"/>
                <w:szCs w:val="20"/>
              </w:rPr>
              <w:t>Раздел 2. Психологические и социальные механизмы управления персоналом</w:t>
            </w:r>
          </w:p>
        </w:tc>
      </w:tr>
      <w:tr w:rsidR="00CF30BC" w:rsidRPr="00EB0BC2" w14:paraId="5AAB2A5C" w14:textId="77777777" w:rsidTr="006E2774">
        <w:tc>
          <w:tcPr>
            <w:tcW w:w="426" w:type="dxa"/>
            <w:vAlign w:val="center"/>
          </w:tcPr>
          <w:p w14:paraId="672C8A62" w14:textId="43069063" w:rsidR="00CF30BC" w:rsidRPr="00EB0BC2" w:rsidRDefault="00CF30BC" w:rsidP="00CF30BC">
            <w:pPr>
              <w:widowControl w:val="0"/>
              <w:autoSpaceDE w:val="0"/>
              <w:autoSpaceDN w:val="0"/>
              <w:adjustRightInd w:val="0"/>
              <w:jc w:val="center"/>
              <w:rPr>
                <w:sz w:val="20"/>
                <w:szCs w:val="20"/>
              </w:rPr>
            </w:pPr>
            <w:r>
              <w:rPr>
                <w:sz w:val="20"/>
                <w:szCs w:val="20"/>
              </w:rPr>
              <w:t>4</w:t>
            </w:r>
          </w:p>
        </w:tc>
        <w:tc>
          <w:tcPr>
            <w:tcW w:w="851" w:type="dxa"/>
            <w:vAlign w:val="center"/>
          </w:tcPr>
          <w:p w14:paraId="32C5B52F" w14:textId="642D4219" w:rsidR="00CF30BC" w:rsidRPr="00EB0BC2" w:rsidRDefault="00CF30BC" w:rsidP="00CF30BC">
            <w:pPr>
              <w:widowControl w:val="0"/>
              <w:autoSpaceDE w:val="0"/>
              <w:autoSpaceDN w:val="0"/>
              <w:adjustRightInd w:val="0"/>
              <w:jc w:val="center"/>
              <w:rPr>
                <w:sz w:val="20"/>
                <w:szCs w:val="20"/>
              </w:rPr>
            </w:pPr>
            <w:r w:rsidRPr="00EB0BC2">
              <w:rPr>
                <w:sz w:val="20"/>
                <w:szCs w:val="20"/>
              </w:rPr>
              <w:t>9–10</w:t>
            </w:r>
          </w:p>
        </w:tc>
        <w:tc>
          <w:tcPr>
            <w:tcW w:w="1700" w:type="dxa"/>
            <w:vAlign w:val="center"/>
          </w:tcPr>
          <w:p w14:paraId="65C48EE9" w14:textId="77777777" w:rsidR="00CF30BC" w:rsidRPr="00EB0BC2" w:rsidRDefault="00CF30BC" w:rsidP="00CF30BC">
            <w:pPr>
              <w:rPr>
                <w:sz w:val="20"/>
                <w:szCs w:val="20"/>
              </w:rPr>
            </w:pPr>
            <w:r w:rsidRPr="00EB0BC2">
              <w:rPr>
                <w:sz w:val="20"/>
                <w:szCs w:val="20"/>
              </w:rPr>
              <w:t>Текущий контроль</w:t>
            </w:r>
          </w:p>
        </w:tc>
        <w:tc>
          <w:tcPr>
            <w:tcW w:w="3403" w:type="dxa"/>
            <w:shd w:val="clear" w:color="auto" w:fill="auto"/>
          </w:tcPr>
          <w:p w14:paraId="40AB5B62" w14:textId="77777777" w:rsidR="00CF30BC" w:rsidRPr="006E2774" w:rsidRDefault="00CF30BC" w:rsidP="00CF30BC">
            <w:pPr>
              <w:rPr>
                <w:bCs/>
                <w:sz w:val="20"/>
                <w:szCs w:val="20"/>
              </w:rPr>
            </w:pPr>
            <w:r w:rsidRPr="006E2774">
              <w:rPr>
                <w:sz w:val="20"/>
                <w:szCs w:val="20"/>
              </w:rPr>
              <w:t xml:space="preserve">Тема 2.1 </w:t>
            </w:r>
            <w:r w:rsidRPr="006E2774">
              <w:rPr>
                <w:bCs/>
                <w:sz w:val="20"/>
                <w:szCs w:val="20"/>
              </w:rPr>
              <w:t>Социально-психологические аспекты управления персоналом</w:t>
            </w:r>
          </w:p>
        </w:tc>
        <w:tc>
          <w:tcPr>
            <w:tcW w:w="1347" w:type="dxa"/>
            <w:vAlign w:val="center"/>
          </w:tcPr>
          <w:p w14:paraId="08DD972C" w14:textId="77777777" w:rsidR="00CF30BC" w:rsidRPr="00EB0BC2" w:rsidRDefault="00CF30BC" w:rsidP="00CF30BC">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37FD1AEC" w14:textId="77777777" w:rsidR="00CF30BC" w:rsidRPr="00EB0BC2" w:rsidRDefault="00CF30BC" w:rsidP="00CF30BC">
            <w:pPr>
              <w:jc w:val="both"/>
              <w:rPr>
                <w:iCs/>
                <w:sz w:val="20"/>
                <w:szCs w:val="20"/>
              </w:rPr>
            </w:pPr>
            <w:r w:rsidRPr="00EB0BC2">
              <w:rPr>
                <w:iCs/>
                <w:sz w:val="20"/>
                <w:szCs w:val="20"/>
              </w:rPr>
              <w:t xml:space="preserve">Собеседование (устно) </w:t>
            </w:r>
          </w:p>
          <w:p w14:paraId="03FEA276" w14:textId="77777777" w:rsidR="00CF30BC" w:rsidRPr="00EB0BC2" w:rsidRDefault="00CF30BC" w:rsidP="00CF30BC">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CF30BC" w:rsidRPr="00EB0BC2" w14:paraId="02928AF1" w14:textId="77777777" w:rsidTr="006E2774">
        <w:tc>
          <w:tcPr>
            <w:tcW w:w="426" w:type="dxa"/>
            <w:vAlign w:val="center"/>
          </w:tcPr>
          <w:p w14:paraId="7384ECAD" w14:textId="79A84820" w:rsidR="00CF30BC" w:rsidRPr="00EB0BC2" w:rsidRDefault="00CF30BC" w:rsidP="00CF30BC">
            <w:pPr>
              <w:widowControl w:val="0"/>
              <w:autoSpaceDE w:val="0"/>
              <w:autoSpaceDN w:val="0"/>
              <w:adjustRightInd w:val="0"/>
              <w:jc w:val="center"/>
              <w:rPr>
                <w:sz w:val="20"/>
                <w:szCs w:val="20"/>
              </w:rPr>
            </w:pPr>
            <w:r>
              <w:rPr>
                <w:sz w:val="20"/>
                <w:szCs w:val="20"/>
              </w:rPr>
              <w:t>5</w:t>
            </w:r>
          </w:p>
        </w:tc>
        <w:tc>
          <w:tcPr>
            <w:tcW w:w="851" w:type="dxa"/>
            <w:vAlign w:val="center"/>
          </w:tcPr>
          <w:p w14:paraId="4D78A035" w14:textId="374DB77D" w:rsidR="00CF30BC" w:rsidRPr="00EB0BC2" w:rsidRDefault="00CF30BC" w:rsidP="00CF30BC">
            <w:pPr>
              <w:widowControl w:val="0"/>
              <w:autoSpaceDE w:val="0"/>
              <w:autoSpaceDN w:val="0"/>
              <w:adjustRightInd w:val="0"/>
              <w:jc w:val="center"/>
              <w:rPr>
                <w:sz w:val="20"/>
                <w:szCs w:val="20"/>
              </w:rPr>
            </w:pPr>
            <w:r w:rsidRPr="00EB0BC2">
              <w:rPr>
                <w:sz w:val="20"/>
                <w:szCs w:val="20"/>
              </w:rPr>
              <w:t>11–12</w:t>
            </w:r>
          </w:p>
        </w:tc>
        <w:tc>
          <w:tcPr>
            <w:tcW w:w="1700" w:type="dxa"/>
            <w:vAlign w:val="center"/>
          </w:tcPr>
          <w:p w14:paraId="27A6F8BB" w14:textId="77777777" w:rsidR="00CF30BC" w:rsidRPr="00EB0BC2" w:rsidRDefault="00CF30BC" w:rsidP="00CF30BC">
            <w:pPr>
              <w:rPr>
                <w:sz w:val="20"/>
                <w:szCs w:val="20"/>
              </w:rPr>
            </w:pPr>
            <w:r w:rsidRPr="00EB0BC2">
              <w:rPr>
                <w:sz w:val="20"/>
                <w:szCs w:val="20"/>
              </w:rPr>
              <w:t>Текущий контроль</w:t>
            </w:r>
          </w:p>
        </w:tc>
        <w:tc>
          <w:tcPr>
            <w:tcW w:w="3403" w:type="dxa"/>
            <w:shd w:val="clear" w:color="auto" w:fill="auto"/>
          </w:tcPr>
          <w:p w14:paraId="4BA0F1DA" w14:textId="77777777" w:rsidR="00CF30BC" w:rsidRPr="006E2774" w:rsidRDefault="00CF30BC" w:rsidP="00CF30BC">
            <w:pPr>
              <w:rPr>
                <w:bCs/>
                <w:sz w:val="20"/>
                <w:szCs w:val="20"/>
              </w:rPr>
            </w:pPr>
            <w:r w:rsidRPr="006E2774">
              <w:rPr>
                <w:sz w:val="20"/>
                <w:szCs w:val="20"/>
              </w:rPr>
              <w:t xml:space="preserve">Тема 2.2 </w:t>
            </w:r>
            <w:r w:rsidRPr="006E2774">
              <w:rPr>
                <w:bCs/>
                <w:sz w:val="20"/>
                <w:szCs w:val="20"/>
              </w:rPr>
              <w:t>Социально-психологические приемы формирования коллектива</w:t>
            </w:r>
          </w:p>
        </w:tc>
        <w:tc>
          <w:tcPr>
            <w:tcW w:w="1347" w:type="dxa"/>
            <w:vAlign w:val="center"/>
          </w:tcPr>
          <w:p w14:paraId="786B22D1" w14:textId="77777777" w:rsidR="00CF30BC" w:rsidRPr="00EB0BC2" w:rsidRDefault="00CF30BC" w:rsidP="00CF30BC">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412397F9" w14:textId="77777777" w:rsidR="00CF30BC" w:rsidRPr="00EB0BC2" w:rsidRDefault="00CF30BC" w:rsidP="00CF30BC">
            <w:pPr>
              <w:widowControl w:val="0"/>
              <w:autoSpaceDE w:val="0"/>
              <w:autoSpaceDN w:val="0"/>
              <w:adjustRightInd w:val="0"/>
              <w:jc w:val="both"/>
              <w:rPr>
                <w:iCs/>
                <w:sz w:val="20"/>
                <w:szCs w:val="20"/>
              </w:rPr>
            </w:pPr>
            <w:r w:rsidRPr="00EB0BC2">
              <w:rPr>
                <w:iCs/>
                <w:sz w:val="20"/>
                <w:szCs w:val="20"/>
              </w:rPr>
              <w:t>Собеседование (устно)</w:t>
            </w:r>
          </w:p>
          <w:p w14:paraId="0D8A029A" w14:textId="77777777" w:rsidR="00CF30BC" w:rsidRPr="00EB0BC2" w:rsidRDefault="00CF30BC" w:rsidP="00CF30BC">
            <w:pPr>
              <w:widowControl w:val="0"/>
              <w:autoSpaceDE w:val="0"/>
              <w:autoSpaceDN w:val="0"/>
              <w:adjustRightInd w:val="0"/>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24A585F3" w14:textId="77777777" w:rsidTr="006E2774">
        <w:tc>
          <w:tcPr>
            <w:tcW w:w="426" w:type="dxa"/>
            <w:vAlign w:val="center"/>
          </w:tcPr>
          <w:p w14:paraId="4AE8ED7B" w14:textId="0C677C49" w:rsidR="00A63995" w:rsidRPr="00EB0BC2" w:rsidRDefault="00CF30BC" w:rsidP="00EB0BC2">
            <w:pPr>
              <w:widowControl w:val="0"/>
              <w:autoSpaceDE w:val="0"/>
              <w:autoSpaceDN w:val="0"/>
              <w:adjustRightInd w:val="0"/>
              <w:jc w:val="center"/>
              <w:rPr>
                <w:sz w:val="20"/>
                <w:szCs w:val="20"/>
              </w:rPr>
            </w:pPr>
            <w:r>
              <w:rPr>
                <w:sz w:val="20"/>
                <w:szCs w:val="20"/>
              </w:rPr>
              <w:t>6</w:t>
            </w:r>
          </w:p>
        </w:tc>
        <w:tc>
          <w:tcPr>
            <w:tcW w:w="851" w:type="dxa"/>
            <w:vAlign w:val="center"/>
          </w:tcPr>
          <w:p w14:paraId="64EB6EC9" w14:textId="5369D3E8" w:rsidR="00A63995" w:rsidRPr="00EB0BC2" w:rsidRDefault="00CF30BC" w:rsidP="00EB0BC2">
            <w:pPr>
              <w:widowControl w:val="0"/>
              <w:autoSpaceDE w:val="0"/>
              <w:autoSpaceDN w:val="0"/>
              <w:adjustRightInd w:val="0"/>
              <w:jc w:val="center"/>
              <w:rPr>
                <w:sz w:val="20"/>
                <w:szCs w:val="20"/>
              </w:rPr>
            </w:pPr>
            <w:r>
              <w:rPr>
                <w:sz w:val="20"/>
                <w:szCs w:val="20"/>
              </w:rPr>
              <w:t>13-14</w:t>
            </w:r>
          </w:p>
        </w:tc>
        <w:tc>
          <w:tcPr>
            <w:tcW w:w="1700" w:type="dxa"/>
            <w:vAlign w:val="center"/>
          </w:tcPr>
          <w:p w14:paraId="37060377" w14:textId="77777777" w:rsidR="00A63995" w:rsidRPr="00EB0BC2" w:rsidRDefault="00A63995" w:rsidP="00EB0BC2">
            <w:pPr>
              <w:rPr>
                <w:sz w:val="20"/>
                <w:szCs w:val="20"/>
              </w:rPr>
            </w:pPr>
            <w:r w:rsidRPr="00EB0BC2">
              <w:rPr>
                <w:sz w:val="20"/>
                <w:szCs w:val="20"/>
              </w:rPr>
              <w:t>Текущий контроль</w:t>
            </w:r>
          </w:p>
        </w:tc>
        <w:tc>
          <w:tcPr>
            <w:tcW w:w="3403" w:type="dxa"/>
            <w:shd w:val="clear" w:color="auto" w:fill="auto"/>
          </w:tcPr>
          <w:p w14:paraId="7CBFBC07" w14:textId="77777777" w:rsidR="00A63995" w:rsidRPr="006E2774" w:rsidRDefault="004C1C48" w:rsidP="004C1C48">
            <w:pPr>
              <w:ind w:left="33" w:hanging="33"/>
              <w:rPr>
                <w:bCs/>
                <w:sz w:val="20"/>
                <w:szCs w:val="20"/>
              </w:rPr>
            </w:pPr>
            <w:r w:rsidRPr="006E2774">
              <w:rPr>
                <w:sz w:val="20"/>
                <w:szCs w:val="20"/>
              </w:rPr>
              <w:t xml:space="preserve">Тема 2.3 </w:t>
            </w:r>
            <w:hyperlink r:id="rId21" w:anchor="3.1%20%D0%9E%D0%B1%D1%89%D0%B8%D0%B5%20%D1%80%D0%B5%D0%BA%D0%BE%D0%BC%D0%B5%D0%BD%D0%B4%D0%B0%D1%86%D0%B8%D0%B8%20%D0%BF%D0%BE%20%D0%BF%D1%80%D0%B8%D0%BC%D0%B5%D0%BD%D0%B5%D0%BD%D0%B8%D1%8E%20%D1%81%D0%BE%D1%86%D0%B8%D0%B0%D0%BB%D1%8C%D0%BD%D0%BE-%D0%BF%D" w:history="1">
              <w:r w:rsidR="00A63995" w:rsidRPr="006E2774">
                <w:rPr>
                  <w:rStyle w:val="a9"/>
                  <w:bCs/>
                  <w:color w:val="auto"/>
                  <w:sz w:val="20"/>
                  <w:szCs w:val="20"/>
                  <w:u w:val="none"/>
                </w:rPr>
                <w:t>Применение социально-психологических методов управления</w:t>
              </w:r>
            </w:hyperlink>
            <w:r w:rsidR="00A63995" w:rsidRPr="006E2774">
              <w:rPr>
                <w:bCs/>
                <w:sz w:val="20"/>
                <w:szCs w:val="20"/>
              </w:rPr>
              <w:t xml:space="preserve"> персоналом</w:t>
            </w:r>
          </w:p>
        </w:tc>
        <w:tc>
          <w:tcPr>
            <w:tcW w:w="1347" w:type="dxa"/>
            <w:vAlign w:val="center"/>
          </w:tcPr>
          <w:p w14:paraId="629D438A"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4634EDA8" w14:textId="77777777" w:rsidR="00A63995" w:rsidRPr="00EB0BC2" w:rsidRDefault="00A63995" w:rsidP="00EB0BC2">
            <w:pPr>
              <w:jc w:val="both"/>
              <w:rPr>
                <w:iCs/>
                <w:sz w:val="20"/>
                <w:szCs w:val="20"/>
              </w:rPr>
            </w:pPr>
            <w:r w:rsidRPr="00EB0BC2">
              <w:rPr>
                <w:iCs/>
                <w:sz w:val="20"/>
                <w:szCs w:val="20"/>
              </w:rPr>
              <w:t xml:space="preserve">Собеседование (устно) </w:t>
            </w:r>
          </w:p>
          <w:p w14:paraId="778E2EC7" w14:textId="77777777" w:rsidR="00A63995" w:rsidRPr="00EB0BC2" w:rsidRDefault="00A63995"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6C5E973E" w14:textId="77777777" w:rsidTr="006E2774">
        <w:tc>
          <w:tcPr>
            <w:tcW w:w="426" w:type="dxa"/>
            <w:vAlign w:val="center"/>
          </w:tcPr>
          <w:p w14:paraId="7D108647" w14:textId="1FC718C8" w:rsidR="00A63995" w:rsidRPr="00EB0BC2" w:rsidRDefault="00CF30BC" w:rsidP="00EB0BC2">
            <w:pPr>
              <w:widowControl w:val="0"/>
              <w:autoSpaceDE w:val="0"/>
              <w:autoSpaceDN w:val="0"/>
              <w:adjustRightInd w:val="0"/>
              <w:jc w:val="center"/>
              <w:rPr>
                <w:sz w:val="20"/>
                <w:szCs w:val="20"/>
              </w:rPr>
            </w:pPr>
            <w:r>
              <w:rPr>
                <w:sz w:val="20"/>
                <w:szCs w:val="20"/>
              </w:rPr>
              <w:t>7</w:t>
            </w:r>
          </w:p>
        </w:tc>
        <w:tc>
          <w:tcPr>
            <w:tcW w:w="851" w:type="dxa"/>
            <w:vAlign w:val="center"/>
          </w:tcPr>
          <w:p w14:paraId="7DFC4B2C" w14:textId="4639A864" w:rsidR="00A63995" w:rsidRPr="00EB0BC2" w:rsidRDefault="00CF30BC" w:rsidP="00EB0BC2">
            <w:pPr>
              <w:widowControl w:val="0"/>
              <w:autoSpaceDE w:val="0"/>
              <w:autoSpaceDN w:val="0"/>
              <w:adjustRightInd w:val="0"/>
              <w:jc w:val="center"/>
              <w:rPr>
                <w:sz w:val="20"/>
                <w:szCs w:val="20"/>
              </w:rPr>
            </w:pPr>
            <w:r>
              <w:rPr>
                <w:sz w:val="20"/>
                <w:szCs w:val="20"/>
              </w:rPr>
              <w:t>15</w:t>
            </w:r>
          </w:p>
        </w:tc>
        <w:tc>
          <w:tcPr>
            <w:tcW w:w="1700" w:type="dxa"/>
            <w:vAlign w:val="center"/>
          </w:tcPr>
          <w:p w14:paraId="52DCE114" w14:textId="77777777" w:rsidR="00A63995" w:rsidRPr="00EB0BC2" w:rsidRDefault="00A63995" w:rsidP="00EB0BC2">
            <w:pPr>
              <w:rPr>
                <w:sz w:val="20"/>
                <w:szCs w:val="20"/>
              </w:rPr>
            </w:pPr>
            <w:r w:rsidRPr="00EB0BC2">
              <w:rPr>
                <w:sz w:val="20"/>
                <w:szCs w:val="20"/>
              </w:rPr>
              <w:t>Текущий контроль</w:t>
            </w:r>
          </w:p>
        </w:tc>
        <w:tc>
          <w:tcPr>
            <w:tcW w:w="3403" w:type="dxa"/>
            <w:shd w:val="clear" w:color="auto" w:fill="auto"/>
          </w:tcPr>
          <w:p w14:paraId="7EB38D1C" w14:textId="77777777" w:rsidR="00A63995" w:rsidRPr="006E2774" w:rsidRDefault="004C1C48" w:rsidP="004C1C48">
            <w:pPr>
              <w:widowControl w:val="0"/>
              <w:autoSpaceDE w:val="0"/>
              <w:autoSpaceDN w:val="0"/>
              <w:adjustRightInd w:val="0"/>
              <w:rPr>
                <w:sz w:val="20"/>
                <w:szCs w:val="20"/>
              </w:rPr>
            </w:pPr>
            <w:r w:rsidRPr="006E2774">
              <w:rPr>
                <w:sz w:val="20"/>
                <w:szCs w:val="20"/>
              </w:rPr>
              <w:t xml:space="preserve">Тема 2.4 </w:t>
            </w:r>
            <w:r w:rsidR="00A63995" w:rsidRPr="006E2774">
              <w:rPr>
                <w:sz w:val="20"/>
                <w:szCs w:val="20"/>
              </w:rPr>
              <w:t>Роль социально–психологических методов управления персоналом в повышении эффективности деятельности организаций</w:t>
            </w:r>
          </w:p>
        </w:tc>
        <w:tc>
          <w:tcPr>
            <w:tcW w:w="1347" w:type="dxa"/>
            <w:vAlign w:val="center"/>
          </w:tcPr>
          <w:p w14:paraId="49396B00"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3ACAB458" w14:textId="77777777" w:rsidR="00A63995" w:rsidRPr="00EB0BC2" w:rsidRDefault="00A63995" w:rsidP="00EB0BC2">
            <w:pPr>
              <w:jc w:val="both"/>
              <w:rPr>
                <w:iCs/>
                <w:sz w:val="20"/>
                <w:szCs w:val="20"/>
              </w:rPr>
            </w:pPr>
            <w:r w:rsidRPr="00EB0BC2">
              <w:rPr>
                <w:iCs/>
                <w:sz w:val="20"/>
                <w:szCs w:val="20"/>
              </w:rPr>
              <w:t xml:space="preserve">Собеседование (устно) </w:t>
            </w:r>
          </w:p>
          <w:p w14:paraId="0D75698A" w14:textId="77777777" w:rsidR="00A63995" w:rsidRPr="00EB0BC2" w:rsidRDefault="00A63995" w:rsidP="00EB0BC2">
            <w:pPr>
              <w:jc w:val="both"/>
              <w:rPr>
                <w:iCs/>
                <w:sz w:val="20"/>
                <w:szCs w:val="20"/>
              </w:rPr>
            </w:pPr>
            <w:r w:rsidRPr="00EB0BC2">
              <w:rPr>
                <w:iCs/>
                <w:sz w:val="20"/>
                <w:szCs w:val="20"/>
              </w:rPr>
              <w:t>Кейс-</w:t>
            </w:r>
            <w:proofErr w:type="spellStart"/>
            <w:r w:rsidRPr="00EB0BC2">
              <w:rPr>
                <w:iCs/>
                <w:sz w:val="20"/>
                <w:szCs w:val="20"/>
              </w:rPr>
              <w:t>стади</w:t>
            </w:r>
            <w:proofErr w:type="spellEnd"/>
            <w:r w:rsidRPr="00EB0BC2">
              <w:rPr>
                <w:iCs/>
                <w:sz w:val="20"/>
                <w:szCs w:val="20"/>
              </w:rPr>
              <w:t xml:space="preserve"> (устно)</w:t>
            </w:r>
          </w:p>
        </w:tc>
      </w:tr>
      <w:tr w:rsidR="00A63995" w:rsidRPr="00EB0BC2" w14:paraId="2BF84EB2" w14:textId="77777777" w:rsidTr="00F0473F">
        <w:tc>
          <w:tcPr>
            <w:tcW w:w="426" w:type="dxa"/>
            <w:vAlign w:val="center"/>
          </w:tcPr>
          <w:p w14:paraId="2B28A3DB" w14:textId="28EA6997" w:rsidR="00A63995" w:rsidRPr="00EB0BC2" w:rsidRDefault="00CF30BC" w:rsidP="00EB0BC2">
            <w:pPr>
              <w:widowControl w:val="0"/>
              <w:autoSpaceDE w:val="0"/>
              <w:autoSpaceDN w:val="0"/>
              <w:adjustRightInd w:val="0"/>
              <w:jc w:val="center"/>
              <w:rPr>
                <w:sz w:val="20"/>
                <w:szCs w:val="20"/>
              </w:rPr>
            </w:pPr>
            <w:r>
              <w:rPr>
                <w:sz w:val="20"/>
                <w:szCs w:val="20"/>
              </w:rPr>
              <w:t>8</w:t>
            </w:r>
          </w:p>
        </w:tc>
        <w:tc>
          <w:tcPr>
            <w:tcW w:w="851" w:type="dxa"/>
            <w:vAlign w:val="center"/>
          </w:tcPr>
          <w:p w14:paraId="5122D7C2" w14:textId="66B19C0B" w:rsidR="00A63995" w:rsidRPr="00EB0BC2" w:rsidRDefault="00CF30BC" w:rsidP="00EB0BC2">
            <w:pPr>
              <w:widowControl w:val="0"/>
              <w:autoSpaceDE w:val="0"/>
              <w:autoSpaceDN w:val="0"/>
              <w:adjustRightInd w:val="0"/>
              <w:jc w:val="center"/>
              <w:rPr>
                <w:sz w:val="20"/>
                <w:szCs w:val="20"/>
              </w:rPr>
            </w:pPr>
            <w:r>
              <w:rPr>
                <w:sz w:val="20"/>
                <w:szCs w:val="20"/>
              </w:rPr>
              <w:t>16</w:t>
            </w:r>
          </w:p>
        </w:tc>
        <w:tc>
          <w:tcPr>
            <w:tcW w:w="1700" w:type="dxa"/>
            <w:vAlign w:val="center"/>
          </w:tcPr>
          <w:p w14:paraId="40BC0717" w14:textId="77777777" w:rsidR="00A63995" w:rsidRPr="00EB0BC2" w:rsidRDefault="00A63995" w:rsidP="00EB0BC2">
            <w:pPr>
              <w:rPr>
                <w:sz w:val="20"/>
                <w:szCs w:val="20"/>
              </w:rPr>
            </w:pPr>
            <w:r w:rsidRPr="00EB0BC2">
              <w:rPr>
                <w:sz w:val="20"/>
                <w:szCs w:val="20"/>
              </w:rPr>
              <w:t>Промежуточная аттестация - зачет</w:t>
            </w:r>
          </w:p>
        </w:tc>
        <w:tc>
          <w:tcPr>
            <w:tcW w:w="3403" w:type="dxa"/>
          </w:tcPr>
          <w:p w14:paraId="0868E07D" w14:textId="77777777" w:rsidR="00A63995" w:rsidRPr="00EB0BC2" w:rsidRDefault="00A63995" w:rsidP="00EB0BC2">
            <w:pPr>
              <w:widowControl w:val="0"/>
              <w:autoSpaceDE w:val="0"/>
              <w:autoSpaceDN w:val="0"/>
              <w:adjustRightInd w:val="0"/>
              <w:rPr>
                <w:bCs/>
                <w:sz w:val="20"/>
                <w:szCs w:val="20"/>
              </w:rPr>
            </w:pPr>
            <w:r w:rsidRPr="00EB0BC2">
              <w:rPr>
                <w:bCs/>
                <w:sz w:val="20"/>
                <w:szCs w:val="20"/>
              </w:rPr>
              <w:t xml:space="preserve">Раздел 1. Управленческая деятельность как предмет социально–психологического анализа </w:t>
            </w:r>
          </w:p>
          <w:p w14:paraId="3A78DACD" w14:textId="77777777" w:rsidR="00A63995" w:rsidRPr="00EB0BC2" w:rsidRDefault="00A63995" w:rsidP="00EB0BC2">
            <w:pPr>
              <w:widowControl w:val="0"/>
              <w:autoSpaceDE w:val="0"/>
              <w:autoSpaceDN w:val="0"/>
              <w:adjustRightInd w:val="0"/>
              <w:rPr>
                <w:sz w:val="20"/>
                <w:szCs w:val="20"/>
              </w:rPr>
            </w:pPr>
            <w:r w:rsidRPr="00EB0BC2">
              <w:rPr>
                <w:bCs/>
                <w:sz w:val="20"/>
                <w:szCs w:val="20"/>
              </w:rPr>
              <w:t>Раздел 2. Психологические и социальные механизмы управления персоналом</w:t>
            </w:r>
          </w:p>
        </w:tc>
        <w:tc>
          <w:tcPr>
            <w:tcW w:w="1347" w:type="dxa"/>
            <w:vAlign w:val="center"/>
          </w:tcPr>
          <w:p w14:paraId="496EB793"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ОПК-1.3</w:t>
            </w:r>
          </w:p>
          <w:p w14:paraId="378558B8" w14:textId="77777777" w:rsidR="00A63995" w:rsidRPr="00EB0BC2" w:rsidRDefault="00A63995" w:rsidP="00EB0BC2">
            <w:pPr>
              <w:widowControl w:val="0"/>
              <w:autoSpaceDE w:val="0"/>
              <w:autoSpaceDN w:val="0"/>
              <w:adjustRightInd w:val="0"/>
              <w:jc w:val="center"/>
              <w:rPr>
                <w:sz w:val="20"/>
                <w:szCs w:val="20"/>
              </w:rPr>
            </w:pPr>
            <w:r w:rsidRPr="00EB0BC2">
              <w:rPr>
                <w:sz w:val="20"/>
                <w:szCs w:val="20"/>
              </w:rPr>
              <w:t>ОПК-1.4</w:t>
            </w:r>
          </w:p>
        </w:tc>
        <w:tc>
          <w:tcPr>
            <w:tcW w:w="2268" w:type="dxa"/>
            <w:vAlign w:val="center"/>
          </w:tcPr>
          <w:p w14:paraId="11A96E47" w14:textId="77777777" w:rsidR="00A63995" w:rsidRPr="00EB0BC2" w:rsidRDefault="00A63995" w:rsidP="00EB0BC2">
            <w:pPr>
              <w:widowControl w:val="0"/>
              <w:autoSpaceDE w:val="0"/>
              <w:autoSpaceDN w:val="0"/>
              <w:adjustRightInd w:val="0"/>
              <w:rPr>
                <w:iCs/>
                <w:sz w:val="20"/>
                <w:szCs w:val="20"/>
              </w:rPr>
            </w:pPr>
            <w:r w:rsidRPr="00EB0BC2">
              <w:rPr>
                <w:iCs/>
                <w:sz w:val="20"/>
                <w:szCs w:val="20"/>
              </w:rPr>
              <w:t>Тест (компьютерные технологии)</w:t>
            </w:r>
          </w:p>
        </w:tc>
      </w:tr>
    </w:tbl>
    <w:p w14:paraId="6FEFBF47" w14:textId="77777777" w:rsidR="00CD143B" w:rsidRPr="00CD143B" w:rsidRDefault="00CD143B" w:rsidP="00CD143B">
      <w:pPr>
        <w:jc w:val="both"/>
      </w:pPr>
    </w:p>
    <w:p w14:paraId="5B8A04F9" w14:textId="77777777" w:rsidR="00CD143B" w:rsidRPr="00EB0BC2" w:rsidRDefault="00CD143B" w:rsidP="00CD143B">
      <w:pPr>
        <w:jc w:val="center"/>
        <w:rPr>
          <w:b/>
          <w:bCs/>
        </w:rPr>
      </w:pPr>
      <w:r w:rsidRPr="00EB0BC2">
        <w:rPr>
          <w:b/>
          <w:bCs/>
        </w:rPr>
        <w:t>Описание показателей и критериев оценивания компетенций.</w:t>
      </w:r>
    </w:p>
    <w:p w14:paraId="58ED99CD" w14:textId="77777777" w:rsidR="00CD143B" w:rsidRPr="00EB0BC2" w:rsidRDefault="00CD143B" w:rsidP="00CD143B">
      <w:pPr>
        <w:jc w:val="center"/>
        <w:rPr>
          <w:b/>
          <w:bCs/>
        </w:rPr>
      </w:pPr>
      <w:r w:rsidRPr="00EB0BC2">
        <w:rPr>
          <w:b/>
          <w:bCs/>
        </w:rPr>
        <w:t>Описание шкал оценивания</w:t>
      </w:r>
    </w:p>
    <w:p w14:paraId="2E32230B" w14:textId="77777777" w:rsidR="00EB0BC2" w:rsidRPr="00BF673B" w:rsidRDefault="00EB0BC2" w:rsidP="00EB0BC2">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5477211B" w14:textId="77777777" w:rsidR="00EB0BC2" w:rsidRPr="00BF673B" w:rsidRDefault="00EB0BC2" w:rsidP="00EB0BC2">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93DE6EA" w14:textId="4E825116" w:rsidR="00EB0BC2" w:rsidRDefault="00EB0BC2" w:rsidP="00EB0BC2">
      <w:pPr>
        <w:ind w:firstLine="540"/>
        <w:jc w:val="both"/>
        <w:rPr>
          <w:iCs/>
        </w:rPr>
      </w:pPr>
      <w:r w:rsidRPr="003E1375">
        <w:t xml:space="preserve">Для оценивания результатов обучения используется </w:t>
      </w:r>
      <w:proofErr w:type="spellStart"/>
      <w:r w:rsidRPr="003E1375">
        <w:t>четырехбалльная</w:t>
      </w:r>
      <w:proofErr w:type="spellEnd"/>
      <w:r w:rsidRPr="003E1375">
        <w:t xml:space="preserve"> шкала: «отлично», «хорошо», «удовлетворительно», «неудовлетворительно» и/или двухбалльная шкала: «зачтено», «не зачтено».</w:t>
      </w:r>
      <w:r w:rsidR="00D810E1">
        <w:t xml:space="preserve"> </w:t>
      </w:r>
      <w:r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56D0A49B" w14:textId="77777777" w:rsidR="00D163D5" w:rsidRPr="00BF673B" w:rsidRDefault="00D163D5" w:rsidP="00EB0BC2">
      <w:pPr>
        <w:ind w:firstLine="540"/>
        <w:jc w:val="both"/>
        <w:rPr>
          <w:iCs/>
        </w:rPr>
      </w:pPr>
    </w:p>
    <w:tbl>
      <w:tblPr>
        <w:tblW w:w="9853" w:type="dxa"/>
        <w:tblInd w:w="-106" w:type="dxa"/>
        <w:tblLayout w:type="fixed"/>
        <w:tblLook w:val="01E0" w:firstRow="1" w:lastRow="1" w:firstColumn="1" w:lastColumn="1" w:noHBand="0" w:noVBand="0"/>
      </w:tblPr>
      <w:tblGrid>
        <w:gridCol w:w="446"/>
        <w:gridCol w:w="1611"/>
        <w:gridCol w:w="6237"/>
        <w:gridCol w:w="1559"/>
      </w:tblGrid>
      <w:tr w:rsidR="00EB0BC2" w:rsidRPr="009767F0" w14:paraId="64848A12"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1D47A30E" w14:textId="77777777" w:rsidR="00EB0BC2" w:rsidRPr="009767F0" w:rsidRDefault="00EB0BC2" w:rsidP="00373541">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14:paraId="60471445" w14:textId="77777777" w:rsidR="00EB0BC2" w:rsidRPr="009767F0" w:rsidRDefault="00EB0BC2" w:rsidP="00373541">
            <w:pPr>
              <w:jc w:val="center"/>
              <w:rPr>
                <w:sz w:val="20"/>
                <w:szCs w:val="20"/>
              </w:rPr>
            </w:pPr>
            <w:r w:rsidRPr="009767F0">
              <w:rPr>
                <w:sz w:val="20"/>
                <w:szCs w:val="20"/>
              </w:rPr>
              <w:t>Наименование</w:t>
            </w:r>
          </w:p>
          <w:p w14:paraId="21E18026" w14:textId="77777777" w:rsidR="00EB0BC2" w:rsidRPr="009767F0" w:rsidRDefault="00EB0BC2" w:rsidP="00373541">
            <w:pPr>
              <w:jc w:val="center"/>
              <w:rPr>
                <w:sz w:val="20"/>
                <w:szCs w:val="20"/>
              </w:rPr>
            </w:pPr>
            <w:r w:rsidRPr="009767F0">
              <w:rPr>
                <w:sz w:val="20"/>
                <w:szCs w:val="20"/>
              </w:rPr>
              <w:t>оценочного</w:t>
            </w:r>
          </w:p>
          <w:p w14:paraId="62FDE68D" w14:textId="77777777" w:rsidR="00EB0BC2" w:rsidRPr="009767F0" w:rsidRDefault="00EB0BC2" w:rsidP="00373541">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14:paraId="4182AAA1" w14:textId="77777777" w:rsidR="00EB0BC2" w:rsidRPr="009767F0" w:rsidRDefault="00EB0BC2" w:rsidP="00373541">
            <w:pPr>
              <w:jc w:val="center"/>
              <w:rPr>
                <w:sz w:val="20"/>
                <w:szCs w:val="20"/>
              </w:rPr>
            </w:pPr>
            <w:r w:rsidRPr="009767F0">
              <w:rPr>
                <w:sz w:val="20"/>
                <w:szCs w:val="20"/>
              </w:rPr>
              <w:t>Краткая характеристика оценочного средства</w:t>
            </w:r>
          </w:p>
        </w:tc>
        <w:tc>
          <w:tcPr>
            <w:tcW w:w="1559" w:type="dxa"/>
            <w:tcBorders>
              <w:top w:val="single" w:sz="4" w:space="0" w:color="auto"/>
              <w:left w:val="single" w:sz="4" w:space="0" w:color="auto"/>
              <w:bottom w:val="single" w:sz="4" w:space="0" w:color="auto"/>
              <w:right w:val="single" w:sz="4" w:space="0" w:color="auto"/>
            </w:tcBorders>
            <w:vAlign w:val="center"/>
          </w:tcPr>
          <w:p w14:paraId="4CD8C28C" w14:textId="77777777" w:rsidR="00EB0BC2" w:rsidRPr="009767F0" w:rsidRDefault="00EB0BC2" w:rsidP="00373541">
            <w:pPr>
              <w:jc w:val="center"/>
              <w:rPr>
                <w:sz w:val="20"/>
                <w:szCs w:val="20"/>
              </w:rPr>
            </w:pPr>
            <w:r w:rsidRPr="009767F0">
              <w:rPr>
                <w:sz w:val="20"/>
                <w:szCs w:val="20"/>
              </w:rPr>
              <w:t>Представление</w:t>
            </w:r>
          </w:p>
          <w:p w14:paraId="32AC4974" w14:textId="77777777" w:rsidR="00EB0BC2" w:rsidRPr="009767F0" w:rsidRDefault="00EB0BC2" w:rsidP="00373541">
            <w:pPr>
              <w:jc w:val="center"/>
              <w:rPr>
                <w:sz w:val="20"/>
                <w:szCs w:val="20"/>
              </w:rPr>
            </w:pPr>
            <w:r w:rsidRPr="009767F0">
              <w:rPr>
                <w:sz w:val="20"/>
                <w:szCs w:val="20"/>
              </w:rPr>
              <w:t>оценочного</w:t>
            </w:r>
          </w:p>
          <w:p w14:paraId="168AC3C1" w14:textId="77777777" w:rsidR="00EB0BC2" w:rsidRPr="009767F0" w:rsidRDefault="00EB0BC2" w:rsidP="00373541">
            <w:pPr>
              <w:jc w:val="center"/>
              <w:rPr>
                <w:sz w:val="20"/>
                <w:szCs w:val="20"/>
              </w:rPr>
            </w:pPr>
            <w:r w:rsidRPr="009767F0">
              <w:rPr>
                <w:sz w:val="20"/>
                <w:szCs w:val="20"/>
              </w:rPr>
              <w:t>средства в ФОС</w:t>
            </w:r>
          </w:p>
        </w:tc>
      </w:tr>
      <w:tr w:rsidR="00EB0BC2" w:rsidRPr="009767F0" w14:paraId="2C92968C"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4BB1AEE7" w14:textId="77777777" w:rsidR="00EB0BC2" w:rsidRPr="009767F0" w:rsidRDefault="00EB0BC2" w:rsidP="00373541">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14:paraId="7A8FB000" w14:textId="77777777" w:rsidR="00EB0BC2" w:rsidRPr="009767F0" w:rsidRDefault="00EB0BC2" w:rsidP="00373541">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14:paraId="755FF944" w14:textId="77777777" w:rsidR="00EB0BC2" w:rsidRPr="009767F0" w:rsidRDefault="00EB0BC2" w:rsidP="00373541">
            <w:pPr>
              <w:rPr>
                <w:sz w:val="20"/>
                <w:szCs w:val="20"/>
              </w:rPr>
            </w:pPr>
            <w:r w:rsidRPr="009767F0">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w:t>
            </w:r>
            <w:r w:rsidRPr="009767F0">
              <w:rPr>
                <w:sz w:val="20"/>
                <w:szCs w:val="20"/>
              </w:rPr>
              <w:lastRenderedPageBreak/>
              <w:t xml:space="preserve">проблеме и </w:t>
            </w:r>
            <w:proofErr w:type="spellStart"/>
            <w:r w:rsidRPr="009767F0">
              <w:rPr>
                <w:sz w:val="20"/>
                <w:szCs w:val="20"/>
              </w:rPr>
              <w:t>т.п.Может</w:t>
            </w:r>
            <w:proofErr w:type="spellEnd"/>
            <w:r w:rsidRPr="009767F0">
              <w:rPr>
                <w:sz w:val="20"/>
                <w:szCs w:val="20"/>
              </w:rPr>
              <w:t xml:space="preserve"> быть использовано для оценки знаний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14:paraId="7DEA9CE9" w14:textId="77777777" w:rsidR="00EB0BC2" w:rsidRPr="009767F0" w:rsidRDefault="00EB0BC2" w:rsidP="00373541">
            <w:pPr>
              <w:jc w:val="center"/>
              <w:rPr>
                <w:sz w:val="20"/>
                <w:szCs w:val="20"/>
              </w:rPr>
            </w:pPr>
            <w:r w:rsidRPr="009767F0">
              <w:rPr>
                <w:sz w:val="20"/>
                <w:szCs w:val="20"/>
              </w:rPr>
              <w:lastRenderedPageBreak/>
              <w:t>Вопросы по темам/разделам дисциплины</w:t>
            </w:r>
          </w:p>
        </w:tc>
      </w:tr>
      <w:tr w:rsidR="00EB0BC2" w:rsidRPr="009767F0" w14:paraId="4D5EC3A4"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0EA65519" w14:textId="77777777" w:rsidR="00EB0BC2" w:rsidRPr="009767F0" w:rsidRDefault="00EB0BC2" w:rsidP="00373541">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14:paraId="1E1B6A90" w14:textId="77777777" w:rsidR="00EB0BC2" w:rsidRPr="009767F0" w:rsidRDefault="00EB0BC2" w:rsidP="00373541">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14:paraId="1CD3DEEC" w14:textId="786D9DFE" w:rsidR="00EB0BC2" w:rsidRPr="009767F0" w:rsidRDefault="003163B5" w:rsidP="00373541">
            <w:pPr>
              <w:rPr>
                <w:sz w:val="20"/>
                <w:szCs w:val="20"/>
              </w:rPr>
            </w:pPr>
            <w:r w:rsidRPr="009767F0">
              <w:rPr>
                <w:sz w:val="20"/>
                <w:szCs w:val="20"/>
              </w:rPr>
              <w:t>Проблемное задание</w:t>
            </w:r>
            <w:r w:rsidR="00EB0BC2" w:rsidRPr="009767F0">
              <w:rPr>
                <w:sz w:val="20"/>
                <w:szCs w:val="20"/>
              </w:rPr>
              <w:t>,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559" w:type="dxa"/>
            <w:tcBorders>
              <w:top w:val="single" w:sz="4" w:space="0" w:color="auto"/>
              <w:left w:val="single" w:sz="4" w:space="0" w:color="auto"/>
              <w:bottom w:val="single" w:sz="4" w:space="0" w:color="auto"/>
              <w:right w:val="single" w:sz="4" w:space="0" w:color="auto"/>
            </w:tcBorders>
            <w:vAlign w:val="center"/>
          </w:tcPr>
          <w:p w14:paraId="071BB797" w14:textId="77777777" w:rsidR="00EB0BC2" w:rsidRPr="009767F0" w:rsidRDefault="00EB0BC2" w:rsidP="00373541">
            <w:pPr>
              <w:jc w:val="center"/>
              <w:rPr>
                <w:sz w:val="20"/>
                <w:szCs w:val="20"/>
              </w:rPr>
            </w:pPr>
            <w:r w:rsidRPr="009767F0">
              <w:rPr>
                <w:sz w:val="20"/>
                <w:szCs w:val="20"/>
              </w:rPr>
              <w:t>Задания для решения кейс-задачи</w:t>
            </w:r>
          </w:p>
        </w:tc>
      </w:tr>
      <w:tr w:rsidR="00EB0BC2" w:rsidRPr="009767F0" w14:paraId="00D98D4C"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478455BA" w14:textId="77777777" w:rsidR="00EB0BC2" w:rsidRPr="009767F0" w:rsidRDefault="00EB0BC2" w:rsidP="00373541">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14:paraId="3AD990AB" w14:textId="77777777" w:rsidR="00EB0BC2" w:rsidRPr="009767F0" w:rsidRDefault="00EB0BC2" w:rsidP="00373541">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14:paraId="478FD0A1" w14:textId="77777777" w:rsidR="00EB0BC2" w:rsidRPr="009767F0" w:rsidRDefault="00EB0BC2" w:rsidP="0037354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14:paraId="73438887" w14:textId="2CFDD148" w:rsidR="00EB0BC2" w:rsidRPr="009767F0" w:rsidRDefault="00EB0BC2" w:rsidP="00373541">
            <w:pPr>
              <w:jc w:val="center"/>
              <w:rPr>
                <w:sz w:val="20"/>
                <w:szCs w:val="20"/>
              </w:rPr>
            </w:pPr>
            <w:r w:rsidRPr="009767F0">
              <w:rPr>
                <w:sz w:val="20"/>
                <w:szCs w:val="20"/>
              </w:rPr>
              <w:t xml:space="preserve">Типовые тестовые задания </w:t>
            </w:r>
          </w:p>
        </w:tc>
      </w:tr>
      <w:tr w:rsidR="00EB0BC2" w:rsidRPr="009767F0" w14:paraId="3E004394" w14:textId="77777777" w:rsidTr="00F0473F">
        <w:tc>
          <w:tcPr>
            <w:tcW w:w="446" w:type="dxa"/>
            <w:tcBorders>
              <w:top w:val="single" w:sz="4" w:space="0" w:color="auto"/>
              <w:left w:val="single" w:sz="4" w:space="0" w:color="auto"/>
              <w:bottom w:val="single" w:sz="4" w:space="0" w:color="auto"/>
              <w:right w:val="single" w:sz="4" w:space="0" w:color="auto"/>
            </w:tcBorders>
            <w:vAlign w:val="center"/>
          </w:tcPr>
          <w:p w14:paraId="350E3F9A" w14:textId="77777777" w:rsidR="00EB0BC2" w:rsidRPr="009767F0" w:rsidRDefault="00EB0BC2" w:rsidP="00373541">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14:paraId="7EAACA1D" w14:textId="77777777" w:rsidR="00EB0BC2" w:rsidRPr="009767F0" w:rsidRDefault="00EB0BC2" w:rsidP="00373541">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14:paraId="7918B7B3" w14:textId="205313C9" w:rsidR="00EB0BC2" w:rsidRPr="009767F0" w:rsidRDefault="00EB0BC2" w:rsidP="00373541">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w:t>
            </w:r>
            <w:r w:rsidR="00D810E1">
              <w:rPr>
                <w:sz w:val="20"/>
                <w:szCs w:val="20"/>
              </w:rPr>
              <w:t xml:space="preserve"> </w:t>
            </w:r>
            <w:r w:rsidRPr="009767F0">
              <w:rPr>
                <w:sz w:val="20"/>
                <w:szCs w:val="20"/>
              </w:rPr>
              <w:t>Может быть использовано для оценки знаний, умений, навыков и (или) опыта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tcPr>
          <w:p w14:paraId="444C4BAF" w14:textId="77777777" w:rsidR="00EB0BC2" w:rsidRPr="009767F0" w:rsidRDefault="00EB0BC2" w:rsidP="00373541">
            <w:pPr>
              <w:jc w:val="center"/>
              <w:rPr>
                <w:sz w:val="20"/>
                <w:szCs w:val="20"/>
              </w:rPr>
            </w:pPr>
            <w:r w:rsidRPr="009767F0">
              <w:rPr>
                <w:sz w:val="20"/>
                <w:szCs w:val="20"/>
              </w:rPr>
              <w:t>Типовые тестовые задания по дисциплине</w:t>
            </w:r>
          </w:p>
        </w:tc>
      </w:tr>
    </w:tbl>
    <w:p w14:paraId="2B2D57CA" w14:textId="77777777" w:rsidR="00CD143B" w:rsidRPr="00CD143B" w:rsidRDefault="00CD143B" w:rsidP="00CD143B">
      <w:pPr>
        <w:ind w:firstLine="567"/>
        <w:jc w:val="center"/>
        <w:rPr>
          <w:b/>
          <w:bCs/>
        </w:rPr>
      </w:pPr>
    </w:p>
    <w:p w14:paraId="058D9DC1" w14:textId="77777777" w:rsidR="00EB0BC2" w:rsidRPr="00992658" w:rsidRDefault="00EB0BC2" w:rsidP="00EB0BC2">
      <w:pPr>
        <w:ind w:firstLine="720"/>
        <w:jc w:val="center"/>
        <w:rPr>
          <w:b/>
        </w:rPr>
      </w:pPr>
      <w:r w:rsidRPr="00992658">
        <w:rPr>
          <w:b/>
          <w:bCs/>
        </w:rPr>
        <w:t>Критерии и шкала оценивания тестовых заданий при промежуточной аттестации в форме зачета</w:t>
      </w:r>
    </w:p>
    <w:tbl>
      <w:tblPr>
        <w:tblW w:w="4991" w:type="pct"/>
        <w:jc w:val="center"/>
        <w:tblLook w:val="01E0" w:firstRow="1" w:lastRow="1" w:firstColumn="1" w:lastColumn="1" w:noHBand="0" w:noVBand="0"/>
      </w:tblPr>
      <w:tblGrid>
        <w:gridCol w:w="2668"/>
        <w:gridCol w:w="6944"/>
      </w:tblGrid>
      <w:tr w:rsidR="00EB0BC2" w:rsidRPr="009767F0" w14:paraId="6F2259A9" w14:textId="77777777"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14:paraId="24E99F86" w14:textId="77777777" w:rsidR="00EB0BC2" w:rsidRPr="009767F0" w:rsidRDefault="00EB0BC2" w:rsidP="00373541">
            <w:pPr>
              <w:jc w:val="center"/>
              <w:rPr>
                <w:color w:val="000000"/>
                <w:sz w:val="20"/>
                <w:szCs w:val="20"/>
              </w:rPr>
            </w:pPr>
            <w:r w:rsidRPr="009767F0">
              <w:rPr>
                <w:color w:val="000000"/>
                <w:sz w:val="20"/>
                <w:szCs w:val="20"/>
              </w:rPr>
              <w:t>Шкала оценивания</w:t>
            </w:r>
          </w:p>
        </w:tc>
        <w:tc>
          <w:tcPr>
            <w:tcW w:w="3612" w:type="pct"/>
            <w:tcBorders>
              <w:top w:val="single" w:sz="4" w:space="0" w:color="auto"/>
              <w:left w:val="single" w:sz="4" w:space="0" w:color="auto"/>
              <w:bottom w:val="single" w:sz="4" w:space="0" w:color="auto"/>
              <w:right w:val="single" w:sz="4" w:space="0" w:color="auto"/>
            </w:tcBorders>
            <w:vAlign w:val="center"/>
          </w:tcPr>
          <w:p w14:paraId="3199AA2D" w14:textId="77777777" w:rsidR="00EB0BC2" w:rsidRPr="009767F0" w:rsidRDefault="00EB0BC2" w:rsidP="00373541">
            <w:pPr>
              <w:jc w:val="center"/>
              <w:rPr>
                <w:color w:val="000000"/>
                <w:sz w:val="20"/>
                <w:szCs w:val="20"/>
              </w:rPr>
            </w:pPr>
            <w:r w:rsidRPr="009767F0">
              <w:rPr>
                <w:color w:val="000000"/>
                <w:sz w:val="20"/>
                <w:szCs w:val="20"/>
              </w:rPr>
              <w:t>Критерии оценивания</w:t>
            </w:r>
          </w:p>
        </w:tc>
      </w:tr>
      <w:tr w:rsidR="00EB0BC2" w:rsidRPr="009767F0" w14:paraId="56CB2CFD" w14:textId="77777777"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14:paraId="13D69605" w14:textId="77777777" w:rsidR="00EB0BC2" w:rsidRPr="009767F0" w:rsidRDefault="00EB0BC2" w:rsidP="00373541">
            <w:pPr>
              <w:jc w:val="center"/>
              <w:rPr>
                <w:color w:val="000000"/>
                <w:sz w:val="20"/>
                <w:szCs w:val="20"/>
              </w:rPr>
            </w:pPr>
            <w:r w:rsidRPr="009767F0">
              <w:rPr>
                <w:color w:val="000000"/>
                <w:sz w:val="20"/>
                <w:szCs w:val="20"/>
              </w:rPr>
              <w:t>«зачтено»</w:t>
            </w:r>
          </w:p>
        </w:tc>
        <w:tc>
          <w:tcPr>
            <w:tcW w:w="3612" w:type="pct"/>
            <w:tcBorders>
              <w:top w:val="single" w:sz="4" w:space="0" w:color="auto"/>
              <w:left w:val="single" w:sz="4" w:space="0" w:color="auto"/>
              <w:bottom w:val="single" w:sz="4" w:space="0" w:color="auto"/>
              <w:right w:val="single" w:sz="4" w:space="0" w:color="auto"/>
            </w:tcBorders>
          </w:tcPr>
          <w:p w14:paraId="2A45E767" w14:textId="77777777" w:rsidR="00EB0BC2" w:rsidRPr="009767F0" w:rsidRDefault="00EB0BC2" w:rsidP="0037354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EB0BC2" w:rsidRPr="009767F0" w14:paraId="33746D39" w14:textId="77777777" w:rsidTr="00F0473F">
        <w:trPr>
          <w:jc w:val="center"/>
        </w:trPr>
        <w:tc>
          <w:tcPr>
            <w:tcW w:w="1388" w:type="pct"/>
            <w:tcBorders>
              <w:top w:val="single" w:sz="4" w:space="0" w:color="auto"/>
              <w:left w:val="single" w:sz="4" w:space="0" w:color="auto"/>
              <w:bottom w:val="single" w:sz="4" w:space="0" w:color="auto"/>
              <w:right w:val="single" w:sz="4" w:space="0" w:color="auto"/>
            </w:tcBorders>
            <w:vAlign w:val="center"/>
          </w:tcPr>
          <w:p w14:paraId="4B89C631" w14:textId="77777777" w:rsidR="00EB0BC2" w:rsidRPr="009767F0" w:rsidRDefault="00EB0BC2" w:rsidP="00373541">
            <w:pPr>
              <w:jc w:val="center"/>
              <w:rPr>
                <w:color w:val="000000"/>
                <w:sz w:val="20"/>
                <w:szCs w:val="20"/>
              </w:rPr>
            </w:pPr>
            <w:r w:rsidRPr="009767F0">
              <w:rPr>
                <w:color w:val="000000"/>
                <w:sz w:val="20"/>
                <w:szCs w:val="20"/>
              </w:rPr>
              <w:t>«не зачтено»</w:t>
            </w:r>
          </w:p>
        </w:tc>
        <w:tc>
          <w:tcPr>
            <w:tcW w:w="3612" w:type="pct"/>
            <w:tcBorders>
              <w:top w:val="single" w:sz="4" w:space="0" w:color="auto"/>
              <w:left w:val="single" w:sz="4" w:space="0" w:color="auto"/>
              <w:bottom w:val="single" w:sz="4" w:space="0" w:color="auto"/>
              <w:right w:val="single" w:sz="4" w:space="0" w:color="auto"/>
            </w:tcBorders>
          </w:tcPr>
          <w:p w14:paraId="7F852F4C" w14:textId="77777777" w:rsidR="00EB0BC2" w:rsidRPr="009767F0" w:rsidRDefault="00EB0BC2" w:rsidP="0037354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14:paraId="148EEBDE" w14:textId="77777777" w:rsidR="00EB0BC2" w:rsidRDefault="00EB0BC2" w:rsidP="00EB0BC2">
      <w:pPr>
        <w:jc w:val="center"/>
        <w:rPr>
          <w:b/>
          <w:bCs/>
        </w:rPr>
      </w:pPr>
    </w:p>
    <w:p w14:paraId="49FB540D" w14:textId="77777777" w:rsidR="00EB0BC2" w:rsidRPr="00E51842" w:rsidRDefault="00EB0BC2" w:rsidP="008F056E">
      <w:pPr>
        <w:ind w:firstLine="567"/>
        <w:jc w:val="center"/>
      </w:pPr>
      <w:r w:rsidRPr="008F056E">
        <w:rPr>
          <w:b/>
        </w:rPr>
        <w:t xml:space="preserve">Критерии и шкалы оценивания результатов обучения при проведении </w:t>
      </w:r>
      <w:r w:rsidRPr="008F056E">
        <w:rPr>
          <w:b/>
          <w:i/>
        </w:rPr>
        <w:t>текущего контроля</w:t>
      </w:r>
      <w:r w:rsidRPr="008F056E">
        <w:rPr>
          <w:b/>
        </w:rPr>
        <w:t xml:space="preserve"> успеваемости</w:t>
      </w:r>
    </w:p>
    <w:p w14:paraId="49D45D99" w14:textId="77777777" w:rsidR="00EB0BC2" w:rsidRDefault="00EB0BC2" w:rsidP="00EB0BC2">
      <w:pPr>
        <w:jc w:val="center"/>
        <w:rPr>
          <w:b/>
          <w:bCs/>
        </w:rPr>
      </w:pPr>
    </w:p>
    <w:p w14:paraId="73179F7B" w14:textId="77777777" w:rsidR="008F056E" w:rsidRDefault="008F056E" w:rsidP="008F056E">
      <w:pPr>
        <w:rPr>
          <w:rFonts w:eastAsia="Calibri"/>
          <w:color w:val="000000"/>
        </w:rPr>
      </w:pPr>
      <w:r>
        <w:rPr>
          <w:rFonts w:eastAsia="Calibri"/>
          <w:color w:val="000000"/>
        </w:rPr>
        <w:t>С</w:t>
      </w:r>
      <w:r w:rsidRPr="00C35BF0">
        <w:rPr>
          <w:rFonts w:eastAsia="Calibri"/>
          <w:color w:val="000000"/>
        </w:rPr>
        <w:t>обеседовани</w:t>
      </w:r>
      <w:r>
        <w:rPr>
          <w:rFonts w:eastAsia="Calibri"/>
          <w:color w:val="000000"/>
        </w:rPr>
        <w:t>е</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22"/>
        <w:gridCol w:w="5745"/>
      </w:tblGrid>
      <w:tr w:rsidR="008F056E" w:rsidRPr="004C56AE" w14:paraId="2E69466A" w14:textId="77777777" w:rsidTr="00D00048">
        <w:trPr>
          <w:tblHeader/>
        </w:trPr>
        <w:tc>
          <w:tcPr>
            <w:tcW w:w="1939" w:type="pct"/>
            <w:gridSpan w:val="2"/>
            <w:vAlign w:val="center"/>
            <w:hideMark/>
          </w:tcPr>
          <w:p w14:paraId="6C4E16E9"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Шкала оценивания</w:t>
            </w:r>
          </w:p>
        </w:tc>
        <w:tc>
          <w:tcPr>
            <w:tcW w:w="3061" w:type="pct"/>
            <w:hideMark/>
          </w:tcPr>
          <w:p w14:paraId="0AD1D1C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Критерий оценки</w:t>
            </w:r>
          </w:p>
        </w:tc>
      </w:tr>
      <w:tr w:rsidR="008F056E" w:rsidRPr="004C56AE" w14:paraId="50C63A15" w14:textId="77777777" w:rsidTr="00D00048">
        <w:tc>
          <w:tcPr>
            <w:tcW w:w="1171" w:type="pct"/>
            <w:vAlign w:val="center"/>
            <w:hideMark/>
          </w:tcPr>
          <w:p w14:paraId="17BF0DCD"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«отлично»</w:t>
            </w:r>
          </w:p>
        </w:tc>
        <w:tc>
          <w:tcPr>
            <w:tcW w:w="768" w:type="pct"/>
            <w:vMerge w:val="restart"/>
            <w:vAlign w:val="center"/>
          </w:tcPr>
          <w:p w14:paraId="17813B48"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«зачтено»</w:t>
            </w:r>
          </w:p>
        </w:tc>
        <w:tc>
          <w:tcPr>
            <w:tcW w:w="3061" w:type="pct"/>
            <w:hideMark/>
          </w:tcPr>
          <w:p w14:paraId="53CBE969"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F056E" w:rsidRPr="004C56AE" w14:paraId="01DBC202" w14:textId="77777777" w:rsidTr="00D00048">
        <w:tc>
          <w:tcPr>
            <w:tcW w:w="1171" w:type="pct"/>
            <w:vAlign w:val="center"/>
            <w:hideMark/>
          </w:tcPr>
          <w:p w14:paraId="5FAF28C5"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«хорошо»</w:t>
            </w:r>
          </w:p>
        </w:tc>
        <w:tc>
          <w:tcPr>
            <w:tcW w:w="768" w:type="pct"/>
            <w:vMerge/>
            <w:vAlign w:val="center"/>
          </w:tcPr>
          <w:p w14:paraId="5DBBF20B" w14:textId="77777777" w:rsidR="008F056E" w:rsidRPr="004C56AE" w:rsidRDefault="008F056E" w:rsidP="00D00048">
            <w:pPr>
              <w:jc w:val="center"/>
              <w:rPr>
                <w:rFonts w:eastAsia="Calibri"/>
                <w:color w:val="000000"/>
                <w:sz w:val="20"/>
                <w:szCs w:val="20"/>
              </w:rPr>
            </w:pPr>
          </w:p>
        </w:tc>
        <w:tc>
          <w:tcPr>
            <w:tcW w:w="3061" w:type="pct"/>
            <w:hideMark/>
          </w:tcPr>
          <w:p w14:paraId="0E418018"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F056E" w:rsidRPr="004C56AE" w14:paraId="43E6289A" w14:textId="77777777" w:rsidTr="00D00048">
        <w:tc>
          <w:tcPr>
            <w:tcW w:w="1171" w:type="pct"/>
            <w:vAlign w:val="center"/>
            <w:hideMark/>
          </w:tcPr>
          <w:p w14:paraId="66AE7D6C"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«удовлетворительно»</w:t>
            </w:r>
          </w:p>
        </w:tc>
        <w:tc>
          <w:tcPr>
            <w:tcW w:w="768" w:type="pct"/>
            <w:vMerge/>
            <w:vAlign w:val="center"/>
          </w:tcPr>
          <w:p w14:paraId="4F0E8901" w14:textId="77777777" w:rsidR="008F056E" w:rsidRPr="004C56AE" w:rsidRDefault="008F056E" w:rsidP="00D00048">
            <w:pPr>
              <w:jc w:val="center"/>
              <w:rPr>
                <w:rFonts w:eastAsia="Calibri"/>
                <w:color w:val="000000"/>
                <w:sz w:val="20"/>
                <w:szCs w:val="20"/>
              </w:rPr>
            </w:pPr>
          </w:p>
        </w:tc>
        <w:tc>
          <w:tcPr>
            <w:tcW w:w="3061" w:type="pct"/>
            <w:hideMark/>
          </w:tcPr>
          <w:p w14:paraId="7BAAC400" w14:textId="77777777" w:rsidR="008F056E" w:rsidRPr="004C56AE" w:rsidRDefault="008F056E" w:rsidP="00D00048">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612E2FA1" w14:textId="77777777" w:rsidR="008F056E" w:rsidRPr="004C56AE" w:rsidRDefault="008F056E" w:rsidP="00D00048">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8F056E" w:rsidRPr="004C56AE" w14:paraId="3FB71676" w14:textId="77777777" w:rsidTr="00D00048">
        <w:tc>
          <w:tcPr>
            <w:tcW w:w="1171" w:type="pct"/>
            <w:vAlign w:val="center"/>
            <w:hideMark/>
          </w:tcPr>
          <w:p w14:paraId="6FB0721C"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«неудовлетворительно»</w:t>
            </w:r>
          </w:p>
        </w:tc>
        <w:tc>
          <w:tcPr>
            <w:tcW w:w="768" w:type="pct"/>
            <w:vAlign w:val="center"/>
          </w:tcPr>
          <w:p w14:paraId="5F169807"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«не зачтено»</w:t>
            </w:r>
          </w:p>
        </w:tc>
        <w:tc>
          <w:tcPr>
            <w:tcW w:w="3061" w:type="pct"/>
            <w:hideMark/>
          </w:tcPr>
          <w:p w14:paraId="00D32820"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14:paraId="6DE5879B" w14:textId="77777777" w:rsidR="008F056E" w:rsidRDefault="008F056E" w:rsidP="008F056E">
      <w:pPr>
        <w:jc w:val="center"/>
        <w:rPr>
          <w:rFonts w:eastAsia="Calibri"/>
          <w:color w:val="000000"/>
        </w:rPr>
      </w:pPr>
    </w:p>
    <w:p w14:paraId="19902957" w14:textId="77777777" w:rsidR="008F056E" w:rsidRDefault="008F056E" w:rsidP="008F056E">
      <w:pPr>
        <w:rPr>
          <w:rFonts w:eastAsia="Calibri"/>
          <w:color w:val="000000"/>
        </w:rPr>
      </w:pPr>
      <w:r>
        <w:rPr>
          <w:rFonts w:eastAsia="Calibri"/>
          <w:color w:val="000000"/>
        </w:rPr>
        <w:t>Кейс–</w:t>
      </w:r>
      <w:proofErr w:type="spellStart"/>
      <w:r>
        <w:rPr>
          <w:rFonts w:eastAsia="Calibri"/>
          <w:color w:val="000000"/>
        </w:rPr>
        <w:t>стади</w:t>
      </w:r>
      <w:proofErr w:type="spellEnd"/>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474"/>
        <w:gridCol w:w="5799"/>
      </w:tblGrid>
      <w:tr w:rsidR="008F056E" w:rsidRPr="004C56AE" w14:paraId="11768CD0" w14:textId="77777777" w:rsidTr="00D00048">
        <w:trPr>
          <w:tblHeader/>
        </w:trPr>
        <w:tc>
          <w:tcPr>
            <w:tcW w:w="1945" w:type="pct"/>
            <w:gridSpan w:val="2"/>
            <w:vAlign w:val="center"/>
            <w:hideMark/>
          </w:tcPr>
          <w:p w14:paraId="4A8EB4F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14:paraId="5FC130B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Критерий оценки</w:t>
            </w:r>
          </w:p>
        </w:tc>
      </w:tr>
      <w:tr w:rsidR="008F056E" w:rsidRPr="004C56AE" w14:paraId="70C81338" w14:textId="77777777" w:rsidTr="00D00048">
        <w:tc>
          <w:tcPr>
            <w:tcW w:w="1158" w:type="pct"/>
            <w:vAlign w:val="center"/>
            <w:hideMark/>
          </w:tcPr>
          <w:p w14:paraId="0C04C11C"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14:paraId="2D7115D5"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14:paraId="665F4ADE" w14:textId="77777777" w:rsidR="008F056E" w:rsidRPr="004C56AE" w:rsidRDefault="008F056E" w:rsidP="00D00048">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8F056E" w:rsidRPr="004C56AE" w14:paraId="2B015200" w14:textId="77777777" w:rsidTr="00D00048">
        <w:tc>
          <w:tcPr>
            <w:tcW w:w="1158" w:type="pct"/>
            <w:vAlign w:val="center"/>
            <w:hideMark/>
          </w:tcPr>
          <w:p w14:paraId="46962CC0"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14:paraId="0A3FA0B0" w14:textId="77777777" w:rsidR="008F056E" w:rsidRPr="004C56AE" w:rsidRDefault="008F056E" w:rsidP="00D00048">
            <w:pPr>
              <w:jc w:val="center"/>
              <w:rPr>
                <w:rFonts w:eastAsia="Calibri"/>
                <w:color w:val="000000"/>
                <w:sz w:val="20"/>
                <w:szCs w:val="20"/>
              </w:rPr>
            </w:pPr>
          </w:p>
        </w:tc>
        <w:tc>
          <w:tcPr>
            <w:tcW w:w="3055" w:type="pct"/>
            <w:hideMark/>
          </w:tcPr>
          <w:p w14:paraId="460438BC" w14:textId="77777777" w:rsidR="008F056E" w:rsidRPr="004C56AE" w:rsidRDefault="008F056E" w:rsidP="00D00048">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8F056E" w:rsidRPr="004C56AE" w14:paraId="356CD45E" w14:textId="77777777" w:rsidTr="00D00048">
        <w:tc>
          <w:tcPr>
            <w:tcW w:w="1158" w:type="pct"/>
            <w:vAlign w:val="center"/>
            <w:hideMark/>
          </w:tcPr>
          <w:p w14:paraId="6CB38B56"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14:paraId="3EF54B11" w14:textId="77777777" w:rsidR="008F056E" w:rsidRPr="004C56AE" w:rsidRDefault="008F056E" w:rsidP="00D00048">
            <w:pPr>
              <w:jc w:val="center"/>
              <w:rPr>
                <w:rFonts w:eastAsia="Calibri"/>
                <w:color w:val="000000"/>
                <w:sz w:val="20"/>
                <w:szCs w:val="20"/>
              </w:rPr>
            </w:pPr>
          </w:p>
        </w:tc>
        <w:tc>
          <w:tcPr>
            <w:tcW w:w="3055" w:type="pct"/>
            <w:hideMark/>
          </w:tcPr>
          <w:p w14:paraId="634DA982" w14:textId="77777777" w:rsidR="008F056E" w:rsidRPr="004C56AE" w:rsidRDefault="008F056E" w:rsidP="00D00048">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8F056E" w:rsidRPr="004C56AE" w14:paraId="761C5817" w14:textId="77777777" w:rsidTr="00D00048">
        <w:tc>
          <w:tcPr>
            <w:tcW w:w="1158" w:type="pct"/>
            <w:vAlign w:val="center"/>
            <w:hideMark/>
          </w:tcPr>
          <w:p w14:paraId="2B1BE275"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lastRenderedPageBreak/>
              <w:t>«неудовлетворительно»</w:t>
            </w:r>
          </w:p>
        </w:tc>
        <w:tc>
          <w:tcPr>
            <w:tcW w:w="786" w:type="pct"/>
            <w:vAlign w:val="center"/>
          </w:tcPr>
          <w:p w14:paraId="67CB60D8" w14:textId="77777777" w:rsidR="008F056E" w:rsidRPr="004C56AE" w:rsidRDefault="008F056E" w:rsidP="00D00048">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14:paraId="004F1D1B" w14:textId="77777777" w:rsidR="008F056E" w:rsidRPr="004C56AE" w:rsidRDefault="008F056E" w:rsidP="00D00048">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14:paraId="386C6EE8" w14:textId="77777777" w:rsidR="008F056E" w:rsidRDefault="008F056E" w:rsidP="008F056E">
      <w:pPr>
        <w:rPr>
          <w:rFonts w:eastAsia="Calibri"/>
          <w:color w:val="000000"/>
        </w:rPr>
      </w:pPr>
    </w:p>
    <w:p w14:paraId="260B2793" w14:textId="77777777" w:rsidR="00EB0BC2" w:rsidRPr="00BF673B" w:rsidRDefault="00EB0BC2" w:rsidP="00EB0BC2">
      <w:pPr>
        <w:jc w:val="center"/>
        <w:rPr>
          <w:b/>
          <w:bCs/>
        </w:rPr>
      </w:pPr>
      <w:r w:rsidRPr="00BF673B">
        <w:rPr>
          <w:b/>
          <w:bCs/>
        </w:rPr>
        <w:t>3. Типовые контрольные задания или иные материалы, необходимые</w:t>
      </w:r>
    </w:p>
    <w:p w14:paraId="14F9F6D1" w14:textId="77777777" w:rsidR="00EB0BC2" w:rsidRPr="00BF673B" w:rsidRDefault="00EB0BC2" w:rsidP="00EB0BC2">
      <w:pPr>
        <w:jc w:val="center"/>
        <w:rPr>
          <w:b/>
          <w:bCs/>
        </w:rPr>
      </w:pPr>
      <w:r w:rsidRPr="00BF673B">
        <w:rPr>
          <w:b/>
          <w:bCs/>
        </w:rPr>
        <w:t>для оценки знаний, умений, навыков и (или) опыта деятельности</w:t>
      </w:r>
    </w:p>
    <w:p w14:paraId="547E5D2E" w14:textId="77777777" w:rsidR="00EB0BC2" w:rsidRDefault="00EB0BC2" w:rsidP="00EB0BC2">
      <w:pPr>
        <w:jc w:val="center"/>
        <w:rPr>
          <w:b/>
          <w:bCs/>
          <w:iCs/>
        </w:rPr>
      </w:pPr>
    </w:p>
    <w:p w14:paraId="0EC9A2D4" w14:textId="77777777" w:rsidR="008F056E" w:rsidRPr="00BF673B" w:rsidRDefault="008F056E" w:rsidP="008F056E">
      <w:pPr>
        <w:jc w:val="center"/>
        <w:rPr>
          <w:b/>
          <w:bCs/>
          <w:iCs/>
        </w:rPr>
      </w:pPr>
      <w:r w:rsidRPr="00BF673B">
        <w:rPr>
          <w:b/>
          <w:bCs/>
          <w:iCs/>
        </w:rPr>
        <w:t xml:space="preserve">3.1 </w:t>
      </w:r>
      <w:r>
        <w:rPr>
          <w:b/>
          <w:bCs/>
          <w:iCs/>
        </w:rPr>
        <w:t>Т</w:t>
      </w:r>
      <w:r w:rsidRPr="00BF673B">
        <w:rPr>
          <w:b/>
          <w:bCs/>
          <w:iCs/>
        </w:rPr>
        <w:t>иповые вопросы для собеседования</w:t>
      </w:r>
    </w:p>
    <w:p w14:paraId="68784ED1" w14:textId="77777777" w:rsidR="008F056E" w:rsidRPr="00CD143B" w:rsidRDefault="008F056E" w:rsidP="008F056E">
      <w:pPr>
        <w:jc w:val="center"/>
        <w:rPr>
          <w:b/>
          <w:bCs/>
          <w:iCs/>
        </w:rPr>
      </w:pPr>
    </w:p>
    <w:p w14:paraId="6A74A3C8" w14:textId="77777777" w:rsidR="008F056E" w:rsidRPr="008B4F92" w:rsidRDefault="008F056E" w:rsidP="008F056E">
      <w:pPr>
        <w:jc w:val="center"/>
        <w:rPr>
          <w:i/>
        </w:rPr>
      </w:pPr>
      <w:r w:rsidRPr="008B4F92">
        <w:rPr>
          <w:i/>
        </w:rPr>
        <w:t>Образец типовых вопросов для собеседования</w:t>
      </w:r>
    </w:p>
    <w:p w14:paraId="17BC132A" w14:textId="77777777" w:rsidR="008F056E" w:rsidRPr="008B4F92" w:rsidRDefault="008F056E" w:rsidP="008F056E">
      <w:pPr>
        <w:jc w:val="center"/>
        <w:rPr>
          <w:i/>
        </w:rPr>
      </w:pPr>
      <w:r w:rsidRPr="008B4F92">
        <w:rPr>
          <w:i/>
        </w:rPr>
        <w:t>по теме «Социально-психологические особенности управленческой деятельности»</w:t>
      </w:r>
    </w:p>
    <w:p w14:paraId="2537EE21" w14:textId="7A938369" w:rsidR="008F056E" w:rsidRDefault="008F056E" w:rsidP="008F056E">
      <w:r w:rsidRPr="00CD143B">
        <w:t xml:space="preserve">1 </w:t>
      </w:r>
      <w:r w:rsidRPr="005924ED">
        <w:t>Место психологии в процессе управления.</w:t>
      </w:r>
      <w:r w:rsidRPr="005924ED">
        <w:br/>
      </w:r>
      <w:r>
        <w:t>2</w:t>
      </w:r>
      <w:r w:rsidRPr="005924ED">
        <w:t xml:space="preserve"> Психология управления и её предмет изучения.</w:t>
      </w:r>
      <w:r w:rsidRPr="005924ED">
        <w:br/>
      </w:r>
      <w:r>
        <w:t xml:space="preserve">3 </w:t>
      </w:r>
      <w:r w:rsidR="00D3720D" w:rsidRPr="005924ED">
        <w:t>Психологический</w:t>
      </w:r>
      <w:r w:rsidRPr="005924ED">
        <w:t xml:space="preserve"> анализ управленческой деятельности.</w:t>
      </w:r>
      <w:r w:rsidRPr="005924ED">
        <w:br/>
      </w:r>
      <w:r>
        <w:t xml:space="preserve">4 </w:t>
      </w:r>
      <w:r w:rsidRPr="005924ED">
        <w:t>Психологические требования, предъявляемые к руководителю как к организатору.</w:t>
      </w:r>
      <w:r w:rsidRPr="005924ED">
        <w:br/>
      </w:r>
      <w:r>
        <w:t xml:space="preserve">5 </w:t>
      </w:r>
      <w:r w:rsidRPr="005924ED">
        <w:t>Характер исполнителей и его формирование руководителем</w:t>
      </w:r>
    </w:p>
    <w:p w14:paraId="6DB7207B" w14:textId="77777777" w:rsidR="008F056E" w:rsidRPr="00CD143B" w:rsidRDefault="008F056E" w:rsidP="008F056E"/>
    <w:p w14:paraId="25660D3D" w14:textId="77777777" w:rsidR="008F056E" w:rsidRPr="008B4F92" w:rsidRDefault="008F056E" w:rsidP="008F056E">
      <w:pPr>
        <w:jc w:val="center"/>
        <w:rPr>
          <w:i/>
        </w:rPr>
      </w:pPr>
      <w:r w:rsidRPr="008B4F92">
        <w:rPr>
          <w:i/>
        </w:rPr>
        <w:t>Образец типовых вопросов для собеседования</w:t>
      </w:r>
    </w:p>
    <w:p w14:paraId="5716AF0E" w14:textId="77777777" w:rsidR="008F056E" w:rsidRPr="008B4F92" w:rsidRDefault="008F056E" w:rsidP="008F056E">
      <w:pPr>
        <w:jc w:val="center"/>
        <w:rPr>
          <w:i/>
        </w:rPr>
      </w:pPr>
      <w:r w:rsidRPr="008B4F92">
        <w:rPr>
          <w:i/>
        </w:rPr>
        <w:t>по теме «Психологическая структура деятельности»</w:t>
      </w:r>
    </w:p>
    <w:p w14:paraId="1C469A62" w14:textId="77777777" w:rsidR="008F056E" w:rsidRPr="00411373" w:rsidRDefault="008F056E" w:rsidP="008F056E">
      <w:pPr>
        <w:rPr>
          <w:bCs/>
        </w:rPr>
      </w:pPr>
      <w:r w:rsidRPr="00411373">
        <w:t xml:space="preserve">1 </w:t>
      </w:r>
      <w:r w:rsidRPr="00411373">
        <w:rPr>
          <w:bCs/>
        </w:rPr>
        <w:t>Мотив деятельности</w:t>
      </w:r>
    </w:p>
    <w:p w14:paraId="5B9D6376" w14:textId="77777777" w:rsidR="008F056E" w:rsidRPr="00411373" w:rsidRDefault="008F056E" w:rsidP="008F056E">
      <w:pPr>
        <w:rPr>
          <w:bCs/>
          <w:iCs/>
        </w:rPr>
      </w:pPr>
      <w:r w:rsidRPr="00411373">
        <w:rPr>
          <w:bCs/>
        </w:rPr>
        <w:t xml:space="preserve">2 </w:t>
      </w:r>
      <w:r w:rsidRPr="00411373">
        <w:rPr>
          <w:bCs/>
          <w:iCs/>
        </w:rPr>
        <w:t>Общая характеристика методов психологии</w:t>
      </w:r>
      <w:r>
        <w:rPr>
          <w:bCs/>
          <w:iCs/>
        </w:rPr>
        <w:t xml:space="preserve"> в структуре деятельности</w:t>
      </w:r>
    </w:p>
    <w:p w14:paraId="3FFD991B" w14:textId="77777777" w:rsidR="008F056E" w:rsidRPr="00411373" w:rsidRDefault="008F056E" w:rsidP="008F056E">
      <w:pPr>
        <w:rPr>
          <w:bCs/>
          <w:iCs/>
        </w:rPr>
      </w:pPr>
      <w:r w:rsidRPr="00411373">
        <w:rPr>
          <w:bCs/>
          <w:iCs/>
        </w:rPr>
        <w:t>3 Методы и их характеристика</w:t>
      </w:r>
    </w:p>
    <w:p w14:paraId="7EE78895" w14:textId="77777777" w:rsidR="008F056E" w:rsidRDefault="008F056E" w:rsidP="008F056E">
      <w:pPr>
        <w:rPr>
          <w:bCs/>
          <w:iCs/>
        </w:rPr>
      </w:pPr>
      <w:r w:rsidRPr="00411373">
        <w:rPr>
          <w:bCs/>
          <w:iCs/>
        </w:rPr>
        <w:t xml:space="preserve">4 </w:t>
      </w:r>
      <w:r>
        <w:rPr>
          <w:bCs/>
          <w:iCs/>
        </w:rPr>
        <w:t>Основные виды деятельности</w:t>
      </w:r>
    </w:p>
    <w:p w14:paraId="136FABED" w14:textId="77777777" w:rsidR="008F056E" w:rsidRDefault="008F056E" w:rsidP="008F056E">
      <w:pPr>
        <w:rPr>
          <w:bCs/>
          <w:iCs/>
        </w:rPr>
      </w:pPr>
      <w:r>
        <w:rPr>
          <w:bCs/>
          <w:iCs/>
        </w:rPr>
        <w:t>5 Психологический анализ профессиональной деятельности</w:t>
      </w:r>
    </w:p>
    <w:p w14:paraId="3E2356E0" w14:textId="77777777" w:rsidR="008F056E" w:rsidRPr="00411373" w:rsidRDefault="008F056E" w:rsidP="008F056E"/>
    <w:p w14:paraId="6CC8968E" w14:textId="77777777" w:rsidR="008F056E" w:rsidRPr="008B4F92" w:rsidRDefault="008F056E" w:rsidP="008F056E">
      <w:pPr>
        <w:jc w:val="center"/>
        <w:rPr>
          <w:i/>
        </w:rPr>
      </w:pPr>
      <w:r w:rsidRPr="008B4F92">
        <w:rPr>
          <w:i/>
        </w:rPr>
        <w:t>Образец типовых вопросов для собеседования</w:t>
      </w:r>
    </w:p>
    <w:p w14:paraId="6644B4DA" w14:textId="77777777" w:rsidR="008F056E" w:rsidRPr="008B4F92" w:rsidRDefault="008F056E" w:rsidP="008F056E">
      <w:pPr>
        <w:jc w:val="center"/>
        <w:rPr>
          <w:i/>
        </w:rPr>
      </w:pPr>
      <w:r w:rsidRPr="008B4F92">
        <w:rPr>
          <w:i/>
        </w:rPr>
        <w:t>по теме «</w:t>
      </w:r>
      <w:r w:rsidRPr="008B4F92">
        <w:rPr>
          <w:bCs/>
          <w:i/>
          <w:iCs/>
        </w:rPr>
        <w:t>Психологические аспекты управленческих воздействий и решений</w:t>
      </w:r>
      <w:r w:rsidRPr="008B4F92">
        <w:rPr>
          <w:i/>
        </w:rPr>
        <w:t>»</w:t>
      </w:r>
    </w:p>
    <w:p w14:paraId="74DB055B" w14:textId="77777777" w:rsidR="008F056E" w:rsidRPr="005E071D" w:rsidRDefault="008F056E" w:rsidP="008F056E">
      <w:r w:rsidRPr="00CD143B">
        <w:t xml:space="preserve">1 </w:t>
      </w:r>
      <w:r w:rsidRPr="005E071D">
        <w:t>Система управленческих воздействий</w:t>
      </w:r>
    </w:p>
    <w:p w14:paraId="11695F0F" w14:textId="77777777" w:rsidR="008F056E" w:rsidRPr="005E071D" w:rsidRDefault="008F056E" w:rsidP="008F056E">
      <w:r w:rsidRPr="005E071D">
        <w:t>2 Управленческие решения и их психологические аспекты</w:t>
      </w:r>
    </w:p>
    <w:p w14:paraId="1270849D" w14:textId="77777777" w:rsidR="008F056E" w:rsidRPr="005E071D" w:rsidRDefault="008F056E" w:rsidP="008F056E">
      <w:pPr>
        <w:rPr>
          <w:iCs/>
        </w:rPr>
      </w:pPr>
      <w:r w:rsidRPr="005E071D">
        <w:t>3 П</w:t>
      </w:r>
      <w:r w:rsidRPr="005E071D">
        <w:rPr>
          <w:iCs/>
        </w:rPr>
        <w:t>сихологические особенности личности руководителя</w:t>
      </w:r>
    </w:p>
    <w:p w14:paraId="019C3D6D" w14:textId="77777777" w:rsidR="008F056E" w:rsidRPr="005E071D" w:rsidRDefault="008F056E" w:rsidP="008F056E">
      <w:r w:rsidRPr="005E071D">
        <w:rPr>
          <w:iCs/>
        </w:rPr>
        <w:t>4 Социально-психологические особенности действий, стиля управления руководителей</w:t>
      </w:r>
    </w:p>
    <w:p w14:paraId="61ED2F86" w14:textId="77777777" w:rsidR="008F056E" w:rsidRPr="005E071D" w:rsidRDefault="008F056E" w:rsidP="008F056E">
      <w:r w:rsidRPr="005E071D">
        <w:rPr>
          <w:bCs/>
          <w:iCs/>
        </w:rPr>
        <w:t>5 Подготовка и принятие текущих управленческих решений</w:t>
      </w:r>
    </w:p>
    <w:p w14:paraId="634518F8" w14:textId="77777777" w:rsidR="008F056E" w:rsidRPr="00CD143B" w:rsidRDefault="008F056E" w:rsidP="008F056E">
      <w:pPr>
        <w:jc w:val="center"/>
      </w:pPr>
    </w:p>
    <w:p w14:paraId="6CDBDFF9" w14:textId="77777777" w:rsidR="008F056E" w:rsidRPr="008B4F92" w:rsidRDefault="008F056E" w:rsidP="008F056E">
      <w:pPr>
        <w:jc w:val="center"/>
        <w:rPr>
          <w:i/>
        </w:rPr>
      </w:pPr>
      <w:r w:rsidRPr="008B4F92">
        <w:rPr>
          <w:i/>
        </w:rPr>
        <w:t>Образец типовых вопросов для собеседования</w:t>
      </w:r>
    </w:p>
    <w:p w14:paraId="4A2C334A" w14:textId="77777777" w:rsidR="008F056E" w:rsidRPr="008B4F92" w:rsidRDefault="008F056E" w:rsidP="008F056E">
      <w:pPr>
        <w:jc w:val="center"/>
        <w:rPr>
          <w:i/>
        </w:rPr>
      </w:pPr>
      <w:r w:rsidRPr="008B4F92">
        <w:rPr>
          <w:i/>
        </w:rPr>
        <w:t>по теме «</w:t>
      </w:r>
      <w:r w:rsidRPr="008B4F92">
        <w:rPr>
          <w:bCs/>
          <w:i/>
        </w:rPr>
        <w:t>Социально-психологические аспекты управления персоналом</w:t>
      </w:r>
      <w:r w:rsidRPr="008B4F92">
        <w:rPr>
          <w:i/>
        </w:rPr>
        <w:t>»</w:t>
      </w:r>
    </w:p>
    <w:p w14:paraId="1CB88403" w14:textId="77777777" w:rsidR="008F056E" w:rsidRDefault="008F056E" w:rsidP="008F056E">
      <w:r w:rsidRPr="00CD143B">
        <w:t xml:space="preserve">1 </w:t>
      </w:r>
      <w:r w:rsidRPr="005E071D">
        <w:t>Социально-психологическое взаимодействие персонала</w:t>
      </w:r>
    </w:p>
    <w:p w14:paraId="6DAD30AB" w14:textId="77777777" w:rsidR="008F056E" w:rsidRDefault="008F056E" w:rsidP="008F056E">
      <w:r>
        <w:t xml:space="preserve">2. </w:t>
      </w:r>
      <w:r w:rsidRPr="005E071D">
        <w:t>Социально-психологические методы управления</w:t>
      </w:r>
    </w:p>
    <w:p w14:paraId="2830F833" w14:textId="77777777" w:rsidR="008F056E" w:rsidRDefault="008F056E" w:rsidP="008F056E">
      <w:r>
        <w:t xml:space="preserve">3 </w:t>
      </w:r>
      <w:r w:rsidRPr="005E071D">
        <w:t>Роль руководителя в управлении персоналом</w:t>
      </w:r>
    </w:p>
    <w:p w14:paraId="79AE7B8A" w14:textId="77777777" w:rsidR="008F056E" w:rsidRDefault="008F056E" w:rsidP="008F056E">
      <w:r>
        <w:t xml:space="preserve">4 </w:t>
      </w:r>
      <w:r w:rsidRPr="0005547B">
        <w:t>Проблемы социально-психологического управления персоналом</w:t>
      </w:r>
    </w:p>
    <w:p w14:paraId="35C6541F" w14:textId="77777777" w:rsidR="008F056E" w:rsidRDefault="008F056E" w:rsidP="008F056E">
      <w:r>
        <w:t xml:space="preserve">5 </w:t>
      </w:r>
      <w:r w:rsidRPr="0005547B">
        <w:t>Сущность социально-психологических аспектов</w:t>
      </w:r>
    </w:p>
    <w:p w14:paraId="1495EDD3" w14:textId="77777777" w:rsidR="008F056E" w:rsidRPr="00CD143B" w:rsidRDefault="008F056E" w:rsidP="008F056E"/>
    <w:p w14:paraId="56D172D8" w14:textId="77777777" w:rsidR="008F056E" w:rsidRPr="008B4F92" w:rsidRDefault="008F056E" w:rsidP="008F056E">
      <w:pPr>
        <w:jc w:val="center"/>
        <w:rPr>
          <w:i/>
        </w:rPr>
      </w:pPr>
      <w:r w:rsidRPr="008B4F92">
        <w:rPr>
          <w:i/>
        </w:rPr>
        <w:t>Образец типовых вопросов для собеседования</w:t>
      </w:r>
    </w:p>
    <w:p w14:paraId="3C2FB557" w14:textId="77777777" w:rsidR="008F056E" w:rsidRPr="008B4F92" w:rsidRDefault="008F056E" w:rsidP="008F056E">
      <w:pPr>
        <w:jc w:val="center"/>
        <w:rPr>
          <w:i/>
        </w:rPr>
      </w:pPr>
      <w:r w:rsidRPr="008B4F92">
        <w:rPr>
          <w:i/>
        </w:rPr>
        <w:t>по теме «</w:t>
      </w:r>
      <w:r w:rsidRPr="008B4F92">
        <w:rPr>
          <w:bCs/>
          <w:i/>
        </w:rPr>
        <w:t>Социально-психологические приемы формирования коллектива</w:t>
      </w:r>
      <w:r w:rsidRPr="008B4F92">
        <w:rPr>
          <w:i/>
        </w:rPr>
        <w:t>»</w:t>
      </w:r>
    </w:p>
    <w:p w14:paraId="0D4CA187" w14:textId="77777777" w:rsidR="008F056E" w:rsidRPr="00672B26" w:rsidRDefault="008F056E" w:rsidP="008F056E">
      <w:r w:rsidRPr="00CD143B">
        <w:t xml:space="preserve">1 </w:t>
      </w:r>
      <w:r w:rsidRPr="00672B26">
        <w:t>Социально-психологические приемы формирования коллектива</w:t>
      </w:r>
    </w:p>
    <w:p w14:paraId="4FDD6021" w14:textId="77777777" w:rsidR="008F056E" w:rsidRPr="00672B26" w:rsidRDefault="008F056E" w:rsidP="008F056E">
      <w:r w:rsidRPr="00672B26">
        <w:t>2 Установление нормального психологического климата в коллективе</w:t>
      </w:r>
    </w:p>
    <w:p w14:paraId="7ABDB2A4" w14:textId="77777777" w:rsidR="008F056E" w:rsidRPr="00672B26" w:rsidRDefault="008F056E" w:rsidP="008F056E">
      <w:r w:rsidRPr="00672B26">
        <w:t xml:space="preserve">3 </w:t>
      </w:r>
      <w:r w:rsidRPr="00672B26">
        <w:rPr>
          <w:bCs/>
        </w:rPr>
        <w:t>Условия формирования коллектива</w:t>
      </w:r>
    </w:p>
    <w:p w14:paraId="5A7B49EB" w14:textId="77777777" w:rsidR="008F056E" w:rsidRPr="00672B26" w:rsidRDefault="008F056E" w:rsidP="008F056E">
      <w:r w:rsidRPr="00672B26">
        <w:t>4 Лидер и руководитель. Стили руководства и рекомендации по этике руководства</w:t>
      </w:r>
    </w:p>
    <w:p w14:paraId="46CF9E74" w14:textId="77777777" w:rsidR="008F056E" w:rsidRPr="00672B26" w:rsidRDefault="008F056E" w:rsidP="008F056E">
      <w:r w:rsidRPr="00672B26">
        <w:t>5 Конфликтные ситуации в коллективе и пути их преодоления</w:t>
      </w:r>
    </w:p>
    <w:p w14:paraId="25FE9911" w14:textId="77777777" w:rsidR="008F056E" w:rsidRDefault="008F056E" w:rsidP="008F056E">
      <w:pPr>
        <w:jc w:val="center"/>
      </w:pPr>
    </w:p>
    <w:p w14:paraId="3342DB3F" w14:textId="77777777" w:rsidR="008F056E" w:rsidRPr="008B4F92" w:rsidRDefault="008F056E" w:rsidP="008F056E">
      <w:pPr>
        <w:jc w:val="center"/>
        <w:rPr>
          <w:i/>
        </w:rPr>
      </w:pPr>
      <w:r w:rsidRPr="008B4F92">
        <w:rPr>
          <w:i/>
        </w:rPr>
        <w:t>Образец типовых вопросов для собеседования</w:t>
      </w:r>
    </w:p>
    <w:p w14:paraId="26E1D0F6" w14:textId="77777777" w:rsidR="008F056E" w:rsidRDefault="008F056E" w:rsidP="008F056E">
      <w:pPr>
        <w:jc w:val="center"/>
        <w:rPr>
          <w:i/>
        </w:rPr>
      </w:pPr>
      <w:r w:rsidRPr="008B4F92">
        <w:rPr>
          <w:i/>
        </w:rPr>
        <w:t>по теме «Применение социально-психологических методов управления персоналом»</w:t>
      </w:r>
    </w:p>
    <w:p w14:paraId="401A3560" w14:textId="77777777" w:rsidR="008F056E" w:rsidRDefault="008F056E" w:rsidP="008F056E">
      <w:pPr>
        <w:jc w:val="both"/>
      </w:pPr>
      <w:r w:rsidRPr="00CD143B">
        <w:lastRenderedPageBreak/>
        <w:t xml:space="preserve">1 </w:t>
      </w:r>
      <w:r>
        <w:t>Характеристика социально-психологических методов управления персоналом</w:t>
      </w:r>
    </w:p>
    <w:p w14:paraId="487E6CB5" w14:textId="77777777" w:rsidR="008F056E" w:rsidRPr="00F6205C" w:rsidRDefault="008F056E" w:rsidP="008F056E">
      <w:r>
        <w:t xml:space="preserve">2 </w:t>
      </w:r>
      <w:r w:rsidRPr="00F6205C">
        <w:t>Социально-психологические аспекты работы с персоналом</w:t>
      </w:r>
    </w:p>
    <w:p w14:paraId="351D2483" w14:textId="77777777" w:rsidR="008F056E" w:rsidRDefault="008F056E" w:rsidP="008F056E">
      <w:r>
        <w:t>3 Способность влияния социально-психологических методов управления персоналом на формирование и развитие трудового коллектива</w:t>
      </w:r>
    </w:p>
    <w:p w14:paraId="3A0E7761" w14:textId="77777777" w:rsidR="008F056E" w:rsidRDefault="008F056E" w:rsidP="008F056E">
      <w:r>
        <w:t>4 Социально-психологические службы</w:t>
      </w:r>
    </w:p>
    <w:p w14:paraId="58068A25" w14:textId="77777777" w:rsidR="008F056E" w:rsidRDefault="008F056E" w:rsidP="008F056E">
      <w:r>
        <w:t xml:space="preserve">5 Проведение исследований с помощью социально-психологических методов </w:t>
      </w:r>
    </w:p>
    <w:p w14:paraId="0DEE9957" w14:textId="77777777" w:rsidR="008F056E" w:rsidRDefault="008F056E" w:rsidP="008F056E">
      <w:pPr>
        <w:jc w:val="center"/>
      </w:pPr>
    </w:p>
    <w:p w14:paraId="157D67AA" w14:textId="77777777" w:rsidR="008F056E" w:rsidRPr="008B4F92" w:rsidRDefault="008F056E" w:rsidP="008F056E">
      <w:pPr>
        <w:jc w:val="center"/>
        <w:rPr>
          <w:i/>
        </w:rPr>
      </w:pPr>
      <w:r w:rsidRPr="008B4F92">
        <w:rPr>
          <w:i/>
        </w:rPr>
        <w:t>Образец типовых вопросов для собеседования</w:t>
      </w:r>
    </w:p>
    <w:p w14:paraId="06FE9C0F" w14:textId="77777777" w:rsidR="008F056E" w:rsidRPr="008B4F92" w:rsidRDefault="008F056E" w:rsidP="008F056E">
      <w:pPr>
        <w:jc w:val="center"/>
        <w:rPr>
          <w:i/>
        </w:rPr>
      </w:pPr>
      <w:r w:rsidRPr="008B4F92">
        <w:rPr>
          <w:i/>
        </w:rPr>
        <w:t>по теме «Роль социально–психологических методов управления персоналом в повышении эффективности деятельности организаций»</w:t>
      </w:r>
    </w:p>
    <w:p w14:paraId="70B5A0DF" w14:textId="77777777" w:rsidR="008F056E" w:rsidRDefault="008F056E" w:rsidP="008F056E">
      <w:r w:rsidRPr="00CD143B">
        <w:t xml:space="preserve">1 </w:t>
      </w:r>
      <w:r>
        <w:t>Инструменты</w:t>
      </w:r>
      <w:r w:rsidRPr="009F3835">
        <w:t>, применя</w:t>
      </w:r>
      <w:r>
        <w:t>емые</w:t>
      </w:r>
      <w:r w:rsidRPr="009F3835">
        <w:t xml:space="preserve"> в </w:t>
      </w:r>
      <w:r>
        <w:t>процессе реализации социально–</w:t>
      </w:r>
      <w:r w:rsidRPr="009F3835">
        <w:t>пси</w:t>
      </w:r>
      <w:r>
        <w:t>хологических методов управления</w:t>
      </w:r>
    </w:p>
    <w:p w14:paraId="02E97869" w14:textId="77777777" w:rsidR="008F056E" w:rsidRDefault="008F056E" w:rsidP="008F056E">
      <w:r>
        <w:t>2 Роль и значение социально–</w:t>
      </w:r>
      <w:r w:rsidRPr="001472FC">
        <w:t>психологических методов в системе управления</w:t>
      </w:r>
    </w:p>
    <w:p w14:paraId="51BD0F1D" w14:textId="77777777" w:rsidR="008F056E" w:rsidRDefault="008F056E" w:rsidP="008F056E">
      <w:r>
        <w:t>3 Социально–психологические подходы к оценке эффективности трудовой деятельности</w:t>
      </w:r>
    </w:p>
    <w:p w14:paraId="5CF9A380" w14:textId="77777777" w:rsidR="008F056E" w:rsidRDefault="008F056E" w:rsidP="008F056E">
      <w:r>
        <w:t>4 Влияние социально–психологических методов на управления персоналом организации</w:t>
      </w:r>
    </w:p>
    <w:p w14:paraId="70025FC8" w14:textId="77777777" w:rsidR="008F056E" w:rsidRDefault="008F056E" w:rsidP="008F056E">
      <w:r>
        <w:t>5 Эффективность социально–психологических методов управления персоналом</w:t>
      </w:r>
    </w:p>
    <w:p w14:paraId="26216648" w14:textId="77777777" w:rsidR="008F056E" w:rsidRDefault="008F056E" w:rsidP="008F056E"/>
    <w:p w14:paraId="6A5D9DEA" w14:textId="77777777" w:rsidR="008F056E" w:rsidRDefault="008F056E" w:rsidP="008F056E">
      <w:pPr>
        <w:jc w:val="center"/>
        <w:rPr>
          <w:b/>
          <w:bCs/>
          <w:iCs/>
        </w:rPr>
      </w:pPr>
      <w:r w:rsidRPr="00BF673B">
        <w:rPr>
          <w:b/>
          <w:bCs/>
          <w:iCs/>
        </w:rPr>
        <w:t>3.2 Типовые кейс-</w:t>
      </w:r>
      <w:proofErr w:type="spellStart"/>
      <w:r>
        <w:rPr>
          <w:b/>
          <w:bCs/>
          <w:iCs/>
        </w:rPr>
        <w:t>стади</w:t>
      </w:r>
      <w:proofErr w:type="spellEnd"/>
    </w:p>
    <w:p w14:paraId="247FF7F8" w14:textId="77777777" w:rsidR="008F056E" w:rsidRPr="00BF673B" w:rsidRDefault="008F056E" w:rsidP="008F056E">
      <w:pPr>
        <w:jc w:val="center"/>
        <w:rPr>
          <w:b/>
          <w:bCs/>
          <w:iCs/>
        </w:rPr>
      </w:pPr>
    </w:p>
    <w:p w14:paraId="5C58B664" w14:textId="77777777" w:rsidR="008F056E" w:rsidRPr="00BF673B" w:rsidRDefault="008F056E" w:rsidP="008F056E">
      <w:pPr>
        <w:ind w:firstLine="709"/>
        <w:jc w:val="both"/>
        <w:rPr>
          <w:iCs/>
        </w:rPr>
      </w:pPr>
      <w:r w:rsidRPr="00BF673B">
        <w:rPr>
          <w:iCs/>
        </w:rPr>
        <w:t>Ниже приведены образцы типовых вариантов кейс-</w:t>
      </w:r>
      <w:proofErr w:type="spellStart"/>
      <w:r>
        <w:rPr>
          <w:iCs/>
        </w:rPr>
        <w:t>стади</w:t>
      </w:r>
      <w:proofErr w:type="spellEnd"/>
      <w:r w:rsidRPr="00BF673B">
        <w:rPr>
          <w:iCs/>
        </w:rPr>
        <w:t>, предусмотренных рабочей программой.</w:t>
      </w:r>
    </w:p>
    <w:p w14:paraId="5259F73D" w14:textId="77777777" w:rsidR="008F056E" w:rsidRDefault="008F056E" w:rsidP="008F056E"/>
    <w:p w14:paraId="606EC1FD" w14:textId="08255BD1" w:rsidR="008F056E" w:rsidRDefault="008F056E" w:rsidP="008F056E">
      <w:pPr>
        <w:jc w:val="center"/>
        <w:rPr>
          <w:i/>
        </w:rPr>
      </w:pPr>
      <w:r>
        <w:rPr>
          <w:i/>
        </w:rPr>
        <w:t>Образец типового</w:t>
      </w:r>
      <w:r w:rsidRPr="00A33C4A">
        <w:rPr>
          <w:i/>
        </w:rPr>
        <w:t xml:space="preserve"> кейс-</w:t>
      </w:r>
      <w:proofErr w:type="spellStart"/>
      <w:r>
        <w:rPr>
          <w:i/>
        </w:rPr>
        <w:t>стади</w:t>
      </w:r>
      <w:proofErr w:type="spellEnd"/>
      <w:r w:rsidR="00D3720D">
        <w:rPr>
          <w:i/>
        </w:rPr>
        <w:t xml:space="preserve"> </w:t>
      </w:r>
      <w:r>
        <w:rPr>
          <w:i/>
        </w:rPr>
        <w:t>к</w:t>
      </w:r>
      <w:r w:rsidRPr="00A33C4A">
        <w:rPr>
          <w:i/>
        </w:rPr>
        <w:t xml:space="preserve"> тем</w:t>
      </w:r>
      <w:r>
        <w:rPr>
          <w:i/>
        </w:rPr>
        <w:t xml:space="preserve">ам раздела 1 </w:t>
      </w:r>
    </w:p>
    <w:p w14:paraId="1414F728" w14:textId="63277065" w:rsidR="008F056E" w:rsidRPr="00A33C4A" w:rsidRDefault="008F056E" w:rsidP="008F056E">
      <w:pPr>
        <w:jc w:val="center"/>
        <w:rPr>
          <w:i/>
        </w:rPr>
      </w:pPr>
      <w:r w:rsidRPr="00A33C4A">
        <w:rPr>
          <w:i/>
        </w:rPr>
        <w:t>«</w:t>
      </w:r>
      <w:r w:rsidRPr="00F72035">
        <w:rPr>
          <w:i/>
        </w:rPr>
        <w:t>Управленческая деятельность как предмет социально</w:t>
      </w:r>
      <w:r w:rsidR="00D3720D">
        <w:rPr>
          <w:i/>
        </w:rPr>
        <w:t>-</w:t>
      </w:r>
      <w:r w:rsidRPr="00F72035">
        <w:rPr>
          <w:i/>
        </w:rPr>
        <w:t>психологического анализа</w:t>
      </w:r>
      <w:r w:rsidRPr="00A33C4A">
        <w:rPr>
          <w:i/>
        </w:rPr>
        <w:t>»</w:t>
      </w:r>
    </w:p>
    <w:p w14:paraId="035A70C2" w14:textId="77777777" w:rsidR="008F056E" w:rsidRDefault="008F056E" w:rsidP="008F056E">
      <w:pPr>
        <w:tabs>
          <w:tab w:val="left" w:pos="851"/>
        </w:tabs>
        <w:ind w:firstLine="567"/>
        <w:jc w:val="both"/>
        <w:rPr>
          <w:iCs/>
        </w:rPr>
      </w:pPr>
      <w:r w:rsidRPr="00315965">
        <w:rPr>
          <w:iCs/>
        </w:rPr>
        <w:t xml:space="preserve">Предприятие «Станки» занимается производством </w:t>
      </w:r>
      <w:r>
        <w:rPr>
          <w:iCs/>
        </w:rPr>
        <w:t>агрегатных стан</w:t>
      </w:r>
      <w:r w:rsidRPr="00315965">
        <w:rPr>
          <w:iCs/>
        </w:rPr>
        <w:t xml:space="preserve">ков. На предприятии работает около 4000 работников. Предприятие стало испытывать серьезные трудности с производством и реализацией станков, что объясняется падением спроса на продукцию. Внешние обстоятельства: нестабильность в экономике страны, разрыв долговременных </w:t>
      </w:r>
      <w:r>
        <w:rPr>
          <w:iCs/>
        </w:rPr>
        <w:t>связей с парт</w:t>
      </w:r>
      <w:r w:rsidRPr="00315965">
        <w:rPr>
          <w:iCs/>
        </w:rPr>
        <w:t xml:space="preserve">нерами, появление зарубежных конкурентов на данном рынке (до этого предприятие было в лидерах среди производителей в своей области) </w:t>
      </w:r>
      <w:r>
        <w:rPr>
          <w:iCs/>
        </w:rPr>
        <w:t>нега</w:t>
      </w:r>
      <w:r w:rsidRPr="00315965">
        <w:rPr>
          <w:iCs/>
        </w:rPr>
        <w:t>тивно повлияло на деятельность предприятия.</w:t>
      </w:r>
    </w:p>
    <w:p w14:paraId="3FA470EF" w14:textId="2E2AB8E6" w:rsidR="008F056E" w:rsidRDefault="008F056E" w:rsidP="008F056E">
      <w:pPr>
        <w:tabs>
          <w:tab w:val="left" w:pos="851"/>
        </w:tabs>
        <w:ind w:firstLine="567"/>
        <w:jc w:val="both"/>
        <w:rPr>
          <w:iCs/>
        </w:rPr>
      </w:pPr>
      <w:r w:rsidRPr="00315965">
        <w:rPr>
          <w:iCs/>
        </w:rPr>
        <w:t xml:space="preserve">Структура управления предприятием долгое время была довольно сложной и централизованной. Все работы, связанные с управлением, были строго регламентированы, каждый выполнял свои четко определенные функции. Директор предприятия Иванов А.И. – человек старой закалки, </w:t>
      </w:r>
      <w:r>
        <w:rPr>
          <w:iCs/>
        </w:rPr>
        <w:t>по</w:t>
      </w:r>
      <w:r w:rsidRPr="00315965">
        <w:rPr>
          <w:iCs/>
        </w:rPr>
        <w:t>лагающий, что инициативу надо проявлять, но до определенного предела и определенного уровня управления.</w:t>
      </w:r>
      <w:r w:rsidR="00D810E1">
        <w:rPr>
          <w:iCs/>
        </w:rPr>
        <w:t xml:space="preserve"> </w:t>
      </w:r>
      <w:r w:rsidRPr="00315965">
        <w:rPr>
          <w:iCs/>
        </w:rPr>
        <w:t>Он стара</w:t>
      </w:r>
      <w:r>
        <w:rPr>
          <w:iCs/>
        </w:rPr>
        <w:t>лся быть в курсе всех дел и при</w:t>
      </w:r>
      <w:r w:rsidRPr="00315965">
        <w:rPr>
          <w:iCs/>
        </w:rPr>
        <w:t>нимать участие во всех направлениях дея</w:t>
      </w:r>
      <w:r>
        <w:rPr>
          <w:iCs/>
        </w:rPr>
        <w:t>тельности предприятия. Но време</w:t>
      </w:r>
      <w:r w:rsidRPr="00315965">
        <w:rPr>
          <w:iCs/>
        </w:rPr>
        <w:t xml:space="preserve">ни для этого постоянно не хватало, а хватало только на текущие дела. Это не позволяло директору активно работать на перспективу, определять </w:t>
      </w:r>
      <w:r>
        <w:rPr>
          <w:iCs/>
        </w:rPr>
        <w:t>страте</w:t>
      </w:r>
      <w:r w:rsidRPr="00315965">
        <w:rPr>
          <w:iCs/>
        </w:rPr>
        <w:t>гию развития предприятия, а делегировать ряд полномочий он был не готов.</w:t>
      </w:r>
    </w:p>
    <w:p w14:paraId="228D4BFB" w14:textId="77777777" w:rsidR="008F056E" w:rsidRPr="00315965" w:rsidRDefault="008F056E" w:rsidP="008F056E">
      <w:pPr>
        <w:tabs>
          <w:tab w:val="left" w:pos="851"/>
        </w:tabs>
        <w:ind w:firstLine="567"/>
        <w:jc w:val="both"/>
        <w:rPr>
          <w:iCs/>
        </w:rPr>
      </w:pPr>
      <w:r w:rsidRPr="00315965">
        <w:rPr>
          <w:iCs/>
        </w:rPr>
        <w:t>Все вышеперечисленные проб</w:t>
      </w:r>
      <w:r>
        <w:rPr>
          <w:iCs/>
        </w:rPr>
        <w:t>лемы привели к постепенному сни</w:t>
      </w:r>
      <w:r w:rsidRPr="00315965">
        <w:rPr>
          <w:iCs/>
        </w:rPr>
        <w:t>жению объемов производства на 30%, что поставило предприятие в предкризисное состояние.</w:t>
      </w:r>
    </w:p>
    <w:p w14:paraId="21A896C8" w14:textId="77777777" w:rsidR="008F056E" w:rsidRPr="00315965" w:rsidRDefault="008F056E" w:rsidP="008F056E">
      <w:pPr>
        <w:tabs>
          <w:tab w:val="left" w:pos="851"/>
        </w:tabs>
        <w:ind w:firstLine="567"/>
        <w:jc w:val="both"/>
        <w:rPr>
          <w:iCs/>
        </w:rPr>
      </w:pPr>
      <w:r w:rsidRPr="00315965">
        <w:rPr>
          <w:iCs/>
        </w:rPr>
        <w:t xml:space="preserve">Снижение объемов производства вызвало недоиспользование трудового потенциала работников. В связи с этим возникла потребность в сокращении персонала предприятия. Однако на предприятии работало много трудовых династий и работников, лично преданных директору предприятия. Увольнение предполагалось проводить, не затрагивая эти категории работников, хотя некоторые из них были предпенсионного и пенсионного возраста. Директор </w:t>
      </w:r>
      <w:r>
        <w:rPr>
          <w:iCs/>
        </w:rPr>
        <w:t>хотел сохранить свою прежнюю ко</w:t>
      </w:r>
      <w:r w:rsidRPr="00315965">
        <w:rPr>
          <w:iCs/>
        </w:rPr>
        <w:t>манду, полагая, что низкие результаты работы представляют временные трудности, главное – преданность подчиненных.</w:t>
      </w:r>
    </w:p>
    <w:p w14:paraId="5BAD2BC7" w14:textId="77777777" w:rsidR="008F056E" w:rsidRPr="00315965" w:rsidRDefault="008F056E" w:rsidP="008F056E">
      <w:pPr>
        <w:tabs>
          <w:tab w:val="left" w:pos="851"/>
        </w:tabs>
        <w:ind w:firstLine="567"/>
        <w:jc w:val="both"/>
        <w:rPr>
          <w:iCs/>
        </w:rPr>
      </w:pPr>
      <w:r w:rsidRPr="00315965">
        <w:rPr>
          <w:iCs/>
        </w:rPr>
        <w:t>Поговорив с некоторыми ве</w:t>
      </w:r>
      <w:r>
        <w:rPr>
          <w:iCs/>
        </w:rPr>
        <w:t>дущими специалистами на предпри</w:t>
      </w:r>
      <w:r w:rsidRPr="00315965">
        <w:rPr>
          <w:iCs/>
        </w:rPr>
        <w:t>ятии, приглашенный эксперт Петров М.Н. сделал вывод, что трудности на предприятии можно преодолеть, и</w:t>
      </w:r>
      <w:r>
        <w:rPr>
          <w:iCs/>
        </w:rPr>
        <w:t xml:space="preserve">зменив </w:t>
      </w:r>
      <w:r>
        <w:rPr>
          <w:iCs/>
        </w:rPr>
        <w:lastRenderedPageBreak/>
        <w:t>систему управления персо</w:t>
      </w:r>
      <w:r w:rsidRPr="00315965">
        <w:rPr>
          <w:iCs/>
        </w:rPr>
        <w:t>налом, и получил совет не ввязываться в безнадежное дело. На предприятии не имели представления о планировании карьеры, деловой оценке персонала, подготовке резерва кадров. Профессиональн</w:t>
      </w:r>
      <w:r>
        <w:rPr>
          <w:iCs/>
        </w:rPr>
        <w:t>ое обу</w:t>
      </w:r>
      <w:r w:rsidRPr="00315965">
        <w:rPr>
          <w:iCs/>
        </w:rPr>
        <w:t>чение не планировалось, а организовывалось по мере необходимости руководителями служб и подразделе</w:t>
      </w:r>
      <w:r>
        <w:rPr>
          <w:iCs/>
        </w:rPr>
        <w:t>ний. Рабочие предприятия получа</w:t>
      </w:r>
      <w:r w:rsidRPr="00315965">
        <w:rPr>
          <w:iCs/>
        </w:rPr>
        <w:t>ли сдельную заработную плату, а сотрудники администрации – должностные оклады, причем индексация заработной платы проводилась по решению директора тогда, когда он считал необходимым.</w:t>
      </w:r>
    </w:p>
    <w:p w14:paraId="1D75692E" w14:textId="77777777" w:rsidR="008F056E" w:rsidRPr="007D56D0" w:rsidRDefault="008F056E" w:rsidP="008F056E">
      <w:pPr>
        <w:tabs>
          <w:tab w:val="left" w:pos="851"/>
        </w:tabs>
        <w:ind w:firstLine="567"/>
        <w:jc w:val="both"/>
        <w:rPr>
          <w:i/>
          <w:iCs/>
        </w:rPr>
      </w:pPr>
      <w:r w:rsidRPr="007D56D0">
        <w:rPr>
          <w:i/>
          <w:iCs/>
        </w:rPr>
        <w:t>Вопросы для обсуждения:</w:t>
      </w:r>
    </w:p>
    <w:p w14:paraId="3C50D52A" w14:textId="77777777" w:rsidR="008F056E" w:rsidRPr="00315965" w:rsidRDefault="008F056E" w:rsidP="008F056E">
      <w:pPr>
        <w:numPr>
          <w:ilvl w:val="1"/>
          <w:numId w:val="19"/>
        </w:numPr>
        <w:tabs>
          <w:tab w:val="left" w:pos="851"/>
        </w:tabs>
        <w:ind w:left="0" w:firstLine="567"/>
        <w:jc w:val="both"/>
        <w:rPr>
          <w:iCs/>
        </w:rPr>
      </w:pPr>
      <w:r w:rsidRPr="00315965">
        <w:rPr>
          <w:iCs/>
        </w:rPr>
        <w:t>Определите особенности управления персоналом на данном предприятии. Какие проблемные зо</w:t>
      </w:r>
      <w:r>
        <w:rPr>
          <w:iCs/>
        </w:rPr>
        <w:t>ны существуют в системе управле</w:t>
      </w:r>
      <w:r w:rsidRPr="00315965">
        <w:rPr>
          <w:iCs/>
        </w:rPr>
        <w:t>ния персоналом на предприятии?</w:t>
      </w:r>
    </w:p>
    <w:p w14:paraId="040E82BB" w14:textId="77777777" w:rsidR="008F056E" w:rsidRPr="00315965" w:rsidRDefault="008F056E" w:rsidP="008F056E">
      <w:pPr>
        <w:numPr>
          <w:ilvl w:val="1"/>
          <w:numId w:val="19"/>
        </w:numPr>
        <w:tabs>
          <w:tab w:val="left" w:pos="851"/>
        </w:tabs>
        <w:ind w:left="0" w:firstLine="567"/>
        <w:jc w:val="both"/>
        <w:rPr>
          <w:iCs/>
        </w:rPr>
      </w:pPr>
      <w:r w:rsidRPr="00315965">
        <w:rPr>
          <w:iCs/>
        </w:rPr>
        <w:t>Выделите личностно-психол</w:t>
      </w:r>
      <w:r>
        <w:rPr>
          <w:iCs/>
        </w:rPr>
        <w:t>огические и структурные перемен</w:t>
      </w:r>
      <w:r w:rsidRPr="00315965">
        <w:rPr>
          <w:iCs/>
        </w:rPr>
        <w:t>ные, способствующие изменениям на данном предприятии.</w:t>
      </w:r>
    </w:p>
    <w:p w14:paraId="3BB9E493" w14:textId="77777777" w:rsidR="008F056E" w:rsidRPr="00315965" w:rsidRDefault="008F056E" w:rsidP="008F056E">
      <w:pPr>
        <w:numPr>
          <w:ilvl w:val="1"/>
          <w:numId w:val="19"/>
        </w:numPr>
        <w:tabs>
          <w:tab w:val="left" w:pos="851"/>
        </w:tabs>
        <w:ind w:left="0" w:firstLine="567"/>
        <w:jc w:val="both"/>
        <w:rPr>
          <w:iCs/>
        </w:rPr>
      </w:pPr>
      <w:r w:rsidRPr="00315965">
        <w:rPr>
          <w:iCs/>
        </w:rPr>
        <w:t>Что могут сделать в этой ситуации Петров М.Н. и группа экспертов?</w:t>
      </w:r>
    </w:p>
    <w:p w14:paraId="6582AE6C" w14:textId="77777777" w:rsidR="008F056E" w:rsidRPr="00315965" w:rsidRDefault="008F056E" w:rsidP="008F056E">
      <w:pPr>
        <w:numPr>
          <w:ilvl w:val="1"/>
          <w:numId w:val="19"/>
        </w:numPr>
        <w:tabs>
          <w:tab w:val="left" w:pos="851"/>
        </w:tabs>
        <w:ind w:left="0" w:firstLine="567"/>
        <w:jc w:val="both"/>
        <w:rPr>
          <w:iCs/>
        </w:rPr>
      </w:pPr>
      <w:r w:rsidRPr="00315965">
        <w:rPr>
          <w:iCs/>
        </w:rPr>
        <w:t>Предложите систему мер успешного проведения изменений в организации. Какие методы организ</w:t>
      </w:r>
      <w:r>
        <w:rPr>
          <w:iCs/>
        </w:rPr>
        <w:t>ационного развития можно предло</w:t>
      </w:r>
      <w:r w:rsidRPr="00315965">
        <w:rPr>
          <w:iCs/>
        </w:rPr>
        <w:t>жить в данной ситуации?</w:t>
      </w:r>
    </w:p>
    <w:p w14:paraId="616A48F6" w14:textId="77777777" w:rsidR="008F056E" w:rsidRDefault="008F056E" w:rsidP="008F056E">
      <w:pPr>
        <w:jc w:val="center"/>
        <w:rPr>
          <w:b/>
          <w:i/>
          <w:iCs/>
        </w:rPr>
      </w:pPr>
    </w:p>
    <w:p w14:paraId="457DFC81" w14:textId="77777777" w:rsidR="008F056E" w:rsidRDefault="008F056E" w:rsidP="008F056E">
      <w:pPr>
        <w:jc w:val="center"/>
        <w:rPr>
          <w:i/>
        </w:rPr>
      </w:pPr>
      <w:r w:rsidRPr="00A33C4A">
        <w:rPr>
          <w:i/>
        </w:rPr>
        <w:t>Образец типов</w:t>
      </w:r>
      <w:r>
        <w:rPr>
          <w:i/>
        </w:rPr>
        <w:t>ого</w:t>
      </w:r>
      <w:r w:rsidRPr="00A33C4A">
        <w:rPr>
          <w:i/>
        </w:rPr>
        <w:t xml:space="preserve"> кейс-</w:t>
      </w:r>
      <w:proofErr w:type="spellStart"/>
      <w:r>
        <w:rPr>
          <w:i/>
        </w:rPr>
        <w:t>стади</w:t>
      </w:r>
      <w:proofErr w:type="spellEnd"/>
      <w:r>
        <w:rPr>
          <w:i/>
        </w:rPr>
        <w:t xml:space="preserve"> к</w:t>
      </w:r>
      <w:r w:rsidRPr="00A33C4A">
        <w:rPr>
          <w:i/>
        </w:rPr>
        <w:t xml:space="preserve"> тем</w:t>
      </w:r>
      <w:r>
        <w:rPr>
          <w:i/>
        </w:rPr>
        <w:t xml:space="preserve">ам раздела 2 </w:t>
      </w:r>
    </w:p>
    <w:p w14:paraId="0D4CB35D" w14:textId="77777777" w:rsidR="008F056E" w:rsidRPr="00A33C4A" w:rsidRDefault="008F056E" w:rsidP="008F056E">
      <w:pPr>
        <w:jc w:val="center"/>
        <w:rPr>
          <w:i/>
        </w:rPr>
      </w:pPr>
      <w:r w:rsidRPr="00A33C4A">
        <w:rPr>
          <w:i/>
        </w:rPr>
        <w:t>«</w:t>
      </w:r>
      <w:r w:rsidRPr="00F72035">
        <w:rPr>
          <w:i/>
        </w:rPr>
        <w:t>Психологические и социальные механизмы управления персоналом</w:t>
      </w:r>
      <w:r w:rsidRPr="00A33C4A">
        <w:rPr>
          <w:i/>
        </w:rPr>
        <w:t>»</w:t>
      </w:r>
    </w:p>
    <w:p w14:paraId="5289A9BC" w14:textId="77777777" w:rsidR="008F056E" w:rsidRPr="003A1203" w:rsidRDefault="008F056E" w:rsidP="008F056E">
      <w:pPr>
        <w:ind w:firstLine="567"/>
        <w:jc w:val="both"/>
        <w:rPr>
          <w:iCs/>
        </w:rPr>
      </w:pPr>
      <w:r w:rsidRPr="003A1203">
        <w:rPr>
          <w:iCs/>
        </w:rPr>
        <w:t>Кадровое агентство «Альфа» специализируется на подборе различного персонала. На прошлой неделе в агентство обратился клиент – наркологический центр «Бета» – с заявкой подобрать 10 % от общего состава сотрудников центра. Заказ был крупный и сложный по-своему, так как на рынке труда ресурс специалистов, необходимых центру, очень ограничен.</w:t>
      </w:r>
    </w:p>
    <w:p w14:paraId="06417EEC" w14:textId="77777777" w:rsidR="008F056E" w:rsidRPr="003A1203" w:rsidRDefault="008F056E" w:rsidP="008F056E">
      <w:pPr>
        <w:ind w:firstLine="567"/>
        <w:jc w:val="both"/>
        <w:rPr>
          <w:iCs/>
        </w:rPr>
      </w:pPr>
      <w:r w:rsidRPr="003A1203">
        <w:rPr>
          <w:iCs/>
        </w:rPr>
        <w:t>Система управления наркологическими медицинскими учреждениями такова, что высококвалифицированные специалисты пытаются найти место в коммерческих центрах. Это создает некоторую стагнацию на рынке в данном секторе. Получается, чтобы выполнить этот заказ, нужно обратиться к рынку медицинских работников, которые ищут работу в других секторах, и предложить им должности в наркологической клинике-заказчике.</w:t>
      </w:r>
    </w:p>
    <w:p w14:paraId="19AECD3F" w14:textId="77777777" w:rsidR="008F056E" w:rsidRPr="003A1203" w:rsidRDefault="008F056E" w:rsidP="008F056E">
      <w:pPr>
        <w:ind w:firstLine="567"/>
        <w:jc w:val="both"/>
        <w:rPr>
          <w:iCs/>
        </w:rPr>
      </w:pPr>
      <w:r w:rsidRPr="003A1203">
        <w:rPr>
          <w:iCs/>
        </w:rPr>
        <w:t>С первых телефонных интервью менеджер по подбору столкнулась с тем, что соискатели отказывались от предложения переквалифицироваться, объясняя это тем, что они не хотят лечить тех, кто, возможно, на почве наркомании совершили преступления. Менеджер по подбору стала подбирать информацию, чтобы разобраться, почему так относятся к этой работе, и выяснила, что существует совершенно противоположная позиция. Есть специалисты, которые считают, что наркоманы и алкоголики нужны нашему обществу, так как они стимулируют рост рынка труда в области экспериментальной психологии, наркологии и других сферах медицинской деятельности. То есть если не будет людей упомянутых категорий в нашем обществе, то и пропадет потребность в работниках, которые их лечат и обслуживают.</w:t>
      </w:r>
    </w:p>
    <w:p w14:paraId="6204B57D" w14:textId="77777777" w:rsidR="008F056E" w:rsidRPr="003A1203" w:rsidRDefault="008F056E" w:rsidP="008F056E">
      <w:pPr>
        <w:ind w:firstLine="567"/>
        <w:jc w:val="both"/>
        <w:rPr>
          <w:iCs/>
        </w:rPr>
      </w:pPr>
      <w:r w:rsidRPr="003A1203">
        <w:rPr>
          <w:iCs/>
        </w:rPr>
        <w:t>Перед менеджером по подбору встал выбор – продолжать поиск и всячески стараться приукрасить работу в наркологическом центре, чтобы выполнить заказ, или отказаться от него по моральным убеждениям, которых она тоже придерживалась.</w:t>
      </w:r>
    </w:p>
    <w:p w14:paraId="69B360D0" w14:textId="77777777" w:rsidR="008F056E" w:rsidRPr="007D56D0" w:rsidRDefault="008F056E" w:rsidP="008F056E">
      <w:pPr>
        <w:tabs>
          <w:tab w:val="left" w:pos="851"/>
        </w:tabs>
        <w:ind w:firstLine="567"/>
        <w:jc w:val="both"/>
        <w:rPr>
          <w:i/>
          <w:iCs/>
        </w:rPr>
      </w:pPr>
      <w:r w:rsidRPr="007D56D0">
        <w:rPr>
          <w:i/>
          <w:iCs/>
        </w:rPr>
        <w:t>Вопросы для обсуждения:</w:t>
      </w:r>
    </w:p>
    <w:p w14:paraId="2195F4B0" w14:textId="77777777" w:rsidR="008F056E" w:rsidRPr="003A1203" w:rsidRDefault="008F056E" w:rsidP="008F056E">
      <w:pPr>
        <w:ind w:firstLine="567"/>
        <w:jc w:val="both"/>
        <w:rPr>
          <w:iCs/>
        </w:rPr>
      </w:pPr>
      <w:r>
        <w:rPr>
          <w:iCs/>
        </w:rPr>
        <w:t xml:space="preserve">1. </w:t>
      </w:r>
      <w:r w:rsidRPr="003A1203">
        <w:rPr>
          <w:iCs/>
        </w:rPr>
        <w:t>Дайте свою оценку ситуации.</w:t>
      </w:r>
    </w:p>
    <w:p w14:paraId="10D8D7B6" w14:textId="77777777" w:rsidR="008F056E" w:rsidRPr="003A1203" w:rsidRDefault="008F056E" w:rsidP="008F056E">
      <w:pPr>
        <w:ind w:firstLine="567"/>
        <w:jc w:val="both"/>
        <w:rPr>
          <w:iCs/>
        </w:rPr>
      </w:pPr>
      <w:r>
        <w:rPr>
          <w:iCs/>
        </w:rPr>
        <w:t xml:space="preserve">2. </w:t>
      </w:r>
      <w:r w:rsidRPr="003A1203">
        <w:rPr>
          <w:iCs/>
        </w:rPr>
        <w:t>Чьей точки зрения Вы придерживаетесь?</w:t>
      </w:r>
    </w:p>
    <w:p w14:paraId="69D81770" w14:textId="77777777" w:rsidR="008F056E" w:rsidRDefault="008F056E" w:rsidP="008F056E">
      <w:pPr>
        <w:ind w:firstLine="567"/>
        <w:jc w:val="both"/>
        <w:rPr>
          <w:iCs/>
        </w:rPr>
      </w:pPr>
      <w:r>
        <w:rPr>
          <w:iCs/>
        </w:rPr>
        <w:t xml:space="preserve">3. </w:t>
      </w:r>
      <w:r w:rsidRPr="003A1203">
        <w:rPr>
          <w:iCs/>
        </w:rPr>
        <w:t>Можно ли назвать отношение менеджера по подбору персонала непрофессиональным?</w:t>
      </w:r>
    </w:p>
    <w:p w14:paraId="220817FA" w14:textId="77777777" w:rsidR="008F056E" w:rsidRPr="003A1203" w:rsidRDefault="008F056E" w:rsidP="008F056E">
      <w:pPr>
        <w:ind w:firstLine="567"/>
        <w:jc w:val="both"/>
        <w:rPr>
          <w:iCs/>
        </w:rPr>
      </w:pPr>
    </w:p>
    <w:p w14:paraId="2B8CA810" w14:textId="77777777" w:rsidR="008F056E" w:rsidRDefault="008F056E" w:rsidP="008F056E">
      <w:pPr>
        <w:jc w:val="center"/>
        <w:rPr>
          <w:b/>
          <w:bCs/>
        </w:rPr>
      </w:pPr>
      <w:bookmarkStart w:id="1" w:name="_Hlk93885850"/>
      <w:r w:rsidRPr="00BF673B">
        <w:rPr>
          <w:b/>
          <w:bCs/>
        </w:rPr>
        <w:t>3.3</w:t>
      </w:r>
      <w:r>
        <w:rPr>
          <w:b/>
          <w:bCs/>
        </w:rPr>
        <w:t xml:space="preserve"> Типовые тестовые задания</w:t>
      </w:r>
    </w:p>
    <w:p w14:paraId="4E184A46" w14:textId="77777777" w:rsidR="008F056E" w:rsidRDefault="008F056E" w:rsidP="008F056E">
      <w:pPr>
        <w:tabs>
          <w:tab w:val="left" w:leader="underscore" w:pos="9365"/>
        </w:tabs>
        <w:ind w:firstLine="709"/>
        <w:jc w:val="both"/>
        <w:rPr>
          <w:lang w:eastAsia="en-US"/>
        </w:rPr>
      </w:pPr>
    </w:p>
    <w:p w14:paraId="6004942B" w14:textId="77777777" w:rsidR="008F056E" w:rsidRPr="00D855B9" w:rsidRDefault="008F056E" w:rsidP="008F056E">
      <w:pPr>
        <w:widowControl w:val="0"/>
        <w:ind w:firstLine="720"/>
        <w:jc w:val="both"/>
      </w:pPr>
      <w:r w:rsidRPr="00D855B9">
        <w:t xml:space="preserve">Тесты формируются из фонда тестовых заданий по дисциплине. </w:t>
      </w:r>
    </w:p>
    <w:p w14:paraId="2AB510F6" w14:textId="77777777" w:rsidR="008F056E" w:rsidRPr="00D855B9" w:rsidRDefault="008F056E" w:rsidP="008F056E">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7F5870F3" w14:textId="77777777" w:rsidR="008F056E" w:rsidRPr="00D855B9" w:rsidRDefault="008F056E" w:rsidP="008F056E">
      <w:pPr>
        <w:widowControl w:val="0"/>
        <w:ind w:firstLine="720"/>
        <w:jc w:val="both"/>
      </w:pPr>
      <w:r w:rsidRPr="00D855B9">
        <w:rPr>
          <w:b/>
        </w:rPr>
        <w:lastRenderedPageBreak/>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EF21455" w14:textId="77777777" w:rsidR="008F056E" w:rsidRPr="00D855B9" w:rsidRDefault="008F056E" w:rsidP="008F056E">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02FD09" w14:textId="77777777" w:rsidR="008F056E" w:rsidRPr="00D855B9" w:rsidRDefault="008F056E" w:rsidP="008F056E">
      <w:pPr>
        <w:ind w:firstLine="709"/>
        <w:jc w:val="both"/>
        <w:rPr>
          <w:b/>
          <w:bCs/>
          <w:iCs/>
          <w:lang w:eastAsia="en-US"/>
        </w:rPr>
      </w:pPr>
      <w:r w:rsidRPr="00D855B9">
        <w:rPr>
          <w:b/>
          <w:bCs/>
          <w:iCs/>
          <w:lang w:eastAsia="en-US"/>
        </w:rPr>
        <w:t>Типы тестовых заданий:</w:t>
      </w:r>
    </w:p>
    <w:p w14:paraId="15B21B5D" w14:textId="77777777" w:rsidR="008F056E" w:rsidRPr="00D855B9" w:rsidRDefault="008F056E" w:rsidP="008F056E">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CD07122" w14:textId="77777777" w:rsidR="008F056E" w:rsidRDefault="008F056E" w:rsidP="008F056E">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39127F4" w14:textId="77777777" w:rsidR="008F056E" w:rsidRDefault="008F056E" w:rsidP="008F056E">
      <w:pPr>
        <w:jc w:val="center"/>
        <w:rPr>
          <w:b/>
          <w:bCs/>
        </w:rPr>
      </w:pPr>
    </w:p>
    <w:p w14:paraId="42B68632" w14:textId="77777777" w:rsidR="008F056E" w:rsidRDefault="008F056E" w:rsidP="008F056E">
      <w:pPr>
        <w:jc w:val="center"/>
        <w:rPr>
          <w:b/>
          <w:bCs/>
        </w:rPr>
      </w:pPr>
      <w:r w:rsidRPr="0076001C">
        <w:rPr>
          <w:b/>
          <w:bCs/>
        </w:rPr>
        <w:t>Структура тестовых материалов по дисциплине</w:t>
      </w:r>
    </w:p>
    <w:p w14:paraId="6F46FBBC" w14:textId="77777777" w:rsidR="008F056E" w:rsidRPr="00FA4BF1" w:rsidRDefault="008F056E" w:rsidP="008F056E">
      <w:pPr>
        <w:jc w:val="center"/>
        <w:rPr>
          <w:b/>
          <w:bCs/>
        </w:rPr>
      </w:pPr>
      <w:r w:rsidRPr="0076001C">
        <w:rPr>
          <w:b/>
          <w:bCs/>
        </w:rPr>
        <w:t>«</w:t>
      </w:r>
      <w:r w:rsidRPr="00FA4BF1">
        <w:rPr>
          <w:b/>
        </w:rPr>
        <w:t>Социально-психологические основы управления персоналом</w:t>
      </w:r>
      <w:r w:rsidRPr="0076001C">
        <w:rPr>
          <w:b/>
          <w:bCs/>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80"/>
        <w:gridCol w:w="2747"/>
        <w:gridCol w:w="1682"/>
        <w:gridCol w:w="1217"/>
      </w:tblGrid>
      <w:tr w:rsidR="008F056E" w:rsidRPr="006D210C" w14:paraId="7D7D28E7" w14:textId="77777777" w:rsidTr="00D00048">
        <w:trPr>
          <w:tblHeader/>
        </w:trPr>
        <w:tc>
          <w:tcPr>
            <w:tcW w:w="989" w:type="pct"/>
            <w:shd w:val="clear" w:color="auto" w:fill="auto"/>
            <w:vAlign w:val="center"/>
          </w:tcPr>
          <w:bookmarkEnd w:id="1"/>
          <w:p w14:paraId="113457C2" w14:textId="77777777" w:rsidR="008F056E" w:rsidRPr="006D210C" w:rsidRDefault="008F056E" w:rsidP="00D00048">
            <w:pPr>
              <w:jc w:val="center"/>
              <w:rPr>
                <w:sz w:val="20"/>
                <w:szCs w:val="20"/>
              </w:rPr>
            </w:pPr>
            <w:r w:rsidRPr="006D210C">
              <w:rPr>
                <w:rFonts w:eastAsia="Calibri"/>
                <w:sz w:val="20"/>
                <w:szCs w:val="20"/>
                <w:lang w:eastAsia="en-US"/>
              </w:rPr>
              <w:t>Индикатор достижения компетенции</w:t>
            </w:r>
          </w:p>
        </w:tc>
        <w:tc>
          <w:tcPr>
            <w:tcW w:w="1080" w:type="pct"/>
            <w:shd w:val="clear" w:color="auto" w:fill="auto"/>
            <w:vAlign w:val="center"/>
          </w:tcPr>
          <w:p w14:paraId="201755B7" w14:textId="77777777" w:rsidR="008F056E" w:rsidRPr="006D210C" w:rsidRDefault="008F056E" w:rsidP="00D00048">
            <w:pPr>
              <w:jc w:val="center"/>
              <w:rPr>
                <w:sz w:val="20"/>
                <w:szCs w:val="20"/>
              </w:rPr>
            </w:pPr>
            <w:r w:rsidRPr="006D210C">
              <w:rPr>
                <w:sz w:val="20"/>
                <w:szCs w:val="20"/>
              </w:rPr>
              <w:t>Тема</w:t>
            </w:r>
          </w:p>
          <w:p w14:paraId="3A4015B6" w14:textId="77777777" w:rsidR="008F056E" w:rsidRPr="006D210C" w:rsidRDefault="008F056E" w:rsidP="00D00048">
            <w:pPr>
              <w:jc w:val="center"/>
              <w:rPr>
                <w:sz w:val="20"/>
                <w:szCs w:val="20"/>
              </w:rPr>
            </w:pPr>
            <w:r w:rsidRPr="006D210C">
              <w:rPr>
                <w:sz w:val="20"/>
                <w:szCs w:val="20"/>
              </w:rPr>
              <w:t>в соответствии с РПД/РПП</w:t>
            </w:r>
          </w:p>
          <w:p w14:paraId="478DC4DA" w14:textId="77777777" w:rsidR="008F056E" w:rsidRPr="008B4F92" w:rsidRDefault="008F056E" w:rsidP="00D00048">
            <w:pPr>
              <w:jc w:val="center"/>
              <w:rPr>
                <w:b/>
                <w:sz w:val="20"/>
                <w:szCs w:val="20"/>
                <w:vertAlign w:val="superscript"/>
              </w:rPr>
            </w:pPr>
            <w:r w:rsidRPr="006D210C">
              <w:rPr>
                <w:sz w:val="20"/>
                <w:szCs w:val="20"/>
              </w:rPr>
              <w:t>(с соответствующим  номером)</w:t>
            </w:r>
          </w:p>
        </w:tc>
        <w:tc>
          <w:tcPr>
            <w:tcW w:w="1426" w:type="pct"/>
            <w:vAlign w:val="center"/>
          </w:tcPr>
          <w:p w14:paraId="24C5C1F4" w14:textId="77777777" w:rsidR="008F056E" w:rsidRPr="006D210C" w:rsidRDefault="008F056E" w:rsidP="00D00048">
            <w:pPr>
              <w:jc w:val="center"/>
              <w:rPr>
                <w:sz w:val="20"/>
                <w:szCs w:val="20"/>
              </w:rPr>
            </w:pPr>
            <w:r w:rsidRPr="006D210C">
              <w:rPr>
                <w:sz w:val="20"/>
                <w:szCs w:val="20"/>
              </w:rPr>
              <w:t>Содержательный элемент</w:t>
            </w:r>
          </w:p>
        </w:tc>
        <w:tc>
          <w:tcPr>
            <w:tcW w:w="873" w:type="pct"/>
            <w:shd w:val="clear" w:color="auto" w:fill="auto"/>
            <w:vAlign w:val="center"/>
          </w:tcPr>
          <w:p w14:paraId="51AE708D" w14:textId="77777777" w:rsidR="008F056E" w:rsidRPr="006D210C" w:rsidRDefault="008F056E" w:rsidP="00D00048">
            <w:pPr>
              <w:jc w:val="center"/>
              <w:rPr>
                <w:sz w:val="20"/>
                <w:szCs w:val="20"/>
              </w:rPr>
            </w:pPr>
            <w:r w:rsidRPr="006D210C">
              <w:rPr>
                <w:sz w:val="20"/>
                <w:szCs w:val="20"/>
              </w:rPr>
              <w:t>Характеристика содержательного элемента</w:t>
            </w:r>
          </w:p>
        </w:tc>
        <w:tc>
          <w:tcPr>
            <w:tcW w:w="632" w:type="pct"/>
            <w:shd w:val="clear" w:color="auto" w:fill="auto"/>
            <w:vAlign w:val="center"/>
          </w:tcPr>
          <w:p w14:paraId="2C20B2EE" w14:textId="77777777" w:rsidR="008F056E" w:rsidRPr="006D210C" w:rsidRDefault="008F056E" w:rsidP="00D00048">
            <w:pPr>
              <w:jc w:val="center"/>
              <w:rPr>
                <w:sz w:val="20"/>
                <w:szCs w:val="20"/>
              </w:rPr>
            </w:pPr>
            <w:r w:rsidRPr="006D210C">
              <w:rPr>
                <w:sz w:val="20"/>
                <w:szCs w:val="20"/>
              </w:rPr>
              <w:t>Количество тестовых заданий, типы ТЗ</w:t>
            </w:r>
          </w:p>
        </w:tc>
      </w:tr>
      <w:tr w:rsidR="008F056E" w:rsidRPr="006D210C" w14:paraId="2ABC3722" w14:textId="77777777" w:rsidTr="00D00048">
        <w:trPr>
          <w:trHeight w:val="148"/>
        </w:trPr>
        <w:tc>
          <w:tcPr>
            <w:tcW w:w="989" w:type="pct"/>
            <w:vMerge w:val="restart"/>
            <w:shd w:val="clear" w:color="auto" w:fill="auto"/>
            <w:vAlign w:val="center"/>
          </w:tcPr>
          <w:p w14:paraId="45971AF5" w14:textId="77777777" w:rsidR="008F056E" w:rsidRPr="00175A8C" w:rsidRDefault="008F056E" w:rsidP="00D00048">
            <w:pPr>
              <w:widowControl w:val="0"/>
              <w:autoSpaceDE w:val="0"/>
              <w:autoSpaceDN w:val="0"/>
              <w:adjustRightInd w:val="0"/>
              <w:jc w:val="center"/>
              <w:rPr>
                <w:bCs/>
                <w:sz w:val="20"/>
                <w:szCs w:val="20"/>
              </w:rPr>
            </w:pPr>
            <w:r w:rsidRPr="00175A8C">
              <w:rPr>
                <w:bCs/>
                <w:sz w:val="20"/>
                <w:szCs w:val="20"/>
              </w:rPr>
              <w:t>ОПК-1.3</w:t>
            </w:r>
          </w:p>
          <w:p w14:paraId="50F1F85A" w14:textId="77777777" w:rsidR="008F056E" w:rsidRDefault="008F056E" w:rsidP="00D00048">
            <w:pPr>
              <w:widowControl w:val="0"/>
              <w:autoSpaceDE w:val="0"/>
              <w:autoSpaceDN w:val="0"/>
              <w:adjustRightInd w:val="0"/>
              <w:jc w:val="center"/>
              <w:rPr>
                <w:bCs/>
                <w:sz w:val="20"/>
                <w:szCs w:val="20"/>
              </w:rPr>
            </w:pPr>
            <w:r w:rsidRPr="00175A8C">
              <w:rPr>
                <w:bCs/>
                <w:sz w:val="20"/>
                <w:szCs w:val="20"/>
              </w:rPr>
              <w:t>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6DD17C3E" w14:textId="77777777" w:rsidR="008F056E" w:rsidRPr="006D210C" w:rsidRDefault="008F056E" w:rsidP="00D00048">
            <w:pPr>
              <w:widowControl w:val="0"/>
              <w:autoSpaceDE w:val="0"/>
              <w:autoSpaceDN w:val="0"/>
              <w:adjustRightInd w:val="0"/>
              <w:jc w:val="center"/>
              <w:rPr>
                <w:sz w:val="20"/>
                <w:szCs w:val="20"/>
              </w:rPr>
            </w:pPr>
          </w:p>
        </w:tc>
        <w:tc>
          <w:tcPr>
            <w:tcW w:w="1080" w:type="pct"/>
            <w:vMerge w:val="restart"/>
            <w:shd w:val="clear" w:color="auto" w:fill="auto"/>
            <w:vAlign w:val="center"/>
          </w:tcPr>
          <w:p w14:paraId="189857C7" w14:textId="77777777" w:rsidR="008F056E" w:rsidRPr="006D210C" w:rsidRDefault="008F056E" w:rsidP="00D00048">
            <w:pPr>
              <w:rPr>
                <w:sz w:val="20"/>
                <w:szCs w:val="20"/>
              </w:rPr>
            </w:pPr>
            <w:r w:rsidRPr="006D210C">
              <w:rPr>
                <w:sz w:val="20"/>
                <w:szCs w:val="20"/>
              </w:rPr>
              <w:t xml:space="preserve">1.1 </w:t>
            </w:r>
            <w:r w:rsidRPr="00FA4BF1">
              <w:rPr>
                <w:bCs/>
                <w:iCs/>
                <w:sz w:val="20"/>
                <w:szCs w:val="20"/>
              </w:rPr>
              <w:t>Социально-психологические особенности управленческой деятельности</w:t>
            </w:r>
          </w:p>
        </w:tc>
        <w:tc>
          <w:tcPr>
            <w:tcW w:w="1426" w:type="pct"/>
            <w:vMerge w:val="restart"/>
            <w:vAlign w:val="center"/>
          </w:tcPr>
          <w:p w14:paraId="276C2D82"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7C1AA140"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4A909F7" w14:textId="38040FD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3F009FF"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0F74490" w14:textId="77777777" w:rsidTr="00D00048">
        <w:trPr>
          <w:trHeight w:val="120"/>
        </w:trPr>
        <w:tc>
          <w:tcPr>
            <w:tcW w:w="989" w:type="pct"/>
            <w:vMerge/>
            <w:shd w:val="clear" w:color="auto" w:fill="auto"/>
            <w:vAlign w:val="center"/>
          </w:tcPr>
          <w:p w14:paraId="119BCF5F" w14:textId="77777777" w:rsidR="008F056E" w:rsidRPr="00175A8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216F35F2" w14:textId="77777777" w:rsidR="008F056E" w:rsidRPr="006D210C" w:rsidRDefault="008F056E" w:rsidP="00D00048">
            <w:pPr>
              <w:rPr>
                <w:sz w:val="20"/>
                <w:szCs w:val="20"/>
              </w:rPr>
            </w:pPr>
          </w:p>
        </w:tc>
        <w:tc>
          <w:tcPr>
            <w:tcW w:w="1426" w:type="pct"/>
            <w:vMerge/>
            <w:vAlign w:val="center"/>
          </w:tcPr>
          <w:p w14:paraId="427554DD" w14:textId="77777777" w:rsidR="008F056E" w:rsidRPr="006D210C" w:rsidRDefault="008F056E" w:rsidP="00D00048">
            <w:pPr>
              <w:rPr>
                <w:sz w:val="20"/>
                <w:szCs w:val="20"/>
              </w:rPr>
            </w:pPr>
          </w:p>
        </w:tc>
        <w:tc>
          <w:tcPr>
            <w:tcW w:w="873" w:type="pct"/>
            <w:shd w:val="clear" w:color="auto" w:fill="auto"/>
            <w:vAlign w:val="center"/>
          </w:tcPr>
          <w:p w14:paraId="2A4574DC"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45A0D5D7" w14:textId="0EE0A577"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638829B"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59F1FD81" w14:textId="77777777" w:rsidTr="00D00048">
        <w:trPr>
          <w:trHeight w:val="168"/>
        </w:trPr>
        <w:tc>
          <w:tcPr>
            <w:tcW w:w="989" w:type="pct"/>
            <w:vMerge/>
            <w:shd w:val="clear" w:color="auto" w:fill="auto"/>
            <w:vAlign w:val="center"/>
          </w:tcPr>
          <w:p w14:paraId="290DEA08" w14:textId="77777777" w:rsidR="008F056E" w:rsidRPr="00175A8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15D804B5" w14:textId="77777777" w:rsidR="008F056E" w:rsidRPr="006D210C" w:rsidRDefault="008F056E" w:rsidP="00D00048">
            <w:pPr>
              <w:rPr>
                <w:sz w:val="20"/>
                <w:szCs w:val="20"/>
              </w:rPr>
            </w:pPr>
          </w:p>
        </w:tc>
        <w:tc>
          <w:tcPr>
            <w:tcW w:w="1426" w:type="pct"/>
            <w:vMerge/>
            <w:vAlign w:val="center"/>
          </w:tcPr>
          <w:p w14:paraId="1B3963E4" w14:textId="77777777" w:rsidR="008F056E" w:rsidRPr="006D210C" w:rsidRDefault="008F056E" w:rsidP="00D00048">
            <w:pPr>
              <w:rPr>
                <w:sz w:val="20"/>
                <w:szCs w:val="20"/>
              </w:rPr>
            </w:pPr>
          </w:p>
        </w:tc>
        <w:tc>
          <w:tcPr>
            <w:tcW w:w="873" w:type="pct"/>
            <w:shd w:val="clear" w:color="auto" w:fill="auto"/>
            <w:vAlign w:val="center"/>
          </w:tcPr>
          <w:p w14:paraId="03B9F2A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0F9E4061" w14:textId="5B389175"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5188D50"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A9667D2" w14:textId="77777777" w:rsidTr="00D00048">
        <w:trPr>
          <w:trHeight w:val="138"/>
        </w:trPr>
        <w:tc>
          <w:tcPr>
            <w:tcW w:w="989" w:type="pct"/>
            <w:vMerge/>
            <w:shd w:val="clear" w:color="auto" w:fill="auto"/>
            <w:vAlign w:val="center"/>
          </w:tcPr>
          <w:p w14:paraId="3397324E"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4A719827" w14:textId="77777777" w:rsidR="008F056E" w:rsidRPr="006D210C" w:rsidRDefault="008F056E" w:rsidP="00D00048">
            <w:pPr>
              <w:rPr>
                <w:sz w:val="20"/>
                <w:szCs w:val="20"/>
              </w:rPr>
            </w:pPr>
          </w:p>
        </w:tc>
        <w:tc>
          <w:tcPr>
            <w:tcW w:w="1426" w:type="pct"/>
            <w:vMerge w:val="restart"/>
            <w:vAlign w:val="center"/>
          </w:tcPr>
          <w:p w14:paraId="02E6E464" w14:textId="77777777" w:rsidR="008F056E" w:rsidRPr="006D210C" w:rsidRDefault="008F056E" w:rsidP="00D00048">
            <w:pPr>
              <w:rPr>
                <w:sz w:val="20"/>
                <w:szCs w:val="20"/>
              </w:rPr>
            </w:pPr>
            <w:r w:rsidRPr="006A3E94">
              <w:rPr>
                <w:sz w:val="20"/>
                <w:szCs w:val="20"/>
              </w:rPr>
              <w:t>Психо</w:t>
            </w:r>
            <w:r>
              <w:rPr>
                <w:sz w:val="20"/>
                <w:szCs w:val="20"/>
              </w:rPr>
              <w:t>ло</w:t>
            </w:r>
            <w:r w:rsidRPr="006A3E94">
              <w:rPr>
                <w:sz w:val="20"/>
                <w:szCs w:val="20"/>
              </w:rPr>
              <w:t>гический анализ управленческой деятельности</w:t>
            </w:r>
          </w:p>
        </w:tc>
        <w:tc>
          <w:tcPr>
            <w:tcW w:w="873" w:type="pct"/>
            <w:shd w:val="clear" w:color="auto" w:fill="auto"/>
            <w:vAlign w:val="center"/>
          </w:tcPr>
          <w:p w14:paraId="6ED48A18"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6AC2BCA5" w14:textId="24311D6E"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BCBF582"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BD79294" w14:textId="77777777" w:rsidTr="00D00048">
        <w:trPr>
          <w:trHeight w:val="204"/>
        </w:trPr>
        <w:tc>
          <w:tcPr>
            <w:tcW w:w="989" w:type="pct"/>
            <w:vMerge/>
            <w:shd w:val="clear" w:color="auto" w:fill="auto"/>
            <w:vAlign w:val="center"/>
          </w:tcPr>
          <w:p w14:paraId="2719DD33"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2647B54F" w14:textId="77777777" w:rsidR="008F056E" w:rsidRPr="006D210C" w:rsidRDefault="008F056E" w:rsidP="00D00048">
            <w:pPr>
              <w:rPr>
                <w:sz w:val="20"/>
                <w:szCs w:val="20"/>
              </w:rPr>
            </w:pPr>
          </w:p>
        </w:tc>
        <w:tc>
          <w:tcPr>
            <w:tcW w:w="1426" w:type="pct"/>
            <w:vMerge/>
            <w:vAlign w:val="center"/>
          </w:tcPr>
          <w:p w14:paraId="280371FD" w14:textId="77777777" w:rsidR="008F056E" w:rsidRPr="006A3E94" w:rsidRDefault="008F056E" w:rsidP="00D00048">
            <w:pPr>
              <w:rPr>
                <w:sz w:val="20"/>
                <w:szCs w:val="20"/>
              </w:rPr>
            </w:pPr>
          </w:p>
        </w:tc>
        <w:tc>
          <w:tcPr>
            <w:tcW w:w="873" w:type="pct"/>
            <w:shd w:val="clear" w:color="auto" w:fill="auto"/>
            <w:vAlign w:val="center"/>
          </w:tcPr>
          <w:p w14:paraId="2738CC08"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48F80F92" w14:textId="0B42DC55"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6F7A2482"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889025A" w14:textId="77777777" w:rsidTr="00D00048">
        <w:trPr>
          <w:trHeight w:val="324"/>
        </w:trPr>
        <w:tc>
          <w:tcPr>
            <w:tcW w:w="989" w:type="pct"/>
            <w:vMerge/>
            <w:shd w:val="clear" w:color="auto" w:fill="auto"/>
            <w:vAlign w:val="center"/>
          </w:tcPr>
          <w:p w14:paraId="581EFB46"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379A9F85" w14:textId="77777777" w:rsidR="008F056E" w:rsidRPr="006D210C" w:rsidRDefault="008F056E" w:rsidP="00D00048">
            <w:pPr>
              <w:rPr>
                <w:sz w:val="20"/>
                <w:szCs w:val="20"/>
              </w:rPr>
            </w:pPr>
          </w:p>
        </w:tc>
        <w:tc>
          <w:tcPr>
            <w:tcW w:w="1426" w:type="pct"/>
            <w:vMerge/>
            <w:vAlign w:val="center"/>
          </w:tcPr>
          <w:p w14:paraId="41E68B28" w14:textId="77777777" w:rsidR="008F056E" w:rsidRPr="006A3E94" w:rsidRDefault="008F056E" w:rsidP="00D00048">
            <w:pPr>
              <w:rPr>
                <w:sz w:val="20"/>
                <w:szCs w:val="20"/>
              </w:rPr>
            </w:pPr>
          </w:p>
        </w:tc>
        <w:tc>
          <w:tcPr>
            <w:tcW w:w="873" w:type="pct"/>
            <w:shd w:val="clear" w:color="auto" w:fill="auto"/>
            <w:vAlign w:val="center"/>
          </w:tcPr>
          <w:p w14:paraId="44754F3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36C5747" w14:textId="1F0B546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E5D3361"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1DF3FA6" w14:textId="77777777" w:rsidTr="00D00048">
        <w:trPr>
          <w:trHeight w:val="382"/>
        </w:trPr>
        <w:tc>
          <w:tcPr>
            <w:tcW w:w="989" w:type="pct"/>
            <w:vMerge/>
            <w:shd w:val="clear" w:color="auto" w:fill="auto"/>
            <w:vAlign w:val="center"/>
          </w:tcPr>
          <w:p w14:paraId="6B2C2909"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182F1F28" w14:textId="77777777" w:rsidR="008F056E" w:rsidRPr="006D210C" w:rsidRDefault="008F056E" w:rsidP="00D00048">
            <w:pPr>
              <w:rPr>
                <w:sz w:val="20"/>
                <w:szCs w:val="20"/>
              </w:rPr>
            </w:pPr>
          </w:p>
        </w:tc>
        <w:tc>
          <w:tcPr>
            <w:tcW w:w="1426" w:type="pct"/>
            <w:vMerge w:val="restart"/>
            <w:vAlign w:val="center"/>
          </w:tcPr>
          <w:p w14:paraId="62CAEFC3" w14:textId="77777777" w:rsidR="008F056E" w:rsidRPr="006D210C" w:rsidRDefault="008F056E" w:rsidP="00D00048">
            <w:pPr>
              <w:rPr>
                <w:sz w:val="20"/>
                <w:szCs w:val="20"/>
              </w:rPr>
            </w:pPr>
            <w:r w:rsidRPr="006A3E94">
              <w:rPr>
                <w:bCs/>
                <w:sz w:val="20"/>
                <w:szCs w:val="20"/>
              </w:rPr>
              <w:t>Психологические требования, предъявляемые к руководителю как к организатору</w:t>
            </w:r>
          </w:p>
        </w:tc>
        <w:tc>
          <w:tcPr>
            <w:tcW w:w="873" w:type="pct"/>
            <w:shd w:val="clear" w:color="auto" w:fill="auto"/>
            <w:vAlign w:val="center"/>
          </w:tcPr>
          <w:p w14:paraId="1E5CE874"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6D4E7118" w14:textId="10B22E7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555A671"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4417E36A" w14:textId="77777777" w:rsidTr="00D00048">
        <w:trPr>
          <w:trHeight w:val="300"/>
        </w:trPr>
        <w:tc>
          <w:tcPr>
            <w:tcW w:w="989" w:type="pct"/>
            <w:vMerge/>
            <w:shd w:val="clear" w:color="auto" w:fill="auto"/>
            <w:vAlign w:val="center"/>
          </w:tcPr>
          <w:p w14:paraId="1C99B439"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4FA3BE5B" w14:textId="77777777" w:rsidR="008F056E" w:rsidRPr="006D210C" w:rsidRDefault="008F056E" w:rsidP="00D00048">
            <w:pPr>
              <w:rPr>
                <w:sz w:val="20"/>
                <w:szCs w:val="20"/>
              </w:rPr>
            </w:pPr>
          </w:p>
        </w:tc>
        <w:tc>
          <w:tcPr>
            <w:tcW w:w="1426" w:type="pct"/>
            <w:vMerge/>
            <w:vAlign w:val="center"/>
          </w:tcPr>
          <w:p w14:paraId="57CA861E" w14:textId="77777777" w:rsidR="008F056E" w:rsidRPr="006A3E94" w:rsidRDefault="008F056E" w:rsidP="00D00048">
            <w:pPr>
              <w:rPr>
                <w:bCs/>
                <w:sz w:val="20"/>
                <w:szCs w:val="20"/>
              </w:rPr>
            </w:pPr>
          </w:p>
        </w:tc>
        <w:tc>
          <w:tcPr>
            <w:tcW w:w="873" w:type="pct"/>
            <w:shd w:val="clear" w:color="auto" w:fill="auto"/>
            <w:vAlign w:val="center"/>
          </w:tcPr>
          <w:p w14:paraId="0F881DAB"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3E6EAC1" w14:textId="1EAC66E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CC8F2CF"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169054B4" w14:textId="77777777" w:rsidTr="00D00048">
        <w:trPr>
          <w:trHeight w:val="444"/>
        </w:trPr>
        <w:tc>
          <w:tcPr>
            <w:tcW w:w="989" w:type="pct"/>
            <w:vMerge/>
            <w:shd w:val="clear" w:color="auto" w:fill="auto"/>
            <w:vAlign w:val="center"/>
          </w:tcPr>
          <w:p w14:paraId="637C28DB" w14:textId="77777777" w:rsidR="008F056E" w:rsidRPr="006D210C" w:rsidRDefault="008F056E" w:rsidP="00D00048">
            <w:pPr>
              <w:widowControl w:val="0"/>
              <w:autoSpaceDE w:val="0"/>
              <w:autoSpaceDN w:val="0"/>
              <w:adjustRightInd w:val="0"/>
              <w:jc w:val="center"/>
              <w:rPr>
                <w:bCs/>
                <w:sz w:val="20"/>
                <w:szCs w:val="20"/>
              </w:rPr>
            </w:pPr>
          </w:p>
        </w:tc>
        <w:tc>
          <w:tcPr>
            <w:tcW w:w="1080" w:type="pct"/>
            <w:vMerge/>
            <w:shd w:val="clear" w:color="auto" w:fill="auto"/>
            <w:vAlign w:val="center"/>
          </w:tcPr>
          <w:p w14:paraId="2D38411C" w14:textId="77777777" w:rsidR="008F056E" w:rsidRPr="006D210C" w:rsidRDefault="008F056E" w:rsidP="00D00048">
            <w:pPr>
              <w:rPr>
                <w:sz w:val="20"/>
                <w:szCs w:val="20"/>
              </w:rPr>
            </w:pPr>
          </w:p>
        </w:tc>
        <w:tc>
          <w:tcPr>
            <w:tcW w:w="1426" w:type="pct"/>
            <w:vMerge/>
            <w:vAlign w:val="center"/>
          </w:tcPr>
          <w:p w14:paraId="6226AA0F" w14:textId="77777777" w:rsidR="008F056E" w:rsidRPr="006A3E94" w:rsidRDefault="008F056E" w:rsidP="00D00048">
            <w:pPr>
              <w:rPr>
                <w:bCs/>
                <w:sz w:val="20"/>
                <w:szCs w:val="20"/>
              </w:rPr>
            </w:pPr>
          </w:p>
        </w:tc>
        <w:tc>
          <w:tcPr>
            <w:tcW w:w="873" w:type="pct"/>
            <w:shd w:val="clear" w:color="auto" w:fill="auto"/>
            <w:vAlign w:val="center"/>
          </w:tcPr>
          <w:p w14:paraId="0056E7F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210D41B3" w14:textId="56F4EBE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149E4380"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901ED77" w14:textId="77777777" w:rsidTr="00D00048">
        <w:trPr>
          <w:trHeight w:val="124"/>
        </w:trPr>
        <w:tc>
          <w:tcPr>
            <w:tcW w:w="989" w:type="pct"/>
            <w:vMerge/>
            <w:shd w:val="clear" w:color="auto" w:fill="auto"/>
            <w:vAlign w:val="center"/>
          </w:tcPr>
          <w:p w14:paraId="3A0E30A4" w14:textId="77777777" w:rsidR="008F056E" w:rsidRPr="006D210C" w:rsidRDefault="008F056E" w:rsidP="00D00048">
            <w:pPr>
              <w:rPr>
                <w:sz w:val="20"/>
                <w:szCs w:val="20"/>
              </w:rPr>
            </w:pPr>
          </w:p>
        </w:tc>
        <w:tc>
          <w:tcPr>
            <w:tcW w:w="1080" w:type="pct"/>
            <w:vMerge w:val="restart"/>
            <w:shd w:val="clear" w:color="auto" w:fill="auto"/>
            <w:vAlign w:val="center"/>
          </w:tcPr>
          <w:p w14:paraId="4D6CE6B5" w14:textId="77777777" w:rsidR="008F056E" w:rsidRPr="006D210C" w:rsidRDefault="008F056E" w:rsidP="00D00048">
            <w:pPr>
              <w:rPr>
                <w:sz w:val="20"/>
                <w:szCs w:val="20"/>
              </w:rPr>
            </w:pPr>
            <w:r w:rsidRPr="006D210C">
              <w:rPr>
                <w:sz w:val="20"/>
                <w:szCs w:val="20"/>
              </w:rPr>
              <w:t xml:space="preserve">1.2 </w:t>
            </w:r>
            <w:r w:rsidRPr="00AE7131">
              <w:rPr>
                <w:sz w:val="20"/>
                <w:szCs w:val="20"/>
              </w:rPr>
              <w:t>Психологическая структура деятельности</w:t>
            </w:r>
          </w:p>
        </w:tc>
        <w:tc>
          <w:tcPr>
            <w:tcW w:w="1426" w:type="pct"/>
            <w:vMerge w:val="restart"/>
            <w:vAlign w:val="center"/>
          </w:tcPr>
          <w:p w14:paraId="65DB9381" w14:textId="77777777" w:rsidR="008F056E" w:rsidRPr="006D210C" w:rsidRDefault="008F056E" w:rsidP="00D00048">
            <w:pPr>
              <w:rPr>
                <w:sz w:val="20"/>
                <w:szCs w:val="20"/>
              </w:rPr>
            </w:pPr>
            <w:r w:rsidRPr="006D210C">
              <w:rPr>
                <w:sz w:val="20"/>
                <w:szCs w:val="20"/>
              </w:rPr>
              <w:t>Основные понятия</w:t>
            </w:r>
          </w:p>
        </w:tc>
        <w:tc>
          <w:tcPr>
            <w:tcW w:w="873" w:type="pct"/>
            <w:shd w:val="clear" w:color="auto" w:fill="auto"/>
            <w:vAlign w:val="center"/>
          </w:tcPr>
          <w:p w14:paraId="33B6AF54" w14:textId="77777777" w:rsidR="008F056E" w:rsidRPr="006D210C" w:rsidRDefault="008F056E" w:rsidP="00D00048">
            <w:pPr>
              <w:rPr>
                <w:sz w:val="20"/>
                <w:szCs w:val="20"/>
              </w:rPr>
            </w:pPr>
            <w:r w:rsidRPr="006D210C">
              <w:rPr>
                <w:sz w:val="20"/>
                <w:szCs w:val="20"/>
              </w:rPr>
              <w:t>Знание</w:t>
            </w:r>
          </w:p>
        </w:tc>
        <w:tc>
          <w:tcPr>
            <w:tcW w:w="632" w:type="pct"/>
            <w:vMerge w:val="restart"/>
            <w:shd w:val="clear" w:color="auto" w:fill="auto"/>
          </w:tcPr>
          <w:p w14:paraId="0270FFD6" w14:textId="0D0A24E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41371CF"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5B2C944E" w14:textId="77777777" w:rsidTr="00D00048">
        <w:trPr>
          <w:trHeight w:val="156"/>
        </w:trPr>
        <w:tc>
          <w:tcPr>
            <w:tcW w:w="989" w:type="pct"/>
            <w:vMerge/>
            <w:shd w:val="clear" w:color="auto" w:fill="auto"/>
            <w:vAlign w:val="center"/>
          </w:tcPr>
          <w:p w14:paraId="19FFC1DA" w14:textId="77777777" w:rsidR="008F056E" w:rsidRPr="006D210C" w:rsidRDefault="008F056E" w:rsidP="00D00048">
            <w:pPr>
              <w:rPr>
                <w:sz w:val="20"/>
                <w:szCs w:val="20"/>
              </w:rPr>
            </w:pPr>
          </w:p>
        </w:tc>
        <w:tc>
          <w:tcPr>
            <w:tcW w:w="1080" w:type="pct"/>
            <w:vMerge/>
            <w:shd w:val="clear" w:color="auto" w:fill="auto"/>
            <w:vAlign w:val="center"/>
          </w:tcPr>
          <w:p w14:paraId="03BC96F3" w14:textId="77777777" w:rsidR="008F056E" w:rsidRPr="006D210C" w:rsidRDefault="008F056E" w:rsidP="00D00048">
            <w:pPr>
              <w:rPr>
                <w:sz w:val="20"/>
                <w:szCs w:val="20"/>
              </w:rPr>
            </w:pPr>
          </w:p>
        </w:tc>
        <w:tc>
          <w:tcPr>
            <w:tcW w:w="1426" w:type="pct"/>
            <w:vMerge/>
            <w:vAlign w:val="center"/>
          </w:tcPr>
          <w:p w14:paraId="74F79814" w14:textId="77777777" w:rsidR="008F056E" w:rsidRPr="006D210C" w:rsidRDefault="008F056E" w:rsidP="00D00048">
            <w:pPr>
              <w:rPr>
                <w:sz w:val="20"/>
                <w:szCs w:val="20"/>
              </w:rPr>
            </w:pPr>
          </w:p>
        </w:tc>
        <w:tc>
          <w:tcPr>
            <w:tcW w:w="873" w:type="pct"/>
            <w:shd w:val="clear" w:color="auto" w:fill="auto"/>
            <w:vAlign w:val="center"/>
          </w:tcPr>
          <w:p w14:paraId="5992331F" w14:textId="77777777" w:rsidR="008F056E" w:rsidRPr="006D210C" w:rsidRDefault="008F056E" w:rsidP="00D00048">
            <w:pPr>
              <w:rPr>
                <w:sz w:val="20"/>
                <w:szCs w:val="20"/>
              </w:rPr>
            </w:pPr>
            <w:r w:rsidRPr="006D210C">
              <w:rPr>
                <w:sz w:val="20"/>
                <w:szCs w:val="20"/>
              </w:rPr>
              <w:t>Умения</w:t>
            </w:r>
          </w:p>
        </w:tc>
        <w:tc>
          <w:tcPr>
            <w:tcW w:w="632" w:type="pct"/>
            <w:vMerge/>
            <w:shd w:val="clear" w:color="auto" w:fill="auto"/>
          </w:tcPr>
          <w:p w14:paraId="58C00FD7" w14:textId="77777777" w:rsidR="008F056E" w:rsidRDefault="008F056E" w:rsidP="00D00048">
            <w:pPr>
              <w:jc w:val="center"/>
              <w:rPr>
                <w:sz w:val="20"/>
                <w:szCs w:val="20"/>
              </w:rPr>
            </w:pPr>
          </w:p>
        </w:tc>
      </w:tr>
      <w:tr w:rsidR="008F056E" w:rsidRPr="006D210C" w14:paraId="14E2A2D2" w14:textId="77777777" w:rsidTr="00D00048">
        <w:trPr>
          <w:trHeight w:val="156"/>
        </w:trPr>
        <w:tc>
          <w:tcPr>
            <w:tcW w:w="989" w:type="pct"/>
            <w:vMerge/>
            <w:shd w:val="clear" w:color="auto" w:fill="auto"/>
            <w:vAlign w:val="center"/>
          </w:tcPr>
          <w:p w14:paraId="58424F13" w14:textId="77777777" w:rsidR="008F056E" w:rsidRPr="006D210C" w:rsidRDefault="008F056E" w:rsidP="00D00048">
            <w:pPr>
              <w:rPr>
                <w:sz w:val="20"/>
                <w:szCs w:val="20"/>
              </w:rPr>
            </w:pPr>
          </w:p>
        </w:tc>
        <w:tc>
          <w:tcPr>
            <w:tcW w:w="1080" w:type="pct"/>
            <w:vMerge/>
            <w:shd w:val="clear" w:color="auto" w:fill="auto"/>
            <w:vAlign w:val="center"/>
          </w:tcPr>
          <w:p w14:paraId="02E06479" w14:textId="77777777" w:rsidR="008F056E" w:rsidRPr="006D210C" w:rsidRDefault="008F056E" w:rsidP="00D00048">
            <w:pPr>
              <w:rPr>
                <w:sz w:val="20"/>
                <w:szCs w:val="20"/>
              </w:rPr>
            </w:pPr>
          </w:p>
        </w:tc>
        <w:tc>
          <w:tcPr>
            <w:tcW w:w="1426" w:type="pct"/>
            <w:vMerge/>
            <w:vAlign w:val="center"/>
          </w:tcPr>
          <w:p w14:paraId="757B1DE4" w14:textId="77777777" w:rsidR="008F056E" w:rsidRPr="006D210C" w:rsidRDefault="008F056E" w:rsidP="00D00048">
            <w:pPr>
              <w:rPr>
                <w:sz w:val="20"/>
                <w:szCs w:val="20"/>
              </w:rPr>
            </w:pPr>
          </w:p>
        </w:tc>
        <w:tc>
          <w:tcPr>
            <w:tcW w:w="873" w:type="pct"/>
            <w:shd w:val="clear" w:color="auto" w:fill="auto"/>
            <w:vAlign w:val="center"/>
          </w:tcPr>
          <w:p w14:paraId="0F36ACEB"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3F946BF1" w14:textId="5935952B"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BFDDBB6"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2A612A64" w14:textId="77777777" w:rsidTr="00D00048">
        <w:trPr>
          <w:trHeight w:val="228"/>
        </w:trPr>
        <w:tc>
          <w:tcPr>
            <w:tcW w:w="989" w:type="pct"/>
            <w:vMerge/>
            <w:shd w:val="clear" w:color="auto" w:fill="auto"/>
            <w:vAlign w:val="center"/>
          </w:tcPr>
          <w:p w14:paraId="558D13A0" w14:textId="77777777" w:rsidR="008F056E" w:rsidRPr="006D210C" w:rsidRDefault="008F056E" w:rsidP="00D00048">
            <w:pPr>
              <w:rPr>
                <w:sz w:val="20"/>
                <w:szCs w:val="20"/>
              </w:rPr>
            </w:pPr>
          </w:p>
        </w:tc>
        <w:tc>
          <w:tcPr>
            <w:tcW w:w="1080" w:type="pct"/>
            <w:vMerge/>
            <w:shd w:val="clear" w:color="auto" w:fill="auto"/>
            <w:vAlign w:val="center"/>
          </w:tcPr>
          <w:p w14:paraId="2036C9F4" w14:textId="77777777" w:rsidR="008F056E" w:rsidRPr="006D210C" w:rsidRDefault="008F056E" w:rsidP="00D00048">
            <w:pPr>
              <w:rPr>
                <w:sz w:val="20"/>
                <w:szCs w:val="20"/>
              </w:rPr>
            </w:pPr>
          </w:p>
        </w:tc>
        <w:tc>
          <w:tcPr>
            <w:tcW w:w="1426" w:type="pct"/>
            <w:vMerge w:val="restart"/>
            <w:vAlign w:val="center"/>
          </w:tcPr>
          <w:p w14:paraId="70EE4D89" w14:textId="77777777" w:rsidR="008F056E" w:rsidRPr="006D210C" w:rsidRDefault="008F056E" w:rsidP="00D00048">
            <w:pPr>
              <w:rPr>
                <w:sz w:val="20"/>
                <w:szCs w:val="20"/>
              </w:rPr>
            </w:pPr>
            <w:r w:rsidRPr="00DA2F3A">
              <w:rPr>
                <w:bCs/>
                <w:iCs/>
                <w:sz w:val="20"/>
                <w:szCs w:val="20"/>
              </w:rPr>
              <w:t>Общая характеристика методов психологии в структуре деятельности</w:t>
            </w:r>
          </w:p>
        </w:tc>
        <w:tc>
          <w:tcPr>
            <w:tcW w:w="873" w:type="pct"/>
            <w:shd w:val="clear" w:color="auto" w:fill="auto"/>
            <w:vAlign w:val="center"/>
          </w:tcPr>
          <w:p w14:paraId="01216DF2"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7A83830D" w14:textId="77A86CC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22477506"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23EA369D" w14:textId="77777777" w:rsidTr="00D00048">
        <w:trPr>
          <w:trHeight w:val="336"/>
        </w:trPr>
        <w:tc>
          <w:tcPr>
            <w:tcW w:w="989" w:type="pct"/>
            <w:vMerge/>
            <w:shd w:val="clear" w:color="auto" w:fill="auto"/>
            <w:vAlign w:val="center"/>
          </w:tcPr>
          <w:p w14:paraId="6CA4158B" w14:textId="77777777" w:rsidR="008F056E" w:rsidRPr="006D210C" w:rsidRDefault="008F056E" w:rsidP="00D00048">
            <w:pPr>
              <w:rPr>
                <w:sz w:val="20"/>
                <w:szCs w:val="20"/>
              </w:rPr>
            </w:pPr>
          </w:p>
        </w:tc>
        <w:tc>
          <w:tcPr>
            <w:tcW w:w="1080" w:type="pct"/>
            <w:vMerge/>
            <w:shd w:val="clear" w:color="auto" w:fill="auto"/>
            <w:vAlign w:val="center"/>
          </w:tcPr>
          <w:p w14:paraId="6DDB5FD1" w14:textId="77777777" w:rsidR="008F056E" w:rsidRPr="006D210C" w:rsidRDefault="008F056E" w:rsidP="00D00048">
            <w:pPr>
              <w:rPr>
                <w:sz w:val="20"/>
                <w:szCs w:val="20"/>
              </w:rPr>
            </w:pPr>
          </w:p>
        </w:tc>
        <w:tc>
          <w:tcPr>
            <w:tcW w:w="1426" w:type="pct"/>
            <w:vMerge/>
            <w:vAlign w:val="center"/>
          </w:tcPr>
          <w:p w14:paraId="13F7CB8A" w14:textId="77777777" w:rsidR="008F056E" w:rsidRPr="00DA2F3A" w:rsidRDefault="008F056E" w:rsidP="00D00048">
            <w:pPr>
              <w:rPr>
                <w:bCs/>
                <w:iCs/>
                <w:sz w:val="20"/>
                <w:szCs w:val="20"/>
              </w:rPr>
            </w:pPr>
          </w:p>
        </w:tc>
        <w:tc>
          <w:tcPr>
            <w:tcW w:w="873" w:type="pct"/>
            <w:shd w:val="clear" w:color="auto" w:fill="auto"/>
            <w:vAlign w:val="center"/>
          </w:tcPr>
          <w:p w14:paraId="2448354A"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01312EA7" w14:textId="13613C06"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6D77D2E"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F306384" w14:textId="77777777" w:rsidTr="00D00048">
        <w:trPr>
          <w:trHeight w:val="336"/>
        </w:trPr>
        <w:tc>
          <w:tcPr>
            <w:tcW w:w="989" w:type="pct"/>
            <w:vMerge/>
            <w:shd w:val="clear" w:color="auto" w:fill="auto"/>
            <w:vAlign w:val="center"/>
          </w:tcPr>
          <w:p w14:paraId="6B3DEF5D" w14:textId="77777777" w:rsidR="008F056E" w:rsidRPr="006D210C" w:rsidRDefault="008F056E" w:rsidP="00D00048">
            <w:pPr>
              <w:rPr>
                <w:sz w:val="20"/>
                <w:szCs w:val="20"/>
              </w:rPr>
            </w:pPr>
          </w:p>
        </w:tc>
        <w:tc>
          <w:tcPr>
            <w:tcW w:w="1080" w:type="pct"/>
            <w:vMerge/>
            <w:shd w:val="clear" w:color="auto" w:fill="auto"/>
            <w:vAlign w:val="center"/>
          </w:tcPr>
          <w:p w14:paraId="4214A3D1" w14:textId="77777777" w:rsidR="008F056E" w:rsidRPr="006D210C" w:rsidRDefault="008F056E" w:rsidP="00D00048">
            <w:pPr>
              <w:rPr>
                <w:sz w:val="20"/>
                <w:szCs w:val="20"/>
              </w:rPr>
            </w:pPr>
          </w:p>
        </w:tc>
        <w:tc>
          <w:tcPr>
            <w:tcW w:w="1426" w:type="pct"/>
            <w:vMerge/>
            <w:vAlign w:val="center"/>
          </w:tcPr>
          <w:p w14:paraId="2CDD6B75" w14:textId="77777777" w:rsidR="008F056E" w:rsidRPr="00DA2F3A" w:rsidRDefault="008F056E" w:rsidP="00D00048">
            <w:pPr>
              <w:rPr>
                <w:bCs/>
                <w:iCs/>
                <w:sz w:val="20"/>
                <w:szCs w:val="20"/>
              </w:rPr>
            </w:pPr>
          </w:p>
        </w:tc>
        <w:tc>
          <w:tcPr>
            <w:tcW w:w="873" w:type="pct"/>
            <w:shd w:val="clear" w:color="auto" w:fill="auto"/>
            <w:vAlign w:val="center"/>
          </w:tcPr>
          <w:p w14:paraId="45703BE0"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DB5C814" w14:textId="14487B3D"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41C9A0F3"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D1CC44B" w14:textId="77777777" w:rsidTr="00D00048">
        <w:trPr>
          <w:trHeight w:val="296"/>
        </w:trPr>
        <w:tc>
          <w:tcPr>
            <w:tcW w:w="989" w:type="pct"/>
            <w:vMerge/>
            <w:shd w:val="clear" w:color="auto" w:fill="auto"/>
            <w:vAlign w:val="center"/>
          </w:tcPr>
          <w:p w14:paraId="2E66A59B" w14:textId="77777777" w:rsidR="008F056E" w:rsidRPr="006D210C" w:rsidRDefault="008F056E" w:rsidP="00D00048">
            <w:pPr>
              <w:rPr>
                <w:sz w:val="20"/>
                <w:szCs w:val="20"/>
              </w:rPr>
            </w:pPr>
          </w:p>
        </w:tc>
        <w:tc>
          <w:tcPr>
            <w:tcW w:w="1080" w:type="pct"/>
            <w:vMerge/>
            <w:shd w:val="clear" w:color="auto" w:fill="auto"/>
            <w:vAlign w:val="center"/>
          </w:tcPr>
          <w:p w14:paraId="32EBFF74" w14:textId="77777777" w:rsidR="008F056E" w:rsidRPr="006D210C" w:rsidRDefault="008F056E" w:rsidP="00D00048">
            <w:pPr>
              <w:rPr>
                <w:sz w:val="20"/>
                <w:szCs w:val="20"/>
              </w:rPr>
            </w:pPr>
          </w:p>
        </w:tc>
        <w:tc>
          <w:tcPr>
            <w:tcW w:w="1426" w:type="pct"/>
            <w:vMerge w:val="restart"/>
            <w:vAlign w:val="center"/>
          </w:tcPr>
          <w:p w14:paraId="22B3DE4F" w14:textId="77777777" w:rsidR="008F056E" w:rsidRPr="006D210C" w:rsidRDefault="008F056E" w:rsidP="00D00048">
            <w:pPr>
              <w:rPr>
                <w:sz w:val="20"/>
                <w:szCs w:val="20"/>
              </w:rPr>
            </w:pPr>
            <w:r w:rsidRPr="00DA2F3A">
              <w:rPr>
                <w:bCs/>
                <w:iCs/>
                <w:sz w:val="20"/>
                <w:szCs w:val="20"/>
              </w:rPr>
              <w:t>Психологический анализ профессиональной деятельности</w:t>
            </w:r>
          </w:p>
        </w:tc>
        <w:tc>
          <w:tcPr>
            <w:tcW w:w="873" w:type="pct"/>
            <w:shd w:val="clear" w:color="auto" w:fill="auto"/>
            <w:vAlign w:val="center"/>
          </w:tcPr>
          <w:p w14:paraId="69643604"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447935EF" w14:textId="3BAC8A75"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916DCAD"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2662A611" w14:textId="77777777" w:rsidTr="00D00048">
        <w:trPr>
          <w:trHeight w:val="324"/>
        </w:trPr>
        <w:tc>
          <w:tcPr>
            <w:tcW w:w="989" w:type="pct"/>
            <w:vMerge/>
            <w:shd w:val="clear" w:color="auto" w:fill="auto"/>
            <w:vAlign w:val="center"/>
          </w:tcPr>
          <w:p w14:paraId="53A35D5E" w14:textId="77777777" w:rsidR="008F056E" w:rsidRPr="006D210C" w:rsidRDefault="008F056E" w:rsidP="00D00048">
            <w:pPr>
              <w:rPr>
                <w:sz w:val="20"/>
                <w:szCs w:val="20"/>
              </w:rPr>
            </w:pPr>
          </w:p>
        </w:tc>
        <w:tc>
          <w:tcPr>
            <w:tcW w:w="1080" w:type="pct"/>
            <w:vMerge/>
            <w:shd w:val="clear" w:color="auto" w:fill="auto"/>
            <w:vAlign w:val="center"/>
          </w:tcPr>
          <w:p w14:paraId="3D41BD2F" w14:textId="77777777" w:rsidR="008F056E" w:rsidRPr="006D210C" w:rsidRDefault="008F056E" w:rsidP="00D00048">
            <w:pPr>
              <w:rPr>
                <w:sz w:val="20"/>
                <w:szCs w:val="20"/>
              </w:rPr>
            </w:pPr>
          </w:p>
        </w:tc>
        <w:tc>
          <w:tcPr>
            <w:tcW w:w="1426" w:type="pct"/>
            <w:vMerge/>
            <w:vAlign w:val="center"/>
          </w:tcPr>
          <w:p w14:paraId="1E038C58" w14:textId="77777777" w:rsidR="008F056E" w:rsidRPr="00DA2F3A" w:rsidRDefault="008F056E" w:rsidP="00D00048">
            <w:pPr>
              <w:rPr>
                <w:bCs/>
                <w:iCs/>
                <w:sz w:val="20"/>
                <w:szCs w:val="20"/>
              </w:rPr>
            </w:pPr>
          </w:p>
        </w:tc>
        <w:tc>
          <w:tcPr>
            <w:tcW w:w="873" w:type="pct"/>
            <w:shd w:val="clear" w:color="auto" w:fill="auto"/>
            <w:vAlign w:val="center"/>
          </w:tcPr>
          <w:p w14:paraId="092BBE66"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6E340BE5" w14:textId="6548864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DB93CE9"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63EE10B" w14:textId="77777777" w:rsidTr="00D00048">
        <w:trPr>
          <w:trHeight w:val="276"/>
        </w:trPr>
        <w:tc>
          <w:tcPr>
            <w:tcW w:w="989" w:type="pct"/>
            <w:vMerge/>
            <w:shd w:val="clear" w:color="auto" w:fill="auto"/>
            <w:vAlign w:val="center"/>
          </w:tcPr>
          <w:p w14:paraId="31899179" w14:textId="77777777" w:rsidR="008F056E" w:rsidRPr="006D210C" w:rsidRDefault="008F056E" w:rsidP="00D00048">
            <w:pPr>
              <w:rPr>
                <w:sz w:val="20"/>
                <w:szCs w:val="20"/>
              </w:rPr>
            </w:pPr>
          </w:p>
        </w:tc>
        <w:tc>
          <w:tcPr>
            <w:tcW w:w="1080" w:type="pct"/>
            <w:vMerge/>
            <w:shd w:val="clear" w:color="auto" w:fill="auto"/>
            <w:vAlign w:val="center"/>
          </w:tcPr>
          <w:p w14:paraId="059EAAC0" w14:textId="77777777" w:rsidR="008F056E" w:rsidRPr="006D210C" w:rsidRDefault="008F056E" w:rsidP="00D00048">
            <w:pPr>
              <w:rPr>
                <w:sz w:val="20"/>
                <w:szCs w:val="20"/>
              </w:rPr>
            </w:pPr>
          </w:p>
        </w:tc>
        <w:tc>
          <w:tcPr>
            <w:tcW w:w="1426" w:type="pct"/>
            <w:vMerge/>
            <w:vAlign w:val="center"/>
          </w:tcPr>
          <w:p w14:paraId="3309286B" w14:textId="77777777" w:rsidR="008F056E" w:rsidRPr="00DA2F3A" w:rsidRDefault="008F056E" w:rsidP="00D00048">
            <w:pPr>
              <w:rPr>
                <w:bCs/>
                <w:iCs/>
                <w:sz w:val="20"/>
                <w:szCs w:val="20"/>
              </w:rPr>
            </w:pPr>
          </w:p>
        </w:tc>
        <w:tc>
          <w:tcPr>
            <w:tcW w:w="873" w:type="pct"/>
            <w:shd w:val="clear" w:color="auto" w:fill="auto"/>
            <w:vAlign w:val="center"/>
          </w:tcPr>
          <w:p w14:paraId="0160723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C0A0CDB" w14:textId="2A54B24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89C10D7"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BE2CEFE" w14:textId="77777777" w:rsidTr="00D00048">
        <w:trPr>
          <w:trHeight w:val="216"/>
        </w:trPr>
        <w:tc>
          <w:tcPr>
            <w:tcW w:w="989" w:type="pct"/>
            <w:vMerge/>
            <w:shd w:val="clear" w:color="auto" w:fill="auto"/>
            <w:vAlign w:val="center"/>
          </w:tcPr>
          <w:p w14:paraId="654C5423" w14:textId="77777777" w:rsidR="008F056E" w:rsidRPr="006D210C" w:rsidRDefault="008F056E" w:rsidP="00D00048">
            <w:pPr>
              <w:rPr>
                <w:sz w:val="20"/>
                <w:szCs w:val="20"/>
              </w:rPr>
            </w:pPr>
          </w:p>
        </w:tc>
        <w:tc>
          <w:tcPr>
            <w:tcW w:w="1080" w:type="pct"/>
            <w:vMerge w:val="restart"/>
            <w:shd w:val="clear" w:color="auto" w:fill="auto"/>
            <w:vAlign w:val="center"/>
          </w:tcPr>
          <w:p w14:paraId="3C44A758" w14:textId="77777777" w:rsidR="008F056E" w:rsidRPr="006D210C" w:rsidRDefault="008F056E" w:rsidP="00D00048">
            <w:pPr>
              <w:rPr>
                <w:sz w:val="20"/>
                <w:szCs w:val="20"/>
              </w:rPr>
            </w:pPr>
            <w:r w:rsidRPr="006D210C">
              <w:rPr>
                <w:sz w:val="20"/>
                <w:szCs w:val="20"/>
              </w:rPr>
              <w:t xml:space="preserve">1.3 </w:t>
            </w:r>
            <w:r w:rsidRPr="00AE7131">
              <w:rPr>
                <w:bCs/>
                <w:iCs/>
                <w:sz w:val="20"/>
                <w:szCs w:val="20"/>
                <w:lang w:eastAsia="en-US"/>
              </w:rPr>
              <w:t>Психологические аспекты управленческих воздействий и решений</w:t>
            </w:r>
          </w:p>
        </w:tc>
        <w:tc>
          <w:tcPr>
            <w:tcW w:w="1426" w:type="pct"/>
            <w:vMerge w:val="restart"/>
            <w:vAlign w:val="center"/>
          </w:tcPr>
          <w:p w14:paraId="30D4B2A3"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6AD5DE9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9CA5793" w14:textId="0E482F2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28E65C3"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92BEC12" w14:textId="77777777" w:rsidTr="00D00048">
        <w:trPr>
          <w:trHeight w:val="144"/>
        </w:trPr>
        <w:tc>
          <w:tcPr>
            <w:tcW w:w="989" w:type="pct"/>
            <w:vMerge/>
            <w:shd w:val="clear" w:color="auto" w:fill="auto"/>
            <w:vAlign w:val="center"/>
          </w:tcPr>
          <w:p w14:paraId="072BC85C" w14:textId="77777777" w:rsidR="008F056E" w:rsidRPr="006D210C" w:rsidRDefault="008F056E" w:rsidP="00D00048">
            <w:pPr>
              <w:rPr>
                <w:sz w:val="20"/>
                <w:szCs w:val="20"/>
              </w:rPr>
            </w:pPr>
          </w:p>
        </w:tc>
        <w:tc>
          <w:tcPr>
            <w:tcW w:w="1080" w:type="pct"/>
            <w:vMerge/>
            <w:shd w:val="clear" w:color="auto" w:fill="auto"/>
            <w:vAlign w:val="center"/>
          </w:tcPr>
          <w:p w14:paraId="35B21BFB" w14:textId="77777777" w:rsidR="008F056E" w:rsidRPr="006D210C" w:rsidRDefault="008F056E" w:rsidP="00D00048">
            <w:pPr>
              <w:rPr>
                <w:sz w:val="20"/>
                <w:szCs w:val="20"/>
              </w:rPr>
            </w:pPr>
          </w:p>
        </w:tc>
        <w:tc>
          <w:tcPr>
            <w:tcW w:w="1426" w:type="pct"/>
            <w:vMerge/>
            <w:vAlign w:val="center"/>
          </w:tcPr>
          <w:p w14:paraId="0CE84C9F" w14:textId="77777777" w:rsidR="008F056E" w:rsidRPr="006D210C" w:rsidRDefault="008F056E" w:rsidP="00D00048">
            <w:pPr>
              <w:rPr>
                <w:sz w:val="20"/>
                <w:szCs w:val="20"/>
              </w:rPr>
            </w:pPr>
          </w:p>
        </w:tc>
        <w:tc>
          <w:tcPr>
            <w:tcW w:w="873" w:type="pct"/>
            <w:shd w:val="clear" w:color="auto" w:fill="auto"/>
            <w:vAlign w:val="center"/>
          </w:tcPr>
          <w:p w14:paraId="46D01A79"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8945BF7" w14:textId="0244B69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2E98DB90"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163AB7E2" w14:textId="77777777" w:rsidTr="00D00048">
        <w:trPr>
          <w:trHeight w:val="96"/>
        </w:trPr>
        <w:tc>
          <w:tcPr>
            <w:tcW w:w="989" w:type="pct"/>
            <w:vMerge/>
            <w:shd w:val="clear" w:color="auto" w:fill="auto"/>
            <w:vAlign w:val="center"/>
          </w:tcPr>
          <w:p w14:paraId="650C3053" w14:textId="77777777" w:rsidR="008F056E" w:rsidRPr="006D210C" w:rsidRDefault="008F056E" w:rsidP="00D00048">
            <w:pPr>
              <w:rPr>
                <w:sz w:val="20"/>
                <w:szCs w:val="20"/>
              </w:rPr>
            </w:pPr>
          </w:p>
        </w:tc>
        <w:tc>
          <w:tcPr>
            <w:tcW w:w="1080" w:type="pct"/>
            <w:vMerge/>
            <w:shd w:val="clear" w:color="auto" w:fill="auto"/>
            <w:vAlign w:val="center"/>
          </w:tcPr>
          <w:p w14:paraId="1FA6CC6D" w14:textId="77777777" w:rsidR="008F056E" w:rsidRPr="006D210C" w:rsidRDefault="008F056E" w:rsidP="00D00048">
            <w:pPr>
              <w:rPr>
                <w:sz w:val="20"/>
                <w:szCs w:val="20"/>
              </w:rPr>
            </w:pPr>
          </w:p>
        </w:tc>
        <w:tc>
          <w:tcPr>
            <w:tcW w:w="1426" w:type="pct"/>
            <w:vMerge/>
            <w:vAlign w:val="center"/>
          </w:tcPr>
          <w:p w14:paraId="5CFD3721" w14:textId="77777777" w:rsidR="008F056E" w:rsidRPr="006D210C" w:rsidRDefault="008F056E" w:rsidP="00D00048">
            <w:pPr>
              <w:rPr>
                <w:sz w:val="20"/>
                <w:szCs w:val="20"/>
              </w:rPr>
            </w:pPr>
          </w:p>
        </w:tc>
        <w:tc>
          <w:tcPr>
            <w:tcW w:w="873" w:type="pct"/>
            <w:shd w:val="clear" w:color="auto" w:fill="auto"/>
            <w:vAlign w:val="center"/>
          </w:tcPr>
          <w:p w14:paraId="7938DC67"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156C5F72" w14:textId="211DA223"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9964DFC"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542F8176" w14:textId="77777777" w:rsidTr="00D00048">
        <w:trPr>
          <w:trHeight w:val="128"/>
        </w:trPr>
        <w:tc>
          <w:tcPr>
            <w:tcW w:w="989" w:type="pct"/>
            <w:vMerge/>
            <w:shd w:val="clear" w:color="auto" w:fill="auto"/>
            <w:vAlign w:val="center"/>
          </w:tcPr>
          <w:p w14:paraId="65AD0BFA" w14:textId="77777777" w:rsidR="008F056E" w:rsidRPr="006D210C" w:rsidRDefault="008F056E" w:rsidP="00D00048">
            <w:pPr>
              <w:rPr>
                <w:sz w:val="20"/>
                <w:szCs w:val="20"/>
              </w:rPr>
            </w:pPr>
          </w:p>
        </w:tc>
        <w:tc>
          <w:tcPr>
            <w:tcW w:w="1080" w:type="pct"/>
            <w:vMerge/>
            <w:shd w:val="clear" w:color="auto" w:fill="auto"/>
            <w:vAlign w:val="center"/>
          </w:tcPr>
          <w:p w14:paraId="3AB15C79" w14:textId="77777777" w:rsidR="008F056E" w:rsidRPr="006D210C" w:rsidRDefault="008F056E" w:rsidP="00D00048">
            <w:pPr>
              <w:rPr>
                <w:sz w:val="20"/>
                <w:szCs w:val="20"/>
              </w:rPr>
            </w:pPr>
          </w:p>
        </w:tc>
        <w:tc>
          <w:tcPr>
            <w:tcW w:w="1426" w:type="pct"/>
            <w:vMerge w:val="restart"/>
            <w:vAlign w:val="center"/>
          </w:tcPr>
          <w:p w14:paraId="413561F4" w14:textId="77777777" w:rsidR="008F056E" w:rsidRPr="006D210C" w:rsidRDefault="008F056E" w:rsidP="00D00048">
            <w:pPr>
              <w:rPr>
                <w:sz w:val="20"/>
                <w:szCs w:val="20"/>
              </w:rPr>
            </w:pPr>
            <w:r w:rsidRPr="00DA2F3A">
              <w:rPr>
                <w:sz w:val="20"/>
                <w:szCs w:val="20"/>
              </w:rPr>
              <w:t>Управленческие решения и их психологические аспекты</w:t>
            </w:r>
          </w:p>
        </w:tc>
        <w:tc>
          <w:tcPr>
            <w:tcW w:w="873" w:type="pct"/>
            <w:shd w:val="clear" w:color="auto" w:fill="auto"/>
            <w:vAlign w:val="center"/>
          </w:tcPr>
          <w:p w14:paraId="37FB98D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4A246493" w14:textId="77777777" w:rsidR="008F056E" w:rsidRDefault="008F056E" w:rsidP="00D00048">
            <w:pPr>
              <w:jc w:val="center"/>
              <w:rPr>
                <w:sz w:val="20"/>
                <w:szCs w:val="20"/>
              </w:rPr>
            </w:pPr>
            <w:r>
              <w:rPr>
                <w:sz w:val="20"/>
                <w:szCs w:val="20"/>
              </w:rPr>
              <w:t>3</w:t>
            </w:r>
            <w:r w:rsidRPr="006D210C">
              <w:rPr>
                <w:sz w:val="20"/>
                <w:szCs w:val="20"/>
              </w:rPr>
              <w:t xml:space="preserve">– ОТЗ </w:t>
            </w:r>
          </w:p>
          <w:p w14:paraId="713332C4"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3210172" w14:textId="77777777" w:rsidTr="00D00048">
        <w:trPr>
          <w:trHeight w:val="408"/>
        </w:trPr>
        <w:tc>
          <w:tcPr>
            <w:tcW w:w="989" w:type="pct"/>
            <w:vMerge/>
            <w:shd w:val="clear" w:color="auto" w:fill="auto"/>
            <w:vAlign w:val="center"/>
          </w:tcPr>
          <w:p w14:paraId="3D867A3D" w14:textId="77777777" w:rsidR="008F056E" w:rsidRPr="006D210C" w:rsidRDefault="008F056E" w:rsidP="00D00048">
            <w:pPr>
              <w:rPr>
                <w:sz w:val="20"/>
                <w:szCs w:val="20"/>
              </w:rPr>
            </w:pPr>
          </w:p>
        </w:tc>
        <w:tc>
          <w:tcPr>
            <w:tcW w:w="1080" w:type="pct"/>
            <w:vMerge/>
            <w:shd w:val="clear" w:color="auto" w:fill="auto"/>
            <w:vAlign w:val="center"/>
          </w:tcPr>
          <w:p w14:paraId="6B0C3EFD" w14:textId="77777777" w:rsidR="008F056E" w:rsidRPr="006D210C" w:rsidRDefault="008F056E" w:rsidP="00D00048">
            <w:pPr>
              <w:rPr>
                <w:sz w:val="20"/>
                <w:szCs w:val="20"/>
              </w:rPr>
            </w:pPr>
          </w:p>
        </w:tc>
        <w:tc>
          <w:tcPr>
            <w:tcW w:w="1426" w:type="pct"/>
            <w:vMerge/>
            <w:vAlign w:val="center"/>
          </w:tcPr>
          <w:p w14:paraId="4FD95F07" w14:textId="77777777" w:rsidR="008F056E" w:rsidRPr="00DA2F3A" w:rsidRDefault="008F056E" w:rsidP="00D00048">
            <w:pPr>
              <w:rPr>
                <w:sz w:val="20"/>
                <w:szCs w:val="20"/>
              </w:rPr>
            </w:pPr>
          </w:p>
        </w:tc>
        <w:tc>
          <w:tcPr>
            <w:tcW w:w="873" w:type="pct"/>
            <w:shd w:val="clear" w:color="auto" w:fill="auto"/>
            <w:vAlign w:val="center"/>
          </w:tcPr>
          <w:p w14:paraId="611F77C4"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0F428D72" w14:textId="52D5FA98"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7390FD5"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A404B37" w14:textId="77777777" w:rsidTr="00D00048">
        <w:trPr>
          <w:trHeight w:val="360"/>
        </w:trPr>
        <w:tc>
          <w:tcPr>
            <w:tcW w:w="989" w:type="pct"/>
            <w:vMerge/>
            <w:shd w:val="clear" w:color="auto" w:fill="auto"/>
            <w:vAlign w:val="center"/>
          </w:tcPr>
          <w:p w14:paraId="14414C8E" w14:textId="77777777" w:rsidR="008F056E" w:rsidRPr="006D210C" w:rsidRDefault="008F056E" w:rsidP="00D00048">
            <w:pPr>
              <w:rPr>
                <w:sz w:val="20"/>
                <w:szCs w:val="20"/>
              </w:rPr>
            </w:pPr>
          </w:p>
        </w:tc>
        <w:tc>
          <w:tcPr>
            <w:tcW w:w="1080" w:type="pct"/>
            <w:vMerge/>
            <w:shd w:val="clear" w:color="auto" w:fill="auto"/>
            <w:vAlign w:val="center"/>
          </w:tcPr>
          <w:p w14:paraId="2822AAC5" w14:textId="77777777" w:rsidR="008F056E" w:rsidRPr="006D210C" w:rsidRDefault="008F056E" w:rsidP="00D00048">
            <w:pPr>
              <w:rPr>
                <w:sz w:val="20"/>
                <w:szCs w:val="20"/>
              </w:rPr>
            </w:pPr>
          </w:p>
        </w:tc>
        <w:tc>
          <w:tcPr>
            <w:tcW w:w="1426" w:type="pct"/>
            <w:vMerge/>
            <w:vAlign w:val="center"/>
          </w:tcPr>
          <w:p w14:paraId="54FE1078" w14:textId="77777777" w:rsidR="008F056E" w:rsidRPr="00DA2F3A" w:rsidRDefault="008F056E" w:rsidP="00D00048">
            <w:pPr>
              <w:rPr>
                <w:sz w:val="20"/>
                <w:szCs w:val="20"/>
              </w:rPr>
            </w:pPr>
          </w:p>
        </w:tc>
        <w:tc>
          <w:tcPr>
            <w:tcW w:w="873" w:type="pct"/>
            <w:shd w:val="clear" w:color="auto" w:fill="auto"/>
            <w:vAlign w:val="center"/>
          </w:tcPr>
          <w:p w14:paraId="31CAC1AF"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4A75143D" w14:textId="77777777" w:rsidR="008F056E" w:rsidRDefault="008F056E" w:rsidP="00D00048">
            <w:pPr>
              <w:jc w:val="center"/>
              <w:rPr>
                <w:sz w:val="20"/>
                <w:szCs w:val="20"/>
              </w:rPr>
            </w:pPr>
            <w:r>
              <w:rPr>
                <w:sz w:val="20"/>
                <w:szCs w:val="20"/>
              </w:rPr>
              <w:t>3</w:t>
            </w:r>
            <w:r w:rsidRPr="006D210C">
              <w:rPr>
                <w:sz w:val="20"/>
                <w:szCs w:val="20"/>
              </w:rPr>
              <w:t xml:space="preserve">– ОТЗ </w:t>
            </w:r>
          </w:p>
          <w:p w14:paraId="089654CF"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14FA12E" w14:textId="77777777" w:rsidTr="00D00048">
        <w:trPr>
          <w:trHeight w:val="228"/>
        </w:trPr>
        <w:tc>
          <w:tcPr>
            <w:tcW w:w="989" w:type="pct"/>
            <w:vMerge/>
            <w:shd w:val="clear" w:color="auto" w:fill="auto"/>
            <w:vAlign w:val="center"/>
          </w:tcPr>
          <w:p w14:paraId="5F92316E" w14:textId="77777777" w:rsidR="008F056E" w:rsidRPr="006D210C" w:rsidRDefault="008F056E" w:rsidP="00D00048">
            <w:pPr>
              <w:rPr>
                <w:sz w:val="20"/>
                <w:szCs w:val="20"/>
              </w:rPr>
            </w:pPr>
          </w:p>
        </w:tc>
        <w:tc>
          <w:tcPr>
            <w:tcW w:w="1080" w:type="pct"/>
            <w:vMerge/>
            <w:shd w:val="clear" w:color="auto" w:fill="auto"/>
            <w:vAlign w:val="center"/>
          </w:tcPr>
          <w:p w14:paraId="067F2880" w14:textId="77777777" w:rsidR="008F056E" w:rsidRPr="006D210C" w:rsidRDefault="008F056E" w:rsidP="00D00048">
            <w:pPr>
              <w:rPr>
                <w:sz w:val="20"/>
                <w:szCs w:val="20"/>
              </w:rPr>
            </w:pPr>
          </w:p>
        </w:tc>
        <w:tc>
          <w:tcPr>
            <w:tcW w:w="1426" w:type="pct"/>
            <w:vMerge w:val="restart"/>
            <w:vAlign w:val="center"/>
          </w:tcPr>
          <w:p w14:paraId="57415A51" w14:textId="77777777" w:rsidR="008F056E" w:rsidRPr="006D210C" w:rsidRDefault="008F056E" w:rsidP="00D00048">
            <w:pPr>
              <w:rPr>
                <w:sz w:val="20"/>
                <w:szCs w:val="20"/>
              </w:rPr>
            </w:pPr>
            <w:r w:rsidRPr="00DA2F3A">
              <w:rPr>
                <w:bCs/>
                <w:iCs/>
                <w:sz w:val="20"/>
                <w:szCs w:val="20"/>
              </w:rPr>
              <w:t>Подготовка и принятие текущих управленческих решений</w:t>
            </w:r>
          </w:p>
        </w:tc>
        <w:tc>
          <w:tcPr>
            <w:tcW w:w="873" w:type="pct"/>
            <w:shd w:val="clear" w:color="auto" w:fill="auto"/>
            <w:vAlign w:val="center"/>
          </w:tcPr>
          <w:p w14:paraId="0132A887"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0F77E105" w14:textId="75FB8650"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500231C"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99D033C" w14:textId="77777777" w:rsidTr="00D00048">
        <w:trPr>
          <w:trHeight w:val="252"/>
        </w:trPr>
        <w:tc>
          <w:tcPr>
            <w:tcW w:w="989" w:type="pct"/>
            <w:vMerge/>
            <w:shd w:val="clear" w:color="auto" w:fill="auto"/>
            <w:vAlign w:val="center"/>
          </w:tcPr>
          <w:p w14:paraId="16E74628" w14:textId="77777777" w:rsidR="008F056E" w:rsidRPr="006D210C" w:rsidRDefault="008F056E" w:rsidP="00D00048">
            <w:pPr>
              <w:rPr>
                <w:sz w:val="20"/>
                <w:szCs w:val="20"/>
              </w:rPr>
            </w:pPr>
          </w:p>
        </w:tc>
        <w:tc>
          <w:tcPr>
            <w:tcW w:w="1080" w:type="pct"/>
            <w:vMerge/>
            <w:shd w:val="clear" w:color="auto" w:fill="auto"/>
            <w:vAlign w:val="center"/>
          </w:tcPr>
          <w:p w14:paraId="417B1FB5" w14:textId="77777777" w:rsidR="008F056E" w:rsidRPr="006D210C" w:rsidRDefault="008F056E" w:rsidP="00D00048">
            <w:pPr>
              <w:rPr>
                <w:sz w:val="20"/>
                <w:szCs w:val="20"/>
              </w:rPr>
            </w:pPr>
          </w:p>
        </w:tc>
        <w:tc>
          <w:tcPr>
            <w:tcW w:w="1426" w:type="pct"/>
            <w:vMerge/>
            <w:vAlign w:val="center"/>
          </w:tcPr>
          <w:p w14:paraId="2B7C3EEB" w14:textId="77777777" w:rsidR="008F056E" w:rsidRPr="00DA2F3A" w:rsidRDefault="008F056E" w:rsidP="00D00048">
            <w:pPr>
              <w:rPr>
                <w:bCs/>
                <w:iCs/>
                <w:sz w:val="20"/>
                <w:szCs w:val="20"/>
              </w:rPr>
            </w:pPr>
          </w:p>
        </w:tc>
        <w:tc>
          <w:tcPr>
            <w:tcW w:w="873" w:type="pct"/>
            <w:shd w:val="clear" w:color="auto" w:fill="auto"/>
            <w:vAlign w:val="center"/>
          </w:tcPr>
          <w:p w14:paraId="588680E1"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B0B2AD4" w14:textId="4D5C96E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676E0DB"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0A36C9F1" w14:textId="77777777" w:rsidTr="00D00048">
        <w:trPr>
          <w:trHeight w:val="420"/>
        </w:trPr>
        <w:tc>
          <w:tcPr>
            <w:tcW w:w="989" w:type="pct"/>
            <w:vMerge/>
            <w:shd w:val="clear" w:color="auto" w:fill="auto"/>
            <w:vAlign w:val="center"/>
          </w:tcPr>
          <w:p w14:paraId="6791C7D2" w14:textId="77777777" w:rsidR="008F056E" w:rsidRPr="006D210C" w:rsidRDefault="008F056E" w:rsidP="00D00048">
            <w:pPr>
              <w:rPr>
                <w:sz w:val="20"/>
                <w:szCs w:val="20"/>
              </w:rPr>
            </w:pPr>
          </w:p>
        </w:tc>
        <w:tc>
          <w:tcPr>
            <w:tcW w:w="1080" w:type="pct"/>
            <w:vMerge/>
            <w:shd w:val="clear" w:color="auto" w:fill="auto"/>
            <w:vAlign w:val="center"/>
          </w:tcPr>
          <w:p w14:paraId="5EABB7E0" w14:textId="77777777" w:rsidR="008F056E" w:rsidRPr="006D210C" w:rsidRDefault="008F056E" w:rsidP="00D00048">
            <w:pPr>
              <w:rPr>
                <w:sz w:val="20"/>
                <w:szCs w:val="20"/>
              </w:rPr>
            </w:pPr>
          </w:p>
        </w:tc>
        <w:tc>
          <w:tcPr>
            <w:tcW w:w="1426" w:type="pct"/>
            <w:vMerge/>
            <w:vAlign w:val="center"/>
          </w:tcPr>
          <w:p w14:paraId="7CB9FE7D" w14:textId="77777777" w:rsidR="008F056E" w:rsidRPr="00DA2F3A" w:rsidRDefault="008F056E" w:rsidP="00D00048">
            <w:pPr>
              <w:rPr>
                <w:bCs/>
                <w:iCs/>
                <w:sz w:val="20"/>
                <w:szCs w:val="20"/>
              </w:rPr>
            </w:pPr>
          </w:p>
        </w:tc>
        <w:tc>
          <w:tcPr>
            <w:tcW w:w="873" w:type="pct"/>
            <w:shd w:val="clear" w:color="auto" w:fill="auto"/>
            <w:vAlign w:val="center"/>
          </w:tcPr>
          <w:p w14:paraId="0664F3C1"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9E7EDC8" w14:textId="741544A0"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0199F41E"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3AAED0D6" w14:textId="77777777" w:rsidTr="00D00048">
        <w:trPr>
          <w:trHeight w:val="208"/>
        </w:trPr>
        <w:tc>
          <w:tcPr>
            <w:tcW w:w="989" w:type="pct"/>
            <w:vMerge w:val="restart"/>
            <w:shd w:val="clear" w:color="auto" w:fill="auto"/>
            <w:vAlign w:val="center"/>
          </w:tcPr>
          <w:p w14:paraId="72EDC803" w14:textId="77777777" w:rsidR="008F056E" w:rsidRPr="00175A8C" w:rsidRDefault="008F056E" w:rsidP="00D00048">
            <w:pPr>
              <w:widowControl w:val="0"/>
              <w:autoSpaceDE w:val="0"/>
              <w:autoSpaceDN w:val="0"/>
              <w:adjustRightInd w:val="0"/>
              <w:jc w:val="center"/>
              <w:rPr>
                <w:color w:val="000000"/>
                <w:sz w:val="20"/>
                <w:szCs w:val="20"/>
              </w:rPr>
            </w:pPr>
            <w:r w:rsidRPr="00175A8C">
              <w:rPr>
                <w:color w:val="000000"/>
                <w:sz w:val="20"/>
                <w:szCs w:val="20"/>
              </w:rPr>
              <w:t>ОПК-1.4</w:t>
            </w:r>
          </w:p>
          <w:p w14:paraId="271F1FE7" w14:textId="77777777" w:rsidR="008F056E" w:rsidRPr="006D210C" w:rsidRDefault="008F056E" w:rsidP="00D00048">
            <w:pPr>
              <w:widowControl w:val="0"/>
              <w:autoSpaceDE w:val="0"/>
              <w:autoSpaceDN w:val="0"/>
              <w:adjustRightInd w:val="0"/>
              <w:jc w:val="center"/>
              <w:rPr>
                <w:sz w:val="20"/>
                <w:szCs w:val="20"/>
              </w:rPr>
            </w:pPr>
            <w:r w:rsidRPr="00175A8C">
              <w:rPr>
                <w:color w:val="000000"/>
                <w:sz w:val="20"/>
                <w:szCs w:val="20"/>
              </w:rPr>
              <w:t>Применяет технологии оценки научных и эмпирических данных в профессиональной сфер</w:t>
            </w:r>
            <w:r>
              <w:rPr>
                <w:color w:val="000000"/>
                <w:sz w:val="20"/>
                <w:szCs w:val="20"/>
              </w:rPr>
              <w:t>е</w:t>
            </w:r>
          </w:p>
        </w:tc>
        <w:tc>
          <w:tcPr>
            <w:tcW w:w="1080" w:type="pct"/>
            <w:vMerge w:val="restart"/>
            <w:shd w:val="clear" w:color="auto" w:fill="auto"/>
            <w:vAlign w:val="center"/>
          </w:tcPr>
          <w:p w14:paraId="7017A613" w14:textId="77777777" w:rsidR="008F056E" w:rsidRPr="006D210C" w:rsidRDefault="008F056E" w:rsidP="00D00048">
            <w:pPr>
              <w:rPr>
                <w:sz w:val="20"/>
                <w:szCs w:val="20"/>
              </w:rPr>
            </w:pPr>
            <w:r w:rsidRPr="006D210C">
              <w:rPr>
                <w:sz w:val="20"/>
                <w:szCs w:val="20"/>
              </w:rPr>
              <w:t xml:space="preserve">2.1 </w:t>
            </w:r>
            <w:r w:rsidRPr="009D4509">
              <w:rPr>
                <w:bCs/>
                <w:sz w:val="20"/>
                <w:szCs w:val="20"/>
              </w:rPr>
              <w:t xml:space="preserve">Социально-психологические </w:t>
            </w:r>
            <w:r>
              <w:rPr>
                <w:bCs/>
                <w:sz w:val="20"/>
                <w:szCs w:val="20"/>
              </w:rPr>
              <w:t>аспект</w:t>
            </w:r>
            <w:r w:rsidRPr="009D4509">
              <w:rPr>
                <w:bCs/>
                <w:sz w:val="20"/>
                <w:szCs w:val="20"/>
              </w:rPr>
              <w:t>ы управления персоналом</w:t>
            </w:r>
          </w:p>
        </w:tc>
        <w:tc>
          <w:tcPr>
            <w:tcW w:w="1426" w:type="pct"/>
            <w:vMerge w:val="restart"/>
            <w:vAlign w:val="center"/>
          </w:tcPr>
          <w:p w14:paraId="564B19D7"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1A2B3F86"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0830B92C" w14:textId="6EF696DF"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03C7705"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914544F" w14:textId="77777777" w:rsidTr="00D00048">
        <w:trPr>
          <w:trHeight w:val="120"/>
        </w:trPr>
        <w:tc>
          <w:tcPr>
            <w:tcW w:w="989" w:type="pct"/>
            <w:vMerge/>
            <w:shd w:val="clear" w:color="auto" w:fill="auto"/>
            <w:vAlign w:val="center"/>
          </w:tcPr>
          <w:p w14:paraId="5F8E694C" w14:textId="77777777" w:rsidR="008F056E" w:rsidRPr="00175A8C" w:rsidRDefault="008F056E" w:rsidP="00D00048">
            <w:pPr>
              <w:widowControl w:val="0"/>
              <w:autoSpaceDE w:val="0"/>
              <w:autoSpaceDN w:val="0"/>
              <w:adjustRightInd w:val="0"/>
              <w:jc w:val="center"/>
              <w:rPr>
                <w:color w:val="000000"/>
                <w:sz w:val="20"/>
                <w:szCs w:val="20"/>
              </w:rPr>
            </w:pPr>
          </w:p>
        </w:tc>
        <w:tc>
          <w:tcPr>
            <w:tcW w:w="1080" w:type="pct"/>
            <w:vMerge/>
            <w:shd w:val="clear" w:color="auto" w:fill="auto"/>
            <w:vAlign w:val="center"/>
          </w:tcPr>
          <w:p w14:paraId="756A745A" w14:textId="77777777" w:rsidR="008F056E" w:rsidRPr="006D210C" w:rsidRDefault="008F056E" w:rsidP="00D00048">
            <w:pPr>
              <w:rPr>
                <w:sz w:val="20"/>
                <w:szCs w:val="20"/>
              </w:rPr>
            </w:pPr>
          </w:p>
        </w:tc>
        <w:tc>
          <w:tcPr>
            <w:tcW w:w="1426" w:type="pct"/>
            <w:vMerge/>
            <w:vAlign w:val="center"/>
          </w:tcPr>
          <w:p w14:paraId="0FFEA88B" w14:textId="77777777" w:rsidR="008F056E" w:rsidRPr="006D210C" w:rsidRDefault="008F056E" w:rsidP="00D00048">
            <w:pPr>
              <w:rPr>
                <w:sz w:val="20"/>
                <w:szCs w:val="20"/>
              </w:rPr>
            </w:pPr>
          </w:p>
        </w:tc>
        <w:tc>
          <w:tcPr>
            <w:tcW w:w="873" w:type="pct"/>
            <w:shd w:val="clear" w:color="auto" w:fill="auto"/>
            <w:vAlign w:val="center"/>
          </w:tcPr>
          <w:p w14:paraId="37949C1C"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5B35C02D" w14:textId="74D1B8DD"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81A6EAA"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69205F5" w14:textId="77777777" w:rsidTr="00D00048">
        <w:trPr>
          <w:trHeight w:val="108"/>
        </w:trPr>
        <w:tc>
          <w:tcPr>
            <w:tcW w:w="989" w:type="pct"/>
            <w:vMerge/>
            <w:shd w:val="clear" w:color="auto" w:fill="auto"/>
            <w:vAlign w:val="center"/>
          </w:tcPr>
          <w:p w14:paraId="4BF351C3" w14:textId="77777777" w:rsidR="008F056E" w:rsidRPr="00175A8C" w:rsidRDefault="008F056E" w:rsidP="00D00048">
            <w:pPr>
              <w:widowControl w:val="0"/>
              <w:autoSpaceDE w:val="0"/>
              <w:autoSpaceDN w:val="0"/>
              <w:adjustRightInd w:val="0"/>
              <w:jc w:val="center"/>
              <w:rPr>
                <w:color w:val="000000"/>
                <w:sz w:val="20"/>
                <w:szCs w:val="20"/>
              </w:rPr>
            </w:pPr>
          </w:p>
        </w:tc>
        <w:tc>
          <w:tcPr>
            <w:tcW w:w="1080" w:type="pct"/>
            <w:vMerge/>
            <w:shd w:val="clear" w:color="auto" w:fill="auto"/>
            <w:vAlign w:val="center"/>
          </w:tcPr>
          <w:p w14:paraId="5094715E" w14:textId="77777777" w:rsidR="008F056E" w:rsidRPr="006D210C" w:rsidRDefault="008F056E" w:rsidP="00D00048">
            <w:pPr>
              <w:rPr>
                <w:sz w:val="20"/>
                <w:szCs w:val="20"/>
              </w:rPr>
            </w:pPr>
          </w:p>
        </w:tc>
        <w:tc>
          <w:tcPr>
            <w:tcW w:w="1426" w:type="pct"/>
            <w:vMerge/>
            <w:vAlign w:val="center"/>
          </w:tcPr>
          <w:p w14:paraId="69CE0095" w14:textId="77777777" w:rsidR="008F056E" w:rsidRPr="006D210C" w:rsidRDefault="008F056E" w:rsidP="00D00048">
            <w:pPr>
              <w:rPr>
                <w:sz w:val="20"/>
                <w:szCs w:val="20"/>
              </w:rPr>
            </w:pPr>
          </w:p>
        </w:tc>
        <w:tc>
          <w:tcPr>
            <w:tcW w:w="873" w:type="pct"/>
            <w:shd w:val="clear" w:color="auto" w:fill="auto"/>
            <w:vAlign w:val="center"/>
          </w:tcPr>
          <w:p w14:paraId="1EF94160"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5B4DD345" w14:textId="0506E6D2"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53AEDE46"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B11C05D" w14:textId="77777777" w:rsidTr="00D00048">
        <w:trPr>
          <w:trHeight w:val="308"/>
        </w:trPr>
        <w:tc>
          <w:tcPr>
            <w:tcW w:w="989" w:type="pct"/>
            <w:vMerge/>
            <w:shd w:val="clear" w:color="auto" w:fill="auto"/>
            <w:vAlign w:val="center"/>
          </w:tcPr>
          <w:p w14:paraId="5AFB82BC" w14:textId="77777777" w:rsidR="008F056E" w:rsidRPr="006D210C" w:rsidRDefault="008F056E" w:rsidP="00D00048">
            <w:pPr>
              <w:rPr>
                <w:sz w:val="20"/>
                <w:szCs w:val="20"/>
              </w:rPr>
            </w:pPr>
          </w:p>
        </w:tc>
        <w:tc>
          <w:tcPr>
            <w:tcW w:w="1080" w:type="pct"/>
            <w:vMerge/>
            <w:shd w:val="clear" w:color="auto" w:fill="auto"/>
            <w:vAlign w:val="center"/>
          </w:tcPr>
          <w:p w14:paraId="7DD35483" w14:textId="77777777" w:rsidR="008F056E" w:rsidRPr="006D210C" w:rsidRDefault="008F056E" w:rsidP="00D00048">
            <w:pPr>
              <w:rPr>
                <w:sz w:val="20"/>
                <w:szCs w:val="20"/>
              </w:rPr>
            </w:pPr>
          </w:p>
        </w:tc>
        <w:tc>
          <w:tcPr>
            <w:tcW w:w="1426" w:type="pct"/>
            <w:vMerge w:val="restart"/>
            <w:vAlign w:val="center"/>
          </w:tcPr>
          <w:p w14:paraId="2F5E2D36" w14:textId="77777777" w:rsidR="008F056E" w:rsidRPr="006D210C" w:rsidRDefault="008F056E" w:rsidP="00D00048">
            <w:pPr>
              <w:rPr>
                <w:sz w:val="20"/>
                <w:szCs w:val="20"/>
              </w:rPr>
            </w:pPr>
            <w:r w:rsidRPr="00DA2F3A">
              <w:rPr>
                <w:sz w:val="20"/>
                <w:szCs w:val="20"/>
              </w:rPr>
              <w:t>Социально-психологическое взаимодействие персонала</w:t>
            </w:r>
          </w:p>
        </w:tc>
        <w:tc>
          <w:tcPr>
            <w:tcW w:w="873" w:type="pct"/>
            <w:shd w:val="clear" w:color="auto" w:fill="auto"/>
            <w:vAlign w:val="center"/>
          </w:tcPr>
          <w:p w14:paraId="4AF941C4"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575CCB2D" w14:textId="2CADE76E"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1DEB686C"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1C29D219" w14:textId="77777777" w:rsidTr="00D00048">
        <w:trPr>
          <w:trHeight w:val="276"/>
        </w:trPr>
        <w:tc>
          <w:tcPr>
            <w:tcW w:w="989" w:type="pct"/>
            <w:vMerge/>
            <w:shd w:val="clear" w:color="auto" w:fill="auto"/>
            <w:vAlign w:val="center"/>
          </w:tcPr>
          <w:p w14:paraId="230D946A" w14:textId="77777777" w:rsidR="008F056E" w:rsidRPr="006D210C" w:rsidRDefault="008F056E" w:rsidP="00D00048">
            <w:pPr>
              <w:rPr>
                <w:sz w:val="20"/>
                <w:szCs w:val="20"/>
              </w:rPr>
            </w:pPr>
          </w:p>
        </w:tc>
        <w:tc>
          <w:tcPr>
            <w:tcW w:w="1080" w:type="pct"/>
            <w:vMerge/>
            <w:shd w:val="clear" w:color="auto" w:fill="auto"/>
            <w:vAlign w:val="center"/>
          </w:tcPr>
          <w:p w14:paraId="5B037E3F" w14:textId="77777777" w:rsidR="008F056E" w:rsidRPr="006D210C" w:rsidRDefault="008F056E" w:rsidP="00D00048">
            <w:pPr>
              <w:rPr>
                <w:sz w:val="20"/>
                <w:szCs w:val="20"/>
              </w:rPr>
            </w:pPr>
          </w:p>
        </w:tc>
        <w:tc>
          <w:tcPr>
            <w:tcW w:w="1426" w:type="pct"/>
            <w:vMerge/>
            <w:vAlign w:val="center"/>
          </w:tcPr>
          <w:p w14:paraId="300F2BA0" w14:textId="77777777" w:rsidR="008F056E" w:rsidRPr="00DA2F3A" w:rsidRDefault="008F056E" w:rsidP="00D00048">
            <w:pPr>
              <w:rPr>
                <w:sz w:val="20"/>
                <w:szCs w:val="20"/>
              </w:rPr>
            </w:pPr>
          </w:p>
        </w:tc>
        <w:tc>
          <w:tcPr>
            <w:tcW w:w="873" w:type="pct"/>
            <w:shd w:val="clear" w:color="auto" w:fill="auto"/>
            <w:vAlign w:val="center"/>
          </w:tcPr>
          <w:p w14:paraId="510972D0"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2867FA8" w14:textId="2694253A"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2CDC5807"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61F4E20E" w14:textId="77777777" w:rsidTr="00D00048">
        <w:trPr>
          <w:trHeight w:val="312"/>
        </w:trPr>
        <w:tc>
          <w:tcPr>
            <w:tcW w:w="989" w:type="pct"/>
            <w:vMerge/>
            <w:shd w:val="clear" w:color="auto" w:fill="auto"/>
            <w:vAlign w:val="center"/>
          </w:tcPr>
          <w:p w14:paraId="0B6DBC7D" w14:textId="77777777" w:rsidR="008F056E" w:rsidRPr="006D210C" w:rsidRDefault="008F056E" w:rsidP="00D00048">
            <w:pPr>
              <w:rPr>
                <w:sz w:val="20"/>
                <w:szCs w:val="20"/>
              </w:rPr>
            </w:pPr>
          </w:p>
        </w:tc>
        <w:tc>
          <w:tcPr>
            <w:tcW w:w="1080" w:type="pct"/>
            <w:vMerge/>
            <w:shd w:val="clear" w:color="auto" w:fill="auto"/>
            <w:vAlign w:val="center"/>
          </w:tcPr>
          <w:p w14:paraId="0BE4ABC1" w14:textId="77777777" w:rsidR="008F056E" w:rsidRPr="006D210C" w:rsidRDefault="008F056E" w:rsidP="00D00048">
            <w:pPr>
              <w:rPr>
                <w:sz w:val="20"/>
                <w:szCs w:val="20"/>
              </w:rPr>
            </w:pPr>
          </w:p>
        </w:tc>
        <w:tc>
          <w:tcPr>
            <w:tcW w:w="1426" w:type="pct"/>
            <w:vMerge/>
            <w:vAlign w:val="center"/>
          </w:tcPr>
          <w:p w14:paraId="5E9DC242" w14:textId="77777777" w:rsidR="008F056E" w:rsidRPr="00DA2F3A" w:rsidRDefault="008F056E" w:rsidP="00D00048">
            <w:pPr>
              <w:rPr>
                <w:sz w:val="20"/>
                <w:szCs w:val="20"/>
              </w:rPr>
            </w:pPr>
          </w:p>
        </w:tc>
        <w:tc>
          <w:tcPr>
            <w:tcW w:w="873" w:type="pct"/>
            <w:shd w:val="clear" w:color="auto" w:fill="auto"/>
            <w:vAlign w:val="center"/>
          </w:tcPr>
          <w:p w14:paraId="65325230"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5687F113" w14:textId="1C64F9BD"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3838467C" w14:textId="77777777" w:rsidR="008F056E"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E3644EC" w14:textId="77777777" w:rsidTr="00D00048">
        <w:trPr>
          <w:trHeight w:val="228"/>
        </w:trPr>
        <w:tc>
          <w:tcPr>
            <w:tcW w:w="989" w:type="pct"/>
            <w:vMerge/>
            <w:shd w:val="clear" w:color="auto" w:fill="auto"/>
            <w:vAlign w:val="center"/>
          </w:tcPr>
          <w:p w14:paraId="0A911937" w14:textId="77777777" w:rsidR="008F056E" w:rsidRPr="006D210C" w:rsidRDefault="008F056E" w:rsidP="00D00048">
            <w:pPr>
              <w:rPr>
                <w:sz w:val="20"/>
                <w:szCs w:val="20"/>
              </w:rPr>
            </w:pPr>
          </w:p>
        </w:tc>
        <w:tc>
          <w:tcPr>
            <w:tcW w:w="1080" w:type="pct"/>
            <w:vMerge/>
            <w:shd w:val="clear" w:color="auto" w:fill="auto"/>
            <w:vAlign w:val="center"/>
          </w:tcPr>
          <w:p w14:paraId="7B811C8F" w14:textId="77777777" w:rsidR="008F056E" w:rsidRPr="006D210C" w:rsidRDefault="008F056E" w:rsidP="00D00048">
            <w:pPr>
              <w:rPr>
                <w:sz w:val="20"/>
                <w:szCs w:val="20"/>
              </w:rPr>
            </w:pPr>
          </w:p>
        </w:tc>
        <w:tc>
          <w:tcPr>
            <w:tcW w:w="1426" w:type="pct"/>
            <w:vMerge w:val="restart"/>
            <w:vAlign w:val="center"/>
          </w:tcPr>
          <w:p w14:paraId="23318207" w14:textId="77777777" w:rsidR="008F056E" w:rsidRPr="006D210C" w:rsidRDefault="008F056E" w:rsidP="00D00048">
            <w:pPr>
              <w:rPr>
                <w:sz w:val="20"/>
                <w:szCs w:val="20"/>
              </w:rPr>
            </w:pPr>
            <w:r w:rsidRPr="00DA2F3A">
              <w:rPr>
                <w:sz w:val="20"/>
                <w:szCs w:val="20"/>
              </w:rPr>
              <w:t>Проблемы социально-психологического управления персоналом</w:t>
            </w:r>
          </w:p>
        </w:tc>
        <w:tc>
          <w:tcPr>
            <w:tcW w:w="873" w:type="pct"/>
            <w:shd w:val="clear" w:color="auto" w:fill="auto"/>
            <w:vAlign w:val="center"/>
          </w:tcPr>
          <w:p w14:paraId="3D56058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8200F93" w14:textId="68CD8F11" w:rsidR="008F056E" w:rsidRDefault="008F056E" w:rsidP="00D00048">
            <w:pPr>
              <w:jc w:val="center"/>
              <w:rPr>
                <w:sz w:val="20"/>
                <w:szCs w:val="20"/>
              </w:rPr>
            </w:pPr>
            <w:r>
              <w:rPr>
                <w:sz w:val="20"/>
                <w:szCs w:val="20"/>
              </w:rPr>
              <w:t>3</w:t>
            </w:r>
            <w:r w:rsidR="00D810E1">
              <w:rPr>
                <w:sz w:val="20"/>
                <w:szCs w:val="20"/>
              </w:rPr>
              <w:t xml:space="preserve"> </w:t>
            </w:r>
            <w:r w:rsidRPr="006D210C">
              <w:rPr>
                <w:sz w:val="20"/>
                <w:szCs w:val="20"/>
              </w:rPr>
              <w:t xml:space="preserve">– ОТЗ </w:t>
            </w:r>
          </w:p>
          <w:p w14:paraId="71023EF6" w14:textId="77777777" w:rsidR="008F056E" w:rsidRPr="006D210C" w:rsidRDefault="008F056E" w:rsidP="00D00048">
            <w:pPr>
              <w:jc w:val="center"/>
              <w:rPr>
                <w:sz w:val="20"/>
                <w:szCs w:val="20"/>
              </w:rPr>
            </w:pPr>
            <w:r>
              <w:rPr>
                <w:sz w:val="20"/>
                <w:szCs w:val="20"/>
              </w:rPr>
              <w:t>3</w:t>
            </w:r>
            <w:r w:rsidRPr="006D210C">
              <w:rPr>
                <w:sz w:val="20"/>
                <w:szCs w:val="20"/>
              </w:rPr>
              <w:t xml:space="preserve"> – ЗТЗ</w:t>
            </w:r>
          </w:p>
        </w:tc>
      </w:tr>
      <w:tr w:rsidR="008F056E" w:rsidRPr="006D210C" w14:paraId="7565208F" w14:textId="77777777" w:rsidTr="00D00048">
        <w:trPr>
          <w:trHeight w:val="228"/>
        </w:trPr>
        <w:tc>
          <w:tcPr>
            <w:tcW w:w="989" w:type="pct"/>
            <w:vMerge/>
            <w:shd w:val="clear" w:color="auto" w:fill="auto"/>
            <w:vAlign w:val="center"/>
          </w:tcPr>
          <w:p w14:paraId="02FEFEC2" w14:textId="77777777" w:rsidR="008F056E" w:rsidRPr="006D210C" w:rsidRDefault="008F056E" w:rsidP="00D00048">
            <w:pPr>
              <w:rPr>
                <w:sz w:val="20"/>
                <w:szCs w:val="20"/>
              </w:rPr>
            </w:pPr>
          </w:p>
        </w:tc>
        <w:tc>
          <w:tcPr>
            <w:tcW w:w="1080" w:type="pct"/>
            <w:vMerge/>
            <w:shd w:val="clear" w:color="auto" w:fill="auto"/>
            <w:vAlign w:val="center"/>
          </w:tcPr>
          <w:p w14:paraId="0B80170C" w14:textId="77777777" w:rsidR="008F056E" w:rsidRPr="006D210C" w:rsidRDefault="008F056E" w:rsidP="00D00048">
            <w:pPr>
              <w:rPr>
                <w:sz w:val="20"/>
                <w:szCs w:val="20"/>
              </w:rPr>
            </w:pPr>
          </w:p>
        </w:tc>
        <w:tc>
          <w:tcPr>
            <w:tcW w:w="1426" w:type="pct"/>
            <w:vMerge/>
            <w:vAlign w:val="center"/>
          </w:tcPr>
          <w:p w14:paraId="4C00CE2D" w14:textId="77777777" w:rsidR="008F056E" w:rsidRPr="00DA2F3A" w:rsidRDefault="008F056E" w:rsidP="00D00048">
            <w:pPr>
              <w:rPr>
                <w:sz w:val="20"/>
                <w:szCs w:val="20"/>
              </w:rPr>
            </w:pPr>
          </w:p>
        </w:tc>
        <w:tc>
          <w:tcPr>
            <w:tcW w:w="873" w:type="pct"/>
            <w:shd w:val="clear" w:color="auto" w:fill="auto"/>
            <w:vAlign w:val="center"/>
          </w:tcPr>
          <w:p w14:paraId="55F26243"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4EB091A9" w14:textId="30F65CFD"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6D0DAC2"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CECECD2" w14:textId="77777777" w:rsidTr="00D00048">
        <w:trPr>
          <w:trHeight w:val="444"/>
        </w:trPr>
        <w:tc>
          <w:tcPr>
            <w:tcW w:w="989" w:type="pct"/>
            <w:vMerge/>
            <w:shd w:val="clear" w:color="auto" w:fill="auto"/>
            <w:vAlign w:val="center"/>
          </w:tcPr>
          <w:p w14:paraId="439F1738" w14:textId="77777777" w:rsidR="008F056E" w:rsidRPr="006D210C" w:rsidRDefault="008F056E" w:rsidP="00D00048">
            <w:pPr>
              <w:rPr>
                <w:sz w:val="20"/>
                <w:szCs w:val="20"/>
              </w:rPr>
            </w:pPr>
          </w:p>
        </w:tc>
        <w:tc>
          <w:tcPr>
            <w:tcW w:w="1080" w:type="pct"/>
            <w:vMerge/>
            <w:shd w:val="clear" w:color="auto" w:fill="auto"/>
            <w:vAlign w:val="center"/>
          </w:tcPr>
          <w:p w14:paraId="494A9031" w14:textId="77777777" w:rsidR="008F056E" w:rsidRPr="006D210C" w:rsidRDefault="008F056E" w:rsidP="00D00048">
            <w:pPr>
              <w:rPr>
                <w:sz w:val="20"/>
                <w:szCs w:val="20"/>
              </w:rPr>
            </w:pPr>
          </w:p>
        </w:tc>
        <w:tc>
          <w:tcPr>
            <w:tcW w:w="1426" w:type="pct"/>
            <w:vMerge/>
            <w:vAlign w:val="center"/>
          </w:tcPr>
          <w:p w14:paraId="4C8A8144" w14:textId="77777777" w:rsidR="008F056E" w:rsidRPr="00DA2F3A" w:rsidRDefault="008F056E" w:rsidP="00D00048">
            <w:pPr>
              <w:rPr>
                <w:sz w:val="20"/>
                <w:szCs w:val="20"/>
              </w:rPr>
            </w:pPr>
          </w:p>
        </w:tc>
        <w:tc>
          <w:tcPr>
            <w:tcW w:w="873" w:type="pct"/>
            <w:shd w:val="clear" w:color="auto" w:fill="auto"/>
            <w:vAlign w:val="center"/>
          </w:tcPr>
          <w:p w14:paraId="788DE2E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646592F" w14:textId="765A1945"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3D852CB"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7801E9B" w14:textId="77777777" w:rsidTr="00D00048">
        <w:trPr>
          <w:trHeight w:val="160"/>
        </w:trPr>
        <w:tc>
          <w:tcPr>
            <w:tcW w:w="989" w:type="pct"/>
            <w:vMerge/>
            <w:shd w:val="clear" w:color="auto" w:fill="auto"/>
            <w:vAlign w:val="center"/>
          </w:tcPr>
          <w:p w14:paraId="4845FB2C" w14:textId="77777777" w:rsidR="008F056E" w:rsidRPr="006D210C" w:rsidRDefault="008F056E" w:rsidP="00D00048">
            <w:pPr>
              <w:jc w:val="center"/>
              <w:rPr>
                <w:sz w:val="20"/>
                <w:szCs w:val="20"/>
              </w:rPr>
            </w:pPr>
          </w:p>
        </w:tc>
        <w:tc>
          <w:tcPr>
            <w:tcW w:w="1080" w:type="pct"/>
            <w:vMerge w:val="restart"/>
            <w:shd w:val="clear" w:color="auto" w:fill="auto"/>
            <w:vAlign w:val="center"/>
          </w:tcPr>
          <w:p w14:paraId="3FC19A61" w14:textId="77777777" w:rsidR="008F056E" w:rsidRPr="006D210C" w:rsidRDefault="008F056E" w:rsidP="00D00048">
            <w:pPr>
              <w:rPr>
                <w:sz w:val="20"/>
                <w:szCs w:val="20"/>
              </w:rPr>
            </w:pPr>
            <w:r w:rsidRPr="006D210C">
              <w:rPr>
                <w:color w:val="000000"/>
                <w:sz w:val="20"/>
                <w:szCs w:val="20"/>
              </w:rPr>
              <w:t xml:space="preserve">2.2 </w:t>
            </w:r>
            <w:r w:rsidRPr="009D4509">
              <w:rPr>
                <w:bCs/>
                <w:sz w:val="20"/>
                <w:szCs w:val="20"/>
              </w:rPr>
              <w:t>Социально-психологические приемы формирования коллектива</w:t>
            </w:r>
          </w:p>
        </w:tc>
        <w:tc>
          <w:tcPr>
            <w:tcW w:w="1426" w:type="pct"/>
            <w:vMerge w:val="restart"/>
            <w:vAlign w:val="center"/>
          </w:tcPr>
          <w:p w14:paraId="014C5B73" w14:textId="77777777" w:rsidR="008F056E" w:rsidRPr="006D210C" w:rsidRDefault="008F056E" w:rsidP="00D00048">
            <w:pPr>
              <w:rPr>
                <w:sz w:val="20"/>
                <w:szCs w:val="20"/>
                <w:highlight w:val="yellow"/>
              </w:rPr>
            </w:pPr>
            <w:r w:rsidRPr="006D210C">
              <w:rPr>
                <w:sz w:val="20"/>
                <w:szCs w:val="20"/>
              </w:rPr>
              <w:t>Основные понятия</w:t>
            </w:r>
          </w:p>
        </w:tc>
        <w:tc>
          <w:tcPr>
            <w:tcW w:w="873" w:type="pct"/>
            <w:shd w:val="clear" w:color="auto" w:fill="auto"/>
            <w:vAlign w:val="center"/>
          </w:tcPr>
          <w:p w14:paraId="695D06F1"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30E04649" w14:textId="7988513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26F531B1"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021E0BA" w14:textId="77777777" w:rsidTr="00D00048">
        <w:trPr>
          <w:trHeight w:val="156"/>
        </w:trPr>
        <w:tc>
          <w:tcPr>
            <w:tcW w:w="989" w:type="pct"/>
            <w:vMerge/>
            <w:shd w:val="clear" w:color="auto" w:fill="auto"/>
            <w:vAlign w:val="center"/>
          </w:tcPr>
          <w:p w14:paraId="7922E8D6" w14:textId="77777777" w:rsidR="008F056E" w:rsidRPr="006D210C" w:rsidRDefault="008F056E" w:rsidP="00D00048">
            <w:pPr>
              <w:jc w:val="center"/>
              <w:rPr>
                <w:sz w:val="20"/>
                <w:szCs w:val="20"/>
              </w:rPr>
            </w:pPr>
          </w:p>
        </w:tc>
        <w:tc>
          <w:tcPr>
            <w:tcW w:w="1080" w:type="pct"/>
            <w:vMerge/>
            <w:shd w:val="clear" w:color="auto" w:fill="auto"/>
            <w:vAlign w:val="center"/>
          </w:tcPr>
          <w:p w14:paraId="4B4B535A" w14:textId="77777777" w:rsidR="008F056E" w:rsidRPr="006D210C" w:rsidRDefault="008F056E" w:rsidP="00D00048">
            <w:pPr>
              <w:rPr>
                <w:color w:val="000000"/>
                <w:sz w:val="20"/>
                <w:szCs w:val="20"/>
              </w:rPr>
            </w:pPr>
          </w:p>
        </w:tc>
        <w:tc>
          <w:tcPr>
            <w:tcW w:w="1426" w:type="pct"/>
            <w:vMerge/>
            <w:vAlign w:val="center"/>
          </w:tcPr>
          <w:p w14:paraId="23C9760B" w14:textId="77777777" w:rsidR="008F056E" w:rsidRPr="006D210C" w:rsidRDefault="008F056E" w:rsidP="00D00048">
            <w:pPr>
              <w:rPr>
                <w:sz w:val="20"/>
                <w:szCs w:val="20"/>
              </w:rPr>
            </w:pPr>
          </w:p>
        </w:tc>
        <w:tc>
          <w:tcPr>
            <w:tcW w:w="873" w:type="pct"/>
            <w:shd w:val="clear" w:color="auto" w:fill="auto"/>
            <w:vAlign w:val="center"/>
          </w:tcPr>
          <w:p w14:paraId="02C24F61"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36BE55F" w14:textId="7DA0B392" w:rsidR="008F056E" w:rsidRDefault="00D810E1" w:rsidP="00D00048">
            <w:pPr>
              <w:jc w:val="center"/>
              <w:rPr>
                <w:sz w:val="20"/>
                <w:szCs w:val="20"/>
              </w:rPr>
            </w:pPr>
            <w:r>
              <w:rPr>
                <w:sz w:val="20"/>
                <w:szCs w:val="20"/>
              </w:rPr>
              <w:t xml:space="preserve"> </w:t>
            </w:r>
            <w:r w:rsidR="008F056E">
              <w:rPr>
                <w:sz w:val="20"/>
                <w:szCs w:val="20"/>
              </w:rPr>
              <w:t>2</w:t>
            </w:r>
            <w:r w:rsidR="008F056E" w:rsidRPr="006D210C">
              <w:rPr>
                <w:sz w:val="20"/>
                <w:szCs w:val="20"/>
              </w:rPr>
              <w:t xml:space="preserve">– ОТЗ </w:t>
            </w:r>
          </w:p>
          <w:p w14:paraId="0D4B6301"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6FA3DBD0" w14:textId="77777777" w:rsidTr="00D00048">
        <w:trPr>
          <w:trHeight w:val="120"/>
        </w:trPr>
        <w:tc>
          <w:tcPr>
            <w:tcW w:w="989" w:type="pct"/>
            <w:vMerge/>
            <w:shd w:val="clear" w:color="auto" w:fill="auto"/>
            <w:vAlign w:val="center"/>
          </w:tcPr>
          <w:p w14:paraId="4EB6FE5C" w14:textId="77777777" w:rsidR="008F056E" w:rsidRPr="006D210C" w:rsidRDefault="008F056E" w:rsidP="00D00048">
            <w:pPr>
              <w:jc w:val="center"/>
              <w:rPr>
                <w:sz w:val="20"/>
                <w:szCs w:val="20"/>
              </w:rPr>
            </w:pPr>
          </w:p>
        </w:tc>
        <w:tc>
          <w:tcPr>
            <w:tcW w:w="1080" w:type="pct"/>
            <w:vMerge/>
            <w:shd w:val="clear" w:color="auto" w:fill="auto"/>
            <w:vAlign w:val="center"/>
          </w:tcPr>
          <w:p w14:paraId="5D48F180" w14:textId="77777777" w:rsidR="008F056E" w:rsidRPr="006D210C" w:rsidRDefault="008F056E" w:rsidP="00D00048">
            <w:pPr>
              <w:rPr>
                <w:color w:val="000000"/>
                <w:sz w:val="20"/>
                <w:szCs w:val="20"/>
              </w:rPr>
            </w:pPr>
          </w:p>
        </w:tc>
        <w:tc>
          <w:tcPr>
            <w:tcW w:w="1426" w:type="pct"/>
            <w:vMerge/>
            <w:vAlign w:val="center"/>
          </w:tcPr>
          <w:p w14:paraId="5265B2C9" w14:textId="77777777" w:rsidR="008F056E" w:rsidRPr="006D210C" w:rsidRDefault="008F056E" w:rsidP="00D00048">
            <w:pPr>
              <w:rPr>
                <w:sz w:val="20"/>
                <w:szCs w:val="20"/>
              </w:rPr>
            </w:pPr>
          </w:p>
        </w:tc>
        <w:tc>
          <w:tcPr>
            <w:tcW w:w="873" w:type="pct"/>
            <w:shd w:val="clear" w:color="auto" w:fill="auto"/>
            <w:vAlign w:val="center"/>
          </w:tcPr>
          <w:p w14:paraId="2288A97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FD99836" w14:textId="1915ED5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9B13DFD"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7B3C07E6" w14:textId="77777777" w:rsidTr="00D00048">
        <w:trPr>
          <w:trHeight w:val="200"/>
        </w:trPr>
        <w:tc>
          <w:tcPr>
            <w:tcW w:w="989" w:type="pct"/>
            <w:vMerge/>
            <w:shd w:val="clear" w:color="auto" w:fill="auto"/>
            <w:vAlign w:val="center"/>
          </w:tcPr>
          <w:p w14:paraId="7C34B0A5" w14:textId="77777777" w:rsidR="008F056E" w:rsidRPr="006D210C" w:rsidRDefault="008F056E" w:rsidP="00D00048">
            <w:pPr>
              <w:jc w:val="center"/>
              <w:rPr>
                <w:sz w:val="20"/>
                <w:szCs w:val="20"/>
              </w:rPr>
            </w:pPr>
          </w:p>
        </w:tc>
        <w:tc>
          <w:tcPr>
            <w:tcW w:w="1080" w:type="pct"/>
            <w:vMerge/>
            <w:shd w:val="clear" w:color="auto" w:fill="auto"/>
            <w:vAlign w:val="center"/>
          </w:tcPr>
          <w:p w14:paraId="0C69B456" w14:textId="77777777" w:rsidR="008F056E" w:rsidRPr="006D210C" w:rsidRDefault="008F056E" w:rsidP="00D00048">
            <w:pPr>
              <w:rPr>
                <w:color w:val="000000"/>
                <w:sz w:val="20"/>
                <w:szCs w:val="20"/>
              </w:rPr>
            </w:pPr>
          </w:p>
        </w:tc>
        <w:tc>
          <w:tcPr>
            <w:tcW w:w="1426" w:type="pct"/>
            <w:vMerge w:val="restart"/>
            <w:vAlign w:val="center"/>
          </w:tcPr>
          <w:p w14:paraId="4E380D99" w14:textId="77777777" w:rsidR="008F056E" w:rsidRPr="006D210C" w:rsidRDefault="008F056E" w:rsidP="00D00048">
            <w:pPr>
              <w:rPr>
                <w:sz w:val="20"/>
                <w:szCs w:val="20"/>
              </w:rPr>
            </w:pPr>
            <w:r w:rsidRPr="00DA2F3A">
              <w:rPr>
                <w:sz w:val="20"/>
                <w:szCs w:val="20"/>
              </w:rPr>
              <w:t>Социально-психологические приемы формирования коллектива</w:t>
            </w:r>
          </w:p>
        </w:tc>
        <w:tc>
          <w:tcPr>
            <w:tcW w:w="873" w:type="pct"/>
            <w:shd w:val="clear" w:color="auto" w:fill="auto"/>
            <w:vAlign w:val="center"/>
          </w:tcPr>
          <w:p w14:paraId="576E95ED"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487A7BCA" w14:textId="793EDB79"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DEBD44B"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459C9B6" w14:textId="77777777" w:rsidTr="00D00048">
        <w:trPr>
          <w:trHeight w:val="312"/>
        </w:trPr>
        <w:tc>
          <w:tcPr>
            <w:tcW w:w="989" w:type="pct"/>
            <w:vMerge/>
            <w:shd w:val="clear" w:color="auto" w:fill="auto"/>
            <w:vAlign w:val="center"/>
          </w:tcPr>
          <w:p w14:paraId="49080DC5" w14:textId="77777777" w:rsidR="008F056E" w:rsidRPr="006D210C" w:rsidRDefault="008F056E" w:rsidP="00D00048">
            <w:pPr>
              <w:jc w:val="center"/>
              <w:rPr>
                <w:sz w:val="20"/>
                <w:szCs w:val="20"/>
              </w:rPr>
            </w:pPr>
          </w:p>
        </w:tc>
        <w:tc>
          <w:tcPr>
            <w:tcW w:w="1080" w:type="pct"/>
            <w:vMerge/>
            <w:shd w:val="clear" w:color="auto" w:fill="auto"/>
            <w:vAlign w:val="center"/>
          </w:tcPr>
          <w:p w14:paraId="55052B49" w14:textId="77777777" w:rsidR="008F056E" w:rsidRPr="006D210C" w:rsidRDefault="008F056E" w:rsidP="00D00048">
            <w:pPr>
              <w:rPr>
                <w:color w:val="000000"/>
                <w:sz w:val="20"/>
                <w:szCs w:val="20"/>
              </w:rPr>
            </w:pPr>
          </w:p>
        </w:tc>
        <w:tc>
          <w:tcPr>
            <w:tcW w:w="1426" w:type="pct"/>
            <w:vMerge/>
            <w:vAlign w:val="center"/>
          </w:tcPr>
          <w:p w14:paraId="425A7EDD" w14:textId="77777777" w:rsidR="008F056E" w:rsidRPr="00DA2F3A" w:rsidRDefault="008F056E" w:rsidP="00D00048">
            <w:pPr>
              <w:rPr>
                <w:sz w:val="20"/>
                <w:szCs w:val="20"/>
              </w:rPr>
            </w:pPr>
          </w:p>
        </w:tc>
        <w:tc>
          <w:tcPr>
            <w:tcW w:w="873" w:type="pct"/>
            <w:shd w:val="clear" w:color="auto" w:fill="auto"/>
            <w:vAlign w:val="center"/>
          </w:tcPr>
          <w:p w14:paraId="24C1BAFB"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72EE8BB" w14:textId="7B76ABFC"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DA31498"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C260BB5" w14:textId="77777777" w:rsidTr="00D00048">
        <w:trPr>
          <w:trHeight w:val="384"/>
        </w:trPr>
        <w:tc>
          <w:tcPr>
            <w:tcW w:w="989" w:type="pct"/>
            <w:vMerge/>
            <w:shd w:val="clear" w:color="auto" w:fill="auto"/>
            <w:vAlign w:val="center"/>
          </w:tcPr>
          <w:p w14:paraId="539C1153" w14:textId="77777777" w:rsidR="008F056E" w:rsidRPr="006D210C" w:rsidRDefault="008F056E" w:rsidP="00D00048">
            <w:pPr>
              <w:jc w:val="center"/>
              <w:rPr>
                <w:sz w:val="20"/>
                <w:szCs w:val="20"/>
              </w:rPr>
            </w:pPr>
          </w:p>
        </w:tc>
        <w:tc>
          <w:tcPr>
            <w:tcW w:w="1080" w:type="pct"/>
            <w:vMerge/>
            <w:shd w:val="clear" w:color="auto" w:fill="auto"/>
            <w:vAlign w:val="center"/>
          </w:tcPr>
          <w:p w14:paraId="25517E90" w14:textId="77777777" w:rsidR="008F056E" w:rsidRPr="006D210C" w:rsidRDefault="008F056E" w:rsidP="00D00048">
            <w:pPr>
              <w:rPr>
                <w:color w:val="000000"/>
                <w:sz w:val="20"/>
                <w:szCs w:val="20"/>
              </w:rPr>
            </w:pPr>
          </w:p>
        </w:tc>
        <w:tc>
          <w:tcPr>
            <w:tcW w:w="1426" w:type="pct"/>
            <w:vMerge/>
            <w:vAlign w:val="center"/>
          </w:tcPr>
          <w:p w14:paraId="427112E2" w14:textId="77777777" w:rsidR="008F056E" w:rsidRPr="00DA2F3A" w:rsidRDefault="008F056E" w:rsidP="00D00048">
            <w:pPr>
              <w:rPr>
                <w:sz w:val="20"/>
                <w:szCs w:val="20"/>
              </w:rPr>
            </w:pPr>
          </w:p>
        </w:tc>
        <w:tc>
          <w:tcPr>
            <w:tcW w:w="873" w:type="pct"/>
            <w:shd w:val="clear" w:color="auto" w:fill="auto"/>
            <w:vAlign w:val="center"/>
          </w:tcPr>
          <w:p w14:paraId="06EE474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E30A309" w14:textId="12B0ECA5"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2AEB9E56"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6BB57BB5" w14:textId="77777777" w:rsidTr="00D00048">
        <w:trPr>
          <w:trHeight w:val="240"/>
        </w:trPr>
        <w:tc>
          <w:tcPr>
            <w:tcW w:w="989" w:type="pct"/>
            <w:vMerge/>
            <w:shd w:val="clear" w:color="auto" w:fill="auto"/>
            <w:vAlign w:val="center"/>
          </w:tcPr>
          <w:p w14:paraId="4A9BD6A6" w14:textId="77777777" w:rsidR="008F056E" w:rsidRPr="006D210C" w:rsidRDefault="008F056E" w:rsidP="00D00048">
            <w:pPr>
              <w:jc w:val="center"/>
              <w:rPr>
                <w:sz w:val="20"/>
                <w:szCs w:val="20"/>
              </w:rPr>
            </w:pPr>
          </w:p>
        </w:tc>
        <w:tc>
          <w:tcPr>
            <w:tcW w:w="1080" w:type="pct"/>
            <w:vMerge/>
            <w:shd w:val="clear" w:color="auto" w:fill="auto"/>
            <w:vAlign w:val="center"/>
          </w:tcPr>
          <w:p w14:paraId="57868B79" w14:textId="77777777" w:rsidR="008F056E" w:rsidRPr="006D210C" w:rsidRDefault="008F056E" w:rsidP="00D00048">
            <w:pPr>
              <w:rPr>
                <w:color w:val="000000"/>
                <w:sz w:val="20"/>
                <w:szCs w:val="20"/>
              </w:rPr>
            </w:pPr>
          </w:p>
        </w:tc>
        <w:tc>
          <w:tcPr>
            <w:tcW w:w="1426" w:type="pct"/>
            <w:vMerge w:val="restart"/>
            <w:vAlign w:val="center"/>
          </w:tcPr>
          <w:p w14:paraId="5FA193BF" w14:textId="77777777" w:rsidR="008F056E" w:rsidRPr="006D210C" w:rsidRDefault="008F056E" w:rsidP="00D00048">
            <w:pPr>
              <w:rPr>
                <w:sz w:val="20"/>
                <w:szCs w:val="20"/>
              </w:rPr>
            </w:pPr>
            <w:r w:rsidRPr="00407756">
              <w:rPr>
                <w:sz w:val="20"/>
                <w:szCs w:val="20"/>
              </w:rPr>
              <w:t>Конфликтные ситуации в коллективе и пути их преодоления</w:t>
            </w:r>
          </w:p>
        </w:tc>
        <w:tc>
          <w:tcPr>
            <w:tcW w:w="873" w:type="pct"/>
            <w:shd w:val="clear" w:color="auto" w:fill="auto"/>
            <w:vAlign w:val="center"/>
          </w:tcPr>
          <w:p w14:paraId="54ADEAB7"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F1250A3" w14:textId="2873206D"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CAC551A" w14:textId="77777777" w:rsidR="008F056E" w:rsidRDefault="008F056E" w:rsidP="00D00048">
            <w:pPr>
              <w:jc w:val="center"/>
              <w:rPr>
                <w:sz w:val="20"/>
                <w:szCs w:val="20"/>
              </w:rPr>
            </w:pPr>
            <w:r>
              <w:rPr>
                <w:sz w:val="20"/>
                <w:szCs w:val="20"/>
              </w:rPr>
              <w:t>2</w:t>
            </w:r>
            <w:r w:rsidRPr="006D210C">
              <w:rPr>
                <w:sz w:val="20"/>
                <w:szCs w:val="20"/>
              </w:rPr>
              <w:t xml:space="preserve"> – ЗТЗ</w:t>
            </w:r>
          </w:p>
          <w:p w14:paraId="2A49C91F" w14:textId="77777777" w:rsidR="008F056E" w:rsidRPr="006D210C" w:rsidRDefault="008F056E" w:rsidP="00D00048">
            <w:pPr>
              <w:jc w:val="center"/>
              <w:rPr>
                <w:sz w:val="20"/>
                <w:szCs w:val="20"/>
              </w:rPr>
            </w:pPr>
          </w:p>
        </w:tc>
      </w:tr>
      <w:tr w:rsidR="008F056E" w:rsidRPr="006D210C" w14:paraId="2488E7F7" w14:textId="77777777" w:rsidTr="00D00048">
        <w:trPr>
          <w:trHeight w:val="156"/>
        </w:trPr>
        <w:tc>
          <w:tcPr>
            <w:tcW w:w="989" w:type="pct"/>
            <w:vMerge/>
            <w:shd w:val="clear" w:color="auto" w:fill="auto"/>
            <w:vAlign w:val="center"/>
          </w:tcPr>
          <w:p w14:paraId="2C57B99A" w14:textId="77777777" w:rsidR="008F056E" w:rsidRPr="006D210C" w:rsidRDefault="008F056E" w:rsidP="00D00048">
            <w:pPr>
              <w:jc w:val="center"/>
              <w:rPr>
                <w:sz w:val="20"/>
                <w:szCs w:val="20"/>
              </w:rPr>
            </w:pPr>
          </w:p>
        </w:tc>
        <w:tc>
          <w:tcPr>
            <w:tcW w:w="1080" w:type="pct"/>
            <w:vMerge/>
            <w:shd w:val="clear" w:color="auto" w:fill="auto"/>
            <w:vAlign w:val="center"/>
          </w:tcPr>
          <w:p w14:paraId="3C7823AF" w14:textId="77777777" w:rsidR="008F056E" w:rsidRPr="006D210C" w:rsidRDefault="008F056E" w:rsidP="00D00048">
            <w:pPr>
              <w:rPr>
                <w:color w:val="000000"/>
                <w:sz w:val="20"/>
                <w:szCs w:val="20"/>
              </w:rPr>
            </w:pPr>
          </w:p>
        </w:tc>
        <w:tc>
          <w:tcPr>
            <w:tcW w:w="1426" w:type="pct"/>
            <w:vMerge/>
            <w:vAlign w:val="center"/>
          </w:tcPr>
          <w:p w14:paraId="67FDC923" w14:textId="77777777" w:rsidR="008F056E" w:rsidRPr="00407756" w:rsidRDefault="008F056E" w:rsidP="00D00048">
            <w:pPr>
              <w:rPr>
                <w:sz w:val="20"/>
                <w:szCs w:val="20"/>
              </w:rPr>
            </w:pPr>
          </w:p>
        </w:tc>
        <w:tc>
          <w:tcPr>
            <w:tcW w:w="873" w:type="pct"/>
            <w:shd w:val="clear" w:color="auto" w:fill="auto"/>
            <w:vAlign w:val="center"/>
          </w:tcPr>
          <w:p w14:paraId="0E1A3862"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1EF1B3F6" w14:textId="63AFCF0F"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991AC39"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52D1FC7B" w14:textId="77777777" w:rsidTr="00D00048">
        <w:trPr>
          <w:trHeight w:val="276"/>
        </w:trPr>
        <w:tc>
          <w:tcPr>
            <w:tcW w:w="989" w:type="pct"/>
            <w:vMerge/>
            <w:shd w:val="clear" w:color="auto" w:fill="auto"/>
            <w:vAlign w:val="center"/>
          </w:tcPr>
          <w:p w14:paraId="3337BFBB" w14:textId="77777777" w:rsidR="008F056E" w:rsidRPr="006D210C" w:rsidRDefault="008F056E" w:rsidP="00D00048">
            <w:pPr>
              <w:jc w:val="center"/>
              <w:rPr>
                <w:sz w:val="20"/>
                <w:szCs w:val="20"/>
              </w:rPr>
            </w:pPr>
          </w:p>
        </w:tc>
        <w:tc>
          <w:tcPr>
            <w:tcW w:w="1080" w:type="pct"/>
            <w:vMerge/>
            <w:shd w:val="clear" w:color="auto" w:fill="auto"/>
            <w:vAlign w:val="center"/>
          </w:tcPr>
          <w:p w14:paraId="7CC329F8" w14:textId="77777777" w:rsidR="008F056E" w:rsidRPr="006D210C" w:rsidRDefault="008F056E" w:rsidP="00D00048">
            <w:pPr>
              <w:rPr>
                <w:color w:val="000000"/>
                <w:sz w:val="20"/>
                <w:szCs w:val="20"/>
              </w:rPr>
            </w:pPr>
          </w:p>
        </w:tc>
        <w:tc>
          <w:tcPr>
            <w:tcW w:w="1426" w:type="pct"/>
            <w:vMerge/>
            <w:vAlign w:val="center"/>
          </w:tcPr>
          <w:p w14:paraId="662E0268" w14:textId="77777777" w:rsidR="008F056E" w:rsidRPr="00407756" w:rsidRDefault="008F056E" w:rsidP="00D00048">
            <w:pPr>
              <w:rPr>
                <w:sz w:val="20"/>
                <w:szCs w:val="20"/>
              </w:rPr>
            </w:pPr>
          </w:p>
        </w:tc>
        <w:tc>
          <w:tcPr>
            <w:tcW w:w="873" w:type="pct"/>
            <w:shd w:val="clear" w:color="auto" w:fill="auto"/>
            <w:vAlign w:val="center"/>
          </w:tcPr>
          <w:p w14:paraId="0E1F3E9B"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5FB16639" w14:textId="6AA76E01"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3AB6F1A"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7B8183B7" w14:textId="77777777" w:rsidTr="00D00048">
        <w:trPr>
          <w:trHeight w:val="124"/>
        </w:trPr>
        <w:tc>
          <w:tcPr>
            <w:tcW w:w="989" w:type="pct"/>
            <w:vMerge/>
            <w:shd w:val="clear" w:color="auto" w:fill="auto"/>
            <w:vAlign w:val="center"/>
          </w:tcPr>
          <w:p w14:paraId="5CCFD1D3" w14:textId="77777777" w:rsidR="008F056E" w:rsidRPr="006D210C" w:rsidRDefault="008F056E" w:rsidP="00D00048">
            <w:pPr>
              <w:jc w:val="center"/>
              <w:rPr>
                <w:sz w:val="20"/>
                <w:szCs w:val="20"/>
              </w:rPr>
            </w:pPr>
          </w:p>
        </w:tc>
        <w:tc>
          <w:tcPr>
            <w:tcW w:w="1080" w:type="pct"/>
            <w:vMerge w:val="restart"/>
            <w:shd w:val="clear" w:color="auto" w:fill="auto"/>
            <w:vAlign w:val="center"/>
          </w:tcPr>
          <w:p w14:paraId="2BB16F02" w14:textId="77777777" w:rsidR="008F056E" w:rsidRPr="006D210C" w:rsidRDefault="008F056E" w:rsidP="00D00048">
            <w:pPr>
              <w:rPr>
                <w:sz w:val="20"/>
                <w:szCs w:val="20"/>
              </w:rPr>
            </w:pPr>
            <w:r w:rsidRPr="006D210C">
              <w:rPr>
                <w:sz w:val="20"/>
                <w:szCs w:val="20"/>
              </w:rPr>
              <w:t xml:space="preserve">2.3 </w:t>
            </w:r>
            <w:hyperlink r:id="rId22" w:anchor="3.1%20%D0%9E%D0%B1%D1%89%D0%B8%D0%B5%20%D1%80%D0%B5%D0%BA%D0%BE%D0%BC%D0%B5%D0%BD%D0%B4%D0%B0%D1%86%D0%B8%D0%B8%20%D0%BF%D0%BE%20%D0%BF%D1%80%D0%B8%D0%BC%D0%B5%D0%BD%D0%B5%D0%BD%D0%B8%D1%8E%20%D1%81%D0%BE%D1%86%D0%B8%D0%B0%D0%BB%D1%8C%D0%BD%D0%BE-%D0%BF%D" w:history="1">
              <w:r>
                <w:rPr>
                  <w:rStyle w:val="a9"/>
                  <w:bCs/>
                  <w:color w:val="auto"/>
                  <w:sz w:val="20"/>
                  <w:szCs w:val="20"/>
                  <w:u w:val="none"/>
                </w:rPr>
                <w:t xml:space="preserve">Применение социально-психологических </w:t>
              </w:r>
              <w:r w:rsidRPr="00037EAA">
                <w:rPr>
                  <w:rStyle w:val="a9"/>
                  <w:bCs/>
                  <w:color w:val="auto"/>
                  <w:sz w:val="20"/>
                  <w:szCs w:val="20"/>
                  <w:u w:val="none"/>
                </w:rPr>
                <w:t>методов управления</w:t>
              </w:r>
            </w:hyperlink>
            <w:r>
              <w:rPr>
                <w:bCs/>
                <w:sz w:val="20"/>
                <w:szCs w:val="20"/>
              </w:rPr>
              <w:t xml:space="preserve"> персоналом</w:t>
            </w:r>
          </w:p>
        </w:tc>
        <w:tc>
          <w:tcPr>
            <w:tcW w:w="1426" w:type="pct"/>
            <w:vMerge w:val="restart"/>
            <w:vAlign w:val="center"/>
          </w:tcPr>
          <w:p w14:paraId="50FC7405" w14:textId="77777777" w:rsidR="008F056E" w:rsidRPr="006D210C" w:rsidRDefault="008F056E" w:rsidP="00D00048">
            <w:pPr>
              <w:rPr>
                <w:sz w:val="20"/>
                <w:szCs w:val="20"/>
              </w:rPr>
            </w:pPr>
            <w:r w:rsidRPr="006D210C">
              <w:rPr>
                <w:sz w:val="20"/>
                <w:szCs w:val="20"/>
              </w:rPr>
              <w:t>Основные понятия</w:t>
            </w:r>
          </w:p>
        </w:tc>
        <w:tc>
          <w:tcPr>
            <w:tcW w:w="873" w:type="pct"/>
            <w:shd w:val="clear" w:color="auto" w:fill="auto"/>
            <w:vAlign w:val="center"/>
          </w:tcPr>
          <w:p w14:paraId="7FFBCAEA"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79A470CF" w14:textId="34340A5C"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488B481"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2642F5E" w14:textId="77777777" w:rsidTr="00D00048">
        <w:trPr>
          <w:trHeight w:val="144"/>
        </w:trPr>
        <w:tc>
          <w:tcPr>
            <w:tcW w:w="989" w:type="pct"/>
            <w:vMerge/>
            <w:shd w:val="clear" w:color="auto" w:fill="auto"/>
            <w:vAlign w:val="center"/>
          </w:tcPr>
          <w:p w14:paraId="32A6EEEE" w14:textId="77777777" w:rsidR="008F056E" w:rsidRPr="006D210C" w:rsidRDefault="008F056E" w:rsidP="00D00048">
            <w:pPr>
              <w:jc w:val="center"/>
              <w:rPr>
                <w:sz w:val="20"/>
                <w:szCs w:val="20"/>
              </w:rPr>
            </w:pPr>
          </w:p>
        </w:tc>
        <w:tc>
          <w:tcPr>
            <w:tcW w:w="1080" w:type="pct"/>
            <w:vMerge/>
            <w:shd w:val="clear" w:color="auto" w:fill="auto"/>
            <w:vAlign w:val="center"/>
          </w:tcPr>
          <w:p w14:paraId="4928E638" w14:textId="77777777" w:rsidR="008F056E" w:rsidRPr="006D210C" w:rsidRDefault="008F056E" w:rsidP="00D00048">
            <w:pPr>
              <w:rPr>
                <w:sz w:val="20"/>
                <w:szCs w:val="20"/>
              </w:rPr>
            </w:pPr>
          </w:p>
        </w:tc>
        <w:tc>
          <w:tcPr>
            <w:tcW w:w="1426" w:type="pct"/>
            <w:vMerge/>
            <w:vAlign w:val="center"/>
          </w:tcPr>
          <w:p w14:paraId="4114D04E" w14:textId="77777777" w:rsidR="008F056E" w:rsidRPr="006D210C" w:rsidRDefault="008F056E" w:rsidP="00D00048">
            <w:pPr>
              <w:rPr>
                <w:sz w:val="20"/>
                <w:szCs w:val="20"/>
              </w:rPr>
            </w:pPr>
          </w:p>
        </w:tc>
        <w:tc>
          <w:tcPr>
            <w:tcW w:w="873" w:type="pct"/>
            <w:shd w:val="clear" w:color="auto" w:fill="auto"/>
            <w:vAlign w:val="center"/>
          </w:tcPr>
          <w:p w14:paraId="568811A2"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D1950C3" w14:textId="4B7E37C6"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F3C2BAC"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C291B98" w14:textId="77777777" w:rsidTr="00D00048">
        <w:trPr>
          <w:trHeight w:val="168"/>
        </w:trPr>
        <w:tc>
          <w:tcPr>
            <w:tcW w:w="989" w:type="pct"/>
            <w:vMerge/>
            <w:shd w:val="clear" w:color="auto" w:fill="auto"/>
            <w:vAlign w:val="center"/>
          </w:tcPr>
          <w:p w14:paraId="2879E05F" w14:textId="77777777" w:rsidR="008F056E" w:rsidRPr="006D210C" w:rsidRDefault="008F056E" w:rsidP="00D00048">
            <w:pPr>
              <w:jc w:val="center"/>
              <w:rPr>
                <w:sz w:val="20"/>
                <w:szCs w:val="20"/>
              </w:rPr>
            </w:pPr>
          </w:p>
        </w:tc>
        <w:tc>
          <w:tcPr>
            <w:tcW w:w="1080" w:type="pct"/>
            <w:vMerge/>
            <w:shd w:val="clear" w:color="auto" w:fill="auto"/>
            <w:vAlign w:val="center"/>
          </w:tcPr>
          <w:p w14:paraId="66A17154" w14:textId="77777777" w:rsidR="008F056E" w:rsidRPr="006D210C" w:rsidRDefault="008F056E" w:rsidP="00D00048">
            <w:pPr>
              <w:rPr>
                <w:sz w:val="20"/>
                <w:szCs w:val="20"/>
              </w:rPr>
            </w:pPr>
          </w:p>
        </w:tc>
        <w:tc>
          <w:tcPr>
            <w:tcW w:w="1426" w:type="pct"/>
            <w:vMerge/>
            <w:vAlign w:val="center"/>
          </w:tcPr>
          <w:p w14:paraId="5A859508" w14:textId="77777777" w:rsidR="008F056E" w:rsidRPr="006D210C" w:rsidRDefault="008F056E" w:rsidP="00D00048">
            <w:pPr>
              <w:rPr>
                <w:sz w:val="20"/>
                <w:szCs w:val="20"/>
              </w:rPr>
            </w:pPr>
          </w:p>
        </w:tc>
        <w:tc>
          <w:tcPr>
            <w:tcW w:w="873" w:type="pct"/>
            <w:shd w:val="clear" w:color="auto" w:fill="auto"/>
            <w:vAlign w:val="center"/>
          </w:tcPr>
          <w:p w14:paraId="51B334DD"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2FFDDC5" w14:textId="442E844A"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CEBC675"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320362C3" w14:textId="77777777" w:rsidTr="00D00048">
        <w:trPr>
          <w:trHeight w:val="316"/>
        </w:trPr>
        <w:tc>
          <w:tcPr>
            <w:tcW w:w="989" w:type="pct"/>
            <w:vMerge/>
            <w:shd w:val="clear" w:color="auto" w:fill="auto"/>
            <w:vAlign w:val="center"/>
          </w:tcPr>
          <w:p w14:paraId="60146CAF" w14:textId="77777777" w:rsidR="008F056E" w:rsidRPr="006D210C" w:rsidRDefault="008F056E" w:rsidP="00D00048">
            <w:pPr>
              <w:jc w:val="center"/>
              <w:rPr>
                <w:sz w:val="20"/>
                <w:szCs w:val="20"/>
              </w:rPr>
            </w:pPr>
          </w:p>
        </w:tc>
        <w:tc>
          <w:tcPr>
            <w:tcW w:w="1080" w:type="pct"/>
            <w:vMerge/>
            <w:shd w:val="clear" w:color="auto" w:fill="auto"/>
            <w:vAlign w:val="center"/>
          </w:tcPr>
          <w:p w14:paraId="0A9A66F2" w14:textId="77777777" w:rsidR="008F056E" w:rsidRPr="006D210C" w:rsidRDefault="008F056E" w:rsidP="00D00048">
            <w:pPr>
              <w:rPr>
                <w:sz w:val="20"/>
                <w:szCs w:val="20"/>
              </w:rPr>
            </w:pPr>
          </w:p>
        </w:tc>
        <w:tc>
          <w:tcPr>
            <w:tcW w:w="1426" w:type="pct"/>
            <w:vMerge w:val="restart"/>
            <w:vAlign w:val="center"/>
          </w:tcPr>
          <w:p w14:paraId="606BFE92" w14:textId="77777777" w:rsidR="008F056E" w:rsidRPr="006D210C" w:rsidRDefault="008F056E" w:rsidP="00D00048">
            <w:pPr>
              <w:rPr>
                <w:bCs/>
                <w:sz w:val="20"/>
                <w:szCs w:val="20"/>
              </w:rPr>
            </w:pPr>
            <w:r w:rsidRPr="00407756">
              <w:rPr>
                <w:bCs/>
                <w:sz w:val="20"/>
                <w:szCs w:val="20"/>
              </w:rPr>
              <w:t>Способность влияния социально-психологических методов управления персоналом на формирование и развитие трудового коллектива</w:t>
            </w:r>
          </w:p>
        </w:tc>
        <w:tc>
          <w:tcPr>
            <w:tcW w:w="873" w:type="pct"/>
            <w:shd w:val="clear" w:color="auto" w:fill="auto"/>
            <w:vAlign w:val="center"/>
          </w:tcPr>
          <w:p w14:paraId="2A120AC5"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1133F858" w14:textId="4795F129"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1CAF41B"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7ED1EEF" w14:textId="77777777" w:rsidTr="00D00048">
        <w:trPr>
          <w:trHeight w:val="492"/>
        </w:trPr>
        <w:tc>
          <w:tcPr>
            <w:tcW w:w="989" w:type="pct"/>
            <w:vMerge/>
            <w:shd w:val="clear" w:color="auto" w:fill="auto"/>
            <w:vAlign w:val="center"/>
          </w:tcPr>
          <w:p w14:paraId="46F09A19" w14:textId="77777777" w:rsidR="008F056E" w:rsidRPr="006D210C" w:rsidRDefault="008F056E" w:rsidP="00D00048">
            <w:pPr>
              <w:jc w:val="center"/>
              <w:rPr>
                <w:sz w:val="20"/>
                <w:szCs w:val="20"/>
              </w:rPr>
            </w:pPr>
          </w:p>
        </w:tc>
        <w:tc>
          <w:tcPr>
            <w:tcW w:w="1080" w:type="pct"/>
            <w:vMerge/>
            <w:shd w:val="clear" w:color="auto" w:fill="auto"/>
            <w:vAlign w:val="center"/>
          </w:tcPr>
          <w:p w14:paraId="175480F5" w14:textId="77777777" w:rsidR="008F056E" w:rsidRPr="006D210C" w:rsidRDefault="008F056E" w:rsidP="00D00048">
            <w:pPr>
              <w:rPr>
                <w:sz w:val="20"/>
                <w:szCs w:val="20"/>
              </w:rPr>
            </w:pPr>
          </w:p>
        </w:tc>
        <w:tc>
          <w:tcPr>
            <w:tcW w:w="1426" w:type="pct"/>
            <w:vMerge/>
            <w:vAlign w:val="center"/>
          </w:tcPr>
          <w:p w14:paraId="1FE4029C" w14:textId="77777777" w:rsidR="008F056E" w:rsidRPr="00407756" w:rsidRDefault="008F056E" w:rsidP="00D00048">
            <w:pPr>
              <w:rPr>
                <w:bCs/>
                <w:sz w:val="20"/>
                <w:szCs w:val="20"/>
              </w:rPr>
            </w:pPr>
          </w:p>
        </w:tc>
        <w:tc>
          <w:tcPr>
            <w:tcW w:w="873" w:type="pct"/>
            <w:shd w:val="clear" w:color="auto" w:fill="auto"/>
            <w:vAlign w:val="center"/>
          </w:tcPr>
          <w:p w14:paraId="0944D8B7"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13AA73E" w14:textId="5E518969"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22EC94B"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802C7A9" w14:textId="77777777" w:rsidTr="00D00048">
        <w:trPr>
          <w:trHeight w:val="1008"/>
        </w:trPr>
        <w:tc>
          <w:tcPr>
            <w:tcW w:w="989" w:type="pct"/>
            <w:vMerge/>
            <w:shd w:val="clear" w:color="auto" w:fill="auto"/>
            <w:vAlign w:val="center"/>
          </w:tcPr>
          <w:p w14:paraId="6EC884BF" w14:textId="77777777" w:rsidR="008F056E" w:rsidRPr="006D210C" w:rsidRDefault="008F056E" w:rsidP="00D00048">
            <w:pPr>
              <w:jc w:val="center"/>
              <w:rPr>
                <w:sz w:val="20"/>
                <w:szCs w:val="20"/>
              </w:rPr>
            </w:pPr>
          </w:p>
        </w:tc>
        <w:tc>
          <w:tcPr>
            <w:tcW w:w="1080" w:type="pct"/>
            <w:vMerge/>
            <w:shd w:val="clear" w:color="auto" w:fill="auto"/>
            <w:vAlign w:val="center"/>
          </w:tcPr>
          <w:p w14:paraId="1D998FFF" w14:textId="77777777" w:rsidR="008F056E" w:rsidRPr="006D210C" w:rsidRDefault="008F056E" w:rsidP="00D00048">
            <w:pPr>
              <w:rPr>
                <w:sz w:val="20"/>
                <w:szCs w:val="20"/>
              </w:rPr>
            </w:pPr>
          </w:p>
        </w:tc>
        <w:tc>
          <w:tcPr>
            <w:tcW w:w="1426" w:type="pct"/>
            <w:vMerge/>
            <w:vAlign w:val="center"/>
          </w:tcPr>
          <w:p w14:paraId="2735DFD0" w14:textId="77777777" w:rsidR="008F056E" w:rsidRPr="00407756" w:rsidRDefault="008F056E" w:rsidP="00D00048">
            <w:pPr>
              <w:rPr>
                <w:bCs/>
                <w:sz w:val="20"/>
                <w:szCs w:val="20"/>
              </w:rPr>
            </w:pPr>
          </w:p>
        </w:tc>
        <w:tc>
          <w:tcPr>
            <w:tcW w:w="873" w:type="pct"/>
            <w:shd w:val="clear" w:color="auto" w:fill="auto"/>
            <w:vAlign w:val="center"/>
          </w:tcPr>
          <w:p w14:paraId="58D7EE8D"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EE775B4" w14:textId="791160FA"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409B7C77"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1573F8DB" w14:textId="77777777" w:rsidTr="00D00048">
        <w:trPr>
          <w:trHeight w:val="312"/>
        </w:trPr>
        <w:tc>
          <w:tcPr>
            <w:tcW w:w="989" w:type="pct"/>
            <w:vMerge/>
            <w:shd w:val="clear" w:color="auto" w:fill="auto"/>
            <w:vAlign w:val="center"/>
          </w:tcPr>
          <w:p w14:paraId="0DB25D7D" w14:textId="77777777" w:rsidR="008F056E" w:rsidRPr="006D210C" w:rsidRDefault="008F056E" w:rsidP="00D00048">
            <w:pPr>
              <w:jc w:val="center"/>
              <w:rPr>
                <w:sz w:val="20"/>
                <w:szCs w:val="20"/>
              </w:rPr>
            </w:pPr>
          </w:p>
        </w:tc>
        <w:tc>
          <w:tcPr>
            <w:tcW w:w="1080" w:type="pct"/>
            <w:vMerge/>
            <w:shd w:val="clear" w:color="auto" w:fill="auto"/>
            <w:vAlign w:val="center"/>
          </w:tcPr>
          <w:p w14:paraId="0EB935A4" w14:textId="77777777" w:rsidR="008F056E" w:rsidRPr="006D210C" w:rsidRDefault="008F056E" w:rsidP="00D00048">
            <w:pPr>
              <w:rPr>
                <w:sz w:val="20"/>
                <w:szCs w:val="20"/>
              </w:rPr>
            </w:pPr>
          </w:p>
        </w:tc>
        <w:tc>
          <w:tcPr>
            <w:tcW w:w="1426" w:type="pct"/>
            <w:vMerge w:val="restart"/>
            <w:vAlign w:val="center"/>
          </w:tcPr>
          <w:p w14:paraId="724B9504" w14:textId="77777777" w:rsidR="008F056E" w:rsidRPr="006D210C" w:rsidRDefault="008F056E" w:rsidP="00D00048">
            <w:pPr>
              <w:rPr>
                <w:sz w:val="20"/>
                <w:szCs w:val="20"/>
              </w:rPr>
            </w:pPr>
            <w:r w:rsidRPr="00407756">
              <w:rPr>
                <w:sz w:val="20"/>
                <w:szCs w:val="20"/>
              </w:rPr>
              <w:t>Проведение исследований с помощью социально-психологических методов</w:t>
            </w:r>
          </w:p>
        </w:tc>
        <w:tc>
          <w:tcPr>
            <w:tcW w:w="873" w:type="pct"/>
            <w:shd w:val="clear" w:color="auto" w:fill="auto"/>
            <w:vAlign w:val="center"/>
          </w:tcPr>
          <w:p w14:paraId="58A09C62"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249C4507" w14:textId="2AC23CE0"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1A10E6D3"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7A50A7BC" w14:textId="77777777" w:rsidTr="00D00048">
        <w:trPr>
          <w:trHeight w:val="336"/>
        </w:trPr>
        <w:tc>
          <w:tcPr>
            <w:tcW w:w="989" w:type="pct"/>
            <w:vMerge/>
            <w:shd w:val="clear" w:color="auto" w:fill="auto"/>
            <w:vAlign w:val="center"/>
          </w:tcPr>
          <w:p w14:paraId="1D1EB8FC" w14:textId="77777777" w:rsidR="008F056E" w:rsidRPr="006D210C" w:rsidRDefault="008F056E" w:rsidP="00D00048">
            <w:pPr>
              <w:jc w:val="center"/>
              <w:rPr>
                <w:sz w:val="20"/>
                <w:szCs w:val="20"/>
              </w:rPr>
            </w:pPr>
          </w:p>
        </w:tc>
        <w:tc>
          <w:tcPr>
            <w:tcW w:w="1080" w:type="pct"/>
            <w:vMerge/>
            <w:shd w:val="clear" w:color="auto" w:fill="auto"/>
            <w:vAlign w:val="center"/>
          </w:tcPr>
          <w:p w14:paraId="3EAB63B4" w14:textId="77777777" w:rsidR="008F056E" w:rsidRPr="006D210C" w:rsidRDefault="008F056E" w:rsidP="00D00048">
            <w:pPr>
              <w:rPr>
                <w:sz w:val="20"/>
                <w:szCs w:val="20"/>
              </w:rPr>
            </w:pPr>
          </w:p>
        </w:tc>
        <w:tc>
          <w:tcPr>
            <w:tcW w:w="1426" w:type="pct"/>
            <w:vMerge/>
            <w:vAlign w:val="center"/>
          </w:tcPr>
          <w:p w14:paraId="501CC728" w14:textId="77777777" w:rsidR="008F056E" w:rsidRPr="00407756" w:rsidRDefault="008F056E" w:rsidP="00D00048">
            <w:pPr>
              <w:rPr>
                <w:sz w:val="20"/>
                <w:szCs w:val="20"/>
              </w:rPr>
            </w:pPr>
          </w:p>
        </w:tc>
        <w:tc>
          <w:tcPr>
            <w:tcW w:w="873" w:type="pct"/>
            <w:shd w:val="clear" w:color="auto" w:fill="auto"/>
            <w:vAlign w:val="center"/>
          </w:tcPr>
          <w:p w14:paraId="7B113068"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5D7AEEAE" w14:textId="78A62022"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50236E70"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6676EA06" w14:textId="77777777" w:rsidTr="00D00048">
        <w:trPr>
          <w:trHeight w:val="480"/>
        </w:trPr>
        <w:tc>
          <w:tcPr>
            <w:tcW w:w="989" w:type="pct"/>
            <w:vMerge/>
            <w:shd w:val="clear" w:color="auto" w:fill="auto"/>
            <w:vAlign w:val="center"/>
          </w:tcPr>
          <w:p w14:paraId="033FCA77" w14:textId="77777777" w:rsidR="008F056E" w:rsidRPr="006D210C" w:rsidRDefault="008F056E" w:rsidP="00D00048">
            <w:pPr>
              <w:jc w:val="center"/>
              <w:rPr>
                <w:sz w:val="20"/>
                <w:szCs w:val="20"/>
              </w:rPr>
            </w:pPr>
          </w:p>
        </w:tc>
        <w:tc>
          <w:tcPr>
            <w:tcW w:w="1080" w:type="pct"/>
            <w:vMerge/>
            <w:shd w:val="clear" w:color="auto" w:fill="auto"/>
            <w:vAlign w:val="center"/>
          </w:tcPr>
          <w:p w14:paraId="4146F1C0" w14:textId="77777777" w:rsidR="008F056E" w:rsidRPr="006D210C" w:rsidRDefault="008F056E" w:rsidP="00D00048">
            <w:pPr>
              <w:rPr>
                <w:sz w:val="20"/>
                <w:szCs w:val="20"/>
              </w:rPr>
            </w:pPr>
          </w:p>
        </w:tc>
        <w:tc>
          <w:tcPr>
            <w:tcW w:w="1426" w:type="pct"/>
            <w:vMerge/>
            <w:vAlign w:val="center"/>
          </w:tcPr>
          <w:p w14:paraId="59B52745" w14:textId="77777777" w:rsidR="008F056E" w:rsidRPr="00407756" w:rsidRDefault="008F056E" w:rsidP="00D00048">
            <w:pPr>
              <w:rPr>
                <w:sz w:val="20"/>
                <w:szCs w:val="20"/>
              </w:rPr>
            </w:pPr>
          </w:p>
        </w:tc>
        <w:tc>
          <w:tcPr>
            <w:tcW w:w="873" w:type="pct"/>
            <w:shd w:val="clear" w:color="auto" w:fill="auto"/>
            <w:vAlign w:val="center"/>
          </w:tcPr>
          <w:p w14:paraId="15B06EB7"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2C94247E" w14:textId="182BB27D"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4A48D096"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08EF50E8" w14:textId="77777777" w:rsidTr="00D00048">
        <w:trPr>
          <w:trHeight w:val="208"/>
        </w:trPr>
        <w:tc>
          <w:tcPr>
            <w:tcW w:w="989" w:type="pct"/>
            <w:vMerge/>
            <w:shd w:val="clear" w:color="auto" w:fill="auto"/>
          </w:tcPr>
          <w:p w14:paraId="7AFCD8B8" w14:textId="77777777" w:rsidR="008F056E" w:rsidRPr="006D210C" w:rsidRDefault="008F056E" w:rsidP="00D00048">
            <w:pPr>
              <w:jc w:val="both"/>
              <w:rPr>
                <w:sz w:val="20"/>
                <w:szCs w:val="20"/>
              </w:rPr>
            </w:pPr>
          </w:p>
        </w:tc>
        <w:tc>
          <w:tcPr>
            <w:tcW w:w="1080" w:type="pct"/>
            <w:vMerge w:val="restart"/>
            <w:shd w:val="clear" w:color="auto" w:fill="auto"/>
            <w:vAlign w:val="center"/>
          </w:tcPr>
          <w:p w14:paraId="5113044D" w14:textId="77777777" w:rsidR="008F056E" w:rsidRPr="006D210C" w:rsidRDefault="008F056E" w:rsidP="00D00048">
            <w:pPr>
              <w:rPr>
                <w:sz w:val="20"/>
                <w:szCs w:val="20"/>
              </w:rPr>
            </w:pPr>
            <w:r w:rsidRPr="006D210C">
              <w:rPr>
                <w:sz w:val="20"/>
                <w:szCs w:val="20"/>
              </w:rPr>
              <w:t xml:space="preserve">2.4 </w:t>
            </w:r>
            <w:r>
              <w:rPr>
                <w:sz w:val="20"/>
                <w:szCs w:val="20"/>
              </w:rPr>
              <w:t>Роль социально–</w:t>
            </w:r>
            <w:r w:rsidRPr="00AE7131">
              <w:rPr>
                <w:sz w:val="20"/>
                <w:szCs w:val="20"/>
              </w:rPr>
              <w:t xml:space="preserve">психологических методов управления </w:t>
            </w:r>
            <w:r>
              <w:rPr>
                <w:sz w:val="20"/>
                <w:szCs w:val="20"/>
              </w:rPr>
              <w:t xml:space="preserve">персоналом </w:t>
            </w:r>
            <w:r w:rsidRPr="00AE7131">
              <w:rPr>
                <w:sz w:val="20"/>
                <w:szCs w:val="20"/>
              </w:rPr>
              <w:t>в повышении эффективности деятельности организаций</w:t>
            </w:r>
          </w:p>
        </w:tc>
        <w:tc>
          <w:tcPr>
            <w:tcW w:w="1426" w:type="pct"/>
            <w:vMerge w:val="restart"/>
            <w:vAlign w:val="center"/>
          </w:tcPr>
          <w:p w14:paraId="6198E8BE" w14:textId="77777777" w:rsidR="008F056E" w:rsidRPr="006D210C" w:rsidRDefault="008F056E" w:rsidP="00D00048">
            <w:pPr>
              <w:rPr>
                <w:sz w:val="20"/>
                <w:szCs w:val="20"/>
              </w:rPr>
            </w:pPr>
            <w:r w:rsidRPr="006D210C">
              <w:rPr>
                <w:sz w:val="20"/>
                <w:szCs w:val="20"/>
              </w:rPr>
              <w:t>Основные понятия</w:t>
            </w:r>
          </w:p>
        </w:tc>
        <w:tc>
          <w:tcPr>
            <w:tcW w:w="873" w:type="pct"/>
            <w:shd w:val="clear" w:color="auto" w:fill="auto"/>
            <w:vAlign w:val="center"/>
          </w:tcPr>
          <w:p w14:paraId="4225BB02"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3C840A7A" w14:textId="5F6B1BE2"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092C07D"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52C91648" w14:textId="77777777" w:rsidTr="00D00048">
        <w:trPr>
          <w:trHeight w:val="132"/>
        </w:trPr>
        <w:tc>
          <w:tcPr>
            <w:tcW w:w="989" w:type="pct"/>
            <w:vMerge/>
            <w:shd w:val="clear" w:color="auto" w:fill="auto"/>
          </w:tcPr>
          <w:p w14:paraId="5FFF916C" w14:textId="77777777" w:rsidR="008F056E" w:rsidRPr="006D210C" w:rsidRDefault="008F056E" w:rsidP="00D00048">
            <w:pPr>
              <w:jc w:val="both"/>
              <w:rPr>
                <w:sz w:val="20"/>
                <w:szCs w:val="20"/>
              </w:rPr>
            </w:pPr>
          </w:p>
        </w:tc>
        <w:tc>
          <w:tcPr>
            <w:tcW w:w="1080" w:type="pct"/>
            <w:vMerge/>
            <w:shd w:val="clear" w:color="auto" w:fill="auto"/>
            <w:vAlign w:val="center"/>
          </w:tcPr>
          <w:p w14:paraId="6A7ABE77" w14:textId="77777777" w:rsidR="008F056E" w:rsidRPr="006D210C" w:rsidRDefault="008F056E" w:rsidP="00D00048">
            <w:pPr>
              <w:rPr>
                <w:sz w:val="20"/>
                <w:szCs w:val="20"/>
              </w:rPr>
            </w:pPr>
          </w:p>
        </w:tc>
        <w:tc>
          <w:tcPr>
            <w:tcW w:w="1426" w:type="pct"/>
            <w:vMerge/>
            <w:vAlign w:val="center"/>
          </w:tcPr>
          <w:p w14:paraId="01E9BA18" w14:textId="77777777" w:rsidR="008F056E" w:rsidRPr="006D210C" w:rsidRDefault="008F056E" w:rsidP="00D00048">
            <w:pPr>
              <w:rPr>
                <w:sz w:val="20"/>
                <w:szCs w:val="20"/>
              </w:rPr>
            </w:pPr>
          </w:p>
        </w:tc>
        <w:tc>
          <w:tcPr>
            <w:tcW w:w="873" w:type="pct"/>
            <w:shd w:val="clear" w:color="auto" w:fill="auto"/>
            <w:vAlign w:val="center"/>
          </w:tcPr>
          <w:p w14:paraId="7E94DC8B"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2FDDB8AF" w14:textId="2B1988F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802E99D"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33A996E3" w14:textId="77777777" w:rsidTr="00D00048">
        <w:trPr>
          <w:trHeight w:val="96"/>
        </w:trPr>
        <w:tc>
          <w:tcPr>
            <w:tcW w:w="989" w:type="pct"/>
            <w:vMerge/>
            <w:shd w:val="clear" w:color="auto" w:fill="auto"/>
          </w:tcPr>
          <w:p w14:paraId="0768B7BA" w14:textId="77777777" w:rsidR="008F056E" w:rsidRPr="006D210C" w:rsidRDefault="008F056E" w:rsidP="00D00048">
            <w:pPr>
              <w:jc w:val="both"/>
              <w:rPr>
                <w:sz w:val="20"/>
                <w:szCs w:val="20"/>
              </w:rPr>
            </w:pPr>
          </w:p>
        </w:tc>
        <w:tc>
          <w:tcPr>
            <w:tcW w:w="1080" w:type="pct"/>
            <w:vMerge/>
            <w:shd w:val="clear" w:color="auto" w:fill="auto"/>
            <w:vAlign w:val="center"/>
          </w:tcPr>
          <w:p w14:paraId="575D1FCE" w14:textId="77777777" w:rsidR="008F056E" w:rsidRPr="006D210C" w:rsidRDefault="008F056E" w:rsidP="00D00048">
            <w:pPr>
              <w:rPr>
                <w:sz w:val="20"/>
                <w:szCs w:val="20"/>
              </w:rPr>
            </w:pPr>
          </w:p>
        </w:tc>
        <w:tc>
          <w:tcPr>
            <w:tcW w:w="1426" w:type="pct"/>
            <w:vMerge/>
            <w:vAlign w:val="center"/>
          </w:tcPr>
          <w:p w14:paraId="2A99F562" w14:textId="77777777" w:rsidR="008F056E" w:rsidRPr="006D210C" w:rsidRDefault="008F056E" w:rsidP="00D00048">
            <w:pPr>
              <w:rPr>
                <w:sz w:val="20"/>
                <w:szCs w:val="20"/>
              </w:rPr>
            </w:pPr>
          </w:p>
        </w:tc>
        <w:tc>
          <w:tcPr>
            <w:tcW w:w="873" w:type="pct"/>
            <w:shd w:val="clear" w:color="auto" w:fill="auto"/>
            <w:vAlign w:val="center"/>
          </w:tcPr>
          <w:p w14:paraId="6F677861"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6F8221E3" w14:textId="0DA839BC"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6E5AFD05"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7C9BE73" w14:textId="77777777" w:rsidTr="00D00048">
        <w:trPr>
          <w:trHeight w:val="240"/>
        </w:trPr>
        <w:tc>
          <w:tcPr>
            <w:tcW w:w="989" w:type="pct"/>
            <w:vMerge/>
            <w:shd w:val="clear" w:color="auto" w:fill="auto"/>
          </w:tcPr>
          <w:p w14:paraId="0C0E55DD" w14:textId="77777777" w:rsidR="008F056E" w:rsidRPr="006D210C" w:rsidRDefault="008F056E" w:rsidP="00D00048">
            <w:pPr>
              <w:jc w:val="both"/>
              <w:rPr>
                <w:sz w:val="20"/>
                <w:szCs w:val="20"/>
              </w:rPr>
            </w:pPr>
          </w:p>
        </w:tc>
        <w:tc>
          <w:tcPr>
            <w:tcW w:w="1080" w:type="pct"/>
            <w:vMerge/>
            <w:shd w:val="clear" w:color="auto" w:fill="auto"/>
            <w:vAlign w:val="center"/>
          </w:tcPr>
          <w:p w14:paraId="1D00B922" w14:textId="77777777" w:rsidR="008F056E" w:rsidRPr="006D210C" w:rsidRDefault="008F056E" w:rsidP="00D00048">
            <w:pPr>
              <w:jc w:val="both"/>
              <w:rPr>
                <w:sz w:val="20"/>
                <w:szCs w:val="20"/>
              </w:rPr>
            </w:pPr>
          </w:p>
        </w:tc>
        <w:tc>
          <w:tcPr>
            <w:tcW w:w="1426" w:type="pct"/>
            <w:vMerge w:val="restart"/>
            <w:vAlign w:val="center"/>
          </w:tcPr>
          <w:p w14:paraId="3FCB0985" w14:textId="77777777" w:rsidR="008F056E" w:rsidRPr="006D210C" w:rsidRDefault="008F056E" w:rsidP="00D00048">
            <w:pPr>
              <w:rPr>
                <w:sz w:val="20"/>
                <w:szCs w:val="20"/>
              </w:rPr>
            </w:pPr>
            <w:r w:rsidRPr="00407756">
              <w:rPr>
                <w:sz w:val="20"/>
                <w:szCs w:val="20"/>
              </w:rPr>
              <w:t>Инструменты, применяемые в процессе реализации социально–психологических методов управления</w:t>
            </w:r>
          </w:p>
        </w:tc>
        <w:tc>
          <w:tcPr>
            <w:tcW w:w="873" w:type="pct"/>
            <w:shd w:val="clear" w:color="auto" w:fill="auto"/>
            <w:vAlign w:val="center"/>
          </w:tcPr>
          <w:p w14:paraId="6B3907AF"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05E8B2A6" w14:textId="09BB9826"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4B1A3756"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544B7CDE" w14:textId="77777777" w:rsidTr="00D00048">
        <w:trPr>
          <w:trHeight w:val="408"/>
        </w:trPr>
        <w:tc>
          <w:tcPr>
            <w:tcW w:w="989" w:type="pct"/>
            <w:vMerge/>
            <w:shd w:val="clear" w:color="auto" w:fill="auto"/>
          </w:tcPr>
          <w:p w14:paraId="219C244F" w14:textId="77777777" w:rsidR="008F056E" w:rsidRPr="006D210C" w:rsidRDefault="008F056E" w:rsidP="00D00048">
            <w:pPr>
              <w:jc w:val="both"/>
              <w:rPr>
                <w:sz w:val="20"/>
                <w:szCs w:val="20"/>
              </w:rPr>
            </w:pPr>
          </w:p>
        </w:tc>
        <w:tc>
          <w:tcPr>
            <w:tcW w:w="1080" w:type="pct"/>
            <w:vMerge/>
            <w:shd w:val="clear" w:color="auto" w:fill="auto"/>
            <w:vAlign w:val="center"/>
          </w:tcPr>
          <w:p w14:paraId="7E29BF11" w14:textId="77777777" w:rsidR="008F056E" w:rsidRPr="006D210C" w:rsidRDefault="008F056E" w:rsidP="00D00048">
            <w:pPr>
              <w:jc w:val="both"/>
              <w:rPr>
                <w:sz w:val="20"/>
                <w:szCs w:val="20"/>
              </w:rPr>
            </w:pPr>
          </w:p>
        </w:tc>
        <w:tc>
          <w:tcPr>
            <w:tcW w:w="1426" w:type="pct"/>
            <w:vMerge/>
            <w:vAlign w:val="center"/>
          </w:tcPr>
          <w:p w14:paraId="2293DD3F" w14:textId="77777777" w:rsidR="008F056E" w:rsidRPr="00407756" w:rsidRDefault="008F056E" w:rsidP="00D00048">
            <w:pPr>
              <w:rPr>
                <w:sz w:val="20"/>
                <w:szCs w:val="20"/>
              </w:rPr>
            </w:pPr>
          </w:p>
        </w:tc>
        <w:tc>
          <w:tcPr>
            <w:tcW w:w="873" w:type="pct"/>
            <w:shd w:val="clear" w:color="auto" w:fill="auto"/>
            <w:vAlign w:val="center"/>
          </w:tcPr>
          <w:p w14:paraId="1D9B8D49"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7387E35D" w14:textId="7CC89BC7"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F2A4951"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018D0DE5" w14:textId="77777777" w:rsidTr="00D00048">
        <w:trPr>
          <w:trHeight w:val="708"/>
        </w:trPr>
        <w:tc>
          <w:tcPr>
            <w:tcW w:w="989" w:type="pct"/>
            <w:vMerge/>
            <w:shd w:val="clear" w:color="auto" w:fill="auto"/>
          </w:tcPr>
          <w:p w14:paraId="6F0245AF" w14:textId="77777777" w:rsidR="008F056E" w:rsidRPr="006D210C" w:rsidRDefault="008F056E" w:rsidP="00D00048">
            <w:pPr>
              <w:jc w:val="both"/>
              <w:rPr>
                <w:sz w:val="20"/>
                <w:szCs w:val="20"/>
              </w:rPr>
            </w:pPr>
          </w:p>
        </w:tc>
        <w:tc>
          <w:tcPr>
            <w:tcW w:w="1080" w:type="pct"/>
            <w:vMerge/>
            <w:shd w:val="clear" w:color="auto" w:fill="auto"/>
            <w:vAlign w:val="center"/>
          </w:tcPr>
          <w:p w14:paraId="45384023" w14:textId="77777777" w:rsidR="008F056E" w:rsidRPr="006D210C" w:rsidRDefault="008F056E" w:rsidP="00D00048">
            <w:pPr>
              <w:jc w:val="both"/>
              <w:rPr>
                <w:sz w:val="20"/>
                <w:szCs w:val="20"/>
              </w:rPr>
            </w:pPr>
          </w:p>
        </w:tc>
        <w:tc>
          <w:tcPr>
            <w:tcW w:w="1426" w:type="pct"/>
            <w:vMerge/>
            <w:vAlign w:val="center"/>
          </w:tcPr>
          <w:p w14:paraId="1A015868" w14:textId="77777777" w:rsidR="008F056E" w:rsidRPr="00407756" w:rsidRDefault="008F056E" w:rsidP="00D00048">
            <w:pPr>
              <w:rPr>
                <w:sz w:val="20"/>
                <w:szCs w:val="20"/>
              </w:rPr>
            </w:pPr>
          </w:p>
        </w:tc>
        <w:tc>
          <w:tcPr>
            <w:tcW w:w="873" w:type="pct"/>
            <w:shd w:val="clear" w:color="auto" w:fill="auto"/>
            <w:vAlign w:val="center"/>
          </w:tcPr>
          <w:p w14:paraId="40A95184"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3AA91696" w14:textId="370D276A"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03D445F9"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4B60C899" w14:textId="77777777" w:rsidTr="00D00048">
        <w:trPr>
          <w:trHeight w:val="274"/>
        </w:trPr>
        <w:tc>
          <w:tcPr>
            <w:tcW w:w="989" w:type="pct"/>
            <w:vMerge/>
            <w:shd w:val="clear" w:color="auto" w:fill="auto"/>
          </w:tcPr>
          <w:p w14:paraId="1B5AB2A8" w14:textId="77777777" w:rsidR="008F056E" w:rsidRPr="006D210C" w:rsidRDefault="008F056E" w:rsidP="00D00048">
            <w:pPr>
              <w:jc w:val="both"/>
              <w:rPr>
                <w:sz w:val="20"/>
                <w:szCs w:val="20"/>
              </w:rPr>
            </w:pPr>
          </w:p>
        </w:tc>
        <w:tc>
          <w:tcPr>
            <w:tcW w:w="1080" w:type="pct"/>
            <w:vMerge/>
            <w:shd w:val="clear" w:color="auto" w:fill="auto"/>
            <w:vAlign w:val="center"/>
          </w:tcPr>
          <w:p w14:paraId="01848DCF" w14:textId="77777777" w:rsidR="008F056E" w:rsidRPr="006D210C" w:rsidRDefault="008F056E" w:rsidP="00D00048">
            <w:pPr>
              <w:jc w:val="both"/>
              <w:rPr>
                <w:sz w:val="20"/>
                <w:szCs w:val="20"/>
              </w:rPr>
            </w:pPr>
          </w:p>
        </w:tc>
        <w:tc>
          <w:tcPr>
            <w:tcW w:w="1426" w:type="pct"/>
            <w:vMerge w:val="restart"/>
            <w:vAlign w:val="center"/>
          </w:tcPr>
          <w:p w14:paraId="5540F4B5" w14:textId="77777777" w:rsidR="008F056E" w:rsidRPr="006D210C" w:rsidRDefault="008F056E" w:rsidP="00D00048">
            <w:pPr>
              <w:rPr>
                <w:sz w:val="20"/>
                <w:szCs w:val="20"/>
              </w:rPr>
            </w:pPr>
            <w:r w:rsidRPr="00407756">
              <w:rPr>
                <w:sz w:val="20"/>
                <w:szCs w:val="20"/>
              </w:rPr>
              <w:t>Социально–психологические подходы к оценке эффективности трудовой деятельности</w:t>
            </w:r>
          </w:p>
        </w:tc>
        <w:tc>
          <w:tcPr>
            <w:tcW w:w="873" w:type="pct"/>
            <w:shd w:val="clear" w:color="auto" w:fill="auto"/>
            <w:vAlign w:val="center"/>
          </w:tcPr>
          <w:p w14:paraId="37F8B649" w14:textId="77777777" w:rsidR="008F056E" w:rsidRPr="006D210C" w:rsidRDefault="008F056E" w:rsidP="00D00048">
            <w:pPr>
              <w:rPr>
                <w:sz w:val="20"/>
                <w:szCs w:val="20"/>
              </w:rPr>
            </w:pPr>
            <w:r w:rsidRPr="006D210C">
              <w:rPr>
                <w:sz w:val="20"/>
                <w:szCs w:val="20"/>
              </w:rPr>
              <w:t>Знание</w:t>
            </w:r>
          </w:p>
        </w:tc>
        <w:tc>
          <w:tcPr>
            <w:tcW w:w="632" w:type="pct"/>
            <w:shd w:val="clear" w:color="auto" w:fill="auto"/>
          </w:tcPr>
          <w:p w14:paraId="5B75D2C7" w14:textId="0EADECBF"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52240857" w14:textId="77777777" w:rsidR="008F056E" w:rsidRPr="006D210C"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2C9EAA71" w14:textId="77777777" w:rsidTr="00D00048">
        <w:trPr>
          <w:trHeight w:val="288"/>
        </w:trPr>
        <w:tc>
          <w:tcPr>
            <w:tcW w:w="989" w:type="pct"/>
            <w:vMerge/>
            <w:shd w:val="clear" w:color="auto" w:fill="auto"/>
          </w:tcPr>
          <w:p w14:paraId="5AFC6B00" w14:textId="77777777" w:rsidR="008F056E" w:rsidRPr="006D210C" w:rsidRDefault="008F056E" w:rsidP="00D00048">
            <w:pPr>
              <w:jc w:val="both"/>
              <w:rPr>
                <w:sz w:val="20"/>
                <w:szCs w:val="20"/>
              </w:rPr>
            </w:pPr>
          </w:p>
        </w:tc>
        <w:tc>
          <w:tcPr>
            <w:tcW w:w="1080" w:type="pct"/>
            <w:vMerge/>
            <w:shd w:val="clear" w:color="auto" w:fill="auto"/>
            <w:vAlign w:val="center"/>
          </w:tcPr>
          <w:p w14:paraId="20A1BB8A" w14:textId="77777777" w:rsidR="008F056E" w:rsidRPr="006D210C" w:rsidRDefault="008F056E" w:rsidP="00D00048">
            <w:pPr>
              <w:jc w:val="both"/>
              <w:rPr>
                <w:sz w:val="20"/>
                <w:szCs w:val="20"/>
              </w:rPr>
            </w:pPr>
          </w:p>
        </w:tc>
        <w:tc>
          <w:tcPr>
            <w:tcW w:w="1426" w:type="pct"/>
            <w:vMerge/>
            <w:vAlign w:val="center"/>
          </w:tcPr>
          <w:p w14:paraId="77A45D1E" w14:textId="77777777" w:rsidR="008F056E" w:rsidRPr="00407756" w:rsidRDefault="008F056E" w:rsidP="00D00048">
            <w:pPr>
              <w:rPr>
                <w:sz w:val="20"/>
                <w:szCs w:val="20"/>
              </w:rPr>
            </w:pPr>
          </w:p>
        </w:tc>
        <w:tc>
          <w:tcPr>
            <w:tcW w:w="873" w:type="pct"/>
            <w:shd w:val="clear" w:color="auto" w:fill="auto"/>
            <w:vAlign w:val="center"/>
          </w:tcPr>
          <w:p w14:paraId="77954CBE" w14:textId="77777777" w:rsidR="008F056E" w:rsidRPr="006D210C" w:rsidRDefault="008F056E" w:rsidP="00D00048">
            <w:pPr>
              <w:rPr>
                <w:sz w:val="20"/>
                <w:szCs w:val="20"/>
              </w:rPr>
            </w:pPr>
            <w:r w:rsidRPr="006D210C">
              <w:rPr>
                <w:sz w:val="20"/>
                <w:szCs w:val="20"/>
              </w:rPr>
              <w:t>Умения</w:t>
            </w:r>
          </w:p>
        </w:tc>
        <w:tc>
          <w:tcPr>
            <w:tcW w:w="632" w:type="pct"/>
            <w:shd w:val="clear" w:color="auto" w:fill="auto"/>
          </w:tcPr>
          <w:p w14:paraId="35AE172D" w14:textId="416009B1"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72BBE074"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3C66CC4E" w14:textId="77777777" w:rsidTr="00D00048">
        <w:trPr>
          <w:trHeight w:val="564"/>
        </w:trPr>
        <w:tc>
          <w:tcPr>
            <w:tcW w:w="989" w:type="pct"/>
            <w:vMerge/>
            <w:shd w:val="clear" w:color="auto" w:fill="auto"/>
          </w:tcPr>
          <w:p w14:paraId="5DFD84E5" w14:textId="77777777" w:rsidR="008F056E" w:rsidRPr="006D210C" w:rsidRDefault="008F056E" w:rsidP="00D00048">
            <w:pPr>
              <w:jc w:val="both"/>
              <w:rPr>
                <w:sz w:val="20"/>
                <w:szCs w:val="20"/>
              </w:rPr>
            </w:pPr>
          </w:p>
        </w:tc>
        <w:tc>
          <w:tcPr>
            <w:tcW w:w="1080" w:type="pct"/>
            <w:vMerge/>
            <w:shd w:val="clear" w:color="auto" w:fill="auto"/>
            <w:vAlign w:val="center"/>
          </w:tcPr>
          <w:p w14:paraId="61E028D8" w14:textId="77777777" w:rsidR="008F056E" w:rsidRPr="006D210C" w:rsidRDefault="008F056E" w:rsidP="00D00048">
            <w:pPr>
              <w:jc w:val="both"/>
              <w:rPr>
                <w:sz w:val="20"/>
                <w:szCs w:val="20"/>
              </w:rPr>
            </w:pPr>
          </w:p>
        </w:tc>
        <w:tc>
          <w:tcPr>
            <w:tcW w:w="1426" w:type="pct"/>
            <w:vMerge/>
            <w:vAlign w:val="center"/>
          </w:tcPr>
          <w:p w14:paraId="6F8BD6A2" w14:textId="77777777" w:rsidR="008F056E" w:rsidRPr="00407756" w:rsidRDefault="008F056E" w:rsidP="00D00048">
            <w:pPr>
              <w:rPr>
                <w:sz w:val="20"/>
                <w:szCs w:val="20"/>
              </w:rPr>
            </w:pPr>
          </w:p>
        </w:tc>
        <w:tc>
          <w:tcPr>
            <w:tcW w:w="873" w:type="pct"/>
            <w:shd w:val="clear" w:color="auto" w:fill="auto"/>
            <w:vAlign w:val="center"/>
          </w:tcPr>
          <w:p w14:paraId="62B601D5" w14:textId="77777777" w:rsidR="008F056E" w:rsidRPr="006D210C" w:rsidRDefault="008F056E" w:rsidP="00D00048">
            <w:pPr>
              <w:rPr>
                <w:sz w:val="20"/>
                <w:szCs w:val="20"/>
              </w:rPr>
            </w:pPr>
            <w:r w:rsidRPr="006D210C">
              <w:rPr>
                <w:sz w:val="20"/>
                <w:szCs w:val="20"/>
              </w:rPr>
              <w:t>Действия</w:t>
            </w:r>
          </w:p>
        </w:tc>
        <w:tc>
          <w:tcPr>
            <w:tcW w:w="632" w:type="pct"/>
            <w:shd w:val="clear" w:color="auto" w:fill="auto"/>
          </w:tcPr>
          <w:p w14:paraId="7B712151" w14:textId="1C60AEE2" w:rsidR="008F056E" w:rsidRDefault="008F056E" w:rsidP="00D00048">
            <w:pPr>
              <w:jc w:val="center"/>
              <w:rPr>
                <w:sz w:val="20"/>
                <w:szCs w:val="20"/>
              </w:rPr>
            </w:pPr>
            <w:r>
              <w:rPr>
                <w:sz w:val="20"/>
                <w:szCs w:val="20"/>
              </w:rPr>
              <w:t>2</w:t>
            </w:r>
            <w:r w:rsidR="00D810E1">
              <w:rPr>
                <w:sz w:val="20"/>
                <w:szCs w:val="20"/>
              </w:rPr>
              <w:t xml:space="preserve"> </w:t>
            </w:r>
            <w:r w:rsidRPr="006D210C">
              <w:rPr>
                <w:sz w:val="20"/>
                <w:szCs w:val="20"/>
              </w:rPr>
              <w:t xml:space="preserve">– ОТЗ </w:t>
            </w:r>
          </w:p>
          <w:p w14:paraId="3E181191" w14:textId="77777777" w:rsidR="008F056E" w:rsidRDefault="008F056E" w:rsidP="00D00048">
            <w:pPr>
              <w:jc w:val="center"/>
              <w:rPr>
                <w:sz w:val="20"/>
                <w:szCs w:val="20"/>
              </w:rPr>
            </w:pPr>
            <w:r>
              <w:rPr>
                <w:sz w:val="20"/>
                <w:szCs w:val="20"/>
              </w:rPr>
              <w:t>2</w:t>
            </w:r>
            <w:r w:rsidRPr="006D210C">
              <w:rPr>
                <w:sz w:val="20"/>
                <w:szCs w:val="20"/>
              </w:rPr>
              <w:t xml:space="preserve"> – ЗТЗ</w:t>
            </w:r>
          </w:p>
        </w:tc>
      </w:tr>
      <w:tr w:rsidR="008F056E" w:rsidRPr="006D210C" w14:paraId="03D7AEBD" w14:textId="77777777" w:rsidTr="00D00048">
        <w:tc>
          <w:tcPr>
            <w:tcW w:w="4368" w:type="pct"/>
            <w:gridSpan w:val="4"/>
            <w:shd w:val="clear" w:color="auto" w:fill="auto"/>
            <w:vAlign w:val="center"/>
          </w:tcPr>
          <w:p w14:paraId="4EB8A400" w14:textId="77777777" w:rsidR="008F056E" w:rsidRPr="006D210C" w:rsidRDefault="008F056E" w:rsidP="00D00048">
            <w:pPr>
              <w:jc w:val="right"/>
              <w:rPr>
                <w:sz w:val="20"/>
                <w:szCs w:val="20"/>
              </w:rPr>
            </w:pPr>
            <w:r w:rsidRPr="006D210C">
              <w:rPr>
                <w:sz w:val="20"/>
                <w:szCs w:val="20"/>
              </w:rPr>
              <w:t xml:space="preserve">Итого </w:t>
            </w:r>
          </w:p>
        </w:tc>
        <w:tc>
          <w:tcPr>
            <w:tcW w:w="632" w:type="pct"/>
            <w:shd w:val="clear" w:color="auto" w:fill="auto"/>
          </w:tcPr>
          <w:p w14:paraId="1C7881C6" w14:textId="77777777" w:rsidR="008F056E" w:rsidRDefault="008F056E" w:rsidP="00D00048">
            <w:pPr>
              <w:jc w:val="center"/>
              <w:rPr>
                <w:sz w:val="20"/>
                <w:szCs w:val="20"/>
              </w:rPr>
            </w:pPr>
            <w:r>
              <w:rPr>
                <w:sz w:val="20"/>
                <w:szCs w:val="20"/>
              </w:rPr>
              <w:t xml:space="preserve">∑ </w:t>
            </w:r>
            <w:r w:rsidRPr="006E2774">
              <w:rPr>
                <w:sz w:val="20"/>
                <w:szCs w:val="20"/>
              </w:rPr>
              <w:t>32</w:t>
            </w:r>
            <w:r>
              <w:rPr>
                <w:sz w:val="20"/>
                <w:szCs w:val="20"/>
              </w:rPr>
              <w:t>0</w:t>
            </w:r>
          </w:p>
          <w:p w14:paraId="56174060" w14:textId="77777777" w:rsidR="008F056E" w:rsidRPr="006D210C" w:rsidRDefault="008F056E" w:rsidP="00D00048">
            <w:pPr>
              <w:jc w:val="center"/>
              <w:rPr>
                <w:sz w:val="20"/>
                <w:szCs w:val="20"/>
              </w:rPr>
            </w:pPr>
            <w:r w:rsidRPr="006D210C">
              <w:rPr>
                <w:sz w:val="20"/>
                <w:szCs w:val="20"/>
              </w:rPr>
              <w:t>1</w:t>
            </w:r>
            <w:r>
              <w:rPr>
                <w:sz w:val="20"/>
                <w:szCs w:val="20"/>
              </w:rPr>
              <w:t>60</w:t>
            </w:r>
            <w:r w:rsidRPr="006D210C">
              <w:rPr>
                <w:sz w:val="20"/>
                <w:szCs w:val="20"/>
              </w:rPr>
              <w:t xml:space="preserve"> – ОТЗ</w:t>
            </w:r>
          </w:p>
          <w:p w14:paraId="550D8C99" w14:textId="77777777" w:rsidR="008F056E" w:rsidRPr="006D210C" w:rsidRDefault="008F056E" w:rsidP="00D00048">
            <w:pPr>
              <w:jc w:val="center"/>
              <w:rPr>
                <w:sz w:val="20"/>
                <w:szCs w:val="20"/>
              </w:rPr>
            </w:pPr>
            <w:r w:rsidRPr="006D210C">
              <w:rPr>
                <w:sz w:val="20"/>
                <w:szCs w:val="20"/>
              </w:rPr>
              <w:t>1</w:t>
            </w:r>
            <w:r>
              <w:rPr>
                <w:sz w:val="20"/>
                <w:szCs w:val="20"/>
              </w:rPr>
              <w:t>60</w:t>
            </w:r>
            <w:r w:rsidRPr="006D210C">
              <w:rPr>
                <w:sz w:val="20"/>
                <w:szCs w:val="20"/>
              </w:rPr>
              <w:t xml:space="preserve"> – ЗТЗ</w:t>
            </w:r>
          </w:p>
        </w:tc>
      </w:tr>
    </w:tbl>
    <w:p w14:paraId="04574462" w14:textId="77777777" w:rsidR="008F056E" w:rsidRPr="00BE4740" w:rsidRDefault="008F056E" w:rsidP="008F056E">
      <w:pPr>
        <w:ind w:firstLine="709"/>
        <w:jc w:val="both"/>
      </w:pPr>
    </w:p>
    <w:p w14:paraId="22E70E2A" w14:textId="77777777" w:rsidR="008F056E" w:rsidRPr="00F2179D" w:rsidRDefault="008F056E" w:rsidP="008F056E">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15171B55" w14:textId="77777777" w:rsidR="008F056E" w:rsidRPr="00F2179D" w:rsidRDefault="008F056E" w:rsidP="008F056E">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32803697" w14:textId="77777777" w:rsidR="008F056E" w:rsidRPr="0076001C" w:rsidRDefault="008F056E" w:rsidP="008F056E">
      <w:pPr>
        <w:jc w:val="center"/>
        <w:rPr>
          <w:b/>
        </w:rPr>
      </w:pPr>
    </w:p>
    <w:p w14:paraId="6E9D0337" w14:textId="77777777" w:rsidR="00951923" w:rsidRPr="001124FF" w:rsidRDefault="00951923" w:rsidP="00951923">
      <w:pPr>
        <w:jc w:val="center"/>
        <w:rPr>
          <w:b/>
          <w:bCs/>
          <w:highlight w:val="green"/>
        </w:rPr>
      </w:pPr>
      <w:r w:rsidRPr="001124FF">
        <w:rPr>
          <w:b/>
          <w:bCs/>
          <w:highlight w:val="green"/>
        </w:rPr>
        <w:t xml:space="preserve">ИТОГОВЫЕ ТЕСТОВЫЕ ЗАДАНИЯ ОТКРЫТОГО И ЗАКРЫТОГО ТИПОВ </w:t>
      </w:r>
    </w:p>
    <w:p w14:paraId="18915A48" w14:textId="77777777" w:rsidR="00951923" w:rsidRPr="00A47E01" w:rsidRDefault="00951923" w:rsidP="00951923">
      <w:pPr>
        <w:jc w:val="center"/>
        <w:rPr>
          <w:b/>
          <w:bCs/>
        </w:rPr>
      </w:pPr>
      <w:r w:rsidRPr="001124FF">
        <w:rPr>
          <w:b/>
          <w:bCs/>
          <w:highlight w:val="green"/>
        </w:rPr>
        <w:t>И КЛЮЧИ ОТВЕТОВ К ОЦЕНИВАНИЮ ПО КОМПЕТЕНЦИЯМ</w:t>
      </w:r>
    </w:p>
    <w:p w14:paraId="1B413508" w14:textId="77777777" w:rsidR="00951923" w:rsidRPr="00A47E01" w:rsidRDefault="00951923" w:rsidP="00951923">
      <w:pPr>
        <w:jc w:val="center"/>
        <w:rPr>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4961"/>
        <w:gridCol w:w="2552"/>
        <w:gridCol w:w="1559"/>
      </w:tblGrid>
      <w:tr w:rsidR="00951923" w:rsidRPr="000E1A28" w14:paraId="568ED73E" w14:textId="77777777" w:rsidTr="00150AEC">
        <w:tc>
          <w:tcPr>
            <w:tcW w:w="846" w:type="dxa"/>
            <w:tcBorders>
              <w:top w:val="single" w:sz="4" w:space="0" w:color="auto"/>
            </w:tcBorders>
            <w:vAlign w:val="center"/>
          </w:tcPr>
          <w:p w14:paraId="2F9C2237" w14:textId="77777777" w:rsidR="00951923" w:rsidRPr="000E1A28" w:rsidRDefault="00951923" w:rsidP="004B0715">
            <w:pPr>
              <w:ind w:left="-120" w:right="-108"/>
              <w:jc w:val="center"/>
              <w:rPr>
                <w:b/>
                <w:sz w:val="20"/>
                <w:szCs w:val="20"/>
              </w:rPr>
            </w:pPr>
            <w:r w:rsidRPr="000E1A28">
              <w:rPr>
                <w:b/>
                <w:sz w:val="20"/>
                <w:szCs w:val="20"/>
              </w:rPr>
              <w:lastRenderedPageBreak/>
              <w:t>Номер задания</w:t>
            </w:r>
          </w:p>
        </w:tc>
        <w:tc>
          <w:tcPr>
            <w:tcW w:w="4961" w:type="dxa"/>
            <w:tcBorders>
              <w:top w:val="single" w:sz="4" w:space="0" w:color="auto"/>
            </w:tcBorders>
            <w:vAlign w:val="center"/>
          </w:tcPr>
          <w:p w14:paraId="13D95533" w14:textId="77777777" w:rsidR="00951923" w:rsidRPr="000E1A28" w:rsidRDefault="00951923" w:rsidP="004B0715">
            <w:pPr>
              <w:jc w:val="center"/>
              <w:rPr>
                <w:b/>
                <w:sz w:val="20"/>
                <w:szCs w:val="20"/>
              </w:rPr>
            </w:pPr>
            <w:r w:rsidRPr="000E1A28">
              <w:rPr>
                <w:b/>
                <w:sz w:val="20"/>
                <w:szCs w:val="20"/>
              </w:rPr>
              <w:t xml:space="preserve">Содержание вопроса </w:t>
            </w:r>
          </w:p>
        </w:tc>
        <w:tc>
          <w:tcPr>
            <w:tcW w:w="2552" w:type="dxa"/>
            <w:tcBorders>
              <w:top w:val="single" w:sz="4" w:space="0" w:color="auto"/>
            </w:tcBorders>
            <w:vAlign w:val="center"/>
          </w:tcPr>
          <w:p w14:paraId="13A6485E" w14:textId="77777777" w:rsidR="00951923" w:rsidRPr="000E1A28" w:rsidRDefault="00951923" w:rsidP="004B0715">
            <w:pPr>
              <w:jc w:val="center"/>
              <w:rPr>
                <w:b/>
                <w:bCs/>
                <w:sz w:val="20"/>
                <w:szCs w:val="20"/>
              </w:rPr>
            </w:pPr>
            <w:r w:rsidRPr="000E1A28">
              <w:rPr>
                <w:b/>
                <w:bCs/>
                <w:sz w:val="20"/>
                <w:szCs w:val="20"/>
              </w:rPr>
              <w:t>Ключи ответов к заданиям открытого и закрытого типов</w:t>
            </w:r>
          </w:p>
        </w:tc>
        <w:tc>
          <w:tcPr>
            <w:tcW w:w="1559" w:type="dxa"/>
            <w:tcBorders>
              <w:top w:val="single" w:sz="4" w:space="0" w:color="auto"/>
            </w:tcBorders>
            <w:vAlign w:val="center"/>
          </w:tcPr>
          <w:p w14:paraId="6D32F285" w14:textId="77777777" w:rsidR="00951923" w:rsidRPr="000E1A28" w:rsidRDefault="00951923" w:rsidP="004B0715">
            <w:pPr>
              <w:ind w:left="-113" w:right="-105"/>
              <w:jc w:val="center"/>
              <w:rPr>
                <w:b/>
                <w:sz w:val="20"/>
                <w:szCs w:val="20"/>
              </w:rPr>
            </w:pPr>
            <w:r w:rsidRPr="000E1A28">
              <w:rPr>
                <w:b/>
                <w:sz w:val="20"/>
                <w:szCs w:val="20"/>
              </w:rPr>
              <w:t>Компетенция, индикатор</w:t>
            </w:r>
          </w:p>
        </w:tc>
      </w:tr>
      <w:tr w:rsidR="00951923" w:rsidRPr="000E1A28" w14:paraId="2A86C842" w14:textId="77777777" w:rsidTr="00150AEC">
        <w:trPr>
          <w:trHeight w:val="274"/>
        </w:trPr>
        <w:tc>
          <w:tcPr>
            <w:tcW w:w="846" w:type="dxa"/>
            <w:tcBorders>
              <w:top w:val="single" w:sz="4" w:space="0" w:color="auto"/>
              <w:bottom w:val="single" w:sz="4" w:space="0" w:color="auto"/>
            </w:tcBorders>
            <w:vAlign w:val="center"/>
          </w:tcPr>
          <w:p w14:paraId="40E45A56" w14:textId="44940B76" w:rsidR="00951923" w:rsidRPr="000E1A28" w:rsidRDefault="00A47E01" w:rsidP="00A47E01">
            <w:pPr>
              <w:pStyle w:val="af0"/>
              <w:spacing w:after="0" w:line="240" w:lineRule="auto"/>
              <w:ind w:left="0"/>
              <w:jc w:val="center"/>
              <w:rPr>
                <w:bCs/>
                <w:sz w:val="20"/>
                <w:szCs w:val="20"/>
              </w:rPr>
            </w:pPr>
            <w:r>
              <w:rPr>
                <w:bCs/>
                <w:sz w:val="20"/>
                <w:szCs w:val="20"/>
              </w:rPr>
              <w:t>1.</w:t>
            </w:r>
          </w:p>
        </w:tc>
        <w:tc>
          <w:tcPr>
            <w:tcW w:w="4961" w:type="dxa"/>
            <w:tcBorders>
              <w:top w:val="single" w:sz="4" w:space="0" w:color="auto"/>
              <w:bottom w:val="single" w:sz="4" w:space="0" w:color="auto"/>
            </w:tcBorders>
            <w:vAlign w:val="center"/>
          </w:tcPr>
          <w:p w14:paraId="3670CB1D" w14:textId="77777777" w:rsidR="00BD0862" w:rsidRPr="00BD0862" w:rsidRDefault="00BD0862" w:rsidP="00BD0862">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34C919B1" w14:textId="4FABA1ED" w:rsidR="00951923" w:rsidRDefault="00D948C7" w:rsidP="00BD0862">
            <w:pPr>
              <w:widowControl w:val="0"/>
              <w:shd w:val="clear" w:color="auto" w:fill="FFFFFF"/>
              <w:tabs>
                <w:tab w:val="left" w:pos="993"/>
              </w:tabs>
              <w:suppressAutoHyphens/>
              <w:ind w:firstLine="34"/>
              <w:rPr>
                <w:sz w:val="20"/>
                <w:szCs w:val="20"/>
              </w:rPr>
            </w:pPr>
            <w:r>
              <w:rPr>
                <w:sz w:val="20"/>
                <w:szCs w:val="20"/>
              </w:rPr>
              <w:t>С</w:t>
            </w:r>
            <w:r w:rsidR="00951923" w:rsidRPr="00123729">
              <w:rPr>
                <w:sz w:val="20"/>
                <w:szCs w:val="20"/>
              </w:rPr>
              <w:t>пецифический вид труда людей, требующий адекватной профессиональной подготовки и реализации в соответствующих приемах, способах, формах, методах и т.д.</w:t>
            </w:r>
            <w:r w:rsidR="00134C52">
              <w:rPr>
                <w:sz w:val="20"/>
                <w:szCs w:val="20"/>
              </w:rPr>
              <w:t xml:space="preserve"> это</w:t>
            </w:r>
            <w:r>
              <w:rPr>
                <w:sz w:val="20"/>
                <w:szCs w:val="20"/>
              </w:rPr>
              <w:t>:</w:t>
            </w:r>
          </w:p>
          <w:p w14:paraId="3D8F7932" w14:textId="679131B1" w:rsidR="00D948C7" w:rsidRPr="00BD0862" w:rsidRDefault="00BD0862" w:rsidP="001515B1">
            <w:pPr>
              <w:widowControl w:val="0"/>
              <w:shd w:val="clear" w:color="auto" w:fill="FFFFFF"/>
              <w:tabs>
                <w:tab w:val="left" w:pos="993"/>
              </w:tabs>
              <w:suppressAutoHyphens/>
              <w:ind w:firstLine="596"/>
              <w:jc w:val="both"/>
              <w:rPr>
                <w:b/>
                <w:bCs/>
                <w:sz w:val="20"/>
                <w:szCs w:val="20"/>
              </w:rPr>
            </w:pPr>
            <w:r w:rsidRPr="00BD0862">
              <w:rPr>
                <w:b/>
                <w:bCs/>
                <w:sz w:val="20"/>
                <w:szCs w:val="20"/>
              </w:rPr>
              <w:t>а) управленческая деятельность</w:t>
            </w:r>
          </w:p>
          <w:p w14:paraId="1FBDAB01" w14:textId="382045F9" w:rsidR="00BD0862" w:rsidRDefault="00BD0862" w:rsidP="001515B1">
            <w:pPr>
              <w:widowControl w:val="0"/>
              <w:shd w:val="clear" w:color="auto" w:fill="FFFFFF"/>
              <w:tabs>
                <w:tab w:val="left" w:pos="993"/>
              </w:tabs>
              <w:suppressAutoHyphens/>
              <w:ind w:firstLine="596"/>
              <w:jc w:val="both"/>
              <w:rPr>
                <w:sz w:val="20"/>
                <w:szCs w:val="20"/>
              </w:rPr>
            </w:pPr>
            <w:r>
              <w:rPr>
                <w:sz w:val="20"/>
                <w:szCs w:val="20"/>
              </w:rPr>
              <w:t>б) управленческое решение</w:t>
            </w:r>
          </w:p>
          <w:p w14:paraId="1217FFEF" w14:textId="49294629" w:rsidR="00BD0862" w:rsidRPr="00D948C7" w:rsidRDefault="00BD0862" w:rsidP="001515B1">
            <w:pPr>
              <w:widowControl w:val="0"/>
              <w:shd w:val="clear" w:color="auto" w:fill="FFFFFF"/>
              <w:tabs>
                <w:tab w:val="left" w:pos="993"/>
              </w:tabs>
              <w:suppressAutoHyphens/>
              <w:ind w:firstLine="596"/>
              <w:jc w:val="both"/>
              <w:rPr>
                <w:sz w:val="20"/>
                <w:szCs w:val="20"/>
              </w:rPr>
            </w:pPr>
            <w:r>
              <w:rPr>
                <w:sz w:val="20"/>
                <w:szCs w:val="20"/>
              </w:rPr>
              <w:t>в) психологический анализ</w:t>
            </w:r>
          </w:p>
        </w:tc>
        <w:tc>
          <w:tcPr>
            <w:tcW w:w="2552" w:type="dxa"/>
            <w:tcBorders>
              <w:top w:val="single" w:sz="4" w:space="0" w:color="auto"/>
              <w:bottom w:val="single" w:sz="4" w:space="0" w:color="auto"/>
            </w:tcBorders>
            <w:vAlign w:val="center"/>
          </w:tcPr>
          <w:p w14:paraId="3DC23F5A" w14:textId="499C43C3" w:rsidR="00951923" w:rsidRPr="001124FF" w:rsidRDefault="00BD0862"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1202413A" w14:textId="49B7986E" w:rsidR="00CC0CD4" w:rsidRPr="00937F54" w:rsidRDefault="00CC0CD4" w:rsidP="00951923">
            <w:pPr>
              <w:autoSpaceDE w:val="0"/>
              <w:autoSpaceDN w:val="0"/>
              <w:adjustRightInd w:val="0"/>
              <w:jc w:val="center"/>
              <w:rPr>
                <w:bCs/>
                <w:sz w:val="20"/>
                <w:szCs w:val="20"/>
              </w:rPr>
            </w:pPr>
            <w:r w:rsidRPr="00937F54">
              <w:rPr>
                <w:bCs/>
                <w:sz w:val="20"/>
                <w:szCs w:val="20"/>
              </w:rPr>
              <w:t>ОПК-1</w:t>
            </w:r>
          </w:p>
          <w:p w14:paraId="41746D02" w14:textId="038F9C1A" w:rsidR="00951923" w:rsidRPr="000E1A28" w:rsidRDefault="00951923" w:rsidP="00937F54">
            <w:pPr>
              <w:widowControl w:val="0"/>
              <w:autoSpaceDE w:val="0"/>
              <w:autoSpaceDN w:val="0"/>
              <w:adjustRightInd w:val="0"/>
              <w:jc w:val="center"/>
              <w:rPr>
                <w:bCs/>
                <w:sz w:val="20"/>
                <w:szCs w:val="20"/>
              </w:rPr>
            </w:pPr>
            <w:r w:rsidRPr="00937F54">
              <w:rPr>
                <w:color w:val="000000"/>
                <w:sz w:val="20"/>
                <w:szCs w:val="20"/>
              </w:rPr>
              <w:t>ОПК-1.</w:t>
            </w:r>
            <w:r w:rsidR="00937F54">
              <w:rPr>
                <w:color w:val="000000"/>
                <w:sz w:val="20"/>
                <w:szCs w:val="20"/>
              </w:rPr>
              <w:t>3</w:t>
            </w:r>
            <w:r w:rsidR="00CF30BC">
              <w:rPr>
                <w:color w:val="000000"/>
                <w:sz w:val="20"/>
                <w:szCs w:val="20"/>
              </w:rPr>
              <w:t xml:space="preserve"> </w:t>
            </w:r>
          </w:p>
        </w:tc>
      </w:tr>
      <w:tr w:rsidR="00951923" w:rsidRPr="000E1A28" w14:paraId="5E1DB4E4" w14:textId="77777777" w:rsidTr="00150AEC">
        <w:trPr>
          <w:trHeight w:val="1726"/>
        </w:trPr>
        <w:tc>
          <w:tcPr>
            <w:tcW w:w="846" w:type="dxa"/>
            <w:tcBorders>
              <w:top w:val="single" w:sz="4" w:space="0" w:color="auto"/>
              <w:bottom w:val="single" w:sz="4" w:space="0" w:color="auto"/>
            </w:tcBorders>
            <w:vAlign w:val="center"/>
          </w:tcPr>
          <w:p w14:paraId="0FBD6059" w14:textId="595A5EF0" w:rsidR="00951923" w:rsidRPr="000E1A28" w:rsidRDefault="00A47E01" w:rsidP="00A47E01">
            <w:pPr>
              <w:pStyle w:val="af0"/>
              <w:spacing w:after="0" w:line="240" w:lineRule="auto"/>
              <w:ind w:left="0"/>
              <w:jc w:val="center"/>
              <w:rPr>
                <w:bCs/>
                <w:sz w:val="20"/>
                <w:szCs w:val="20"/>
              </w:rPr>
            </w:pPr>
            <w:r>
              <w:rPr>
                <w:bCs/>
                <w:sz w:val="20"/>
                <w:szCs w:val="20"/>
              </w:rPr>
              <w:t>2.</w:t>
            </w:r>
          </w:p>
        </w:tc>
        <w:tc>
          <w:tcPr>
            <w:tcW w:w="4961" w:type="dxa"/>
            <w:tcBorders>
              <w:top w:val="single" w:sz="4" w:space="0" w:color="auto"/>
              <w:bottom w:val="single" w:sz="4" w:space="0" w:color="auto"/>
            </w:tcBorders>
            <w:vAlign w:val="center"/>
          </w:tcPr>
          <w:p w14:paraId="6F25FE09" w14:textId="77777777" w:rsidR="00951923" w:rsidRPr="000E1A28" w:rsidRDefault="00951923" w:rsidP="00123729">
            <w:pPr>
              <w:ind w:left="34" w:hanging="34"/>
              <w:rPr>
                <w:i/>
                <w:iCs/>
                <w:sz w:val="20"/>
                <w:szCs w:val="20"/>
              </w:rPr>
            </w:pPr>
            <w:r w:rsidRPr="000E1A28">
              <w:rPr>
                <w:i/>
                <w:iCs/>
                <w:sz w:val="20"/>
                <w:szCs w:val="20"/>
              </w:rPr>
              <w:t>Прочитайте текст, выберите правильный ответ</w:t>
            </w:r>
          </w:p>
          <w:p w14:paraId="0FDEE2EC" w14:textId="77777777" w:rsidR="00123729" w:rsidRPr="00123729" w:rsidRDefault="00123729" w:rsidP="00BD0862">
            <w:pPr>
              <w:tabs>
                <w:tab w:val="left" w:pos="851"/>
              </w:tabs>
              <w:ind w:left="34" w:hanging="34"/>
              <w:rPr>
                <w:sz w:val="20"/>
                <w:szCs w:val="20"/>
              </w:rPr>
            </w:pPr>
            <w:r w:rsidRPr="00123729">
              <w:rPr>
                <w:sz w:val="20"/>
                <w:szCs w:val="20"/>
              </w:rPr>
              <w:t>Социально-психологические аспекты управления персоналом – это:</w:t>
            </w:r>
          </w:p>
          <w:p w14:paraId="74B425BD" w14:textId="7540980C" w:rsidR="00123729" w:rsidRPr="00123729" w:rsidRDefault="00123729" w:rsidP="00BD0862">
            <w:pPr>
              <w:pStyle w:val="af0"/>
              <w:numPr>
                <w:ilvl w:val="0"/>
                <w:numId w:val="27"/>
              </w:numPr>
              <w:tabs>
                <w:tab w:val="left" w:pos="851"/>
              </w:tabs>
              <w:spacing w:after="0" w:line="240" w:lineRule="auto"/>
              <w:ind w:left="34" w:firstLine="567"/>
              <w:rPr>
                <w:sz w:val="20"/>
                <w:szCs w:val="20"/>
              </w:rPr>
            </w:pPr>
            <w:r w:rsidRPr="00123729">
              <w:rPr>
                <w:sz w:val="20"/>
                <w:szCs w:val="20"/>
              </w:rPr>
              <w:t>способы влияния на коллектив;</w:t>
            </w:r>
          </w:p>
          <w:p w14:paraId="3E18B1BB" w14:textId="5F985B20" w:rsidR="00123729" w:rsidRDefault="00123729" w:rsidP="00BD0862">
            <w:pPr>
              <w:pStyle w:val="af0"/>
              <w:numPr>
                <w:ilvl w:val="0"/>
                <w:numId w:val="27"/>
              </w:numPr>
              <w:tabs>
                <w:tab w:val="left" w:pos="851"/>
              </w:tabs>
              <w:spacing w:after="0" w:line="240" w:lineRule="auto"/>
              <w:ind w:left="34" w:firstLine="567"/>
              <w:rPr>
                <w:sz w:val="20"/>
                <w:szCs w:val="20"/>
              </w:rPr>
            </w:pPr>
            <w:r w:rsidRPr="00123729">
              <w:rPr>
                <w:sz w:val="20"/>
                <w:szCs w:val="20"/>
              </w:rPr>
              <w:t xml:space="preserve">способы влияния </w:t>
            </w:r>
            <w:r w:rsidR="00BD0862">
              <w:rPr>
                <w:sz w:val="20"/>
                <w:szCs w:val="20"/>
              </w:rPr>
              <w:t>на специалистов;</w:t>
            </w:r>
          </w:p>
          <w:p w14:paraId="70B5FE61" w14:textId="52E1C2CC" w:rsidR="00951923" w:rsidRPr="000E1A28" w:rsidRDefault="00294626" w:rsidP="00294626">
            <w:pPr>
              <w:pStyle w:val="af0"/>
              <w:tabs>
                <w:tab w:val="left" w:pos="851"/>
              </w:tabs>
              <w:ind w:left="601"/>
              <w:rPr>
                <w:color w:val="000000"/>
                <w:kern w:val="1"/>
                <w:sz w:val="20"/>
                <w:szCs w:val="20"/>
                <w:lang w:eastAsia="zh-CN"/>
              </w:rPr>
            </w:pPr>
            <w:r>
              <w:rPr>
                <w:b/>
                <w:bCs/>
                <w:sz w:val="20"/>
                <w:szCs w:val="20"/>
              </w:rPr>
              <w:t xml:space="preserve">в) </w:t>
            </w:r>
            <w:r w:rsidR="00123729" w:rsidRPr="00123729">
              <w:rPr>
                <w:b/>
                <w:bCs/>
                <w:sz w:val="20"/>
                <w:szCs w:val="20"/>
              </w:rPr>
              <w:t>система взаимоотношений, социальных потребностей</w:t>
            </w:r>
          </w:p>
        </w:tc>
        <w:tc>
          <w:tcPr>
            <w:tcW w:w="2552" w:type="dxa"/>
            <w:tcBorders>
              <w:top w:val="single" w:sz="4" w:space="0" w:color="auto"/>
              <w:bottom w:val="single" w:sz="4" w:space="0" w:color="auto"/>
            </w:tcBorders>
            <w:vAlign w:val="center"/>
          </w:tcPr>
          <w:p w14:paraId="10ECB72B" w14:textId="7A4CEB43" w:rsidR="00951923" w:rsidRPr="001124FF" w:rsidRDefault="00951923" w:rsidP="004B0715">
            <w:pPr>
              <w:jc w:val="center"/>
              <w:rPr>
                <w:b/>
                <w:bCs/>
                <w:sz w:val="20"/>
                <w:szCs w:val="20"/>
              </w:rPr>
            </w:pPr>
            <w:r w:rsidRPr="001124FF">
              <w:rPr>
                <w:rFonts w:eastAsia="Calibri"/>
                <w:b/>
                <w:bCs/>
                <w:color w:val="000000"/>
                <w:kern w:val="1"/>
                <w:sz w:val="20"/>
                <w:szCs w:val="20"/>
                <w:lang w:eastAsia="zh-CN"/>
              </w:rPr>
              <w:t>в</w:t>
            </w:r>
          </w:p>
        </w:tc>
        <w:tc>
          <w:tcPr>
            <w:tcW w:w="1559" w:type="dxa"/>
            <w:tcBorders>
              <w:top w:val="single" w:sz="4" w:space="0" w:color="auto"/>
              <w:bottom w:val="single" w:sz="4" w:space="0" w:color="auto"/>
            </w:tcBorders>
            <w:vAlign w:val="center"/>
          </w:tcPr>
          <w:p w14:paraId="7D99AE38" w14:textId="77777777" w:rsidR="00CC0CD4" w:rsidRPr="00CC0CD4" w:rsidRDefault="00CC0CD4" w:rsidP="00CC0CD4">
            <w:pPr>
              <w:jc w:val="center"/>
              <w:rPr>
                <w:bCs/>
                <w:sz w:val="20"/>
                <w:szCs w:val="20"/>
              </w:rPr>
            </w:pPr>
            <w:r w:rsidRPr="00CC0CD4">
              <w:rPr>
                <w:bCs/>
                <w:sz w:val="20"/>
                <w:szCs w:val="20"/>
              </w:rPr>
              <w:t>ОПК-1</w:t>
            </w:r>
          </w:p>
          <w:p w14:paraId="643B9DB2" w14:textId="1E036B90" w:rsidR="00951923" w:rsidRPr="000E1A28" w:rsidRDefault="00123729" w:rsidP="00B53FCD">
            <w:pPr>
              <w:jc w:val="center"/>
              <w:rPr>
                <w:bCs/>
                <w:sz w:val="20"/>
                <w:szCs w:val="20"/>
              </w:rPr>
            </w:pPr>
            <w:r w:rsidRPr="00123729">
              <w:rPr>
                <w:bCs/>
                <w:sz w:val="20"/>
                <w:szCs w:val="20"/>
              </w:rPr>
              <w:t>ОПК-1.4</w:t>
            </w:r>
          </w:p>
        </w:tc>
      </w:tr>
      <w:tr w:rsidR="00951923" w:rsidRPr="000E1A28" w14:paraId="1E1EF5BF" w14:textId="77777777" w:rsidTr="00150AEC">
        <w:trPr>
          <w:trHeight w:val="844"/>
        </w:trPr>
        <w:tc>
          <w:tcPr>
            <w:tcW w:w="846" w:type="dxa"/>
            <w:tcBorders>
              <w:top w:val="single" w:sz="4" w:space="0" w:color="auto"/>
              <w:bottom w:val="single" w:sz="4" w:space="0" w:color="auto"/>
            </w:tcBorders>
            <w:vAlign w:val="center"/>
          </w:tcPr>
          <w:p w14:paraId="34B17901" w14:textId="3F09781C" w:rsidR="00951923" w:rsidRPr="000E1A28" w:rsidRDefault="00A47E01" w:rsidP="00A47E01">
            <w:pPr>
              <w:pStyle w:val="af0"/>
              <w:spacing w:after="0" w:line="240" w:lineRule="auto"/>
              <w:ind w:left="0"/>
              <w:jc w:val="center"/>
              <w:rPr>
                <w:bCs/>
                <w:sz w:val="20"/>
                <w:szCs w:val="20"/>
              </w:rPr>
            </w:pPr>
            <w:r>
              <w:rPr>
                <w:bCs/>
                <w:sz w:val="20"/>
                <w:szCs w:val="20"/>
              </w:rPr>
              <w:t>3.</w:t>
            </w:r>
          </w:p>
        </w:tc>
        <w:tc>
          <w:tcPr>
            <w:tcW w:w="4961" w:type="dxa"/>
            <w:tcBorders>
              <w:top w:val="single" w:sz="4" w:space="0" w:color="auto"/>
              <w:bottom w:val="single" w:sz="4" w:space="0" w:color="auto"/>
            </w:tcBorders>
            <w:vAlign w:val="center"/>
          </w:tcPr>
          <w:p w14:paraId="4C434723" w14:textId="77777777" w:rsidR="00123729" w:rsidRPr="000E1A28" w:rsidRDefault="00123729" w:rsidP="00BD0862">
            <w:pPr>
              <w:ind w:left="34" w:hanging="34"/>
              <w:rPr>
                <w:i/>
                <w:iCs/>
                <w:sz w:val="20"/>
                <w:szCs w:val="20"/>
              </w:rPr>
            </w:pPr>
            <w:r w:rsidRPr="000E1A28">
              <w:rPr>
                <w:i/>
                <w:iCs/>
                <w:sz w:val="20"/>
                <w:szCs w:val="20"/>
              </w:rPr>
              <w:t>Прочитайте текст, выберите правильный ответ</w:t>
            </w:r>
          </w:p>
          <w:p w14:paraId="6D2E8B82" w14:textId="4FF1CF87" w:rsidR="00123729" w:rsidRPr="00123729" w:rsidRDefault="00123729" w:rsidP="00BD0862">
            <w:pPr>
              <w:pStyle w:val="af0"/>
              <w:tabs>
                <w:tab w:val="left" w:pos="1168"/>
              </w:tabs>
              <w:spacing w:line="240" w:lineRule="auto"/>
              <w:ind w:left="0"/>
              <w:rPr>
                <w:sz w:val="20"/>
                <w:szCs w:val="20"/>
              </w:rPr>
            </w:pPr>
            <w:r w:rsidRPr="00123729">
              <w:rPr>
                <w:bCs/>
                <w:sz w:val="20"/>
                <w:szCs w:val="20"/>
              </w:rPr>
              <w:t>В психологическую структуру деятельности не входит понятие:</w:t>
            </w:r>
          </w:p>
          <w:p w14:paraId="2DAAFC4E" w14:textId="5304491F" w:rsidR="00123729" w:rsidRPr="00123729" w:rsidRDefault="00123729" w:rsidP="00BD0862">
            <w:pPr>
              <w:numPr>
                <w:ilvl w:val="0"/>
                <w:numId w:val="28"/>
              </w:numPr>
              <w:tabs>
                <w:tab w:val="left" w:pos="851"/>
              </w:tabs>
              <w:ind w:left="884" w:hanging="283"/>
              <w:jc w:val="both"/>
              <w:rPr>
                <w:b/>
                <w:bCs/>
                <w:sz w:val="20"/>
                <w:szCs w:val="20"/>
              </w:rPr>
            </w:pPr>
            <w:r w:rsidRPr="00123729">
              <w:rPr>
                <w:b/>
                <w:bCs/>
                <w:sz w:val="20"/>
                <w:szCs w:val="20"/>
              </w:rPr>
              <w:t>операци</w:t>
            </w:r>
            <w:r w:rsidR="00BF3ABC">
              <w:rPr>
                <w:b/>
                <w:bCs/>
                <w:sz w:val="20"/>
                <w:szCs w:val="20"/>
              </w:rPr>
              <w:t>онная деятельность</w:t>
            </w:r>
          </w:p>
          <w:p w14:paraId="139DFC67" w14:textId="77777777" w:rsidR="00123729" w:rsidRPr="00123729" w:rsidRDefault="00123729" w:rsidP="00BD0862">
            <w:pPr>
              <w:numPr>
                <w:ilvl w:val="0"/>
                <w:numId w:val="28"/>
              </w:numPr>
              <w:tabs>
                <w:tab w:val="left" w:pos="851"/>
              </w:tabs>
              <w:ind w:left="884" w:hanging="283"/>
              <w:jc w:val="both"/>
              <w:rPr>
                <w:sz w:val="20"/>
                <w:szCs w:val="20"/>
              </w:rPr>
            </w:pPr>
            <w:r w:rsidRPr="00123729">
              <w:rPr>
                <w:sz w:val="20"/>
                <w:szCs w:val="20"/>
              </w:rPr>
              <w:t>действие</w:t>
            </w:r>
          </w:p>
          <w:p w14:paraId="2EE8BA82" w14:textId="77777777" w:rsidR="00123729" w:rsidRPr="00123729" w:rsidRDefault="00123729" w:rsidP="00BD0862">
            <w:pPr>
              <w:numPr>
                <w:ilvl w:val="0"/>
                <w:numId w:val="28"/>
              </w:numPr>
              <w:tabs>
                <w:tab w:val="left" w:pos="851"/>
              </w:tabs>
              <w:ind w:left="884" w:hanging="283"/>
              <w:jc w:val="both"/>
              <w:rPr>
                <w:sz w:val="20"/>
                <w:szCs w:val="20"/>
              </w:rPr>
            </w:pPr>
            <w:r w:rsidRPr="00123729">
              <w:rPr>
                <w:sz w:val="20"/>
                <w:szCs w:val="20"/>
              </w:rPr>
              <w:t>поступок</w:t>
            </w:r>
          </w:p>
          <w:p w14:paraId="177BDD9A" w14:textId="2CD1ECBB" w:rsidR="00951923" w:rsidRPr="000E1A28" w:rsidRDefault="00294626" w:rsidP="00294626">
            <w:pPr>
              <w:tabs>
                <w:tab w:val="left" w:pos="927"/>
              </w:tabs>
              <w:ind w:left="927" w:hanging="331"/>
              <w:jc w:val="both"/>
              <w:rPr>
                <w:i/>
                <w:iCs/>
                <w:sz w:val="20"/>
                <w:szCs w:val="20"/>
              </w:rPr>
            </w:pPr>
            <w:r>
              <w:rPr>
                <w:sz w:val="20"/>
                <w:szCs w:val="20"/>
              </w:rPr>
              <w:t xml:space="preserve">г) </w:t>
            </w:r>
            <w:r w:rsidR="00123729" w:rsidRPr="00123729">
              <w:rPr>
                <w:sz w:val="20"/>
                <w:szCs w:val="20"/>
              </w:rPr>
              <w:t>мотив</w:t>
            </w:r>
          </w:p>
        </w:tc>
        <w:tc>
          <w:tcPr>
            <w:tcW w:w="2552" w:type="dxa"/>
            <w:tcBorders>
              <w:top w:val="single" w:sz="4" w:space="0" w:color="auto"/>
              <w:bottom w:val="single" w:sz="4" w:space="0" w:color="auto"/>
            </w:tcBorders>
            <w:vAlign w:val="center"/>
          </w:tcPr>
          <w:p w14:paraId="05F1264E" w14:textId="19E5A239" w:rsidR="00951923" w:rsidRPr="001124FF" w:rsidRDefault="00123729"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0D78D5C8" w14:textId="77777777" w:rsidR="00CC0CD4" w:rsidRPr="00CC0CD4" w:rsidRDefault="00CC0CD4" w:rsidP="00CC0CD4">
            <w:pPr>
              <w:jc w:val="center"/>
              <w:rPr>
                <w:bCs/>
                <w:sz w:val="20"/>
                <w:szCs w:val="20"/>
              </w:rPr>
            </w:pPr>
            <w:r w:rsidRPr="00CC0CD4">
              <w:rPr>
                <w:bCs/>
                <w:sz w:val="20"/>
                <w:szCs w:val="20"/>
              </w:rPr>
              <w:t>ОПК-1</w:t>
            </w:r>
          </w:p>
          <w:p w14:paraId="0F572B25" w14:textId="5EBA860D" w:rsidR="00951923" w:rsidRPr="000E1A28" w:rsidRDefault="00123729" w:rsidP="00B53FCD">
            <w:pPr>
              <w:jc w:val="center"/>
              <w:rPr>
                <w:bCs/>
                <w:sz w:val="20"/>
                <w:szCs w:val="20"/>
              </w:rPr>
            </w:pPr>
            <w:r w:rsidRPr="00123729">
              <w:rPr>
                <w:bCs/>
                <w:sz w:val="20"/>
                <w:szCs w:val="20"/>
              </w:rPr>
              <w:t>ОПК-1.4</w:t>
            </w:r>
          </w:p>
        </w:tc>
      </w:tr>
      <w:tr w:rsidR="00951923" w:rsidRPr="000E1A28" w14:paraId="5AA917CF" w14:textId="77777777" w:rsidTr="00150AEC">
        <w:trPr>
          <w:trHeight w:val="844"/>
        </w:trPr>
        <w:tc>
          <w:tcPr>
            <w:tcW w:w="846" w:type="dxa"/>
            <w:tcBorders>
              <w:top w:val="single" w:sz="4" w:space="0" w:color="auto"/>
              <w:bottom w:val="single" w:sz="4" w:space="0" w:color="auto"/>
            </w:tcBorders>
            <w:vAlign w:val="center"/>
          </w:tcPr>
          <w:p w14:paraId="24C668EB" w14:textId="79227A62" w:rsidR="00951923" w:rsidRPr="000E1A28" w:rsidRDefault="00A47E01" w:rsidP="004F1506">
            <w:pPr>
              <w:pStyle w:val="af0"/>
              <w:spacing w:after="0" w:line="240" w:lineRule="auto"/>
              <w:ind w:left="0"/>
              <w:jc w:val="center"/>
              <w:rPr>
                <w:bCs/>
                <w:sz w:val="20"/>
                <w:szCs w:val="20"/>
              </w:rPr>
            </w:pPr>
            <w:r>
              <w:rPr>
                <w:bCs/>
                <w:sz w:val="20"/>
                <w:szCs w:val="20"/>
              </w:rPr>
              <w:t>4.</w:t>
            </w:r>
          </w:p>
        </w:tc>
        <w:tc>
          <w:tcPr>
            <w:tcW w:w="4961" w:type="dxa"/>
            <w:tcBorders>
              <w:top w:val="single" w:sz="4" w:space="0" w:color="auto"/>
              <w:bottom w:val="single" w:sz="4" w:space="0" w:color="auto"/>
            </w:tcBorders>
            <w:vAlign w:val="center"/>
          </w:tcPr>
          <w:p w14:paraId="37C2C58C" w14:textId="77777777" w:rsidR="00BD0862" w:rsidRPr="00BD0862" w:rsidRDefault="00BD0862" w:rsidP="00BD0862">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4DF4C0E9" w14:textId="0D1144B6" w:rsidR="00BD0862" w:rsidRDefault="00123729" w:rsidP="00123729">
            <w:pPr>
              <w:rPr>
                <w:sz w:val="20"/>
                <w:szCs w:val="20"/>
              </w:rPr>
            </w:pPr>
            <w:r w:rsidRPr="00123729">
              <w:rPr>
                <w:sz w:val="20"/>
                <w:szCs w:val="20"/>
              </w:rPr>
              <w:t>Важнейший вид управленческого труда, а также совокупность взаимосвязанных, целенаправленных и логически последовательных управленческих действий, которые обеспечивают реализацию управленческих задач</w:t>
            </w:r>
            <w:r w:rsidR="00134C52">
              <w:rPr>
                <w:sz w:val="20"/>
                <w:szCs w:val="20"/>
              </w:rPr>
              <w:t xml:space="preserve"> это</w:t>
            </w:r>
            <w:r w:rsidR="00BD0862">
              <w:rPr>
                <w:sz w:val="20"/>
                <w:szCs w:val="20"/>
              </w:rPr>
              <w:t>:</w:t>
            </w:r>
          </w:p>
          <w:p w14:paraId="31A8249E" w14:textId="6A85BFE0" w:rsidR="00123729" w:rsidRPr="00BD0862" w:rsidRDefault="00BD0862" w:rsidP="00BD0862">
            <w:pPr>
              <w:ind w:firstLine="601"/>
              <w:rPr>
                <w:b/>
                <w:bCs/>
                <w:sz w:val="20"/>
                <w:szCs w:val="20"/>
              </w:rPr>
            </w:pPr>
            <w:r w:rsidRPr="00BD0862">
              <w:rPr>
                <w:b/>
                <w:bCs/>
                <w:sz w:val="20"/>
                <w:szCs w:val="20"/>
              </w:rPr>
              <w:t>а) управленческое решение</w:t>
            </w:r>
          </w:p>
          <w:p w14:paraId="6513A534" w14:textId="281ED256" w:rsidR="00BD0862" w:rsidRDefault="00BD0862" w:rsidP="00BD0862">
            <w:pPr>
              <w:ind w:firstLine="601"/>
              <w:rPr>
                <w:sz w:val="20"/>
                <w:szCs w:val="20"/>
              </w:rPr>
            </w:pPr>
            <w:r>
              <w:rPr>
                <w:sz w:val="20"/>
                <w:szCs w:val="20"/>
              </w:rPr>
              <w:t>б) исследование</w:t>
            </w:r>
          </w:p>
          <w:p w14:paraId="6AB3D29D" w14:textId="4177FE8A" w:rsidR="00951923" w:rsidRPr="000E1A28" w:rsidRDefault="00BD0862" w:rsidP="00BD0862">
            <w:pPr>
              <w:ind w:firstLine="601"/>
              <w:rPr>
                <w:i/>
                <w:iCs/>
                <w:sz w:val="20"/>
                <w:szCs w:val="20"/>
              </w:rPr>
            </w:pPr>
            <w:r>
              <w:rPr>
                <w:sz w:val="20"/>
                <w:szCs w:val="20"/>
              </w:rPr>
              <w:t>в) анализ</w:t>
            </w:r>
          </w:p>
        </w:tc>
        <w:tc>
          <w:tcPr>
            <w:tcW w:w="2552" w:type="dxa"/>
            <w:tcBorders>
              <w:top w:val="single" w:sz="4" w:space="0" w:color="auto"/>
              <w:bottom w:val="single" w:sz="4" w:space="0" w:color="auto"/>
            </w:tcBorders>
            <w:vAlign w:val="center"/>
          </w:tcPr>
          <w:p w14:paraId="0FA3C9AC" w14:textId="09052CD7" w:rsidR="00951923" w:rsidRPr="001124FF" w:rsidRDefault="00BD0862"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1453CB87" w14:textId="77777777" w:rsidR="00CC0CD4" w:rsidRDefault="00CC0CD4" w:rsidP="00CC0CD4">
            <w:pPr>
              <w:autoSpaceDE w:val="0"/>
              <w:autoSpaceDN w:val="0"/>
              <w:adjustRightInd w:val="0"/>
              <w:jc w:val="center"/>
              <w:rPr>
                <w:bCs/>
                <w:sz w:val="20"/>
                <w:szCs w:val="20"/>
              </w:rPr>
            </w:pPr>
            <w:r>
              <w:rPr>
                <w:bCs/>
                <w:sz w:val="20"/>
                <w:szCs w:val="20"/>
              </w:rPr>
              <w:t>ОПК-1</w:t>
            </w:r>
          </w:p>
          <w:p w14:paraId="197C8FE6" w14:textId="1A423F9A" w:rsidR="00951923" w:rsidRPr="000E1A28" w:rsidRDefault="00937F54" w:rsidP="00937F54">
            <w:pPr>
              <w:jc w:val="center"/>
              <w:rPr>
                <w:bCs/>
                <w:sz w:val="20"/>
                <w:szCs w:val="20"/>
              </w:rPr>
            </w:pPr>
            <w:r>
              <w:rPr>
                <w:bCs/>
                <w:sz w:val="20"/>
                <w:szCs w:val="20"/>
              </w:rPr>
              <w:t>ОПК-1.3</w:t>
            </w:r>
          </w:p>
        </w:tc>
      </w:tr>
      <w:tr w:rsidR="00951923" w:rsidRPr="000E1A28" w14:paraId="72EFA518" w14:textId="77777777" w:rsidTr="00150AEC">
        <w:trPr>
          <w:trHeight w:val="844"/>
        </w:trPr>
        <w:tc>
          <w:tcPr>
            <w:tcW w:w="846" w:type="dxa"/>
            <w:tcBorders>
              <w:top w:val="single" w:sz="4" w:space="0" w:color="auto"/>
              <w:bottom w:val="single" w:sz="4" w:space="0" w:color="auto"/>
            </w:tcBorders>
            <w:vAlign w:val="center"/>
          </w:tcPr>
          <w:p w14:paraId="012B2A36" w14:textId="4B80B76A" w:rsidR="00951923" w:rsidRPr="000E1A28" w:rsidRDefault="00BF3ABC" w:rsidP="004F1506">
            <w:pPr>
              <w:pStyle w:val="af0"/>
              <w:spacing w:after="0" w:line="240" w:lineRule="auto"/>
              <w:ind w:left="0"/>
              <w:jc w:val="center"/>
              <w:rPr>
                <w:bCs/>
                <w:sz w:val="20"/>
                <w:szCs w:val="20"/>
              </w:rPr>
            </w:pPr>
            <w:r>
              <w:rPr>
                <w:bCs/>
                <w:sz w:val="20"/>
                <w:szCs w:val="20"/>
              </w:rPr>
              <w:t>5</w:t>
            </w:r>
            <w:r w:rsidR="00A47E01">
              <w:rPr>
                <w:bCs/>
                <w:sz w:val="20"/>
                <w:szCs w:val="20"/>
              </w:rPr>
              <w:t>.</w:t>
            </w:r>
          </w:p>
        </w:tc>
        <w:tc>
          <w:tcPr>
            <w:tcW w:w="4961" w:type="dxa"/>
            <w:tcBorders>
              <w:top w:val="single" w:sz="4" w:space="0" w:color="auto"/>
              <w:bottom w:val="single" w:sz="4" w:space="0" w:color="auto"/>
            </w:tcBorders>
            <w:vAlign w:val="center"/>
          </w:tcPr>
          <w:p w14:paraId="4E94B991" w14:textId="77777777" w:rsidR="00BD0862" w:rsidRPr="00BD0862" w:rsidRDefault="00BD0862" w:rsidP="00BD0862">
            <w:pPr>
              <w:rPr>
                <w:i/>
                <w:iCs/>
                <w:sz w:val="20"/>
                <w:szCs w:val="20"/>
              </w:rPr>
            </w:pPr>
            <w:r w:rsidRPr="00BD0862">
              <w:rPr>
                <w:i/>
                <w:iCs/>
                <w:sz w:val="20"/>
                <w:szCs w:val="20"/>
              </w:rPr>
              <w:t>Прочитайте текст, выберите правильный ответ</w:t>
            </w:r>
          </w:p>
          <w:p w14:paraId="73EFC9DC" w14:textId="5160FFE9" w:rsidR="00951923" w:rsidRDefault="00BD0862" w:rsidP="00891F63">
            <w:pPr>
              <w:rPr>
                <w:sz w:val="20"/>
                <w:szCs w:val="20"/>
              </w:rPr>
            </w:pPr>
            <w:r>
              <w:rPr>
                <w:sz w:val="20"/>
                <w:szCs w:val="20"/>
              </w:rPr>
              <w:t>С</w:t>
            </w:r>
            <w:r w:rsidR="00891F63" w:rsidRPr="00891F63">
              <w:rPr>
                <w:sz w:val="20"/>
                <w:szCs w:val="20"/>
              </w:rPr>
              <w:t>пособы влияния на коллектив или отдельных работников для координации их деятельности в процессе функционирования организации, основанные на использовании социальных механизмов управления (система взаимоотношений, социальных потребностей)</w:t>
            </w:r>
            <w:r w:rsidR="00134C52">
              <w:rPr>
                <w:sz w:val="20"/>
                <w:szCs w:val="20"/>
              </w:rPr>
              <w:t xml:space="preserve"> это</w:t>
            </w:r>
            <w:r>
              <w:rPr>
                <w:sz w:val="20"/>
                <w:szCs w:val="20"/>
              </w:rPr>
              <w:t>:</w:t>
            </w:r>
          </w:p>
          <w:p w14:paraId="1FADC76E" w14:textId="5F6C014C" w:rsidR="00BD0862" w:rsidRPr="00BD0862" w:rsidRDefault="00BD0862" w:rsidP="00294626">
            <w:pPr>
              <w:ind w:firstLine="601"/>
              <w:rPr>
                <w:b/>
                <w:bCs/>
                <w:sz w:val="20"/>
                <w:szCs w:val="20"/>
              </w:rPr>
            </w:pPr>
            <w:r w:rsidRPr="00BD0862">
              <w:rPr>
                <w:b/>
                <w:bCs/>
                <w:sz w:val="20"/>
                <w:szCs w:val="20"/>
              </w:rPr>
              <w:t>а) социально-психологические аспекты управления персоналом</w:t>
            </w:r>
          </w:p>
          <w:p w14:paraId="0DB510F4" w14:textId="4D7AB054" w:rsidR="00BD0862" w:rsidRDefault="00BD0862" w:rsidP="00294626">
            <w:pPr>
              <w:ind w:firstLine="601"/>
              <w:rPr>
                <w:sz w:val="20"/>
                <w:szCs w:val="20"/>
              </w:rPr>
            </w:pPr>
            <w:r>
              <w:rPr>
                <w:sz w:val="20"/>
                <w:szCs w:val="20"/>
              </w:rPr>
              <w:t xml:space="preserve">б) </w:t>
            </w:r>
            <w:r w:rsidR="00294626">
              <w:rPr>
                <w:sz w:val="20"/>
                <w:szCs w:val="20"/>
              </w:rPr>
              <w:t>внушение</w:t>
            </w:r>
          </w:p>
          <w:p w14:paraId="6FFF0B97" w14:textId="76CB59AF" w:rsidR="00294626" w:rsidRPr="00BD0862" w:rsidRDefault="00294626" w:rsidP="00294626">
            <w:pPr>
              <w:ind w:firstLine="601"/>
              <w:rPr>
                <w:sz w:val="20"/>
                <w:szCs w:val="20"/>
              </w:rPr>
            </w:pPr>
            <w:r>
              <w:rPr>
                <w:sz w:val="20"/>
                <w:szCs w:val="20"/>
              </w:rPr>
              <w:t>в) принуждение</w:t>
            </w:r>
          </w:p>
        </w:tc>
        <w:tc>
          <w:tcPr>
            <w:tcW w:w="2552" w:type="dxa"/>
            <w:tcBorders>
              <w:top w:val="single" w:sz="4" w:space="0" w:color="auto"/>
              <w:bottom w:val="single" w:sz="4" w:space="0" w:color="auto"/>
            </w:tcBorders>
            <w:vAlign w:val="center"/>
          </w:tcPr>
          <w:p w14:paraId="266CA5FB" w14:textId="07312DEB" w:rsidR="00951923" w:rsidRPr="001124FF" w:rsidRDefault="00BD0862"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6DB3AD11" w14:textId="77777777" w:rsidR="00CC0CD4" w:rsidRPr="00CC0CD4" w:rsidRDefault="00CC0CD4" w:rsidP="00CC0CD4">
            <w:pPr>
              <w:jc w:val="center"/>
              <w:rPr>
                <w:bCs/>
                <w:sz w:val="20"/>
                <w:szCs w:val="20"/>
              </w:rPr>
            </w:pPr>
            <w:r w:rsidRPr="00CC0CD4">
              <w:rPr>
                <w:bCs/>
                <w:sz w:val="20"/>
                <w:szCs w:val="20"/>
              </w:rPr>
              <w:t>ОПК-1</w:t>
            </w:r>
          </w:p>
          <w:p w14:paraId="31285272" w14:textId="328BC55A" w:rsidR="00951923" w:rsidRPr="000E1A28" w:rsidRDefault="00891F63" w:rsidP="00294626">
            <w:pPr>
              <w:jc w:val="center"/>
              <w:rPr>
                <w:bCs/>
                <w:sz w:val="20"/>
                <w:szCs w:val="20"/>
              </w:rPr>
            </w:pPr>
            <w:r w:rsidRPr="00891F63">
              <w:rPr>
                <w:bCs/>
                <w:sz w:val="20"/>
                <w:szCs w:val="20"/>
              </w:rPr>
              <w:t>ОПК-1.4</w:t>
            </w:r>
          </w:p>
        </w:tc>
      </w:tr>
      <w:tr w:rsidR="00951923" w:rsidRPr="000E1A28" w14:paraId="1AA29E72" w14:textId="77777777" w:rsidTr="00150AEC">
        <w:trPr>
          <w:trHeight w:val="844"/>
        </w:trPr>
        <w:tc>
          <w:tcPr>
            <w:tcW w:w="846" w:type="dxa"/>
            <w:tcBorders>
              <w:top w:val="single" w:sz="4" w:space="0" w:color="auto"/>
              <w:bottom w:val="single" w:sz="4" w:space="0" w:color="auto"/>
            </w:tcBorders>
            <w:vAlign w:val="center"/>
          </w:tcPr>
          <w:p w14:paraId="6E9D8712" w14:textId="0F60F13C" w:rsidR="00951923" w:rsidRPr="000E1A28" w:rsidRDefault="00BF3ABC" w:rsidP="004F1506">
            <w:pPr>
              <w:pStyle w:val="af0"/>
              <w:spacing w:after="0" w:line="240" w:lineRule="auto"/>
              <w:ind w:left="0"/>
              <w:jc w:val="center"/>
              <w:rPr>
                <w:bCs/>
                <w:sz w:val="20"/>
                <w:szCs w:val="20"/>
              </w:rPr>
            </w:pPr>
            <w:r>
              <w:rPr>
                <w:bCs/>
                <w:sz w:val="20"/>
                <w:szCs w:val="20"/>
              </w:rPr>
              <w:t>6</w:t>
            </w:r>
            <w:r w:rsidR="00A47E01">
              <w:rPr>
                <w:bCs/>
                <w:sz w:val="20"/>
                <w:szCs w:val="20"/>
              </w:rPr>
              <w:t>.</w:t>
            </w:r>
          </w:p>
        </w:tc>
        <w:tc>
          <w:tcPr>
            <w:tcW w:w="4961" w:type="dxa"/>
            <w:tcBorders>
              <w:top w:val="single" w:sz="4" w:space="0" w:color="auto"/>
              <w:bottom w:val="single" w:sz="4" w:space="0" w:color="auto"/>
            </w:tcBorders>
            <w:vAlign w:val="center"/>
          </w:tcPr>
          <w:p w14:paraId="51C9C563" w14:textId="395E8D04" w:rsidR="00891F63" w:rsidRDefault="00891F63" w:rsidP="00891F63">
            <w:pPr>
              <w:rPr>
                <w:i/>
                <w:iCs/>
                <w:sz w:val="20"/>
                <w:szCs w:val="20"/>
              </w:rPr>
            </w:pPr>
            <w:r w:rsidRPr="00891F63">
              <w:rPr>
                <w:i/>
                <w:iCs/>
                <w:sz w:val="20"/>
                <w:szCs w:val="20"/>
              </w:rPr>
              <w:t>Прочитайте текст и запишите ответ</w:t>
            </w:r>
          </w:p>
          <w:p w14:paraId="2C53B966" w14:textId="371EE403" w:rsidR="00951923" w:rsidRPr="000E1A28" w:rsidRDefault="00891F63" w:rsidP="00294626">
            <w:pPr>
              <w:rPr>
                <w:i/>
                <w:iCs/>
                <w:sz w:val="20"/>
                <w:szCs w:val="20"/>
              </w:rPr>
            </w:pPr>
            <w:r w:rsidRPr="00891F63">
              <w:rPr>
                <w:sz w:val="20"/>
                <w:szCs w:val="20"/>
              </w:rPr>
              <w:t>________ – это психологическая и эмоциональная атмосфера</w:t>
            </w:r>
            <w:r>
              <w:rPr>
                <w:sz w:val="20"/>
                <w:szCs w:val="20"/>
              </w:rPr>
              <w:t xml:space="preserve"> </w:t>
            </w:r>
            <w:r w:rsidRPr="00891F63">
              <w:rPr>
                <w:sz w:val="20"/>
                <w:szCs w:val="20"/>
              </w:rPr>
              <w:t>в</w:t>
            </w:r>
            <w:r>
              <w:rPr>
                <w:sz w:val="20"/>
                <w:szCs w:val="20"/>
              </w:rPr>
              <w:t xml:space="preserve"> </w:t>
            </w:r>
            <w:r w:rsidRPr="00891F63">
              <w:rPr>
                <w:sz w:val="20"/>
                <w:szCs w:val="20"/>
              </w:rPr>
              <w:t>коллективе, проявляющаяся в степени удовлетворенности его участников межличностными отношениями в группе, возникающими в ходе совместной деятельности.</w:t>
            </w:r>
          </w:p>
        </w:tc>
        <w:tc>
          <w:tcPr>
            <w:tcW w:w="2552" w:type="dxa"/>
            <w:tcBorders>
              <w:top w:val="single" w:sz="4" w:space="0" w:color="auto"/>
              <w:bottom w:val="single" w:sz="4" w:space="0" w:color="auto"/>
            </w:tcBorders>
            <w:vAlign w:val="center"/>
          </w:tcPr>
          <w:p w14:paraId="22FC3B46" w14:textId="6100EED1" w:rsidR="00951923" w:rsidRPr="001124FF" w:rsidRDefault="00891F63" w:rsidP="004B0715">
            <w:pPr>
              <w:jc w:val="center"/>
              <w:rPr>
                <w:b/>
                <w:bCs/>
                <w:sz w:val="20"/>
                <w:szCs w:val="20"/>
              </w:rPr>
            </w:pPr>
            <w:r w:rsidRPr="001124FF">
              <w:rPr>
                <w:b/>
                <w:bCs/>
                <w:sz w:val="20"/>
                <w:szCs w:val="20"/>
              </w:rPr>
              <w:t>Социально-психологический климат</w:t>
            </w:r>
          </w:p>
        </w:tc>
        <w:tc>
          <w:tcPr>
            <w:tcW w:w="1559" w:type="dxa"/>
            <w:tcBorders>
              <w:top w:val="single" w:sz="4" w:space="0" w:color="auto"/>
              <w:bottom w:val="single" w:sz="4" w:space="0" w:color="auto"/>
            </w:tcBorders>
            <w:vAlign w:val="center"/>
          </w:tcPr>
          <w:p w14:paraId="18977FF5" w14:textId="77777777" w:rsidR="00CC0CD4" w:rsidRPr="00CC0CD4" w:rsidRDefault="00CC0CD4" w:rsidP="00CC0CD4">
            <w:pPr>
              <w:jc w:val="center"/>
              <w:rPr>
                <w:bCs/>
                <w:sz w:val="20"/>
                <w:szCs w:val="20"/>
              </w:rPr>
            </w:pPr>
            <w:r w:rsidRPr="00CC0CD4">
              <w:rPr>
                <w:bCs/>
                <w:sz w:val="20"/>
                <w:szCs w:val="20"/>
              </w:rPr>
              <w:t>ОПК-1</w:t>
            </w:r>
          </w:p>
          <w:p w14:paraId="417AAF44" w14:textId="6525D9A0" w:rsidR="00951923" w:rsidRPr="000E1A28" w:rsidRDefault="00937F54" w:rsidP="00937F54">
            <w:pPr>
              <w:jc w:val="center"/>
              <w:rPr>
                <w:bCs/>
                <w:sz w:val="20"/>
                <w:szCs w:val="20"/>
              </w:rPr>
            </w:pPr>
            <w:r>
              <w:rPr>
                <w:bCs/>
                <w:sz w:val="20"/>
                <w:szCs w:val="20"/>
              </w:rPr>
              <w:t>ОПК-1.3</w:t>
            </w:r>
          </w:p>
        </w:tc>
      </w:tr>
      <w:tr w:rsidR="00891F63" w:rsidRPr="000E1A28" w14:paraId="32A73958" w14:textId="77777777" w:rsidTr="00150AEC">
        <w:trPr>
          <w:trHeight w:val="844"/>
        </w:trPr>
        <w:tc>
          <w:tcPr>
            <w:tcW w:w="846" w:type="dxa"/>
            <w:tcBorders>
              <w:top w:val="single" w:sz="4" w:space="0" w:color="auto"/>
              <w:bottom w:val="single" w:sz="4" w:space="0" w:color="auto"/>
            </w:tcBorders>
            <w:vAlign w:val="center"/>
          </w:tcPr>
          <w:p w14:paraId="4AC0496A" w14:textId="1D296209" w:rsidR="00891F63" w:rsidRPr="000E1A28" w:rsidRDefault="00BF3ABC" w:rsidP="004F1506">
            <w:pPr>
              <w:pStyle w:val="af0"/>
              <w:spacing w:after="0" w:line="240" w:lineRule="auto"/>
              <w:ind w:left="0"/>
              <w:jc w:val="center"/>
              <w:rPr>
                <w:bCs/>
                <w:sz w:val="20"/>
                <w:szCs w:val="20"/>
              </w:rPr>
            </w:pPr>
            <w:r>
              <w:rPr>
                <w:bCs/>
                <w:sz w:val="20"/>
                <w:szCs w:val="20"/>
              </w:rPr>
              <w:t>7</w:t>
            </w:r>
            <w:r w:rsidR="00A47E01">
              <w:rPr>
                <w:bCs/>
                <w:sz w:val="20"/>
                <w:szCs w:val="20"/>
              </w:rPr>
              <w:t>.</w:t>
            </w:r>
          </w:p>
        </w:tc>
        <w:tc>
          <w:tcPr>
            <w:tcW w:w="4961" w:type="dxa"/>
            <w:tcBorders>
              <w:top w:val="single" w:sz="4" w:space="0" w:color="auto"/>
              <w:bottom w:val="single" w:sz="4" w:space="0" w:color="auto"/>
            </w:tcBorders>
            <w:vAlign w:val="center"/>
          </w:tcPr>
          <w:p w14:paraId="490C5503" w14:textId="77777777" w:rsidR="00294626" w:rsidRPr="00294626" w:rsidRDefault="00294626" w:rsidP="00294626">
            <w:pPr>
              <w:rPr>
                <w:i/>
                <w:iCs/>
                <w:sz w:val="20"/>
                <w:szCs w:val="20"/>
              </w:rPr>
            </w:pPr>
            <w:r w:rsidRPr="00294626">
              <w:rPr>
                <w:i/>
                <w:iCs/>
                <w:sz w:val="20"/>
                <w:szCs w:val="20"/>
              </w:rPr>
              <w:t>Прочитайте текст, выберите правильный ответ</w:t>
            </w:r>
          </w:p>
          <w:p w14:paraId="25B5C7EF" w14:textId="448D61BE" w:rsidR="00891F63" w:rsidRDefault="00294626" w:rsidP="00891F63">
            <w:pPr>
              <w:rPr>
                <w:sz w:val="20"/>
                <w:szCs w:val="20"/>
              </w:rPr>
            </w:pPr>
            <w:r>
              <w:rPr>
                <w:sz w:val="20"/>
                <w:szCs w:val="20"/>
              </w:rPr>
              <w:t xml:space="preserve">Назовите </w:t>
            </w:r>
            <w:r w:rsidR="00891F63" w:rsidRPr="00891F63">
              <w:rPr>
                <w:sz w:val="20"/>
                <w:szCs w:val="20"/>
              </w:rPr>
              <w:t>организационно</w:t>
            </w:r>
            <w:r>
              <w:rPr>
                <w:sz w:val="20"/>
                <w:szCs w:val="20"/>
              </w:rPr>
              <w:t>-</w:t>
            </w:r>
            <w:r w:rsidR="00891F63" w:rsidRPr="00891F63">
              <w:rPr>
                <w:sz w:val="20"/>
                <w:szCs w:val="20"/>
              </w:rPr>
              <w:t>оформленн</w:t>
            </w:r>
            <w:r>
              <w:rPr>
                <w:sz w:val="20"/>
                <w:szCs w:val="20"/>
              </w:rPr>
              <w:t>ую</w:t>
            </w:r>
            <w:r w:rsidR="00891F63" w:rsidRPr="00891F63">
              <w:rPr>
                <w:sz w:val="20"/>
                <w:szCs w:val="20"/>
              </w:rPr>
              <w:t xml:space="preserve"> групп</w:t>
            </w:r>
            <w:r>
              <w:rPr>
                <w:sz w:val="20"/>
                <w:szCs w:val="20"/>
              </w:rPr>
              <w:t>у</w:t>
            </w:r>
            <w:r w:rsidR="00891F63" w:rsidRPr="00891F63">
              <w:rPr>
                <w:sz w:val="20"/>
                <w:szCs w:val="20"/>
              </w:rPr>
              <w:t xml:space="preserve"> работников, созданн</w:t>
            </w:r>
            <w:r>
              <w:rPr>
                <w:sz w:val="20"/>
                <w:szCs w:val="20"/>
              </w:rPr>
              <w:t>ую</w:t>
            </w:r>
            <w:r w:rsidR="00891F63" w:rsidRPr="00891F63">
              <w:rPr>
                <w:sz w:val="20"/>
                <w:szCs w:val="20"/>
              </w:rPr>
              <w:t xml:space="preserve"> для реализации</w:t>
            </w:r>
            <w:r>
              <w:rPr>
                <w:sz w:val="20"/>
                <w:szCs w:val="20"/>
              </w:rPr>
              <w:t>:</w:t>
            </w:r>
          </w:p>
          <w:p w14:paraId="012D2BC8" w14:textId="53EE7D93" w:rsidR="00294626" w:rsidRDefault="00294626" w:rsidP="00134C52">
            <w:pPr>
              <w:ind w:firstLine="737"/>
              <w:rPr>
                <w:sz w:val="20"/>
                <w:szCs w:val="20"/>
              </w:rPr>
            </w:pPr>
            <w:r>
              <w:rPr>
                <w:sz w:val="20"/>
                <w:szCs w:val="20"/>
              </w:rPr>
              <w:t>а) команда</w:t>
            </w:r>
          </w:p>
          <w:p w14:paraId="74C664CA" w14:textId="4373FE45" w:rsidR="00294626" w:rsidRPr="00294626" w:rsidRDefault="00294626" w:rsidP="00134C52">
            <w:pPr>
              <w:ind w:firstLine="737"/>
              <w:rPr>
                <w:b/>
                <w:bCs/>
                <w:sz w:val="20"/>
                <w:szCs w:val="20"/>
              </w:rPr>
            </w:pPr>
            <w:r w:rsidRPr="00294626">
              <w:rPr>
                <w:b/>
                <w:bCs/>
                <w:sz w:val="20"/>
                <w:szCs w:val="20"/>
              </w:rPr>
              <w:t>б) трудовой коллектив</w:t>
            </w:r>
          </w:p>
          <w:p w14:paraId="4DCD46E4" w14:textId="7F544871" w:rsidR="00294626" w:rsidRPr="00294626" w:rsidRDefault="00294626" w:rsidP="00134C52">
            <w:pPr>
              <w:ind w:firstLine="737"/>
              <w:rPr>
                <w:sz w:val="20"/>
                <w:szCs w:val="20"/>
              </w:rPr>
            </w:pPr>
            <w:r>
              <w:rPr>
                <w:sz w:val="20"/>
                <w:szCs w:val="20"/>
              </w:rPr>
              <w:t>в) группа</w:t>
            </w:r>
          </w:p>
        </w:tc>
        <w:tc>
          <w:tcPr>
            <w:tcW w:w="2552" w:type="dxa"/>
            <w:tcBorders>
              <w:top w:val="single" w:sz="4" w:space="0" w:color="auto"/>
              <w:bottom w:val="single" w:sz="4" w:space="0" w:color="auto"/>
            </w:tcBorders>
            <w:vAlign w:val="center"/>
          </w:tcPr>
          <w:p w14:paraId="57257B6F" w14:textId="19A3922D" w:rsidR="00891F63" w:rsidRPr="001124FF" w:rsidRDefault="00294626" w:rsidP="004B0715">
            <w:pPr>
              <w:jc w:val="center"/>
              <w:rPr>
                <w:b/>
                <w:bCs/>
                <w:sz w:val="20"/>
                <w:szCs w:val="20"/>
              </w:rPr>
            </w:pPr>
            <w:r w:rsidRPr="001124FF">
              <w:rPr>
                <w:b/>
                <w:bCs/>
                <w:sz w:val="20"/>
                <w:szCs w:val="20"/>
              </w:rPr>
              <w:t>б</w:t>
            </w:r>
          </w:p>
        </w:tc>
        <w:tc>
          <w:tcPr>
            <w:tcW w:w="1559" w:type="dxa"/>
            <w:tcBorders>
              <w:top w:val="single" w:sz="4" w:space="0" w:color="auto"/>
              <w:bottom w:val="single" w:sz="4" w:space="0" w:color="auto"/>
            </w:tcBorders>
            <w:vAlign w:val="center"/>
          </w:tcPr>
          <w:p w14:paraId="3E306F11" w14:textId="77777777" w:rsidR="00CC0CD4" w:rsidRPr="00CC0CD4" w:rsidRDefault="00CC0CD4" w:rsidP="00CC0CD4">
            <w:pPr>
              <w:jc w:val="center"/>
              <w:rPr>
                <w:bCs/>
                <w:sz w:val="20"/>
                <w:szCs w:val="20"/>
              </w:rPr>
            </w:pPr>
            <w:r w:rsidRPr="00CC0CD4">
              <w:rPr>
                <w:bCs/>
                <w:sz w:val="20"/>
                <w:szCs w:val="20"/>
              </w:rPr>
              <w:t>ОПК-1</w:t>
            </w:r>
          </w:p>
          <w:p w14:paraId="53FD2CA9" w14:textId="332B8544" w:rsidR="00891F63" w:rsidRPr="00891F63" w:rsidRDefault="00891F63" w:rsidP="00294626">
            <w:pPr>
              <w:jc w:val="center"/>
              <w:rPr>
                <w:bCs/>
                <w:sz w:val="20"/>
                <w:szCs w:val="20"/>
              </w:rPr>
            </w:pPr>
            <w:r w:rsidRPr="00891F63">
              <w:rPr>
                <w:bCs/>
                <w:sz w:val="20"/>
                <w:szCs w:val="20"/>
              </w:rPr>
              <w:t>ОПК-1.4</w:t>
            </w:r>
          </w:p>
        </w:tc>
      </w:tr>
      <w:tr w:rsidR="00891F63" w:rsidRPr="000E1A28" w14:paraId="7EC42656" w14:textId="77777777" w:rsidTr="00150AEC">
        <w:trPr>
          <w:trHeight w:val="844"/>
        </w:trPr>
        <w:tc>
          <w:tcPr>
            <w:tcW w:w="846" w:type="dxa"/>
            <w:tcBorders>
              <w:top w:val="single" w:sz="4" w:space="0" w:color="auto"/>
              <w:bottom w:val="single" w:sz="4" w:space="0" w:color="auto"/>
            </w:tcBorders>
            <w:vAlign w:val="center"/>
          </w:tcPr>
          <w:p w14:paraId="064865D0" w14:textId="78042EF2" w:rsidR="00891F63" w:rsidRPr="000E1A28" w:rsidRDefault="00BF3ABC" w:rsidP="004F1506">
            <w:pPr>
              <w:pStyle w:val="af0"/>
              <w:spacing w:after="0" w:line="240" w:lineRule="auto"/>
              <w:ind w:left="0"/>
              <w:jc w:val="center"/>
              <w:rPr>
                <w:bCs/>
                <w:sz w:val="20"/>
                <w:szCs w:val="20"/>
              </w:rPr>
            </w:pPr>
            <w:r>
              <w:rPr>
                <w:bCs/>
                <w:sz w:val="20"/>
                <w:szCs w:val="20"/>
              </w:rPr>
              <w:lastRenderedPageBreak/>
              <w:t>8</w:t>
            </w:r>
            <w:r w:rsidR="00A47E01">
              <w:rPr>
                <w:bCs/>
                <w:sz w:val="20"/>
                <w:szCs w:val="20"/>
              </w:rPr>
              <w:t>.</w:t>
            </w:r>
          </w:p>
        </w:tc>
        <w:tc>
          <w:tcPr>
            <w:tcW w:w="4961" w:type="dxa"/>
            <w:tcBorders>
              <w:top w:val="single" w:sz="4" w:space="0" w:color="auto"/>
              <w:bottom w:val="single" w:sz="4" w:space="0" w:color="auto"/>
            </w:tcBorders>
            <w:vAlign w:val="center"/>
          </w:tcPr>
          <w:p w14:paraId="6578AAC3" w14:textId="77777777" w:rsidR="00294626" w:rsidRPr="00294626" w:rsidRDefault="00294626" w:rsidP="00294626">
            <w:pPr>
              <w:rPr>
                <w:i/>
                <w:iCs/>
                <w:sz w:val="20"/>
                <w:szCs w:val="20"/>
              </w:rPr>
            </w:pPr>
            <w:r w:rsidRPr="00294626">
              <w:rPr>
                <w:i/>
                <w:iCs/>
                <w:sz w:val="20"/>
                <w:szCs w:val="20"/>
              </w:rPr>
              <w:t>Прочитайте текст, выберите правильный ответ</w:t>
            </w:r>
          </w:p>
          <w:p w14:paraId="0651E66E" w14:textId="77777777" w:rsidR="00891F63" w:rsidRDefault="00294626" w:rsidP="00891F63">
            <w:pPr>
              <w:rPr>
                <w:sz w:val="20"/>
                <w:szCs w:val="20"/>
              </w:rPr>
            </w:pPr>
            <w:r>
              <w:rPr>
                <w:sz w:val="20"/>
                <w:szCs w:val="20"/>
              </w:rPr>
              <w:t>Назовите</w:t>
            </w:r>
            <w:r w:rsidR="00891F63" w:rsidRPr="00891F63">
              <w:rPr>
                <w:sz w:val="20"/>
                <w:szCs w:val="20"/>
              </w:rPr>
              <w:t xml:space="preserve"> вид научного исследования с целью</w:t>
            </w:r>
            <w:r>
              <w:rPr>
                <w:sz w:val="20"/>
                <w:szCs w:val="20"/>
              </w:rPr>
              <w:t>, которого</w:t>
            </w:r>
            <w:r w:rsidR="00891F63" w:rsidRPr="00891F63">
              <w:rPr>
                <w:sz w:val="20"/>
                <w:szCs w:val="20"/>
              </w:rPr>
              <w:t xml:space="preserve"> установления в поведении и деятельности людей психологических закономерностей, обусловленных фактом включения в социальные (большие и малые) группы, а также психологических характеристик этих групп</w:t>
            </w:r>
            <w:r>
              <w:rPr>
                <w:sz w:val="20"/>
                <w:szCs w:val="20"/>
              </w:rPr>
              <w:t>:</w:t>
            </w:r>
          </w:p>
          <w:p w14:paraId="2184A1B7" w14:textId="46CBA51E" w:rsidR="00294626" w:rsidRPr="00294626" w:rsidRDefault="00294626" w:rsidP="00294626">
            <w:pPr>
              <w:ind w:firstLine="742"/>
              <w:rPr>
                <w:b/>
                <w:bCs/>
                <w:sz w:val="20"/>
                <w:szCs w:val="20"/>
              </w:rPr>
            </w:pPr>
            <w:r w:rsidRPr="00294626">
              <w:rPr>
                <w:b/>
                <w:bCs/>
                <w:sz w:val="20"/>
                <w:szCs w:val="20"/>
              </w:rPr>
              <w:t>а) социально-психологический</w:t>
            </w:r>
          </w:p>
          <w:p w14:paraId="37B36EE8" w14:textId="3AFD138A" w:rsidR="00294626" w:rsidRDefault="00294626" w:rsidP="00294626">
            <w:pPr>
              <w:ind w:firstLine="742"/>
              <w:rPr>
                <w:sz w:val="20"/>
                <w:szCs w:val="20"/>
              </w:rPr>
            </w:pPr>
            <w:r>
              <w:rPr>
                <w:sz w:val="20"/>
                <w:szCs w:val="20"/>
              </w:rPr>
              <w:t>б) эмоциональный</w:t>
            </w:r>
          </w:p>
          <w:p w14:paraId="227693F0" w14:textId="19E379FD" w:rsidR="00294626" w:rsidRPr="00294626" w:rsidRDefault="00294626" w:rsidP="00294626">
            <w:pPr>
              <w:ind w:firstLine="742"/>
              <w:rPr>
                <w:sz w:val="20"/>
                <w:szCs w:val="20"/>
              </w:rPr>
            </w:pPr>
            <w:r>
              <w:rPr>
                <w:sz w:val="20"/>
                <w:szCs w:val="20"/>
              </w:rPr>
              <w:t xml:space="preserve">в) </w:t>
            </w:r>
            <w:proofErr w:type="spellStart"/>
            <w:r>
              <w:rPr>
                <w:sz w:val="20"/>
                <w:szCs w:val="20"/>
              </w:rPr>
              <w:t>эмперический</w:t>
            </w:r>
            <w:proofErr w:type="spellEnd"/>
          </w:p>
        </w:tc>
        <w:tc>
          <w:tcPr>
            <w:tcW w:w="2552" w:type="dxa"/>
            <w:tcBorders>
              <w:top w:val="single" w:sz="4" w:space="0" w:color="auto"/>
              <w:bottom w:val="single" w:sz="4" w:space="0" w:color="auto"/>
            </w:tcBorders>
            <w:vAlign w:val="center"/>
          </w:tcPr>
          <w:p w14:paraId="3A161A95" w14:textId="783C9F33" w:rsidR="00891F63" w:rsidRPr="001124FF" w:rsidRDefault="00294626" w:rsidP="004B0715">
            <w:pPr>
              <w:jc w:val="center"/>
              <w:rPr>
                <w:b/>
                <w:bCs/>
                <w:sz w:val="20"/>
                <w:szCs w:val="20"/>
              </w:rPr>
            </w:pPr>
            <w:r w:rsidRPr="001124FF">
              <w:rPr>
                <w:b/>
                <w:bCs/>
                <w:sz w:val="20"/>
                <w:szCs w:val="20"/>
              </w:rPr>
              <w:t>а</w:t>
            </w:r>
          </w:p>
        </w:tc>
        <w:tc>
          <w:tcPr>
            <w:tcW w:w="1559" w:type="dxa"/>
            <w:tcBorders>
              <w:top w:val="single" w:sz="4" w:space="0" w:color="auto"/>
              <w:bottom w:val="single" w:sz="4" w:space="0" w:color="auto"/>
            </w:tcBorders>
            <w:vAlign w:val="center"/>
          </w:tcPr>
          <w:p w14:paraId="1EF7894F" w14:textId="77777777" w:rsidR="00CC0CD4" w:rsidRPr="00CC0CD4" w:rsidRDefault="00CC0CD4" w:rsidP="00CC0CD4">
            <w:pPr>
              <w:jc w:val="center"/>
              <w:rPr>
                <w:bCs/>
                <w:sz w:val="20"/>
                <w:szCs w:val="20"/>
              </w:rPr>
            </w:pPr>
            <w:r w:rsidRPr="00CC0CD4">
              <w:rPr>
                <w:bCs/>
                <w:sz w:val="20"/>
                <w:szCs w:val="20"/>
              </w:rPr>
              <w:t>ОПК-1</w:t>
            </w:r>
          </w:p>
          <w:p w14:paraId="7D068909" w14:textId="36733BA9" w:rsidR="00891F63" w:rsidRPr="00891F63" w:rsidRDefault="00937F54" w:rsidP="00937F54">
            <w:pPr>
              <w:jc w:val="center"/>
              <w:rPr>
                <w:bCs/>
                <w:sz w:val="20"/>
                <w:szCs w:val="20"/>
              </w:rPr>
            </w:pPr>
            <w:r>
              <w:rPr>
                <w:bCs/>
                <w:sz w:val="20"/>
                <w:szCs w:val="20"/>
              </w:rPr>
              <w:t>ОПК-1.3</w:t>
            </w:r>
          </w:p>
        </w:tc>
      </w:tr>
      <w:tr w:rsidR="00891F63" w:rsidRPr="000E1A28" w14:paraId="31EF1E7D" w14:textId="77777777" w:rsidTr="00150AEC">
        <w:trPr>
          <w:trHeight w:val="844"/>
        </w:trPr>
        <w:tc>
          <w:tcPr>
            <w:tcW w:w="846" w:type="dxa"/>
            <w:tcBorders>
              <w:top w:val="single" w:sz="4" w:space="0" w:color="auto"/>
              <w:bottom w:val="single" w:sz="4" w:space="0" w:color="auto"/>
            </w:tcBorders>
            <w:vAlign w:val="center"/>
          </w:tcPr>
          <w:p w14:paraId="63CE8825" w14:textId="3297902F" w:rsidR="00891F63" w:rsidRPr="000E1A28" w:rsidRDefault="002A7F06" w:rsidP="004F1506">
            <w:pPr>
              <w:pStyle w:val="af0"/>
              <w:spacing w:after="0" w:line="240" w:lineRule="auto"/>
              <w:ind w:left="0"/>
              <w:jc w:val="center"/>
              <w:rPr>
                <w:bCs/>
                <w:sz w:val="20"/>
                <w:szCs w:val="20"/>
              </w:rPr>
            </w:pPr>
            <w:r>
              <w:rPr>
                <w:bCs/>
                <w:sz w:val="20"/>
                <w:szCs w:val="20"/>
              </w:rPr>
              <w:t>9</w:t>
            </w:r>
            <w:r w:rsidR="00A47E01">
              <w:rPr>
                <w:bCs/>
                <w:sz w:val="20"/>
                <w:szCs w:val="20"/>
              </w:rPr>
              <w:t>.</w:t>
            </w:r>
          </w:p>
        </w:tc>
        <w:tc>
          <w:tcPr>
            <w:tcW w:w="4961" w:type="dxa"/>
            <w:tcBorders>
              <w:top w:val="single" w:sz="4" w:space="0" w:color="auto"/>
              <w:bottom w:val="single" w:sz="4" w:space="0" w:color="auto"/>
            </w:tcBorders>
            <w:vAlign w:val="center"/>
          </w:tcPr>
          <w:p w14:paraId="144729C7" w14:textId="77777777" w:rsidR="000C6680" w:rsidRPr="000C6680" w:rsidRDefault="000C6680" w:rsidP="000C6680">
            <w:pPr>
              <w:rPr>
                <w:i/>
                <w:iCs/>
                <w:sz w:val="20"/>
                <w:szCs w:val="20"/>
              </w:rPr>
            </w:pPr>
            <w:r w:rsidRPr="000C6680">
              <w:rPr>
                <w:i/>
                <w:iCs/>
                <w:sz w:val="20"/>
                <w:szCs w:val="20"/>
              </w:rPr>
              <w:t>Прочитайте текст, выберите правильный ответ</w:t>
            </w:r>
          </w:p>
          <w:p w14:paraId="5F86B7F2" w14:textId="77777777" w:rsidR="00891F63" w:rsidRDefault="00294626" w:rsidP="00891F63">
            <w:pPr>
              <w:rPr>
                <w:sz w:val="20"/>
                <w:szCs w:val="20"/>
              </w:rPr>
            </w:pPr>
            <w:r>
              <w:rPr>
                <w:sz w:val="20"/>
                <w:szCs w:val="20"/>
              </w:rPr>
              <w:t>Назовите</w:t>
            </w:r>
            <w:r w:rsidR="00891F63" w:rsidRPr="00891F63">
              <w:rPr>
                <w:sz w:val="20"/>
                <w:szCs w:val="20"/>
              </w:rPr>
              <w:t xml:space="preserve"> вид труда людей, требующий адекватной профессиональной подготовки и реализации в соответствующих приемах, способах, формах, методах и т.д.</w:t>
            </w:r>
            <w:r>
              <w:rPr>
                <w:sz w:val="20"/>
                <w:szCs w:val="20"/>
              </w:rPr>
              <w:t>:</w:t>
            </w:r>
          </w:p>
          <w:p w14:paraId="524A1476" w14:textId="09899888" w:rsidR="00294626" w:rsidRDefault="00294626" w:rsidP="00134C52">
            <w:pPr>
              <w:ind w:firstLine="737"/>
              <w:rPr>
                <w:sz w:val="20"/>
                <w:szCs w:val="20"/>
              </w:rPr>
            </w:pPr>
            <w:r>
              <w:rPr>
                <w:sz w:val="20"/>
                <w:szCs w:val="20"/>
              </w:rPr>
              <w:t>а) коллективный</w:t>
            </w:r>
          </w:p>
          <w:p w14:paraId="1C15CAAF" w14:textId="7EAD5DF6" w:rsidR="00294626" w:rsidRPr="00294626" w:rsidRDefault="00294626" w:rsidP="00134C52">
            <w:pPr>
              <w:ind w:firstLine="737"/>
              <w:rPr>
                <w:b/>
                <w:bCs/>
                <w:sz w:val="20"/>
                <w:szCs w:val="20"/>
              </w:rPr>
            </w:pPr>
            <w:r w:rsidRPr="00294626">
              <w:rPr>
                <w:b/>
                <w:bCs/>
                <w:sz w:val="20"/>
                <w:szCs w:val="20"/>
              </w:rPr>
              <w:t>б) управленческая деятельность</w:t>
            </w:r>
          </w:p>
          <w:p w14:paraId="0549CD6F" w14:textId="5BFAAE49" w:rsidR="00294626" w:rsidRPr="00294626" w:rsidRDefault="00294626" w:rsidP="00134C52">
            <w:pPr>
              <w:ind w:firstLine="737"/>
              <w:rPr>
                <w:sz w:val="20"/>
                <w:szCs w:val="20"/>
              </w:rPr>
            </w:pPr>
            <w:r>
              <w:rPr>
                <w:sz w:val="20"/>
                <w:szCs w:val="20"/>
              </w:rPr>
              <w:t>в) командный</w:t>
            </w:r>
          </w:p>
        </w:tc>
        <w:tc>
          <w:tcPr>
            <w:tcW w:w="2552" w:type="dxa"/>
            <w:tcBorders>
              <w:top w:val="single" w:sz="4" w:space="0" w:color="auto"/>
              <w:bottom w:val="single" w:sz="4" w:space="0" w:color="auto"/>
            </w:tcBorders>
            <w:vAlign w:val="center"/>
          </w:tcPr>
          <w:p w14:paraId="7B5AD491" w14:textId="0B0D6A2D" w:rsidR="00891F63" w:rsidRPr="001124FF" w:rsidRDefault="00294626" w:rsidP="004B0715">
            <w:pPr>
              <w:jc w:val="center"/>
              <w:rPr>
                <w:b/>
                <w:bCs/>
                <w:sz w:val="20"/>
                <w:szCs w:val="20"/>
              </w:rPr>
            </w:pPr>
            <w:r w:rsidRPr="001124FF">
              <w:rPr>
                <w:b/>
                <w:bCs/>
                <w:sz w:val="20"/>
                <w:szCs w:val="20"/>
              </w:rPr>
              <w:t>б</w:t>
            </w:r>
          </w:p>
        </w:tc>
        <w:tc>
          <w:tcPr>
            <w:tcW w:w="1559" w:type="dxa"/>
            <w:tcBorders>
              <w:top w:val="single" w:sz="4" w:space="0" w:color="auto"/>
              <w:bottom w:val="single" w:sz="4" w:space="0" w:color="auto"/>
            </w:tcBorders>
            <w:vAlign w:val="center"/>
          </w:tcPr>
          <w:p w14:paraId="6282BA48" w14:textId="77777777" w:rsidR="00CC0CD4" w:rsidRPr="00CC0CD4" w:rsidRDefault="00CC0CD4" w:rsidP="00CC0CD4">
            <w:pPr>
              <w:jc w:val="center"/>
              <w:rPr>
                <w:bCs/>
                <w:sz w:val="20"/>
                <w:szCs w:val="20"/>
              </w:rPr>
            </w:pPr>
            <w:r w:rsidRPr="00CC0CD4">
              <w:rPr>
                <w:bCs/>
                <w:sz w:val="20"/>
                <w:szCs w:val="20"/>
              </w:rPr>
              <w:t>ОПК-1</w:t>
            </w:r>
          </w:p>
          <w:p w14:paraId="0A71AC0F" w14:textId="23512838" w:rsidR="00937F54" w:rsidRPr="00891F63" w:rsidRDefault="00AA272B" w:rsidP="00937F54">
            <w:pPr>
              <w:jc w:val="center"/>
              <w:rPr>
                <w:bCs/>
                <w:sz w:val="20"/>
                <w:szCs w:val="20"/>
              </w:rPr>
            </w:pPr>
            <w:r w:rsidRPr="00AA272B">
              <w:rPr>
                <w:bCs/>
                <w:sz w:val="20"/>
                <w:szCs w:val="20"/>
              </w:rPr>
              <w:t>ОПК-1.3</w:t>
            </w:r>
          </w:p>
          <w:p w14:paraId="6699B62F" w14:textId="7DC48215" w:rsidR="00891F63" w:rsidRPr="00891F63" w:rsidRDefault="00891F63" w:rsidP="00AA272B">
            <w:pPr>
              <w:jc w:val="center"/>
              <w:rPr>
                <w:bCs/>
                <w:sz w:val="20"/>
                <w:szCs w:val="20"/>
              </w:rPr>
            </w:pPr>
          </w:p>
        </w:tc>
      </w:tr>
      <w:tr w:rsidR="00891F63" w:rsidRPr="000E1A28" w14:paraId="6F119FE2" w14:textId="77777777" w:rsidTr="00150AEC">
        <w:trPr>
          <w:trHeight w:val="844"/>
        </w:trPr>
        <w:tc>
          <w:tcPr>
            <w:tcW w:w="846" w:type="dxa"/>
            <w:tcBorders>
              <w:top w:val="single" w:sz="4" w:space="0" w:color="auto"/>
              <w:bottom w:val="single" w:sz="4" w:space="0" w:color="auto"/>
            </w:tcBorders>
            <w:vAlign w:val="center"/>
          </w:tcPr>
          <w:p w14:paraId="15D1AD36" w14:textId="73C58459" w:rsidR="00891F63" w:rsidRPr="000E1A28" w:rsidRDefault="00A47E01" w:rsidP="004F1506">
            <w:pPr>
              <w:pStyle w:val="af0"/>
              <w:spacing w:after="0" w:line="240" w:lineRule="auto"/>
              <w:ind w:left="0"/>
              <w:jc w:val="center"/>
              <w:rPr>
                <w:bCs/>
                <w:sz w:val="20"/>
                <w:szCs w:val="20"/>
              </w:rPr>
            </w:pPr>
            <w:r>
              <w:rPr>
                <w:bCs/>
                <w:sz w:val="20"/>
                <w:szCs w:val="20"/>
              </w:rPr>
              <w:t>1</w:t>
            </w:r>
            <w:r w:rsidR="002A7F06">
              <w:rPr>
                <w:bCs/>
                <w:sz w:val="20"/>
                <w:szCs w:val="20"/>
              </w:rPr>
              <w:t>0</w:t>
            </w:r>
            <w:r>
              <w:rPr>
                <w:bCs/>
                <w:sz w:val="20"/>
                <w:szCs w:val="20"/>
              </w:rPr>
              <w:t>.</w:t>
            </w:r>
          </w:p>
        </w:tc>
        <w:tc>
          <w:tcPr>
            <w:tcW w:w="4961" w:type="dxa"/>
            <w:tcBorders>
              <w:top w:val="single" w:sz="4" w:space="0" w:color="auto"/>
              <w:bottom w:val="single" w:sz="4" w:space="0" w:color="auto"/>
            </w:tcBorders>
            <w:vAlign w:val="center"/>
          </w:tcPr>
          <w:p w14:paraId="643D128A" w14:textId="77777777" w:rsidR="00AA272B" w:rsidRDefault="00AA272B" w:rsidP="00AA272B">
            <w:pPr>
              <w:rPr>
                <w:i/>
                <w:iCs/>
                <w:sz w:val="20"/>
                <w:szCs w:val="20"/>
              </w:rPr>
            </w:pPr>
            <w:r w:rsidRPr="00AA272B">
              <w:rPr>
                <w:i/>
                <w:iCs/>
                <w:sz w:val="20"/>
                <w:szCs w:val="20"/>
              </w:rPr>
              <w:t>Прочитайте текст, выберите правильный ответ</w:t>
            </w:r>
          </w:p>
          <w:p w14:paraId="29F01B03" w14:textId="18689B21" w:rsidR="00AA272B" w:rsidRPr="00AA272B" w:rsidRDefault="00134C52" w:rsidP="00AA272B">
            <w:pPr>
              <w:rPr>
                <w:sz w:val="20"/>
                <w:szCs w:val="20"/>
              </w:rPr>
            </w:pPr>
            <w:r>
              <w:rPr>
                <w:sz w:val="20"/>
                <w:szCs w:val="20"/>
              </w:rPr>
              <w:t>С</w:t>
            </w:r>
            <w:r w:rsidR="00AA272B" w:rsidRPr="00AA272B">
              <w:rPr>
                <w:sz w:val="20"/>
                <w:szCs w:val="20"/>
              </w:rPr>
              <w:t>оциально-психологические методы управления по направлению воздействия</w:t>
            </w:r>
            <w:r w:rsidR="00BF3ABC">
              <w:rPr>
                <w:sz w:val="20"/>
                <w:szCs w:val="20"/>
              </w:rPr>
              <w:t xml:space="preserve"> делятся на</w:t>
            </w:r>
            <w:r w:rsidR="00AA272B" w:rsidRPr="00AA272B">
              <w:rPr>
                <w:sz w:val="20"/>
                <w:szCs w:val="20"/>
              </w:rPr>
              <w:t>:</w:t>
            </w:r>
          </w:p>
          <w:p w14:paraId="25DB4389" w14:textId="77777777" w:rsidR="00AA272B" w:rsidRPr="00AA272B" w:rsidRDefault="00AA272B" w:rsidP="00AA272B">
            <w:pPr>
              <w:pStyle w:val="af0"/>
              <w:numPr>
                <w:ilvl w:val="0"/>
                <w:numId w:val="31"/>
              </w:numPr>
              <w:tabs>
                <w:tab w:val="left" w:pos="851"/>
              </w:tabs>
              <w:spacing w:after="0" w:line="240" w:lineRule="auto"/>
              <w:ind w:left="0" w:firstLine="459"/>
              <w:rPr>
                <w:bCs/>
                <w:sz w:val="20"/>
                <w:szCs w:val="20"/>
              </w:rPr>
            </w:pPr>
            <w:r w:rsidRPr="00AA272B">
              <w:rPr>
                <w:bCs/>
                <w:sz w:val="20"/>
                <w:szCs w:val="20"/>
              </w:rPr>
              <w:t>методы и приемы воздействия, направленные непосредственно на конкретного работника с учетом его индивидуально-личностных характеристик;</w:t>
            </w:r>
          </w:p>
          <w:p w14:paraId="27EEA9F0" w14:textId="7B6355E7" w:rsidR="00891F63" w:rsidRPr="00AA272B" w:rsidRDefault="000C6680" w:rsidP="000C6680">
            <w:pPr>
              <w:pStyle w:val="af0"/>
              <w:tabs>
                <w:tab w:val="left" w:pos="851"/>
              </w:tabs>
              <w:spacing w:after="0" w:line="240" w:lineRule="auto"/>
              <w:ind w:left="459"/>
              <w:rPr>
                <w:i/>
                <w:iCs/>
                <w:sz w:val="20"/>
                <w:szCs w:val="20"/>
              </w:rPr>
            </w:pPr>
            <w:r>
              <w:rPr>
                <w:bCs/>
                <w:sz w:val="20"/>
                <w:szCs w:val="20"/>
              </w:rPr>
              <w:t xml:space="preserve">б) </w:t>
            </w:r>
            <w:r w:rsidR="00AA272B" w:rsidRPr="00AA272B">
              <w:rPr>
                <w:bCs/>
                <w:sz w:val="20"/>
                <w:szCs w:val="20"/>
              </w:rPr>
              <w:t>методы управления группой или коллективом предприятия, представляющим собой единый социальный организм.</w:t>
            </w:r>
          </w:p>
        </w:tc>
        <w:tc>
          <w:tcPr>
            <w:tcW w:w="2552" w:type="dxa"/>
            <w:tcBorders>
              <w:top w:val="single" w:sz="4" w:space="0" w:color="auto"/>
              <w:bottom w:val="single" w:sz="4" w:space="0" w:color="auto"/>
            </w:tcBorders>
            <w:vAlign w:val="center"/>
          </w:tcPr>
          <w:p w14:paraId="09FA344F" w14:textId="73D90BC2" w:rsidR="00891F63" w:rsidRPr="001124FF" w:rsidRDefault="00AA272B" w:rsidP="004B0715">
            <w:pPr>
              <w:jc w:val="center"/>
              <w:rPr>
                <w:b/>
                <w:bCs/>
                <w:sz w:val="20"/>
                <w:szCs w:val="20"/>
              </w:rPr>
            </w:pPr>
            <w:r w:rsidRPr="001124FF">
              <w:rPr>
                <w:b/>
                <w:bCs/>
                <w:sz w:val="20"/>
                <w:szCs w:val="20"/>
              </w:rPr>
              <w:t>а-б</w:t>
            </w:r>
          </w:p>
        </w:tc>
        <w:tc>
          <w:tcPr>
            <w:tcW w:w="1559" w:type="dxa"/>
            <w:tcBorders>
              <w:top w:val="single" w:sz="4" w:space="0" w:color="auto"/>
              <w:bottom w:val="single" w:sz="4" w:space="0" w:color="auto"/>
            </w:tcBorders>
            <w:vAlign w:val="center"/>
          </w:tcPr>
          <w:p w14:paraId="46FBC45E" w14:textId="77777777" w:rsidR="00CC0CD4" w:rsidRPr="00CC0CD4" w:rsidRDefault="00CC0CD4" w:rsidP="00CC0CD4">
            <w:pPr>
              <w:jc w:val="center"/>
              <w:rPr>
                <w:bCs/>
                <w:sz w:val="20"/>
                <w:szCs w:val="20"/>
              </w:rPr>
            </w:pPr>
            <w:r w:rsidRPr="00CC0CD4">
              <w:rPr>
                <w:bCs/>
                <w:sz w:val="20"/>
                <w:szCs w:val="20"/>
              </w:rPr>
              <w:t>ОПК-1</w:t>
            </w:r>
          </w:p>
          <w:p w14:paraId="5EB55F30" w14:textId="7D660E41" w:rsidR="00891F63" w:rsidRPr="00891F63" w:rsidRDefault="00AA272B" w:rsidP="00AA272B">
            <w:pPr>
              <w:jc w:val="center"/>
              <w:rPr>
                <w:bCs/>
                <w:sz w:val="20"/>
                <w:szCs w:val="20"/>
              </w:rPr>
            </w:pPr>
            <w:r w:rsidRPr="00AA272B">
              <w:rPr>
                <w:bCs/>
                <w:sz w:val="20"/>
                <w:szCs w:val="20"/>
              </w:rPr>
              <w:t>ОПК-1.4</w:t>
            </w:r>
          </w:p>
        </w:tc>
      </w:tr>
      <w:tr w:rsidR="00AA272B" w:rsidRPr="000E1A28" w14:paraId="4F56F371" w14:textId="77777777" w:rsidTr="00150AEC">
        <w:trPr>
          <w:trHeight w:val="844"/>
        </w:trPr>
        <w:tc>
          <w:tcPr>
            <w:tcW w:w="846" w:type="dxa"/>
            <w:tcBorders>
              <w:top w:val="single" w:sz="4" w:space="0" w:color="auto"/>
              <w:bottom w:val="single" w:sz="4" w:space="0" w:color="auto"/>
            </w:tcBorders>
            <w:vAlign w:val="center"/>
          </w:tcPr>
          <w:p w14:paraId="1A0144B9" w14:textId="114FB7E6" w:rsidR="00AA272B"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1</w:t>
            </w:r>
            <w:r>
              <w:rPr>
                <w:bCs/>
                <w:sz w:val="20"/>
                <w:szCs w:val="20"/>
              </w:rPr>
              <w:t>.</w:t>
            </w:r>
          </w:p>
        </w:tc>
        <w:tc>
          <w:tcPr>
            <w:tcW w:w="4961" w:type="dxa"/>
            <w:tcBorders>
              <w:top w:val="single" w:sz="4" w:space="0" w:color="auto"/>
              <w:bottom w:val="single" w:sz="4" w:space="0" w:color="auto"/>
            </w:tcBorders>
            <w:vAlign w:val="center"/>
          </w:tcPr>
          <w:p w14:paraId="2E3558FD" w14:textId="4AE1D18F" w:rsidR="00AA272B" w:rsidRDefault="00AA272B" w:rsidP="00AA272B">
            <w:pPr>
              <w:rPr>
                <w:i/>
                <w:iCs/>
                <w:sz w:val="20"/>
                <w:szCs w:val="20"/>
              </w:rPr>
            </w:pPr>
            <w:r w:rsidRPr="00AA272B">
              <w:rPr>
                <w:i/>
                <w:iCs/>
                <w:sz w:val="20"/>
                <w:szCs w:val="20"/>
              </w:rPr>
              <w:t>Прочитайте текст, выберите правильный ответ</w:t>
            </w:r>
          </w:p>
          <w:p w14:paraId="79B73320" w14:textId="0C79814A" w:rsidR="00AA272B" w:rsidRPr="00AA272B" w:rsidRDefault="00BF3ABC" w:rsidP="00AA272B">
            <w:pPr>
              <w:rPr>
                <w:sz w:val="20"/>
                <w:szCs w:val="20"/>
              </w:rPr>
            </w:pPr>
            <w:r>
              <w:rPr>
                <w:sz w:val="20"/>
                <w:szCs w:val="20"/>
              </w:rPr>
              <w:t>Ю</w:t>
            </w:r>
            <w:r w:rsidR="00AA272B" w:rsidRPr="00AA272B">
              <w:rPr>
                <w:sz w:val="20"/>
                <w:szCs w:val="20"/>
              </w:rPr>
              <w:t xml:space="preserve">ридическое свойство </w:t>
            </w:r>
            <w:r w:rsidR="00AA272B">
              <w:rPr>
                <w:sz w:val="20"/>
                <w:szCs w:val="20"/>
              </w:rPr>
              <w:t>у</w:t>
            </w:r>
            <w:r w:rsidR="00AA272B" w:rsidRPr="00AA272B">
              <w:rPr>
                <w:sz w:val="20"/>
                <w:szCs w:val="20"/>
              </w:rPr>
              <w:t>правленческого решения</w:t>
            </w:r>
            <w:r>
              <w:rPr>
                <w:sz w:val="20"/>
                <w:szCs w:val="20"/>
              </w:rPr>
              <w:t xml:space="preserve"> это</w:t>
            </w:r>
            <w:r w:rsidR="00AA272B" w:rsidRPr="00AA272B">
              <w:rPr>
                <w:sz w:val="20"/>
                <w:szCs w:val="20"/>
              </w:rPr>
              <w:t>:</w:t>
            </w:r>
          </w:p>
          <w:p w14:paraId="720A0EEE" w14:textId="2E9F8AA4" w:rsidR="00AA272B" w:rsidRPr="00AA272B" w:rsidRDefault="00BF3ABC" w:rsidP="00AA272B">
            <w:pPr>
              <w:ind w:firstLine="459"/>
              <w:rPr>
                <w:b/>
                <w:bCs/>
                <w:sz w:val="20"/>
                <w:szCs w:val="20"/>
              </w:rPr>
            </w:pPr>
            <w:r>
              <w:rPr>
                <w:b/>
                <w:bCs/>
                <w:sz w:val="20"/>
                <w:szCs w:val="20"/>
              </w:rPr>
              <w:t>а</w:t>
            </w:r>
            <w:r w:rsidR="00AA272B" w:rsidRPr="00AA272B">
              <w:rPr>
                <w:b/>
                <w:bCs/>
                <w:sz w:val="20"/>
                <w:szCs w:val="20"/>
              </w:rPr>
              <w:t>) правомерность</w:t>
            </w:r>
          </w:p>
          <w:p w14:paraId="06EBC2FD" w14:textId="3996726C" w:rsidR="00AA272B" w:rsidRPr="00AA272B" w:rsidRDefault="00BF3ABC" w:rsidP="00AA272B">
            <w:pPr>
              <w:ind w:firstLine="459"/>
              <w:rPr>
                <w:sz w:val="20"/>
                <w:szCs w:val="20"/>
              </w:rPr>
            </w:pPr>
            <w:r>
              <w:rPr>
                <w:sz w:val="20"/>
                <w:szCs w:val="20"/>
              </w:rPr>
              <w:t>б</w:t>
            </w:r>
            <w:r w:rsidR="00AA272B">
              <w:rPr>
                <w:sz w:val="20"/>
                <w:szCs w:val="20"/>
              </w:rPr>
              <w:t xml:space="preserve">) </w:t>
            </w:r>
            <w:r w:rsidR="00AA272B" w:rsidRPr="00AA272B">
              <w:rPr>
                <w:sz w:val="20"/>
                <w:szCs w:val="20"/>
              </w:rPr>
              <w:t>плановость</w:t>
            </w:r>
          </w:p>
          <w:p w14:paraId="3DB63703" w14:textId="3DF18DCC" w:rsidR="00AA272B" w:rsidRPr="00AA272B" w:rsidRDefault="00BF3ABC" w:rsidP="00AA272B">
            <w:pPr>
              <w:ind w:firstLine="459"/>
              <w:rPr>
                <w:i/>
                <w:iCs/>
                <w:sz w:val="20"/>
                <w:szCs w:val="20"/>
              </w:rPr>
            </w:pPr>
            <w:r>
              <w:rPr>
                <w:sz w:val="20"/>
                <w:szCs w:val="20"/>
              </w:rPr>
              <w:t>в</w:t>
            </w:r>
            <w:r w:rsidR="00AA272B">
              <w:rPr>
                <w:sz w:val="20"/>
                <w:szCs w:val="20"/>
              </w:rPr>
              <w:t xml:space="preserve">) </w:t>
            </w:r>
            <w:r w:rsidR="00134C52">
              <w:rPr>
                <w:sz w:val="20"/>
                <w:szCs w:val="20"/>
              </w:rPr>
              <w:t>актуальность</w:t>
            </w:r>
          </w:p>
        </w:tc>
        <w:tc>
          <w:tcPr>
            <w:tcW w:w="2552" w:type="dxa"/>
            <w:tcBorders>
              <w:top w:val="single" w:sz="4" w:space="0" w:color="auto"/>
              <w:bottom w:val="single" w:sz="4" w:space="0" w:color="auto"/>
            </w:tcBorders>
            <w:vAlign w:val="center"/>
          </w:tcPr>
          <w:p w14:paraId="126944B6" w14:textId="673C7249" w:rsidR="00AA272B" w:rsidRPr="001124FF" w:rsidRDefault="00BF3ABC" w:rsidP="004B0715">
            <w:pPr>
              <w:jc w:val="center"/>
              <w:rPr>
                <w:b/>
                <w:bCs/>
                <w:sz w:val="20"/>
                <w:szCs w:val="20"/>
              </w:rPr>
            </w:pPr>
            <w:r>
              <w:rPr>
                <w:b/>
                <w:bCs/>
                <w:sz w:val="20"/>
                <w:szCs w:val="20"/>
              </w:rPr>
              <w:t>а</w:t>
            </w:r>
          </w:p>
        </w:tc>
        <w:tc>
          <w:tcPr>
            <w:tcW w:w="1559" w:type="dxa"/>
            <w:tcBorders>
              <w:top w:val="single" w:sz="4" w:space="0" w:color="auto"/>
              <w:bottom w:val="single" w:sz="4" w:space="0" w:color="auto"/>
            </w:tcBorders>
            <w:vAlign w:val="center"/>
          </w:tcPr>
          <w:p w14:paraId="75C13CF1" w14:textId="77777777" w:rsidR="00CC0CD4" w:rsidRPr="00CC0CD4" w:rsidRDefault="00CC0CD4" w:rsidP="00CC0CD4">
            <w:pPr>
              <w:jc w:val="center"/>
              <w:rPr>
                <w:bCs/>
                <w:sz w:val="20"/>
                <w:szCs w:val="20"/>
              </w:rPr>
            </w:pPr>
            <w:r w:rsidRPr="00CC0CD4">
              <w:rPr>
                <w:bCs/>
                <w:sz w:val="20"/>
                <w:szCs w:val="20"/>
              </w:rPr>
              <w:t>ОПК-1</w:t>
            </w:r>
          </w:p>
          <w:p w14:paraId="6B7DACB1" w14:textId="6CC63BC5" w:rsidR="00AA272B" w:rsidRPr="00AA272B" w:rsidRDefault="00AA272B" w:rsidP="00937F54">
            <w:pPr>
              <w:jc w:val="center"/>
              <w:rPr>
                <w:bCs/>
                <w:sz w:val="20"/>
                <w:szCs w:val="20"/>
              </w:rPr>
            </w:pPr>
            <w:r w:rsidRPr="00AA272B">
              <w:rPr>
                <w:bCs/>
                <w:sz w:val="20"/>
                <w:szCs w:val="20"/>
              </w:rPr>
              <w:t>ОПК-1.</w:t>
            </w:r>
            <w:r w:rsidR="00937F54">
              <w:rPr>
                <w:bCs/>
                <w:sz w:val="20"/>
                <w:szCs w:val="20"/>
              </w:rPr>
              <w:t>3</w:t>
            </w:r>
          </w:p>
        </w:tc>
      </w:tr>
      <w:tr w:rsidR="00AA272B" w:rsidRPr="000E1A28" w14:paraId="457FEC5E" w14:textId="77777777" w:rsidTr="00150AEC">
        <w:trPr>
          <w:trHeight w:val="844"/>
        </w:trPr>
        <w:tc>
          <w:tcPr>
            <w:tcW w:w="846" w:type="dxa"/>
            <w:tcBorders>
              <w:top w:val="single" w:sz="4" w:space="0" w:color="auto"/>
              <w:bottom w:val="single" w:sz="4" w:space="0" w:color="auto"/>
            </w:tcBorders>
            <w:vAlign w:val="center"/>
          </w:tcPr>
          <w:p w14:paraId="3ECEC9CF" w14:textId="7735C7B6" w:rsidR="00AA272B"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2</w:t>
            </w:r>
            <w:r>
              <w:rPr>
                <w:bCs/>
                <w:sz w:val="20"/>
                <w:szCs w:val="20"/>
              </w:rPr>
              <w:t>.</w:t>
            </w:r>
          </w:p>
        </w:tc>
        <w:tc>
          <w:tcPr>
            <w:tcW w:w="4961" w:type="dxa"/>
            <w:tcBorders>
              <w:top w:val="single" w:sz="4" w:space="0" w:color="auto"/>
              <w:bottom w:val="single" w:sz="4" w:space="0" w:color="auto"/>
            </w:tcBorders>
            <w:vAlign w:val="center"/>
          </w:tcPr>
          <w:p w14:paraId="43449B9A" w14:textId="758D0C64" w:rsidR="00AA272B" w:rsidRDefault="00AA272B" w:rsidP="00AA272B">
            <w:pPr>
              <w:rPr>
                <w:i/>
                <w:iCs/>
                <w:sz w:val="20"/>
                <w:szCs w:val="20"/>
              </w:rPr>
            </w:pPr>
            <w:r w:rsidRPr="00AA272B">
              <w:rPr>
                <w:i/>
                <w:iCs/>
                <w:sz w:val="20"/>
                <w:szCs w:val="20"/>
              </w:rPr>
              <w:t>Прочитайте текст, выберите правильный ответ</w:t>
            </w:r>
          </w:p>
          <w:p w14:paraId="23824370" w14:textId="4F429616" w:rsidR="00AA272B" w:rsidRPr="00AA272B" w:rsidRDefault="00BF3ABC" w:rsidP="00AA272B">
            <w:pPr>
              <w:rPr>
                <w:sz w:val="20"/>
                <w:szCs w:val="20"/>
              </w:rPr>
            </w:pPr>
            <w:r>
              <w:rPr>
                <w:sz w:val="20"/>
                <w:szCs w:val="20"/>
              </w:rPr>
              <w:t>О</w:t>
            </w:r>
            <w:r w:rsidR="00AA272B" w:rsidRPr="00AA272B">
              <w:rPr>
                <w:sz w:val="20"/>
                <w:szCs w:val="20"/>
              </w:rPr>
              <w:t>рганизационные свойства управленческого решения</w:t>
            </w:r>
            <w:r>
              <w:rPr>
                <w:sz w:val="20"/>
                <w:szCs w:val="20"/>
              </w:rPr>
              <w:t xml:space="preserve"> это</w:t>
            </w:r>
            <w:r w:rsidR="00AA272B" w:rsidRPr="00AA272B">
              <w:rPr>
                <w:sz w:val="20"/>
                <w:szCs w:val="20"/>
              </w:rPr>
              <w:t>:</w:t>
            </w:r>
          </w:p>
          <w:p w14:paraId="60F9EC64" w14:textId="6A985D2D" w:rsidR="00AA272B" w:rsidRPr="00AA272B" w:rsidRDefault="00BF3ABC" w:rsidP="00AA272B">
            <w:pPr>
              <w:ind w:firstLine="459"/>
              <w:rPr>
                <w:sz w:val="20"/>
                <w:szCs w:val="20"/>
              </w:rPr>
            </w:pPr>
            <w:r>
              <w:rPr>
                <w:sz w:val="20"/>
                <w:szCs w:val="20"/>
              </w:rPr>
              <w:t>а</w:t>
            </w:r>
            <w:r w:rsidR="00AA272B">
              <w:rPr>
                <w:sz w:val="20"/>
                <w:szCs w:val="20"/>
              </w:rPr>
              <w:t xml:space="preserve">) </w:t>
            </w:r>
            <w:r w:rsidR="00AA272B" w:rsidRPr="00AA272B">
              <w:rPr>
                <w:sz w:val="20"/>
                <w:szCs w:val="20"/>
              </w:rPr>
              <w:t>последовательность</w:t>
            </w:r>
          </w:p>
          <w:p w14:paraId="6EEEA2F3" w14:textId="751E948A" w:rsidR="00AA272B" w:rsidRPr="00AA272B" w:rsidRDefault="00BF3ABC" w:rsidP="00AA272B">
            <w:pPr>
              <w:ind w:firstLine="459"/>
              <w:rPr>
                <w:b/>
                <w:bCs/>
                <w:sz w:val="20"/>
                <w:szCs w:val="20"/>
              </w:rPr>
            </w:pPr>
            <w:r>
              <w:rPr>
                <w:b/>
                <w:bCs/>
                <w:sz w:val="20"/>
                <w:szCs w:val="20"/>
              </w:rPr>
              <w:t>б</w:t>
            </w:r>
            <w:r w:rsidR="00AA272B" w:rsidRPr="00AA272B">
              <w:rPr>
                <w:b/>
                <w:bCs/>
                <w:sz w:val="20"/>
                <w:szCs w:val="20"/>
              </w:rPr>
              <w:t>) целенаправленность</w:t>
            </w:r>
          </w:p>
          <w:p w14:paraId="1E20D102" w14:textId="31357363" w:rsidR="00AA272B" w:rsidRPr="00AA272B" w:rsidRDefault="00BF3ABC" w:rsidP="00AA272B">
            <w:pPr>
              <w:ind w:firstLine="459"/>
              <w:rPr>
                <w:i/>
                <w:iCs/>
                <w:sz w:val="20"/>
                <w:szCs w:val="20"/>
              </w:rPr>
            </w:pPr>
            <w:r>
              <w:rPr>
                <w:sz w:val="20"/>
                <w:szCs w:val="20"/>
              </w:rPr>
              <w:t>в</w:t>
            </w:r>
            <w:r w:rsidR="00AA272B">
              <w:rPr>
                <w:sz w:val="20"/>
                <w:szCs w:val="20"/>
              </w:rPr>
              <w:t xml:space="preserve">) </w:t>
            </w:r>
            <w:r w:rsidR="00AA272B" w:rsidRPr="00AA272B">
              <w:rPr>
                <w:sz w:val="20"/>
                <w:szCs w:val="20"/>
              </w:rPr>
              <w:t>правомерность</w:t>
            </w:r>
          </w:p>
        </w:tc>
        <w:tc>
          <w:tcPr>
            <w:tcW w:w="2552" w:type="dxa"/>
            <w:tcBorders>
              <w:top w:val="single" w:sz="4" w:space="0" w:color="auto"/>
              <w:bottom w:val="single" w:sz="4" w:space="0" w:color="auto"/>
            </w:tcBorders>
            <w:vAlign w:val="center"/>
          </w:tcPr>
          <w:p w14:paraId="6BFF0627" w14:textId="2EEBF708" w:rsidR="00AA272B" w:rsidRPr="001124FF" w:rsidRDefault="00BF3ABC" w:rsidP="004B0715">
            <w:pPr>
              <w:jc w:val="center"/>
              <w:rPr>
                <w:b/>
                <w:bCs/>
                <w:sz w:val="20"/>
                <w:szCs w:val="20"/>
              </w:rPr>
            </w:pPr>
            <w:r>
              <w:rPr>
                <w:b/>
                <w:bCs/>
                <w:sz w:val="20"/>
                <w:szCs w:val="20"/>
              </w:rPr>
              <w:t>б</w:t>
            </w:r>
          </w:p>
        </w:tc>
        <w:tc>
          <w:tcPr>
            <w:tcW w:w="1559" w:type="dxa"/>
            <w:tcBorders>
              <w:top w:val="single" w:sz="4" w:space="0" w:color="auto"/>
              <w:bottom w:val="single" w:sz="4" w:space="0" w:color="auto"/>
            </w:tcBorders>
            <w:vAlign w:val="center"/>
          </w:tcPr>
          <w:p w14:paraId="297B8C8B" w14:textId="77777777" w:rsidR="00CC0CD4" w:rsidRPr="00CC0CD4" w:rsidRDefault="00CC0CD4" w:rsidP="00CC0CD4">
            <w:pPr>
              <w:jc w:val="center"/>
              <w:rPr>
                <w:bCs/>
                <w:sz w:val="20"/>
                <w:szCs w:val="20"/>
              </w:rPr>
            </w:pPr>
            <w:r w:rsidRPr="00CC0CD4">
              <w:rPr>
                <w:bCs/>
                <w:sz w:val="20"/>
                <w:szCs w:val="20"/>
              </w:rPr>
              <w:t>ОПК-1</w:t>
            </w:r>
          </w:p>
          <w:p w14:paraId="59404B5D" w14:textId="76F7C900" w:rsidR="00937F54" w:rsidRPr="00AA272B" w:rsidRDefault="00AA272B" w:rsidP="00937F54">
            <w:pPr>
              <w:jc w:val="center"/>
              <w:rPr>
                <w:bCs/>
                <w:sz w:val="20"/>
                <w:szCs w:val="20"/>
              </w:rPr>
            </w:pPr>
            <w:r w:rsidRPr="00AA272B">
              <w:rPr>
                <w:bCs/>
                <w:sz w:val="20"/>
                <w:szCs w:val="20"/>
              </w:rPr>
              <w:t>ОПК-1.3</w:t>
            </w:r>
          </w:p>
          <w:p w14:paraId="319BEA80" w14:textId="0BEFDE72" w:rsidR="00AA272B" w:rsidRPr="00AA272B" w:rsidRDefault="00AA272B" w:rsidP="00AA272B">
            <w:pPr>
              <w:jc w:val="center"/>
              <w:rPr>
                <w:bCs/>
                <w:sz w:val="20"/>
                <w:szCs w:val="20"/>
              </w:rPr>
            </w:pPr>
          </w:p>
        </w:tc>
      </w:tr>
      <w:tr w:rsidR="00AA272B" w:rsidRPr="000E1A28" w14:paraId="38B61781" w14:textId="77777777" w:rsidTr="00150AEC">
        <w:trPr>
          <w:trHeight w:val="844"/>
        </w:trPr>
        <w:tc>
          <w:tcPr>
            <w:tcW w:w="846" w:type="dxa"/>
            <w:tcBorders>
              <w:top w:val="single" w:sz="4" w:space="0" w:color="auto"/>
              <w:bottom w:val="single" w:sz="4" w:space="0" w:color="auto"/>
            </w:tcBorders>
            <w:vAlign w:val="center"/>
          </w:tcPr>
          <w:p w14:paraId="54A38635" w14:textId="390F0ADD" w:rsidR="00AA272B"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3</w:t>
            </w:r>
            <w:r>
              <w:rPr>
                <w:bCs/>
                <w:sz w:val="20"/>
                <w:szCs w:val="20"/>
              </w:rPr>
              <w:t>.</w:t>
            </w:r>
          </w:p>
        </w:tc>
        <w:tc>
          <w:tcPr>
            <w:tcW w:w="4961" w:type="dxa"/>
            <w:tcBorders>
              <w:top w:val="single" w:sz="4" w:space="0" w:color="auto"/>
              <w:bottom w:val="single" w:sz="4" w:space="0" w:color="auto"/>
            </w:tcBorders>
            <w:vAlign w:val="center"/>
          </w:tcPr>
          <w:p w14:paraId="4F9FF5F3" w14:textId="6B6F8A80" w:rsidR="00AA272B" w:rsidRDefault="00AA272B" w:rsidP="00AA272B">
            <w:pPr>
              <w:rPr>
                <w:i/>
                <w:iCs/>
                <w:sz w:val="20"/>
                <w:szCs w:val="20"/>
              </w:rPr>
            </w:pPr>
            <w:r w:rsidRPr="00AA272B">
              <w:rPr>
                <w:i/>
                <w:iCs/>
                <w:sz w:val="20"/>
                <w:szCs w:val="20"/>
              </w:rPr>
              <w:t>Прочитайте текст, выберите правильный ответ</w:t>
            </w:r>
          </w:p>
          <w:p w14:paraId="18003B5B" w14:textId="56BD6E4E" w:rsidR="00AA272B" w:rsidRPr="00AA272B" w:rsidRDefault="0083119D" w:rsidP="00AA272B">
            <w:pPr>
              <w:rPr>
                <w:sz w:val="20"/>
                <w:szCs w:val="20"/>
              </w:rPr>
            </w:pPr>
            <w:r>
              <w:rPr>
                <w:sz w:val="20"/>
                <w:szCs w:val="20"/>
              </w:rPr>
              <w:t>Т</w:t>
            </w:r>
            <w:r w:rsidR="00AA272B" w:rsidRPr="00AA272B">
              <w:rPr>
                <w:sz w:val="20"/>
                <w:szCs w:val="20"/>
              </w:rPr>
              <w:t>ехнологическое свойство управленческого решения</w:t>
            </w:r>
            <w:r>
              <w:rPr>
                <w:sz w:val="20"/>
                <w:szCs w:val="20"/>
              </w:rPr>
              <w:t xml:space="preserve"> это</w:t>
            </w:r>
            <w:r w:rsidR="00AA272B" w:rsidRPr="00AA272B">
              <w:rPr>
                <w:sz w:val="20"/>
                <w:szCs w:val="20"/>
              </w:rPr>
              <w:t>:</w:t>
            </w:r>
          </w:p>
          <w:p w14:paraId="5BF1D977" w14:textId="3C3D8066" w:rsidR="00AA272B" w:rsidRPr="00AA272B" w:rsidRDefault="00AA272B" w:rsidP="000C53E0">
            <w:pPr>
              <w:ind w:firstLine="459"/>
              <w:rPr>
                <w:sz w:val="20"/>
                <w:szCs w:val="20"/>
              </w:rPr>
            </w:pPr>
            <w:r>
              <w:rPr>
                <w:sz w:val="20"/>
                <w:szCs w:val="20"/>
              </w:rPr>
              <w:t xml:space="preserve">а) </w:t>
            </w:r>
            <w:r w:rsidRPr="00AA272B">
              <w:rPr>
                <w:sz w:val="20"/>
                <w:szCs w:val="20"/>
              </w:rPr>
              <w:t>комплексность</w:t>
            </w:r>
          </w:p>
          <w:p w14:paraId="6830880A" w14:textId="1E73AFA2" w:rsidR="00AA272B" w:rsidRPr="000C53E0" w:rsidRDefault="000C53E0" w:rsidP="000C53E0">
            <w:pPr>
              <w:ind w:firstLine="459"/>
              <w:rPr>
                <w:b/>
                <w:bCs/>
                <w:sz w:val="20"/>
                <w:szCs w:val="20"/>
              </w:rPr>
            </w:pPr>
            <w:r w:rsidRPr="000C53E0">
              <w:rPr>
                <w:b/>
                <w:bCs/>
                <w:sz w:val="20"/>
                <w:szCs w:val="20"/>
              </w:rPr>
              <w:t xml:space="preserve">б) </w:t>
            </w:r>
            <w:r w:rsidR="00AA272B" w:rsidRPr="000C53E0">
              <w:rPr>
                <w:b/>
                <w:bCs/>
                <w:sz w:val="20"/>
                <w:szCs w:val="20"/>
              </w:rPr>
              <w:t>стадийность</w:t>
            </w:r>
          </w:p>
          <w:p w14:paraId="28DFD15C" w14:textId="5725A6E0" w:rsidR="00AA272B" w:rsidRPr="00AA272B" w:rsidRDefault="000C53E0" w:rsidP="000C53E0">
            <w:pPr>
              <w:ind w:firstLine="459"/>
              <w:rPr>
                <w:sz w:val="20"/>
                <w:szCs w:val="20"/>
              </w:rPr>
            </w:pPr>
            <w:r>
              <w:rPr>
                <w:sz w:val="20"/>
                <w:szCs w:val="20"/>
              </w:rPr>
              <w:t xml:space="preserve">в) </w:t>
            </w:r>
            <w:r w:rsidR="00AA272B" w:rsidRPr="00AA272B">
              <w:rPr>
                <w:sz w:val="20"/>
                <w:szCs w:val="20"/>
              </w:rPr>
              <w:t>целенаправленность</w:t>
            </w:r>
          </w:p>
          <w:p w14:paraId="20608A41" w14:textId="5A7FD516" w:rsidR="00AA272B" w:rsidRPr="00AA272B" w:rsidRDefault="000C53E0" w:rsidP="000C53E0">
            <w:pPr>
              <w:ind w:firstLine="459"/>
              <w:rPr>
                <w:i/>
                <w:iCs/>
                <w:sz w:val="20"/>
                <w:szCs w:val="20"/>
              </w:rPr>
            </w:pPr>
            <w:r>
              <w:rPr>
                <w:sz w:val="20"/>
                <w:szCs w:val="20"/>
              </w:rPr>
              <w:t xml:space="preserve">г) </w:t>
            </w:r>
            <w:r w:rsidR="00AA272B" w:rsidRPr="00AA272B">
              <w:rPr>
                <w:sz w:val="20"/>
                <w:szCs w:val="20"/>
              </w:rPr>
              <w:t>актуальность</w:t>
            </w:r>
          </w:p>
        </w:tc>
        <w:tc>
          <w:tcPr>
            <w:tcW w:w="2552" w:type="dxa"/>
            <w:tcBorders>
              <w:top w:val="single" w:sz="4" w:space="0" w:color="auto"/>
              <w:bottom w:val="single" w:sz="4" w:space="0" w:color="auto"/>
            </w:tcBorders>
            <w:vAlign w:val="center"/>
          </w:tcPr>
          <w:p w14:paraId="32A4A1C7" w14:textId="6152C84C" w:rsidR="00AA272B" w:rsidRPr="001124FF" w:rsidRDefault="000C53E0" w:rsidP="004B0715">
            <w:pPr>
              <w:jc w:val="center"/>
              <w:rPr>
                <w:b/>
                <w:bCs/>
                <w:sz w:val="20"/>
                <w:szCs w:val="20"/>
              </w:rPr>
            </w:pPr>
            <w:r w:rsidRPr="001124FF">
              <w:rPr>
                <w:b/>
                <w:bCs/>
                <w:sz w:val="20"/>
                <w:szCs w:val="20"/>
              </w:rPr>
              <w:t>б</w:t>
            </w:r>
          </w:p>
        </w:tc>
        <w:tc>
          <w:tcPr>
            <w:tcW w:w="1559" w:type="dxa"/>
            <w:tcBorders>
              <w:top w:val="single" w:sz="4" w:space="0" w:color="auto"/>
              <w:bottom w:val="single" w:sz="4" w:space="0" w:color="auto"/>
            </w:tcBorders>
            <w:vAlign w:val="center"/>
          </w:tcPr>
          <w:p w14:paraId="31C63F94" w14:textId="77777777" w:rsidR="00CC0CD4" w:rsidRPr="00CC0CD4" w:rsidRDefault="00CC0CD4" w:rsidP="00CC0CD4">
            <w:pPr>
              <w:jc w:val="center"/>
              <w:rPr>
                <w:bCs/>
                <w:sz w:val="20"/>
                <w:szCs w:val="20"/>
              </w:rPr>
            </w:pPr>
            <w:r w:rsidRPr="00CC0CD4">
              <w:rPr>
                <w:bCs/>
                <w:sz w:val="20"/>
                <w:szCs w:val="20"/>
              </w:rPr>
              <w:t>ОПК-1</w:t>
            </w:r>
          </w:p>
          <w:p w14:paraId="70DF11AD" w14:textId="329E874D" w:rsidR="00AA272B" w:rsidRPr="00AA272B" w:rsidRDefault="000C53E0" w:rsidP="00B53FCD">
            <w:pPr>
              <w:jc w:val="center"/>
              <w:rPr>
                <w:bCs/>
                <w:sz w:val="20"/>
                <w:szCs w:val="20"/>
              </w:rPr>
            </w:pPr>
            <w:r w:rsidRPr="000C53E0">
              <w:rPr>
                <w:bCs/>
                <w:sz w:val="20"/>
                <w:szCs w:val="20"/>
              </w:rPr>
              <w:t>ОПК-1.3</w:t>
            </w:r>
          </w:p>
        </w:tc>
      </w:tr>
      <w:tr w:rsidR="000C53E0" w:rsidRPr="000E1A28" w14:paraId="52B8DC8B" w14:textId="77777777" w:rsidTr="00150AEC">
        <w:trPr>
          <w:trHeight w:val="844"/>
        </w:trPr>
        <w:tc>
          <w:tcPr>
            <w:tcW w:w="846" w:type="dxa"/>
            <w:tcBorders>
              <w:top w:val="single" w:sz="4" w:space="0" w:color="auto"/>
              <w:bottom w:val="single" w:sz="4" w:space="0" w:color="auto"/>
            </w:tcBorders>
            <w:vAlign w:val="center"/>
          </w:tcPr>
          <w:p w14:paraId="3D78265C" w14:textId="2B5DE872" w:rsidR="000C53E0"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4</w:t>
            </w:r>
            <w:r>
              <w:rPr>
                <w:bCs/>
                <w:sz w:val="20"/>
                <w:szCs w:val="20"/>
              </w:rPr>
              <w:t>.</w:t>
            </w:r>
          </w:p>
        </w:tc>
        <w:tc>
          <w:tcPr>
            <w:tcW w:w="4961" w:type="dxa"/>
            <w:tcBorders>
              <w:top w:val="single" w:sz="4" w:space="0" w:color="auto"/>
              <w:bottom w:val="single" w:sz="4" w:space="0" w:color="auto"/>
            </w:tcBorders>
            <w:vAlign w:val="center"/>
          </w:tcPr>
          <w:p w14:paraId="7A9BE82E" w14:textId="77777777" w:rsidR="000C53E0" w:rsidRDefault="000C53E0" w:rsidP="000C53E0">
            <w:pPr>
              <w:rPr>
                <w:i/>
                <w:iCs/>
                <w:sz w:val="20"/>
                <w:szCs w:val="20"/>
              </w:rPr>
            </w:pPr>
            <w:r w:rsidRPr="00AA272B">
              <w:rPr>
                <w:i/>
                <w:iCs/>
                <w:sz w:val="20"/>
                <w:szCs w:val="20"/>
              </w:rPr>
              <w:t>Прочитайте текст, выберите правильный ответ</w:t>
            </w:r>
          </w:p>
          <w:p w14:paraId="2DE04DFC" w14:textId="4D7E73D7" w:rsidR="000C53E0" w:rsidRPr="000C53E0" w:rsidRDefault="0083119D" w:rsidP="000C53E0">
            <w:pPr>
              <w:tabs>
                <w:tab w:val="left" w:pos="851"/>
              </w:tabs>
              <w:rPr>
                <w:sz w:val="20"/>
                <w:szCs w:val="20"/>
              </w:rPr>
            </w:pPr>
            <w:r>
              <w:rPr>
                <w:sz w:val="20"/>
                <w:szCs w:val="20"/>
              </w:rPr>
              <w:t>С</w:t>
            </w:r>
            <w:r w:rsidR="000C53E0" w:rsidRPr="000C53E0">
              <w:rPr>
                <w:sz w:val="20"/>
                <w:szCs w:val="20"/>
              </w:rPr>
              <w:t>истемное свойство управленческого решения</w:t>
            </w:r>
            <w:r>
              <w:rPr>
                <w:sz w:val="20"/>
                <w:szCs w:val="20"/>
              </w:rPr>
              <w:t xml:space="preserve"> это</w:t>
            </w:r>
            <w:r w:rsidR="000C53E0" w:rsidRPr="000C53E0">
              <w:rPr>
                <w:sz w:val="20"/>
                <w:szCs w:val="20"/>
              </w:rPr>
              <w:t>:</w:t>
            </w:r>
          </w:p>
          <w:p w14:paraId="0FFBCE90" w14:textId="3BDE98EB" w:rsidR="000C53E0" w:rsidRPr="000C53E0" w:rsidRDefault="0083119D" w:rsidP="000C53E0">
            <w:pPr>
              <w:tabs>
                <w:tab w:val="left" w:pos="851"/>
              </w:tabs>
              <w:ind w:firstLine="459"/>
              <w:jc w:val="both"/>
              <w:rPr>
                <w:sz w:val="20"/>
                <w:szCs w:val="20"/>
              </w:rPr>
            </w:pPr>
            <w:r>
              <w:rPr>
                <w:sz w:val="20"/>
                <w:szCs w:val="20"/>
              </w:rPr>
              <w:t>а</w:t>
            </w:r>
            <w:r w:rsidR="000C53E0" w:rsidRPr="000C53E0">
              <w:rPr>
                <w:sz w:val="20"/>
                <w:szCs w:val="20"/>
              </w:rPr>
              <w:t>) плановость</w:t>
            </w:r>
          </w:p>
          <w:p w14:paraId="4A302D26" w14:textId="659D5113" w:rsidR="000C53E0" w:rsidRPr="000C53E0" w:rsidRDefault="0083119D" w:rsidP="000C53E0">
            <w:pPr>
              <w:tabs>
                <w:tab w:val="left" w:pos="851"/>
              </w:tabs>
              <w:ind w:firstLine="459"/>
              <w:jc w:val="both"/>
              <w:rPr>
                <w:b/>
                <w:bCs/>
                <w:sz w:val="20"/>
                <w:szCs w:val="20"/>
              </w:rPr>
            </w:pPr>
            <w:r>
              <w:rPr>
                <w:b/>
                <w:bCs/>
                <w:sz w:val="20"/>
                <w:szCs w:val="20"/>
              </w:rPr>
              <w:t>б</w:t>
            </w:r>
            <w:r w:rsidR="000C53E0" w:rsidRPr="000C53E0">
              <w:rPr>
                <w:b/>
                <w:bCs/>
                <w:sz w:val="20"/>
                <w:szCs w:val="20"/>
              </w:rPr>
              <w:t>) комплексность</w:t>
            </w:r>
          </w:p>
          <w:p w14:paraId="4564723C" w14:textId="5F3C40B5" w:rsidR="000C53E0" w:rsidRPr="00AA272B" w:rsidRDefault="0083119D" w:rsidP="000C53E0">
            <w:pPr>
              <w:tabs>
                <w:tab w:val="left" w:pos="851"/>
              </w:tabs>
              <w:ind w:firstLine="459"/>
              <w:jc w:val="both"/>
              <w:rPr>
                <w:i/>
                <w:iCs/>
                <w:sz w:val="20"/>
                <w:szCs w:val="20"/>
              </w:rPr>
            </w:pPr>
            <w:r>
              <w:rPr>
                <w:sz w:val="20"/>
                <w:szCs w:val="20"/>
              </w:rPr>
              <w:t>в</w:t>
            </w:r>
            <w:r w:rsidR="000C53E0" w:rsidRPr="000C53E0">
              <w:rPr>
                <w:sz w:val="20"/>
                <w:szCs w:val="20"/>
              </w:rPr>
              <w:t>) актуальность</w:t>
            </w:r>
          </w:p>
        </w:tc>
        <w:tc>
          <w:tcPr>
            <w:tcW w:w="2552" w:type="dxa"/>
            <w:tcBorders>
              <w:top w:val="single" w:sz="4" w:space="0" w:color="auto"/>
              <w:bottom w:val="single" w:sz="4" w:space="0" w:color="auto"/>
            </w:tcBorders>
            <w:vAlign w:val="center"/>
          </w:tcPr>
          <w:p w14:paraId="397F4755" w14:textId="1EB56766" w:rsidR="000C53E0" w:rsidRPr="001124FF" w:rsidRDefault="0083119D" w:rsidP="004B0715">
            <w:pPr>
              <w:jc w:val="center"/>
              <w:rPr>
                <w:b/>
                <w:bCs/>
                <w:sz w:val="20"/>
                <w:szCs w:val="20"/>
              </w:rPr>
            </w:pPr>
            <w:r>
              <w:rPr>
                <w:b/>
                <w:bCs/>
                <w:sz w:val="20"/>
                <w:szCs w:val="20"/>
              </w:rPr>
              <w:t>б</w:t>
            </w:r>
          </w:p>
        </w:tc>
        <w:tc>
          <w:tcPr>
            <w:tcW w:w="1559" w:type="dxa"/>
            <w:tcBorders>
              <w:top w:val="single" w:sz="4" w:space="0" w:color="auto"/>
              <w:bottom w:val="single" w:sz="4" w:space="0" w:color="auto"/>
            </w:tcBorders>
            <w:vAlign w:val="center"/>
          </w:tcPr>
          <w:p w14:paraId="1D2321B2" w14:textId="77777777" w:rsidR="00CC0CD4" w:rsidRPr="00CC0CD4" w:rsidRDefault="00CC0CD4" w:rsidP="00CC0CD4">
            <w:pPr>
              <w:jc w:val="center"/>
              <w:rPr>
                <w:bCs/>
                <w:sz w:val="20"/>
                <w:szCs w:val="20"/>
              </w:rPr>
            </w:pPr>
            <w:r w:rsidRPr="00CC0CD4">
              <w:rPr>
                <w:bCs/>
                <w:sz w:val="20"/>
                <w:szCs w:val="20"/>
              </w:rPr>
              <w:t>ОПК-1</w:t>
            </w:r>
          </w:p>
          <w:p w14:paraId="47A3DA77" w14:textId="44C21081" w:rsidR="00937F54" w:rsidRPr="000C53E0" w:rsidRDefault="000C53E0" w:rsidP="00937F54">
            <w:pPr>
              <w:jc w:val="center"/>
              <w:rPr>
                <w:bCs/>
                <w:sz w:val="20"/>
                <w:szCs w:val="20"/>
              </w:rPr>
            </w:pPr>
            <w:r w:rsidRPr="000C53E0">
              <w:rPr>
                <w:bCs/>
                <w:sz w:val="20"/>
                <w:szCs w:val="20"/>
              </w:rPr>
              <w:t>ОПК-1.3</w:t>
            </w:r>
          </w:p>
          <w:p w14:paraId="62E0520E" w14:textId="1AE6F8EB" w:rsidR="000C53E0" w:rsidRPr="000C53E0" w:rsidRDefault="000C53E0" w:rsidP="000C53E0">
            <w:pPr>
              <w:jc w:val="center"/>
              <w:rPr>
                <w:bCs/>
                <w:sz w:val="20"/>
                <w:szCs w:val="20"/>
              </w:rPr>
            </w:pPr>
          </w:p>
        </w:tc>
      </w:tr>
      <w:tr w:rsidR="000C53E0" w:rsidRPr="000E1A28" w14:paraId="73C15D05" w14:textId="77777777" w:rsidTr="00150AEC">
        <w:trPr>
          <w:trHeight w:val="844"/>
        </w:trPr>
        <w:tc>
          <w:tcPr>
            <w:tcW w:w="846" w:type="dxa"/>
            <w:tcBorders>
              <w:top w:val="single" w:sz="4" w:space="0" w:color="auto"/>
              <w:bottom w:val="single" w:sz="4" w:space="0" w:color="auto"/>
            </w:tcBorders>
            <w:vAlign w:val="center"/>
          </w:tcPr>
          <w:p w14:paraId="0BC932F0" w14:textId="5B65D8F8" w:rsidR="000C53E0" w:rsidRPr="000E1A28" w:rsidRDefault="004F1506" w:rsidP="004F1506">
            <w:pPr>
              <w:pStyle w:val="af0"/>
              <w:spacing w:after="0" w:line="240" w:lineRule="auto"/>
              <w:ind w:left="0"/>
              <w:jc w:val="center"/>
              <w:rPr>
                <w:bCs/>
                <w:sz w:val="20"/>
                <w:szCs w:val="20"/>
              </w:rPr>
            </w:pPr>
            <w:r>
              <w:rPr>
                <w:bCs/>
                <w:sz w:val="20"/>
                <w:szCs w:val="20"/>
              </w:rPr>
              <w:t>1</w:t>
            </w:r>
            <w:r w:rsidR="002A7F06">
              <w:rPr>
                <w:bCs/>
                <w:sz w:val="20"/>
                <w:szCs w:val="20"/>
              </w:rPr>
              <w:t>5</w:t>
            </w:r>
            <w:r>
              <w:rPr>
                <w:bCs/>
                <w:sz w:val="20"/>
                <w:szCs w:val="20"/>
              </w:rPr>
              <w:t>.</w:t>
            </w:r>
          </w:p>
        </w:tc>
        <w:tc>
          <w:tcPr>
            <w:tcW w:w="4961" w:type="dxa"/>
            <w:tcBorders>
              <w:top w:val="single" w:sz="4" w:space="0" w:color="auto"/>
              <w:bottom w:val="single" w:sz="4" w:space="0" w:color="auto"/>
            </w:tcBorders>
            <w:vAlign w:val="center"/>
          </w:tcPr>
          <w:p w14:paraId="48D53C5E" w14:textId="77777777" w:rsidR="000C53E0" w:rsidRDefault="000C53E0" w:rsidP="000C53E0">
            <w:pPr>
              <w:rPr>
                <w:i/>
                <w:iCs/>
                <w:sz w:val="20"/>
                <w:szCs w:val="20"/>
              </w:rPr>
            </w:pPr>
            <w:r w:rsidRPr="00AA272B">
              <w:rPr>
                <w:i/>
                <w:iCs/>
                <w:sz w:val="20"/>
                <w:szCs w:val="20"/>
              </w:rPr>
              <w:t>Прочитайте текст, выберите правильный ответ</w:t>
            </w:r>
          </w:p>
          <w:p w14:paraId="7866D245" w14:textId="70DB546D" w:rsidR="000C53E0" w:rsidRPr="000C53E0" w:rsidRDefault="00134C52" w:rsidP="000C53E0">
            <w:pPr>
              <w:tabs>
                <w:tab w:val="left" w:pos="851"/>
              </w:tabs>
              <w:jc w:val="both"/>
              <w:rPr>
                <w:sz w:val="20"/>
                <w:szCs w:val="20"/>
              </w:rPr>
            </w:pPr>
            <w:r>
              <w:rPr>
                <w:sz w:val="20"/>
                <w:szCs w:val="20"/>
              </w:rPr>
              <w:t>П</w:t>
            </w:r>
            <w:r w:rsidR="000C53E0" w:rsidRPr="000C53E0">
              <w:rPr>
                <w:sz w:val="20"/>
                <w:szCs w:val="20"/>
              </w:rPr>
              <w:t>роблемное свойство управленческого решения</w:t>
            </w:r>
            <w:r>
              <w:rPr>
                <w:sz w:val="20"/>
                <w:szCs w:val="20"/>
              </w:rPr>
              <w:t xml:space="preserve"> это</w:t>
            </w:r>
            <w:r w:rsidR="000C53E0" w:rsidRPr="000C53E0">
              <w:rPr>
                <w:sz w:val="20"/>
                <w:szCs w:val="20"/>
              </w:rPr>
              <w:t>:</w:t>
            </w:r>
          </w:p>
          <w:p w14:paraId="1B9D9655" w14:textId="34F5A3E9" w:rsidR="000C53E0" w:rsidRPr="000C53E0" w:rsidRDefault="000C53E0" w:rsidP="000C53E0">
            <w:pPr>
              <w:tabs>
                <w:tab w:val="left" w:pos="851"/>
              </w:tabs>
              <w:ind w:firstLine="567"/>
              <w:jc w:val="both"/>
              <w:rPr>
                <w:sz w:val="20"/>
                <w:szCs w:val="20"/>
              </w:rPr>
            </w:pPr>
            <w:r w:rsidRPr="000C53E0">
              <w:rPr>
                <w:sz w:val="20"/>
                <w:szCs w:val="20"/>
              </w:rPr>
              <w:t>a) срочность</w:t>
            </w:r>
          </w:p>
          <w:p w14:paraId="079CF8B3" w14:textId="2C5ADDA4" w:rsidR="000C53E0" w:rsidRPr="000C53E0" w:rsidRDefault="000C53E0" w:rsidP="000C53E0">
            <w:pPr>
              <w:tabs>
                <w:tab w:val="left" w:pos="851"/>
              </w:tabs>
              <w:ind w:firstLine="567"/>
              <w:jc w:val="both"/>
              <w:rPr>
                <w:sz w:val="20"/>
                <w:szCs w:val="20"/>
              </w:rPr>
            </w:pPr>
            <w:r>
              <w:rPr>
                <w:sz w:val="20"/>
                <w:szCs w:val="20"/>
              </w:rPr>
              <w:t>б</w:t>
            </w:r>
            <w:r w:rsidRPr="000C53E0">
              <w:rPr>
                <w:sz w:val="20"/>
                <w:szCs w:val="20"/>
              </w:rPr>
              <w:t>) плановость</w:t>
            </w:r>
          </w:p>
          <w:p w14:paraId="40B3CC92" w14:textId="4282BB5E" w:rsidR="000C53E0" w:rsidRPr="00AA272B" w:rsidRDefault="000C53E0" w:rsidP="00134C52">
            <w:pPr>
              <w:tabs>
                <w:tab w:val="left" w:pos="851"/>
              </w:tabs>
              <w:ind w:firstLine="567"/>
              <w:jc w:val="both"/>
              <w:rPr>
                <w:i/>
                <w:iCs/>
                <w:sz w:val="20"/>
                <w:szCs w:val="20"/>
              </w:rPr>
            </w:pPr>
            <w:r>
              <w:rPr>
                <w:b/>
                <w:bCs/>
                <w:sz w:val="20"/>
                <w:szCs w:val="20"/>
              </w:rPr>
              <w:t>в</w:t>
            </w:r>
            <w:r w:rsidRPr="000C53E0">
              <w:rPr>
                <w:b/>
                <w:bCs/>
                <w:sz w:val="20"/>
                <w:szCs w:val="20"/>
              </w:rPr>
              <w:t>) актуальность</w:t>
            </w:r>
          </w:p>
        </w:tc>
        <w:tc>
          <w:tcPr>
            <w:tcW w:w="2552" w:type="dxa"/>
            <w:tcBorders>
              <w:top w:val="single" w:sz="4" w:space="0" w:color="auto"/>
              <w:bottom w:val="single" w:sz="4" w:space="0" w:color="auto"/>
            </w:tcBorders>
            <w:vAlign w:val="center"/>
          </w:tcPr>
          <w:p w14:paraId="4CBBDD65" w14:textId="74FACCD8" w:rsidR="000C53E0" w:rsidRPr="001124FF" w:rsidRDefault="000C53E0" w:rsidP="004B0715">
            <w:pPr>
              <w:jc w:val="center"/>
              <w:rPr>
                <w:b/>
                <w:bCs/>
                <w:sz w:val="20"/>
                <w:szCs w:val="20"/>
              </w:rPr>
            </w:pPr>
            <w:r w:rsidRPr="001124FF">
              <w:rPr>
                <w:b/>
                <w:bCs/>
                <w:sz w:val="20"/>
                <w:szCs w:val="20"/>
              </w:rPr>
              <w:t>в</w:t>
            </w:r>
          </w:p>
        </w:tc>
        <w:tc>
          <w:tcPr>
            <w:tcW w:w="1559" w:type="dxa"/>
            <w:tcBorders>
              <w:top w:val="single" w:sz="4" w:space="0" w:color="auto"/>
              <w:bottom w:val="single" w:sz="4" w:space="0" w:color="auto"/>
            </w:tcBorders>
            <w:vAlign w:val="center"/>
          </w:tcPr>
          <w:p w14:paraId="4412ABE4" w14:textId="77777777" w:rsidR="00CC0CD4" w:rsidRPr="00CC0CD4" w:rsidRDefault="00CC0CD4" w:rsidP="00CC0CD4">
            <w:pPr>
              <w:jc w:val="center"/>
              <w:rPr>
                <w:bCs/>
                <w:sz w:val="20"/>
                <w:szCs w:val="20"/>
              </w:rPr>
            </w:pPr>
            <w:r w:rsidRPr="00CC0CD4">
              <w:rPr>
                <w:bCs/>
                <w:sz w:val="20"/>
                <w:szCs w:val="20"/>
              </w:rPr>
              <w:t>ОПК-1</w:t>
            </w:r>
          </w:p>
          <w:p w14:paraId="5B4ECC7D" w14:textId="4F83F0DB" w:rsidR="00937F54" w:rsidRPr="000C53E0" w:rsidRDefault="000C53E0" w:rsidP="00937F54">
            <w:pPr>
              <w:jc w:val="center"/>
              <w:rPr>
                <w:bCs/>
                <w:sz w:val="20"/>
                <w:szCs w:val="20"/>
              </w:rPr>
            </w:pPr>
            <w:r w:rsidRPr="000C53E0">
              <w:rPr>
                <w:bCs/>
                <w:sz w:val="20"/>
                <w:szCs w:val="20"/>
              </w:rPr>
              <w:t>ОПК-1.3</w:t>
            </w:r>
          </w:p>
          <w:p w14:paraId="5E295C28" w14:textId="63FFFE40" w:rsidR="000C53E0" w:rsidRPr="000C53E0" w:rsidRDefault="000C53E0" w:rsidP="000C53E0">
            <w:pPr>
              <w:jc w:val="center"/>
              <w:rPr>
                <w:bCs/>
                <w:sz w:val="20"/>
                <w:szCs w:val="20"/>
              </w:rPr>
            </w:pPr>
          </w:p>
        </w:tc>
      </w:tr>
    </w:tbl>
    <w:p w14:paraId="7BA415CD" w14:textId="77777777" w:rsidR="008F056E" w:rsidRDefault="008F056E" w:rsidP="008F056E">
      <w:pPr>
        <w:jc w:val="center"/>
      </w:pPr>
    </w:p>
    <w:p w14:paraId="0ED72B58" w14:textId="77777777" w:rsidR="000C53E0" w:rsidRPr="00315EBE" w:rsidRDefault="000C53E0" w:rsidP="000C53E0">
      <w:pPr>
        <w:jc w:val="center"/>
        <w:rPr>
          <w:b/>
          <w:sz w:val="20"/>
          <w:szCs w:val="20"/>
        </w:rPr>
      </w:pPr>
      <w:r w:rsidRPr="00315EBE">
        <w:rPr>
          <w:b/>
          <w:sz w:val="20"/>
          <w:szCs w:val="20"/>
        </w:rPr>
        <w:t>Инструкция по выполнению тестовых заданий. Критерии оценивания</w:t>
      </w:r>
    </w:p>
    <w:p w14:paraId="13BBF3FA" w14:textId="77777777" w:rsidR="00937F54" w:rsidRDefault="00937F54" w:rsidP="000C53E0">
      <w:pPr>
        <w:kinsoku w:val="0"/>
        <w:overflowPunct w:val="0"/>
        <w:ind w:firstLine="709"/>
        <w:jc w:val="both"/>
        <w:rPr>
          <w:sz w:val="20"/>
          <w:szCs w:val="20"/>
        </w:rPr>
      </w:pPr>
    </w:p>
    <w:p w14:paraId="61CD4240" w14:textId="77777777" w:rsidR="000C53E0" w:rsidRPr="00315EBE" w:rsidRDefault="000C53E0" w:rsidP="000C53E0">
      <w:pPr>
        <w:kinsoku w:val="0"/>
        <w:overflowPunct w:val="0"/>
        <w:ind w:firstLine="709"/>
        <w:jc w:val="both"/>
        <w:rPr>
          <w:sz w:val="20"/>
          <w:szCs w:val="20"/>
        </w:rPr>
      </w:pPr>
      <w:r w:rsidRPr="00315EBE">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A736971" w14:textId="77777777" w:rsidR="000C53E0" w:rsidRPr="00315EBE" w:rsidRDefault="000C53E0" w:rsidP="000C53E0">
      <w:pPr>
        <w:kinsoku w:val="0"/>
        <w:overflowPunct w:val="0"/>
        <w:ind w:firstLine="709"/>
        <w:jc w:val="both"/>
        <w:rPr>
          <w:sz w:val="20"/>
          <w:szCs w:val="20"/>
        </w:rPr>
      </w:pPr>
      <w:r w:rsidRPr="00315EBE">
        <w:rPr>
          <w:sz w:val="20"/>
          <w:szCs w:val="20"/>
        </w:rPr>
        <w:lastRenderedPageBreak/>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789"/>
        <w:gridCol w:w="2674"/>
        <w:gridCol w:w="4166"/>
      </w:tblGrid>
      <w:tr w:rsidR="000C53E0" w:rsidRPr="00315EBE" w14:paraId="6B45AA17" w14:textId="77777777" w:rsidTr="000C53E0">
        <w:trPr>
          <w:jc w:val="center"/>
        </w:trPr>
        <w:tc>
          <w:tcPr>
            <w:tcW w:w="2972" w:type="dxa"/>
            <w:vAlign w:val="center"/>
          </w:tcPr>
          <w:p w14:paraId="58A0E5DF" w14:textId="77777777" w:rsidR="000C53E0" w:rsidRPr="00315EBE" w:rsidRDefault="000C53E0" w:rsidP="004B0715">
            <w:pPr>
              <w:tabs>
                <w:tab w:val="left" w:pos="0"/>
              </w:tabs>
              <w:jc w:val="center"/>
              <w:rPr>
                <w:sz w:val="20"/>
                <w:szCs w:val="20"/>
              </w:rPr>
            </w:pPr>
            <w:r w:rsidRPr="00315EBE">
              <w:rPr>
                <w:sz w:val="20"/>
                <w:szCs w:val="20"/>
              </w:rPr>
              <w:t>Тип задания</w:t>
            </w:r>
          </w:p>
        </w:tc>
        <w:tc>
          <w:tcPr>
            <w:tcW w:w="2835" w:type="dxa"/>
            <w:vAlign w:val="center"/>
          </w:tcPr>
          <w:p w14:paraId="2F9F8357" w14:textId="77777777" w:rsidR="000C53E0" w:rsidRPr="00315EBE" w:rsidRDefault="000C53E0" w:rsidP="004B0715">
            <w:pPr>
              <w:tabs>
                <w:tab w:val="left" w:pos="0"/>
              </w:tabs>
              <w:jc w:val="center"/>
              <w:rPr>
                <w:sz w:val="20"/>
                <w:szCs w:val="20"/>
              </w:rPr>
            </w:pPr>
            <w:r w:rsidRPr="00315EBE">
              <w:rPr>
                <w:sz w:val="20"/>
                <w:szCs w:val="20"/>
              </w:rPr>
              <w:t xml:space="preserve">Инструкция </w:t>
            </w:r>
          </w:p>
          <w:p w14:paraId="157E6697" w14:textId="77777777" w:rsidR="000C53E0" w:rsidRPr="00315EBE" w:rsidRDefault="000C53E0" w:rsidP="004B0715">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2D327B5C" w14:textId="77777777" w:rsidR="000C53E0" w:rsidRPr="00315EBE" w:rsidRDefault="000C53E0" w:rsidP="004B0715">
            <w:pPr>
              <w:tabs>
                <w:tab w:val="left" w:pos="0"/>
              </w:tabs>
              <w:jc w:val="center"/>
              <w:rPr>
                <w:sz w:val="20"/>
                <w:szCs w:val="20"/>
              </w:rPr>
            </w:pPr>
            <w:r w:rsidRPr="00315EBE">
              <w:rPr>
                <w:sz w:val="20"/>
                <w:szCs w:val="20"/>
              </w:rPr>
              <w:t xml:space="preserve">Критерии </w:t>
            </w:r>
          </w:p>
          <w:p w14:paraId="04B33D5C" w14:textId="77777777" w:rsidR="000C53E0" w:rsidRPr="00315EBE" w:rsidRDefault="000C53E0" w:rsidP="004B0715">
            <w:pPr>
              <w:tabs>
                <w:tab w:val="left" w:pos="0"/>
              </w:tabs>
              <w:jc w:val="center"/>
              <w:rPr>
                <w:sz w:val="20"/>
                <w:szCs w:val="20"/>
              </w:rPr>
            </w:pPr>
            <w:r w:rsidRPr="00315EBE">
              <w:rPr>
                <w:sz w:val="20"/>
                <w:szCs w:val="20"/>
              </w:rPr>
              <w:t>оценивания</w:t>
            </w:r>
          </w:p>
        </w:tc>
      </w:tr>
      <w:tr w:rsidR="000C53E0" w:rsidRPr="00315EBE" w14:paraId="496C39EB" w14:textId="77777777" w:rsidTr="000C53E0">
        <w:trPr>
          <w:jc w:val="center"/>
        </w:trPr>
        <w:tc>
          <w:tcPr>
            <w:tcW w:w="2972" w:type="dxa"/>
            <w:vAlign w:val="center"/>
          </w:tcPr>
          <w:p w14:paraId="6A9B32FB" w14:textId="77777777" w:rsidR="000C53E0" w:rsidRPr="00315EBE" w:rsidRDefault="000C53E0" w:rsidP="000C53E0">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5EFFC67C" w14:textId="77777777" w:rsidR="000C53E0" w:rsidRPr="00315EBE" w:rsidRDefault="000C53E0" w:rsidP="000C53E0">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156E7431" w14:textId="77777777" w:rsidR="000C53E0" w:rsidRPr="00315EBE" w:rsidRDefault="000C53E0" w:rsidP="000C53E0">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0C53E0" w:rsidRPr="00315EBE" w14:paraId="7A43EF0F" w14:textId="77777777" w:rsidTr="000C53E0">
        <w:trPr>
          <w:jc w:val="center"/>
        </w:trPr>
        <w:tc>
          <w:tcPr>
            <w:tcW w:w="2972" w:type="dxa"/>
            <w:vAlign w:val="center"/>
          </w:tcPr>
          <w:p w14:paraId="57F6B619" w14:textId="77777777" w:rsidR="000C53E0" w:rsidRPr="00315EBE" w:rsidRDefault="000C53E0" w:rsidP="000C53E0">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2EB4D318" w14:textId="77777777" w:rsidR="000C53E0" w:rsidRPr="00315EBE" w:rsidRDefault="000C53E0" w:rsidP="000C53E0">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6A131CC7" w14:textId="77777777" w:rsidR="000C53E0" w:rsidRPr="00315EBE" w:rsidRDefault="000C53E0" w:rsidP="000C53E0">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0C53E0" w:rsidRPr="00315EBE" w14:paraId="6F2EDF5E" w14:textId="77777777" w:rsidTr="000C53E0">
        <w:trPr>
          <w:jc w:val="center"/>
        </w:trPr>
        <w:tc>
          <w:tcPr>
            <w:tcW w:w="2972" w:type="dxa"/>
            <w:vAlign w:val="center"/>
          </w:tcPr>
          <w:p w14:paraId="1B36FA74" w14:textId="77777777" w:rsidR="000C53E0" w:rsidRPr="00315EBE" w:rsidRDefault="000C53E0" w:rsidP="000C53E0">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2732EC1D" w14:textId="77777777" w:rsidR="000C53E0" w:rsidRPr="00315EBE" w:rsidRDefault="000C53E0" w:rsidP="000C53E0">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6798E24F" w14:textId="77777777" w:rsidR="000C53E0" w:rsidRPr="00315EBE" w:rsidRDefault="000C53E0" w:rsidP="000C53E0">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0C53E0" w:rsidRPr="00315EBE" w14:paraId="71F1EFD0" w14:textId="77777777" w:rsidTr="000C53E0">
        <w:trPr>
          <w:jc w:val="center"/>
        </w:trPr>
        <w:tc>
          <w:tcPr>
            <w:tcW w:w="2972" w:type="dxa"/>
            <w:vAlign w:val="center"/>
          </w:tcPr>
          <w:p w14:paraId="743BFDD9" w14:textId="77777777" w:rsidR="000C53E0" w:rsidRPr="00315EBE" w:rsidRDefault="000C53E0" w:rsidP="000C53E0">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3C8672D5" w14:textId="77777777" w:rsidR="000C53E0" w:rsidRPr="00315EBE" w:rsidRDefault="000C53E0" w:rsidP="000C53E0">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0CF018BE" w14:textId="77777777" w:rsidR="000C53E0" w:rsidRPr="00315EBE" w:rsidRDefault="000C53E0" w:rsidP="000C53E0">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30FBD8C" w14:textId="77777777" w:rsidR="00150AEC" w:rsidRDefault="00150AEC" w:rsidP="00BA5509">
      <w:pPr>
        <w:jc w:val="center"/>
        <w:rPr>
          <w:b/>
          <w:bCs/>
        </w:rPr>
      </w:pPr>
    </w:p>
    <w:p w14:paraId="2C8B7F4F" w14:textId="77777777" w:rsidR="00937F54" w:rsidRDefault="00937F54" w:rsidP="00BA5509">
      <w:pPr>
        <w:jc w:val="center"/>
        <w:rPr>
          <w:b/>
          <w:bCs/>
        </w:rPr>
      </w:pPr>
    </w:p>
    <w:p w14:paraId="37A32F23" w14:textId="7A3C36D0" w:rsidR="00BA5509" w:rsidRPr="008F6DD5" w:rsidRDefault="00BA5509" w:rsidP="00BA5509">
      <w:pPr>
        <w:jc w:val="center"/>
        <w:rPr>
          <w:b/>
          <w:bCs/>
        </w:rPr>
      </w:pPr>
      <w:r w:rsidRPr="008F6DD5">
        <w:rPr>
          <w:b/>
          <w:bCs/>
        </w:rPr>
        <w:t>4. Методические материалы, определяющие процедуру оценивания</w:t>
      </w:r>
    </w:p>
    <w:p w14:paraId="0A541DD8" w14:textId="77777777" w:rsidR="00BA5509" w:rsidRPr="008F6DD5" w:rsidRDefault="00BA5509" w:rsidP="00BA5509">
      <w:pPr>
        <w:jc w:val="center"/>
        <w:rPr>
          <w:b/>
          <w:bCs/>
        </w:rPr>
      </w:pPr>
      <w:r w:rsidRPr="008F6DD5">
        <w:rPr>
          <w:b/>
          <w:bCs/>
        </w:rPr>
        <w:t>знаний, умений, навыков и (или) опыта деятельности</w:t>
      </w:r>
    </w:p>
    <w:p w14:paraId="7E9FCA18" w14:textId="77777777" w:rsidR="00937F54" w:rsidRDefault="00937F54" w:rsidP="00BA5509">
      <w:pPr>
        <w:ind w:firstLine="709"/>
        <w:jc w:val="both"/>
        <w:rPr>
          <w:bCs/>
        </w:rPr>
      </w:pPr>
    </w:p>
    <w:p w14:paraId="06AEE361" w14:textId="77777777" w:rsidR="00BA5509" w:rsidRPr="008F6DD5" w:rsidRDefault="00BA5509" w:rsidP="00BA5509">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14:paraId="7E55B044" w14:textId="77777777" w:rsidR="00BA5509" w:rsidRPr="00BF673B" w:rsidRDefault="00BA5509" w:rsidP="00BA5509">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02"/>
      </w:tblGrid>
      <w:tr w:rsidR="00BA5509" w:rsidRPr="006D210C" w14:paraId="388EBE03" w14:textId="77777777" w:rsidTr="004C1C48">
        <w:tc>
          <w:tcPr>
            <w:tcW w:w="1843" w:type="dxa"/>
            <w:vAlign w:val="center"/>
          </w:tcPr>
          <w:p w14:paraId="38580B1A" w14:textId="77777777" w:rsidR="00BA5509" w:rsidRPr="006D210C" w:rsidRDefault="00BA5509" w:rsidP="004C1C48">
            <w:pPr>
              <w:jc w:val="center"/>
              <w:rPr>
                <w:sz w:val="20"/>
                <w:szCs w:val="20"/>
              </w:rPr>
            </w:pPr>
            <w:r w:rsidRPr="006D210C">
              <w:rPr>
                <w:sz w:val="20"/>
                <w:szCs w:val="20"/>
              </w:rPr>
              <w:t>Наименование</w:t>
            </w:r>
          </w:p>
          <w:p w14:paraId="24AEBB97" w14:textId="77777777" w:rsidR="00BA5509" w:rsidRPr="006D210C" w:rsidRDefault="00BA5509" w:rsidP="004C1C48">
            <w:pPr>
              <w:jc w:val="center"/>
              <w:rPr>
                <w:sz w:val="20"/>
                <w:szCs w:val="20"/>
              </w:rPr>
            </w:pPr>
            <w:r w:rsidRPr="006D210C">
              <w:rPr>
                <w:sz w:val="20"/>
                <w:szCs w:val="20"/>
              </w:rPr>
              <w:t>оценочного</w:t>
            </w:r>
          </w:p>
          <w:p w14:paraId="5E5F4CD8" w14:textId="77777777" w:rsidR="00BA5509" w:rsidRPr="006D210C" w:rsidRDefault="00BA5509" w:rsidP="004C1C48">
            <w:pPr>
              <w:jc w:val="center"/>
              <w:rPr>
                <w:sz w:val="20"/>
                <w:szCs w:val="20"/>
              </w:rPr>
            </w:pPr>
            <w:r w:rsidRPr="006D210C">
              <w:rPr>
                <w:sz w:val="20"/>
                <w:szCs w:val="20"/>
              </w:rPr>
              <w:t>средства</w:t>
            </w:r>
          </w:p>
        </w:tc>
        <w:tc>
          <w:tcPr>
            <w:tcW w:w="7902" w:type="dxa"/>
            <w:vAlign w:val="center"/>
          </w:tcPr>
          <w:p w14:paraId="0913F521" w14:textId="77777777" w:rsidR="00BA5509" w:rsidRPr="006D210C" w:rsidRDefault="00BA5509" w:rsidP="004C1C48">
            <w:pPr>
              <w:jc w:val="center"/>
              <w:rPr>
                <w:sz w:val="20"/>
                <w:szCs w:val="20"/>
              </w:rPr>
            </w:pPr>
            <w:r w:rsidRPr="006D210C">
              <w:rPr>
                <w:sz w:val="20"/>
                <w:szCs w:val="20"/>
              </w:rPr>
              <w:t>Описания процедуры проведения контрольно-оценочного мероприятия</w:t>
            </w:r>
          </w:p>
          <w:p w14:paraId="5DAFB3BA" w14:textId="77777777" w:rsidR="00BA5509" w:rsidRPr="006D210C" w:rsidRDefault="00BA5509" w:rsidP="004C1C48">
            <w:pPr>
              <w:jc w:val="center"/>
              <w:rPr>
                <w:sz w:val="20"/>
                <w:szCs w:val="20"/>
              </w:rPr>
            </w:pPr>
            <w:r w:rsidRPr="006D210C">
              <w:rPr>
                <w:sz w:val="20"/>
                <w:szCs w:val="20"/>
              </w:rPr>
              <w:t>и процедуры оценивания результатов обучения</w:t>
            </w:r>
          </w:p>
        </w:tc>
      </w:tr>
      <w:tr w:rsidR="00BA5509" w:rsidRPr="006D210C" w14:paraId="01CEB79E" w14:textId="77777777" w:rsidTr="004C1C48">
        <w:tc>
          <w:tcPr>
            <w:tcW w:w="1843" w:type="dxa"/>
            <w:vAlign w:val="center"/>
          </w:tcPr>
          <w:p w14:paraId="571C51F4" w14:textId="77777777" w:rsidR="00BA5509" w:rsidRPr="006D210C" w:rsidRDefault="00BA5509" w:rsidP="004C1C48">
            <w:pPr>
              <w:rPr>
                <w:sz w:val="20"/>
                <w:szCs w:val="20"/>
              </w:rPr>
            </w:pPr>
            <w:r w:rsidRPr="006D210C">
              <w:rPr>
                <w:sz w:val="20"/>
                <w:szCs w:val="20"/>
              </w:rPr>
              <w:t>Собеседование</w:t>
            </w:r>
          </w:p>
        </w:tc>
        <w:tc>
          <w:tcPr>
            <w:tcW w:w="7902" w:type="dxa"/>
          </w:tcPr>
          <w:p w14:paraId="7480E7D0" w14:textId="77777777" w:rsidR="00BA5509" w:rsidRPr="006D210C" w:rsidRDefault="00BA5509" w:rsidP="004404BD">
            <w:pPr>
              <w:ind w:firstLine="603"/>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1049FF2A" w14:textId="77777777" w:rsidR="00BA5509" w:rsidRPr="006D210C" w:rsidRDefault="00BA5509" w:rsidP="004C1C48">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BA5509" w:rsidRPr="006D210C" w14:paraId="454DED09" w14:textId="77777777" w:rsidTr="004C1C48">
        <w:tc>
          <w:tcPr>
            <w:tcW w:w="1843" w:type="dxa"/>
            <w:vAlign w:val="center"/>
          </w:tcPr>
          <w:p w14:paraId="7266D534" w14:textId="77777777" w:rsidR="00BA5509" w:rsidRPr="00B5646E" w:rsidRDefault="00BA5509" w:rsidP="004C1C48">
            <w:pPr>
              <w:rPr>
                <w:sz w:val="20"/>
                <w:szCs w:val="20"/>
              </w:rPr>
            </w:pPr>
            <w:r w:rsidRPr="00B5646E">
              <w:rPr>
                <w:sz w:val="20"/>
                <w:szCs w:val="20"/>
              </w:rPr>
              <w:t>Кейс-</w:t>
            </w:r>
            <w:proofErr w:type="spellStart"/>
            <w:r w:rsidRPr="00B5646E">
              <w:rPr>
                <w:sz w:val="20"/>
                <w:szCs w:val="20"/>
              </w:rPr>
              <w:t>стади</w:t>
            </w:r>
            <w:proofErr w:type="spellEnd"/>
          </w:p>
          <w:p w14:paraId="6E0E1D8F" w14:textId="77777777" w:rsidR="00BA5509" w:rsidRPr="002D0178" w:rsidRDefault="00BA5509" w:rsidP="004C1C48">
            <w:pPr>
              <w:rPr>
                <w:sz w:val="20"/>
                <w:szCs w:val="20"/>
                <w:highlight w:val="red"/>
              </w:rPr>
            </w:pPr>
          </w:p>
        </w:tc>
        <w:tc>
          <w:tcPr>
            <w:tcW w:w="7902" w:type="dxa"/>
          </w:tcPr>
          <w:p w14:paraId="2E90D67C" w14:textId="77777777" w:rsidR="00BA5509" w:rsidRPr="006D210C" w:rsidRDefault="00BA5509" w:rsidP="004404BD">
            <w:pPr>
              <w:ind w:firstLine="603"/>
              <w:jc w:val="both"/>
              <w:rPr>
                <w:iCs/>
                <w:sz w:val="20"/>
                <w:szCs w:val="20"/>
              </w:rPr>
            </w:pPr>
            <w:r w:rsidRPr="006D210C">
              <w:rPr>
                <w:iCs/>
                <w:sz w:val="20"/>
                <w:szCs w:val="20"/>
              </w:rPr>
              <w:t>Решение кейс-</w:t>
            </w:r>
            <w:proofErr w:type="spellStart"/>
            <w:r>
              <w:rPr>
                <w:iCs/>
                <w:sz w:val="20"/>
                <w:szCs w:val="20"/>
              </w:rPr>
              <w:t>стади</w:t>
            </w:r>
            <w:proofErr w:type="spellEnd"/>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05811D4E" w14:textId="77777777" w:rsidR="00BA5509" w:rsidRPr="006D210C" w:rsidRDefault="00BA5509" w:rsidP="004C1C48">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BA5509" w:rsidRPr="006D210C" w14:paraId="0B0A4C46" w14:textId="77777777" w:rsidTr="004C1C48">
        <w:tc>
          <w:tcPr>
            <w:tcW w:w="1843" w:type="dxa"/>
            <w:vAlign w:val="center"/>
          </w:tcPr>
          <w:p w14:paraId="598B58D8" w14:textId="77777777" w:rsidR="00BA5509" w:rsidRPr="006D210C" w:rsidRDefault="00BA5509" w:rsidP="004C1C48">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14:paraId="51DC49DC" w14:textId="2640D1A9" w:rsidR="00BA5509" w:rsidRPr="006D210C" w:rsidRDefault="00BA5509" w:rsidP="004404BD">
            <w:pPr>
              <w:ind w:firstLine="603"/>
              <w:jc w:val="both"/>
              <w:rPr>
                <w:sz w:val="20"/>
                <w:szCs w:val="20"/>
              </w:rPr>
            </w:pPr>
            <w:r w:rsidRPr="006D210C">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BA5509" w:rsidRPr="006D210C" w14:paraId="249441FE" w14:textId="77777777" w:rsidTr="004C1C48">
        <w:tc>
          <w:tcPr>
            <w:tcW w:w="1843" w:type="dxa"/>
            <w:vAlign w:val="center"/>
          </w:tcPr>
          <w:p w14:paraId="251CDA9F" w14:textId="77777777" w:rsidR="00BA5509" w:rsidRPr="006D210C" w:rsidRDefault="00BA5509" w:rsidP="004C1C48">
            <w:pPr>
              <w:widowControl w:val="0"/>
              <w:rPr>
                <w:rFonts w:eastAsia="Arial Unicode MS"/>
                <w:color w:val="000000"/>
                <w:sz w:val="20"/>
                <w:szCs w:val="20"/>
              </w:rPr>
            </w:pPr>
            <w:r w:rsidRPr="006D210C">
              <w:rPr>
                <w:rFonts w:eastAsia="Arial Unicode MS"/>
                <w:color w:val="000000"/>
                <w:sz w:val="20"/>
                <w:szCs w:val="20"/>
              </w:rPr>
              <w:t xml:space="preserve">Зачет </w:t>
            </w:r>
          </w:p>
        </w:tc>
        <w:tc>
          <w:tcPr>
            <w:tcW w:w="7902" w:type="dxa"/>
          </w:tcPr>
          <w:p w14:paraId="5EFBBA49" w14:textId="3D029816" w:rsidR="00BA5509" w:rsidRPr="006D210C" w:rsidRDefault="00BA5509" w:rsidP="004404BD">
            <w:pPr>
              <w:ind w:firstLine="603"/>
              <w:jc w:val="both"/>
              <w:rPr>
                <w:b/>
                <w:color w:val="000000"/>
                <w:sz w:val="20"/>
                <w:szCs w:val="20"/>
              </w:rPr>
            </w:pPr>
            <w:r w:rsidRPr="006D210C">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w:t>
            </w:r>
            <w:r w:rsidR="00CF30BC">
              <w:rPr>
                <w:color w:val="000000"/>
                <w:sz w:val="20"/>
                <w:szCs w:val="20"/>
              </w:rPr>
              <w:t>, так</w:t>
            </w:r>
            <w:r w:rsidRPr="006D210C">
              <w:rPr>
                <w:color w:val="000000"/>
                <w:sz w:val="20"/>
                <w:szCs w:val="20"/>
              </w:rPr>
              <w:t xml:space="preserve">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A266905" w14:textId="77777777" w:rsidR="00BA5509" w:rsidRPr="006D210C" w:rsidRDefault="00BA5509" w:rsidP="004C1C48">
            <w:pPr>
              <w:jc w:val="center"/>
              <w:rPr>
                <w:color w:val="000000"/>
                <w:sz w:val="20"/>
                <w:szCs w:val="20"/>
              </w:rPr>
            </w:pPr>
          </w:p>
          <w:p w14:paraId="2E97D13D" w14:textId="77777777" w:rsidR="00BA5509" w:rsidRPr="006D210C" w:rsidRDefault="00BA5509" w:rsidP="004C1C48">
            <w:pPr>
              <w:jc w:val="center"/>
              <w:rPr>
                <w:color w:val="000000"/>
                <w:sz w:val="20"/>
                <w:szCs w:val="20"/>
              </w:rPr>
            </w:pPr>
            <w:r w:rsidRPr="006D210C">
              <w:rPr>
                <w:color w:val="000000"/>
                <w:sz w:val="20"/>
                <w:szCs w:val="20"/>
              </w:rPr>
              <w:t>Шкала и критерии оценивания компетенций в результате</w:t>
            </w:r>
          </w:p>
          <w:p w14:paraId="1142E4B5" w14:textId="77777777" w:rsidR="00BA5509" w:rsidRPr="006D210C" w:rsidRDefault="00BA5509" w:rsidP="004C1C48">
            <w:pPr>
              <w:jc w:val="center"/>
              <w:rPr>
                <w:color w:val="000000"/>
                <w:sz w:val="20"/>
                <w:szCs w:val="20"/>
              </w:rPr>
            </w:pPr>
            <w:r w:rsidRPr="006D210C">
              <w:rPr>
                <w:color w:val="000000"/>
                <w:sz w:val="20"/>
                <w:szCs w:val="20"/>
              </w:rPr>
              <w:t>изучения дисциплины при проведении промежуточной аттестации</w:t>
            </w:r>
          </w:p>
          <w:p w14:paraId="4E4CBB89" w14:textId="77777777" w:rsidR="00BA5509" w:rsidRPr="006D210C" w:rsidRDefault="00BA5509" w:rsidP="004C1C48">
            <w:pPr>
              <w:jc w:val="center"/>
              <w:rPr>
                <w:color w:val="000000"/>
                <w:sz w:val="20"/>
                <w:szCs w:val="20"/>
              </w:rPr>
            </w:pPr>
            <w:r w:rsidRPr="006D210C">
              <w:rPr>
                <w:color w:val="000000"/>
                <w:sz w:val="20"/>
                <w:szCs w:val="20"/>
              </w:rPr>
              <w:t>в форме зачета по результатам текущего контроля</w:t>
            </w:r>
          </w:p>
          <w:tbl>
            <w:tblPr>
              <w:tblW w:w="7552" w:type="dxa"/>
              <w:jc w:val="center"/>
              <w:tblLayout w:type="fixed"/>
              <w:tblLook w:val="01E0" w:firstRow="1" w:lastRow="1" w:firstColumn="1" w:lastColumn="1" w:noHBand="0" w:noVBand="0"/>
            </w:tblPr>
            <w:tblGrid>
              <w:gridCol w:w="6319"/>
              <w:gridCol w:w="1233"/>
            </w:tblGrid>
            <w:tr w:rsidR="00BA5509" w:rsidRPr="006D210C" w14:paraId="75558FDC" w14:textId="77777777" w:rsidTr="003163B5">
              <w:trPr>
                <w:trHeight w:val="428"/>
                <w:jc w:val="center"/>
              </w:trPr>
              <w:tc>
                <w:tcPr>
                  <w:tcW w:w="6319" w:type="dxa"/>
                  <w:tcBorders>
                    <w:top w:val="single" w:sz="4" w:space="0" w:color="auto"/>
                    <w:left w:val="single" w:sz="4" w:space="0" w:color="auto"/>
                    <w:bottom w:val="single" w:sz="4" w:space="0" w:color="auto"/>
                    <w:right w:val="single" w:sz="4" w:space="0" w:color="auto"/>
                  </w:tcBorders>
                  <w:vAlign w:val="center"/>
                </w:tcPr>
                <w:p w14:paraId="70C3510E" w14:textId="77777777" w:rsidR="00BA5509" w:rsidRPr="006D210C" w:rsidRDefault="00BA5509" w:rsidP="004C1C48">
                  <w:pPr>
                    <w:jc w:val="center"/>
                    <w:rPr>
                      <w:color w:val="000000"/>
                      <w:sz w:val="20"/>
                      <w:szCs w:val="20"/>
                    </w:rPr>
                  </w:pPr>
                  <w:r w:rsidRPr="006D210C">
                    <w:rPr>
                      <w:color w:val="000000"/>
                      <w:sz w:val="20"/>
                      <w:szCs w:val="20"/>
                    </w:rPr>
                    <w:t>Средняя оценка уровня сформированности компетенций</w:t>
                  </w:r>
                </w:p>
                <w:p w14:paraId="10098192" w14:textId="77777777" w:rsidR="00BA5509" w:rsidRPr="006D210C" w:rsidRDefault="00BA5509" w:rsidP="004C1C48">
                  <w:pPr>
                    <w:jc w:val="center"/>
                    <w:rPr>
                      <w:color w:val="000000"/>
                      <w:sz w:val="20"/>
                      <w:szCs w:val="20"/>
                    </w:rPr>
                  </w:pPr>
                  <w:r w:rsidRPr="006D210C">
                    <w:rPr>
                      <w:color w:val="000000"/>
                      <w:sz w:val="20"/>
                      <w:szCs w:val="20"/>
                    </w:rPr>
                    <w:t>по результатам текущего контроля</w:t>
                  </w:r>
                </w:p>
              </w:tc>
              <w:tc>
                <w:tcPr>
                  <w:tcW w:w="1233" w:type="dxa"/>
                  <w:tcBorders>
                    <w:top w:val="single" w:sz="4" w:space="0" w:color="auto"/>
                    <w:left w:val="single" w:sz="4" w:space="0" w:color="auto"/>
                    <w:bottom w:val="single" w:sz="4" w:space="0" w:color="auto"/>
                    <w:right w:val="single" w:sz="4" w:space="0" w:color="auto"/>
                  </w:tcBorders>
                  <w:vAlign w:val="center"/>
                </w:tcPr>
                <w:p w14:paraId="57BC7EB3" w14:textId="77777777" w:rsidR="00BA5509" w:rsidRPr="006D210C" w:rsidRDefault="00BA5509" w:rsidP="004C1C48">
                  <w:pPr>
                    <w:jc w:val="center"/>
                    <w:rPr>
                      <w:color w:val="000000"/>
                      <w:sz w:val="20"/>
                      <w:szCs w:val="20"/>
                    </w:rPr>
                  </w:pPr>
                  <w:r w:rsidRPr="006D210C">
                    <w:rPr>
                      <w:color w:val="000000"/>
                      <w:sz w:val="20"/>
                      <w:szCs w:val="20"/>
                    </w:rPr>
                    <w:t>Оценка</w:t>
                  </w:r>
                </w:p>
              </w:tc>
            </w:tr>
            <w:tr w:rsidR="00BA5509" w:rsidRPr="006D210C" w14:paraId="73F00859" w14:textId="77777777" w:rsidTr="003163B5">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6E7CEE45" w14:textId="77777777" w:rsidR="00BA5509" w:rsidRPr="006D210C" w:rsidRDefault="00BA5509" w:rsidP="004C1C48">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49CDB6F1" w14:textId="77777777" w:rsidR="00BA5509" w:rsidRPr="006D210C" w:rsidRDefault="00BA5509" w:rsidP="004C1C48">
                  <w:pPr>
                    <w:jc w:val="center"/>
                    <w:rPr>
                      <w:color w:val="000000"/>
                      <w:sz w:val="20"/>
                      <w:szCs w:val="20"/>
                    </w:rPr>
                  </w:pPr>
                  <w:r w:rsidRPr="006D210C">
                    <w:rPr>
                      <w:color w:val="000000"/>
                      <w:sz w:val="20"/>
                      <w:szCs w:val="20"/>
                    </w:rPr>
                    <w:t>«зачтено»</w:t>
                  </w:r>
                </w:p>
              </w:tc>
            </w:tr>
            <w:tr w:rsidR="00BA5509" w:rsidRPr="006D210C" w14:paraId="3E214346" w14:textId="77777777" w:rsidTr="003163B5">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5A7D4580" w14:textId="77777777" w:rsidR="00BA5509" w:rsidRPr="006D210C" w:rsidRDefault="00BA5509" w:rsidP="004C1C48">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12E0336B" w14:textId="77777777" w:rsidR="00BA5509" w:rsidRPr="006D210C" w:rsidRDefault="00BA5509" w:rsidP="004C1C48">
                  <w:pPr>
                    <w:jc w:val="center"/>
                    <w:rPr>
                      <w:color w:val="000000"/>
                      <w:sz w:val="20"/>
                      <w:szCs w:val="20"/>
                    </w:rPr>
                  </w:pPr>
                  <w:r w:rsidRPr="006D210C">
                    <w:rPr>
                      <w:color w:val="000000"/>
                      <w:sz w:val="20"/>
                      <w:szCs w:val="20"/>
                    </w:rPr>
                    <w:t>«не зачтено»</w:t>
                  </w:r>
                </w:p>
              </w:tc>
            </w:tr>
          </w:tbl>
          <w:p w14:paraId="1D1E9F23" w14:textId="77777777" w:rsidR="00BA5509" w:rsidRPr="006D210C" w:rsidRDefault="00BA5509" w:rsidP="004C1C48">
            <w:pPr>
              <w:ind w:firstLine="540"/>
              <w:jc w:val="both"/>
              <w:rPr>
                <w:color w:val="000000"/>
                <w:sz w:val="20"/>
                <w:szCs w:val="20"/>
              </w:rPr>
            </w:pPr>
          </w:p>
          <w:p w14:paraId="3ACBB8DD" w14:textId="77777777" w:rsidR="00BA5509" w:rsidRPr="006D210C" w:rsidRDefault="00BA5509" w:rsidP="00CF30BC">
            <w:pPr>
              <w:ind w:firstLine="625"/>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347FC423" w14:textId="50AF2805" w:rsidR="00BA5509" w:rsidRPr="006D210C" w:rsidRDefault="00BA5509" w:rsidP="00CF30BC">
            <w:pPr>
              <w:ind w:firstLine="625"/>
              <w:jc w:val="both"/>
              <w:rPr>
                <w:color w:val="000000"/>
                <w:sz w:val="20"/>
                <w:szCs w:val="20"/>
              </w:rPr>
            </w:pPr>
            <w:r w:rsidRPr="006D210C">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6D210C">
              <w:rPr>
                <w:color w:val="000000"/>
                <w:sz w:val="20"/>
                <w:szCs w:val="20"/>
              </w:rPr>
              <w:t>КрИЖТ</w:t>
            </w:r>
            <w:proofErr w:type="spellEnd"/>
            <w:r w:rsidR="004404BD">
              <w:rPr>
                <w:color w:val="000000"/>
                <w:sz w:val="20"/>
                <w:szCs w:val="20"/>
              </w:rPr>
              <w:t xml:space="preserve"> </w:t>
            </w:r>
            <w:proofErr w:type="spellStart"/>
            <w:r w:rsidRPr="006D210C">
              <w:rPr>
                <w:color w:val="000000"/>
                <w:sz w:val="20"/>
                <w:szCs w:val="20"/>
              </w:rPr>
              <w:t>ИрГУПС</w:t>
            </w:r>
            <w:proofErr w:type="spellEnd"/>
            <w:r w:rsidRPr="006D210C">
              <w:rPr>
                <w:color w:val="000000"/>
                <w:sz w:val="20"/>
                <w:szCs w:val="20"/>
              </w:rPr>
              <w:t xml:space="preserve"> и обучающийся имеет возможность ознакомиться с демонстрационным вариантом ФТЗ</w:t>
            </w:r>
            <w:r>
              <w:rPr>
                <w:color w:val="000000"/>
                <w:sz w:val="20"/>
                <w:szCs w:val="20"/>
              </w:rPr>
              <w:t>.</w:t>
            </w:r>
          </w:p>
        </w:tc>
      </w:tr>
    </w:tbl>
    <w:p w14:paraId="66B4677E" w14:textId="77777777" w:rsidR="00BA5509" w:rsidRPr="00CD143B" w:rsidRDefault="00BA5509" w:rsidP="00B15D79">
      <w:pPr>
        <w:tabs>
          <w:tab w:val="left" w:pos="851"/>
        </w:tabs>
        <w:ind w:firstLine="567"/>
        <w:jc w:val="both"/>
      </w:pPr>
    </w:p>
    <w:sectPr w:rsidR="00BA5509" w:rsidRPr="00CD143B" w:rsidSect="00951923">
      <w:footerReference w:type="default" r:id="rId23"/>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54AD6" w14:textId="77777777" w:rsidR="00D3720D" w:rsidRDefault="00D3720D" w:rsidP="00D3720D">
      <w:r>
        <w:separator/>
      </w:r>
    </w:p>
  </w:endnote>
  <w:endnote w:type="continuationSeparator" w:id="0">
    <w:p w14:paraId="1D4CD671" w14:textId="77777777" w:rsidR="00D3720D" w:rsidRDefault="00D3720D" w:rsidP="00D3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599114"/>
      <w:docPartObj>
        <w:docPartGallery w:val="Page Numbers (Bottom of Page)"/>
        <w:docPartUnique/>
      </w:docPartObj>
    </w:sdtPr>
    <w:sdtEndPr/>
    <w:sdtContent>
      <w:p w14:paraId="53D09637" w14:textId="77777777" w:rsidR="00D3720D" w:rsidRDefault="00D3720D">
        <w:pPr>
          <w:pStyle w:val="a7"/>
          <w:jc w:val="center"/>
        </w:pPr>
      </w:p>
      <w:p w14:paraId="4A6A7679" w14:textId="10EF9FC2" w:rsidR="00D3720D" w:rsidRDefault="00D3720D">
        <w:pPr>
          <w:pStyle w:val="a7"/>
          <w:jc w:val="center"/>
        </w:pPr>
        <w:r>
          <w:fldChar w:fldCharType="begin"/>
        </w:r>
        <w:r>
          <w:instrText>PAGE   \* MERGEFORMAT</w:instrText>
        </w:r>
        <w:r>
          <w:fldChar w:fldCharType="separate"/>
        </w:r>
        <w:r w:rsidR="00A00D89">
          <w:rPr>
            <w:noProof/>
          </w:rPr>
          <w:t>9</w:t>
        </w:r>
        <w:r>
          <w:fldChar w:fldCharType="end"/>
        </w:r>
      </w:p>
    </w:sdtContent>
  </w:sdt>
  <w:p w14:paraId="71C253FF" w14:textId="77777777" w:rsidR="00D3720D" w:rsidRDefault="00D372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8D43D" w14:textId="77777777" w:rsidR="00D3720D" w:rsidRDefault="00D3720D" w:rsidP="00D3720D">
      <w:r>
        <w:separator/>
      </w:r>
    </w:p>
  </w:footnote>
  <w:footnote w:type="continuationSeparator" w:id="0">
    <w:p w14:paraId="411C5C3C" w14:textId="77777777" w:rsidR="00D3720D" w:rsidRDefault="00D3720D" w:rsidP="00D37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69C44CA"/>
    <w:multiLevelType w:val="hybridMultilevel"/>
    <w:tmpl w:val="1BF012A4"/>
    <w:lvl w:ilvl="0" w:tplc="066260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0D1464"/>
    <w:multiLevelType w:val="hybridMultilevel"/>
    <w:tmpl w:val="ECD2ED3E"/>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D62C11"/>
    <w:multiLevelType w:val="hybridMultilevel"/>
    <w:tmpl w:val="A38E1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6435A"/>
    <w:multiLevelType w:val="hybridMultilevel"/>
    <w:tmpl w:val="1840B124"/>
    <w:lvl w:ilvl="0" w:tplc="066260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B4EBB"/>
    <w:multiLevelType w:val="hybridMultilevel"/>
    <w:tmpl w:val="6E7860CC"/>
    <w:lvl w:ilvl="0" w:tplc="37ECBAB0">
      <w:numFmt w:val="bullet"/>
      <w:lvlText w:val="-"/>
      <w:lvlJc w:val="left"/>
      <w:pPr>
        <w:ind w:left="720" w:hanging="360"/>
      </w:pPr>
      <w:rPr>
        <w:rFonts w:ascii="Courier New" w:hAnsi="Courier New" w:cs="Courier New" w:hint="default"/>
      </w:rPr>
    </w:lvl>
    <w:lvl w:ilvl="1" w:tplc="0E38FE9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C504F6"/>
    <w:multiLevelType w:val="multilevel"/>
    <w:tmpl w:val="FE4A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B6234"/>
    <w:multiLevelType w:val="hybridMultilevel"/>
    <w:tmpl w:val="5EFC5D58"/>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D1943"/>
    <w:multiLevelType w:val="hybridMultilevel"/>
    <w:tmpl w:val="A54E418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DD83B46"/>
    <w:multiLevelType w:val="hybridMultilevel"/>
    <w:tmpl w:val="7962247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7261FF"/>
    <w:multiLevelType w:val="hybridMultilevel"/>
    <w:tmpl w:val="596275DC"/>
    <w:lvl w:ilvl="0" w:tplc="AD02BD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5B0A43"/>
    <w:multiLevelType w:val="multilevel"/>
    <w:tmpl w:val="E384CC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C7D31"/>
    <w:multiLevelType w:val="hybridMultilevel"/>
    <w:tmpl w:val="22F8CA1A"/>
    <w:lvl w:ilvl="0" w:tplc="0110FB0C">
      <w:start w:val="1"/>
      <w:numFmt w:val="decimal"/>
      <w:lvlText w:val="%1."/>
      <w:lvlJc w:val="left"/>
      <w:pPr>
        <w:ind w:left="126" w:hanging="236"/>
      </w:pPr>
      <w:rPr>
        <w:rFonts w:ascii="Times New Roman" w:eastAsia="Times New Roman" w:hAnsi="Times New Roman" w:cs="Times New Roman" w:hint="default"/>
        <w:spacing w:val="-1"/>
        <w:w w:val="100"/>
        <w:sz w:val="22"/>
        <w:szCs w:val="22"/>
        <w:lang w:val="ru-RU" w:eastAsia="en-US" w:bidi="ar-SA"/>
      </w:rPr>
    </w:lvl>
    <w:lvl w:ilvl="1" w:tplc="9402B600">
      <w:start w:val="1"/>
      <w:numFmt w:val="decimal"/>
      <w:lvlText w:val="%2."/>
      <w:lvlJc w:val="left"/>
      <w:pPr>
        <w:ind w:left="524" w:hanging="288"/>
        <w:jc w:val="right"/>
      </w:pPr>
      <w:rPr>
        <w:rFonts w:ascii="Times New Roman" w:eastAsia="Times New Roman" w:hAnsi="Times New Roman" w:cs="Times New Roman" w:hint="default"/>
        <w:spacing w:val="-1"/>
        <w:w w:val="100"/>
        <w:sz w:val="22"/>
        <w:szCs w:val="22"/>
        <w:lang w:val="ru-RU" w:eastAsia="en-US" w:bidi="ar-SA"/>
      </w:rPr>
    </w:lvl>
    <w:lvl w:ilvl="2" w:tplc="B9E88852">
      <w:numFmt w:val="bullet"/>
      <w:lvlText w:val="•"/>
      <w:lvlJc w:val="left"/>
      <w:pPr>
        <w:ind w:left="1308" w:hanging="288"/>
      </w:pPr>
      <w:rPr>
        <w:rFonts w:hint="default"/>
        <w:lang w:val="ru-RU" w:eastAsia="en-US" w:bidi="ar-SA"/>
      </w:rPr>
    </w:lvl>
    <w:lvl w:ilvl="3" w:tplc="117C1A66">
      <w:numFmt w:val="bullet"/>
      <w:lvlText w:val="•"/>
      <w:lvlJc w:val="left"/>
      <w:pPr>
        <w:ind w:left="2097" w:hanging="288"/>
      </w:pPr>
      <w:rPr>
        <w:rFonts w:hint="default"/>
        <w:lang w:val="ru-RU" w:eastAsia="en-US" w:bidi="ar-SA"/>
      </w:rPr>
    </w:lvl>
    <w:lvl w:ilvl="4" w:tplc="2C18062A">
      <w:numFmt w:val="bullet"/>
      <w:lvlText w:val="•"/>
      <w:lvlJc w:val="left"/>
      <w:pPr>
        <w:ind w:left="2886" w:hanging="288"/>
      </w:pPr>
      <w:rPr>
        <w:rFonts w:hint="default"/>
        <w:lang w:val="ru-RU" w:eastAsia="en-US" w:bidi="ar-SA"/>
      </w:rPr>
    </w:lvl>
    <w:lvl w:ilvl="5" w:tplc="C216718C">
      <w:numFmt w:val="bullet"/>
      <w:lvlText w:val="•"/>
      <w:lvlJc w:val="left"/>
      <w:pPr>
        <w:ind w:left="3675" w:hanging="288"/>
      </w:pPr>
      <w:rPr>
        <w:rFonts w:hint="default"/>
        <w:lang w:val="ru-RU" w:eastAsia="en-US" w:bidi="ar-SA"/>
      </w:rPr>
    </w:lvl>
    <w:lvl w:ilvl="6" w:tplc="A8322B72">
      <w:numFmt w:val="bullet"/>
      <w:lvlText w:val="•"/>
      <w:lvlJc w:val="left"/>
      <w:pPr>
        <w:ind w:left="4464" w:hanging="288"/>
      </w:pPr>
      <w:rPr>
        <w:rFonts w:hint="default"/>
        <w:lang w:val="ru-RU" w:eastAsia="en-US" w:bidi="ar-SA"/>
      </w:rPr>
    </w:lvl>
    <w:lvl w:ilvl="7" w:tplc="39560DAA">
      <w:numFmt w:val="bullet"/>
      <w:lvlText w:val="•"/>
      <w:lvlJc w:val="left"/>
      <w:pPr>
        <w:ind w:left="5253" w:hanging="288"/>
      </w:pPr>
      <w:rPr>
        <w:rFonts w:hint="default"/>
        <w:lang w:val="ru-RU" w:eastAsia="en-US" w:bidi="ar-SA"/>
      </w:rPr>
    </w:lvl>
    <w:lvl w:ilvl="8" w:tplc="855EF5D0">
      <w:numFmt w:val="bullet"/>
      <w:lvlText w:val="•"/>
      <w:lvlJc w:val="left"/>
      <w:pPr>
        <w:ind w:left="6042" w:hanging="288"/>
      </w:pPr>
      <w:rPr>
        <w:rFonts w:hint="default"/>
        <w:lang w:val="ru-RU" w:eastAsia="en-US" w:bidi="ar-SA"/>
      </w:rPr>
    </w:lvl>
  </w:abstractNum>
  <w:abstractNum w:abstractNumId="16"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7E6FCF"/>
    <w:multiLevelType w:val="hybridMultilevel"/>
    <w:tmpl w:val="55621062"/>
    <w:lvl w:ilvl="0" w:tplc="8BEC523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A57C14"/>
    <w:multiLevelType w:val="hybridMultilevel"/>
    <w:tmpl w:val="CCD49A0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DB7787B"/>
    <w:multiLevelType w:val="hybridMultilevel"/>
    <w:tmpl w:val="917486CA"/>
    <w:lvl w:ilvl="0" w:tplc="AD02BD5E">
      <w:start w:val="1"/>
      <w:numFmt w:val="bullet"/>
      <w:lvlText w:val=""/>
      <w:lvlJc w:val="left"/>
      <w:pPr>
        <w:ind w:left="1287" w:hanging="360"/>
      </w:pPr>
      <w:rPr>
        <w:rFonts w:ascii="Symbol" w:hAnsi="Symbol" w:hint="default"/>
      </w:rPr>
    </w:lvl>
    <w:lvl w:ilvl="1" w:tplc="AD02BD5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DE2755B"/>
    <w:multiLevelType w:val="hybridMultilevel"/>
    <w:tmpl w:val="F0DCB91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895BF3"/>
    <w:multiLevelType w:val="hybridMultilevel"/>
    <w:tmpl w:val="93C45272"/>
    <w:lvl w:ilvl="0" w:tplc="18B4096A">
      <w:start w:val="1"/>
      <w:numFmt w:val="decimal"/>
      <w:lvlText w:val="%1."/>
      <w:lvlJc w:val="left"/>
      <w:pPr>
        <w:ind w:left="0" w:firstLine="0"/>
      </w:pPr>
      <w:rPr>
        <w:rFonts w:hint="default"/>
      </w:rPr>
    </w:lvl>
    <w:lvl w:ilvl="1" w:tplc="12D6216C">
      <w:start w:val="1"/>
      <w:numFmt w:val="lowerLetter"/>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DA16D1"/>
    <w:multiLevelType w:val="hybridMultilevel"/>
    <w:tmpl w:val="02724E60"/>
    <w:lvl w:ilvl="0" w:tplc="04190017">
      <w:start w:val="1"/>
      <w:numFmt w:val="lowerLetter"/>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4" w15:restartNumberingAfterBreak="0">
    <w:nsid w:val="695830B5"/>
    <w:multiLevelType w:val="hybridMultilevel"/>
    <w:tmpl w:val="BCF8FD24"/>
    <w:lvl w:ilvl="0" w:tplc="0662607C">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B957CFA"/>
    <w:multiLevelType w:val="hybridMultilevel"/>
    <w:tmpl w:val="A0044432"/>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10D89"/>
    <w:multiLevelType w:val="hybridMultilevel"/>
    <w:tmpl w:val="E5CA2286"/>
    <w:lvl w:ilvl="0" w:tplc="0662607C">
      <w:start w:val="1"/>
      <w:numFmt w:val="russianLower"/>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8" w15:restartNumberingAfterBreak="0">
    <w:nsid w:val="7EC76AE6"/>
    <w:multiLevelType w:val="hybridMultilevel"/>
    <w:tmpl w:val="9D4E620C"/>
    <w:lvl w:ilvl="0" w:tplc="163C53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9"/>
  </w:num>
  <w:num w:numId="3">
    <w:abstractNumId w:val="12"/>
  </w:num>
  <w:num w:numId="4">
    <w:abstractNumId w:val="4"/>
  </w:num>
  <w:num w:numId="5">
    <w:abstractNumId w:val="25"/>
  </w:num>
  <w:num w:numId="6">
    <w:abstractNumId w:val="8"/>
  </w:num>
  <w:num w:numId="7">
    <w:abstractNumId w:val="21"/>
  </w:num>
  <w:num w:numId="8">
    <w:abstractNumId w:val="6"/>
  </w:num>
  <w:num w:numId="9">
    <w:abstractNumId w:val="17"/>
  </w:num>
  <w:num w:numId="10">
    <w:abstractNumId w:val="13"/>
  </w:num>
  <w:num w:numId="11">
    <w:abstractNumId w:val="20"/>
  </w:num>
  <w:num w:numId="12">
    <w:abstractNumId w:val="2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3"/>
  </w:num>
  <w:num w:numId="21">
    <w:abstractNumId w:val="14"/>
  </w:num>
  <w:num w:numId="22">
    <w:abstractNumId w:val="11"/>
  </w:num>
  <w:num w:numId="23">
    <w:abstractNumId w:val="18"/>
  </w:num>
  <w:num w:numId="24">
    <w:abstractNumId w:val="16"/>
  </w:num>
  <w:num w:numId="25">
    <w:abstractNumId w:val="26"/>
  </w:num>
  <w:num w:numId="26">
    <w:abstractNumId w:val="22"/>
  </w:num>
  <w:num w:numId="27">
    <w:abstractNumId w:val="10"/>
  </w:num>
  <w:num w:numId="28">
    <w:abstractNumId w:val="3"/>
  </w:num>
  <w:num w:numId="29">
    <w:abstractNumId w:val="7"/>
  </w:num>
  <w:num w:numId="30">
    <w:abstractNumId w:val="24"/>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10AD4"/>
    <w:rsid w:val="0001174F"/>
    <w:rsid w:val="00011762"/>
    <w:rsid w:val="0001354E"/>
    <w:rsid w:val="0002257C"/>
    <w:rsid w:val="000225EB"/>
    <w:rsid w:val="00037494"/>
    <w:rsid w:val="00037EAA"/>
    <w:rsid w:val="0005547B"/>
    <w:rsid w:val="000606A2"/>
    <w:rsid w:val="000607D0"/>
    <w:rsid w:val="000651A0"/>
    <w:rsid w:val="000718C7"/>
    <w:rsid w:val="00077A5E"/>
    <w:rsid w:val="00080F71"/>
    <w:rsid w:val="00087BA8"/>
    <w:rsid w:val="00091462"/>
    <w:rsid w:val="00091FBC"/>
    <w:rsid w:val="00096C34"/>
    <w:rsid w:val="000A121D"/>
    <w:rsid w:val="000B7E02"/>
    <w:rsid w:val="000C0D99"/>
    <w:rsid w:val="000C486A"/>
    <w:rsid w:val="000C4BE0"/>
    <w:rsid w:val="000C53E0"/>
    <w:rsid w:val="000C6680"/>
    <w:rsid w:val="000C7F2B"/>
    <w:rsid w:val="000C7F49"/>
    <w:rsid w:val="000D1B6E"/>
    <w:rsid w:val="000D3308"/>
    <w:rsid w:val="000E0344"/>
    <w:rsid w:val="000F1293"/>
    <w:rsid w:val="001010BA"/>
    <w:rsid w:val="00102555"/>
    <w:rsid w:val="001045C5"/>
    <w:rsid w:val="00105576"/>
    <w:rsid w:val="001124FF"/>
    <w:rsid w:val="00112837"/>
    <w:rsid w:val="00116162"/>
    <w:rsid w:val="001209F4"/>
    <w:rsid w:val="00122E87"/>
    <w:rsid w:val="00123729"/>
    <w:rsid w:val="00132C1F"/>
    <w:rsid w:val="00133055"/>
    <w:rsid w:val="001349AC"/>
    <w:rsid w:val="00134C52"/>
    <w:rsid w:val="00145A51"/>
    <w:rsid w:val="001472FC"/>
    <w:rsid w:val="00150AEC"/>
    <w:rsid w:val="001515B1"/>
    <w:rsid w:val="00160405"/>
    <w:rsid w:val="001616B4"/>
    <w:rsid w:val="00175A8C"/>
    <w:rsid w:val="00183C9B"/>
    <w:rsid w:val="0018757E"/>
    <w:rsid w:val="00191D3E"/>
    <w:rsid w:val="00194BDC"/>
    <w:rsid w:val="00196029"/>
    <w:rsid w:val="0019653A"/>
    <w:rsid w:val="001A171E"/>
    <w:rsid w:val="001A5D92"/>
    <w:rsid w:val="001B57A7"/>
    <w:rsid w:val="001C3F06"/>
    <w:rsid w:val="001C6641"/>
    <w:rsid w:val="001D05D8"/>
    <w:rsid w:val="001D1A1A"/>
    <w:rsid w:val="001D39B9"/>
    <w:rsid w:val="001E38AB"/>
    <w:rsid w:val="001E390D"/>
    <w:rsid w:val="001E3D3D"/>
    <w:rsid w:val="001E7CC8"/>
    <w:rsid w:val="001F257F"/>
    <w:rsid w:val="0020087F"/>
    <w:rsid w:val="00207327"/>
    <w:rsid w:val="00214EA8"/>
    <w:rsid w:val="00216D85"/>
    <w:rsid w:val="0022212C"/>
    <w:rsid w:val="00223A6C"/>
    <w:rsid w:val="00232645"/>
    <w:rsid w:val="00233EB3"/>
    <w:rsid w:val="00234A77"/>
    <w:rsid w:val="00250770"/>
    <w:rsid w:val="00254101"/>
    <w:rsid w:val="00260B2A"/>
    <w:rsid w:val="00260C3F"/>
    <w:rsid w:val="00262544"/>
    <w:rsid w:val="002642EE"/>
    <w:rsid w:val="00270ADF"/>
    <w:rsid w:val="00273F93"/>
    <w:rsid w:val="00276942"/>
    <w:rsid w:val="00277F3C"/>
    <w:rsid w:val="00281084"/>
    <w:rsid w:val="0028388A"/>
    <w:rsid w:val="00285193"/>
    <w:rsid w:val="002861F8"/>
    <w:rsid w:val="00286DE2"/>
    <w:rsid w:val="00294626"/>
    <w:rsid w:val="0029716C"/>
    <w:rsid w:val="002A68FB"/>
    <w:rsid w:val="002A7F06"/>
    <w:rsid w:val="002B1CD7"/>
    <w:rsid w:val="002B2E91"/>
    <w:rsid w:val="002B3059"/>
    <w:rsid w:val="002B7231"/>
    <w:rsid w:val="002B7F27"/>
    <w:rsid w:val="002C1433"/>
    <w:rsid w:val="002D0F31"/>
    <w:rsid w:val="002D3D1D"/>
    <w:rsid w:val="002D3E6F"/>
    <w:rsid w:val="002D4E3C"/>
    <w:rsid w:val="002D5764"/>
    <w:rsid w:val="002E05ED"/>
    <w:rsid w:val="002E15B3"/>
    <w:rsid w:val="002F6762"/>
    <w:rsid w:val="002F7DD0"/>
    <w:rsid w:val="0030165A"/>
    <w:rsid w:val="00302E71"/>
    <w:rsid w:val="00304469"/>
    <w:rsid w:val="00310C2B"/>
    <w:rsid w:val="00315965"/>
    <w:rsid w:val="003163B5"/>
    <w:rsid w:val="00316D96"/>
    <w:rsid w:val="0032208B"/>
    <w:rsid w:val="0032780E"/>
    <w:rsid w:val="00337F14"/>
    <w:rsid w:val="00347059"/>
    <w:rsid w:val="00347DAE"/>
    <w:rsid w:val="00354624"/>
    <w:rsid w:val="00355CBE"/>
    <w:rsid w:val="003625D5"/>
    <w:rsid w:val="00363674"/>
    <w:rsid w:val="0036619C"/>
    <w:rsid w:val="0036738B"/>
    <w:rsid w:val="0036798B"/>
    <w:rsid w:val="00373541"/>
    <w:rsid w:val="00374712"/>
    <w:rsid w:val="00374B10"/>
    <w:rsid w:val="00377CB8"/>
    <w:rsid w:val="00377DCF"/>
    <w:rsid w:val="00377E5E"/>
    <w:rsid w:val="003A1203"/>
    <w:rsid w:val="003A18BF"/>
    <w:rsid w:val="003A3C7B"/>
    <w:rsid w:val="003B6AC8"/>
    <w:rsid w:val="003C722D"/>
    <w:rsid w:val="003D0CA2"/>
    <w:rsid w:val="003D2A53"/>
    <w:rsid w:val="003D69EF"/>
    <w:rsid w:val="003E323F"/>
    <w:rsid w:val="003E32DE"/>
    <w:rsid w:val="003E6A2D"/>
    <w:rsid w:val="003F63F1"/>
    <w:rsid w:val="003F6A2D"/>
    <w:rsid w:val="003F7FAC"/>
    <w:rsid w:val="004046E3"/>
    <w:rsid w:val="0040540A"/>
    <w:rsid w:val="00407756"/>
    <w:rsid w:val="00411307"/>
    <w:rsid w:val="00411373"/>
    <w:rsid w:val="0041339B"/>
    <w:rsid w:val="00427E57"/>
    <w:rsid w:val="004310C5"/>
    <w:rsid w:val="004404BD"/>
    <w:rsid w:val="0044139D"/>
    <w:rsid w:val="004421FF"/>
    <w:rsid w:val="00445DD2"/>
    <w:rsid w:val="00446A90"/>
    <w:rsid w:val="004525B2"/>
    <w:rsid w:val="00462073"/>
    <w:rsid w:val="00465AFD"/>
    <w:rsid w:val="00470D20"/>
    <w:rsid w:val="00471FA3"/>
    <w:rsid w:val="00472912"/>
    <w:rsid w:val="00480047"/>
    <w:rsid w:val="00487924"/>
    <w:rsid w:val="00490FA4"/>
    <w:rsid w:val="004920D7"/>
    <w:rsid w:val="00494065"/>
    <w:rsid w:val="004A456F"/>
    <w:rsid w:val="004B3701"/>
    <w:rsid w:val="004C00E5"/>
    <w:rsid w:val="004C1C48"/>
    <w:rsid w:val="004F1506"/>
    <w:rsid w:val="004F2346"/>
    <w:rsid w:val="004F344A"/>
    <w:rsid w:val="004F4665"/>
    <w:rsid w:val="00500279"/>
    <w:rsid w:val="0050448A"/>
    <w:rsid w:val="0050643C"/>
    <w:rsid w:val="0051084E"/>
    <w:rsid w:val="00513392"/>
    <w:rsid w:val="00516A3F"/>
    <w:rsid w:val="00517801"/>
    <w:rsid w:val="00524058"/>
    <w:rsid w:val="005302C1"/>
    <w:rsid w:val="005303F4"/>
    <w:rsid w:val="00530D61"/>
    <w:rsid w:val="00550AEE"/>
    <w:rsid w:val="00551541"/>
    <w:rsid w:val="00560BFC"/>
    <w:rsid w:val="00563AAD"/>
    <w:rsid w:val="00577035"/>
    <w:rsid w:val="00584996"/>
    <w:rsid w:val="00591318"/>
    <w:rsid w:val="005924ED"/>
    <w:rsid w:val="005B33C8"/>
    <w:rsid w:val="005B79E6"/>
    <w:rsid w:val="005D2C56"/>
    <w:rsid w:val="005D41D3"/>
    <w:rsid w:val="005E071D"/>
    <w:rsid w:val="005E1C74"/>
    <w:rsid w:val="005E7B5E"/>
    <w:rsid w:val="005F23FB"/>
    <w:rsid w:val="005F4122"/>
    <w:rsid w:val="00606E4F"/>
    <w:rsid w:val="00617E6A"/>
    <w:rsid w:val="006316DF"/>
    <w:rsid w:val="00644B8D"/>
    <w:rsid w:val="00653B9E"/>
    <w:rsid w:val="00653F57"/>
    <w:rsid w:val="00655243"/>
    <w:rsid w:val="00657577"/>
    <w:rsid w:val="00670B17"/>
    <w:rsid w:val="00671D02"/>
    <w:rsid w:val="00672B26"/>
    <w:rsid w:val="006803A3"/>
    <w:rsid w:val="006812FB"/>
    <w:rsid w:val="00685A37"/>
    <w:rsid w:val="006A3E94"/>
    <w:rsid w:val="006A7060"/>
    <w:rsid w:val="006C2303"/>
    <w:rsid w:val="006D27B8"/>
    <w:rsid w:val="006D7017"/>
    <w:rsid w:val="006D77BA"/>
    <w:rsid w:val="006E170C"/>
    <w:rsid w:val="006E2774"/>
    <w:rsid w:val="006E4E20"/>
    <w:rsid w:val="006E60F3"/>
    <w:rsid w:val="006E6C4E"/>
    <w:rsid w:val="006F1135"/>
    <w:rsid w:val="006F5AE3"/>
    <w:rsid w:val="00702017"/>
    <w:rsid w:val="00706081"/>
    <w:rsid w:val="007067CE"/>
    <w:rsid w:val="0071247C"/>
    <w:rsid w:val="00712A1D"/>
    <w:rsid w:val="00713186"/>
    <w:rsid w:val="00720B39"/>
    <w:rsid w:val="00722FA5"/>
    <w:rsid w:val="00731F2B"/>
    <w:rsid w:val="00734C66"/>
    <w:rsid w:val="00735DD3"/>
    <w:rsid w:val="0073600C"/>
    <w:rsid w:val="007414D7"/>
    <w:rsid w:val="00742B91"/>
    <w:rsid w:val="007539C1"/>
    <w:rsid w:val="00761AAE"/>
    <w:rsid w:val="00772C26"/>
    <w:rsid w:val="007817A8"/>
    <w:rsid w:val="00784C44"/>
    <w:rsid w:val="00786A0D"/>
    <w:rsid w:val="00786F46"/>
    <w:rsid w:val="00790FDA"/>
    <w:rsid w:val="007A34B2"/>
    <w:rsid w:val="007A5221"/>
    <w:rsid w:val="007A699E"/>
    <w:rsid w:val="007B482F"/>
    <w:rsid w:val="007B6CAF"/>
    <w:rsid w:val="007C2BD7"/>
    <w:rsid w:val="007C3204"/>
    <w:rsid w:val="007C486C"/>
    <w:rsid w:val="007C6DC7"/>
    <w:rsid w:val="007D0BF1"/>
    <w:rsid w:val="007D56D0"/>
    <w:rsid w:val="007E6D32"/>
    <w:rsid w:val="007F3608"/>
    <w:rsid w:val="007F4ED4"/>
    <w:rsid w:val="008021D9"/>
    <w:rsid w:val="00811D1D"/>
    <w:rsid w:val="00824A18"/>
    <w:rsid w:val="0083119D"/>
    <w:rsid w:val="00835043"/>
    <w:rsid w:val="00845E38"/>
    <w:rsid w:val="0084749C"/>
    <w:rsid w:val="00852CF8"/>
    <w:rsid w:val="00856269"/>
    <w:rsid w:val="00860CAC"/>
    <w:rsid w:val="0086459E"/>
    <w:rsid w:val="00866003"/>
    <w:rsid w:val="0087252F"/>
    <w:rsid w:val="00881D1D"/>
    <w:rsid w:val="00885D73"/>
    <w:rsid w:val="00891F63"/>
    <w:rsid w:val="008B1EF2"/>
    <w:rsid w:val="008B43D3"/>
    <w:rsid w:val="008B67FA"/>
    <w:rsid w:val="008C2F8E"/>
    <w:rsid w:val="008C6771"/>
    <w:rsid w:val="008D0D27"/>
    <w:rsid w:val="008D47BA"/>
    <w:rsid w:val="008D7940"/>
    <w:rsid w:val="008E6938"/>
    <w:rsid w:val="008F056E"/>
    <w:rsid w:val="009000BA"/>
    <w:rsid w:val="00905168"/>
    <w:rsid w:val="0090543D"/>
    <w:rsid w:val="009063EE"/>
    <w:rsid w:val="0091246B"/>
    <w:rsid w:val="0091393D"/>
    <w:rsid w:val="00917AE5"/>
    <w:rsid w:val="00927978"/>
    <w:rsid w:val="009342C7"/>
    <w:rsid w:val="00937F54"/>
    <w:rsid w:val="00951923"/>
    <w:rsid w:val="0095408C"/>
    <w:rsid w:val="00960863"/>
    <w:rsid w:val="00962B26"/>
    <w:rsid w:val="00962E1E"/>
    <w:rsid w:val="0097339E"/>
    <w:rsid w:val="00976E80"/>
    <w:rsid w:val="009979F3"/>
    <w:rsid w:val="009A1478"/>
    <w:rsid w:val="009A48CC"/>
    <w:rsid w:val="009A564F"/>
    <w:rsid w:val="009D4509"/>
    <w:rsid w:val="009D5567"/>
    <w:rsid w:val="009F23D8"/>
    <w:rsid w:val="009F3835"/>
    <w:rsid w:val="00A00D89"/>
    <w:rsid w:val="00A1478F"/>
    <w:rsid w:val="00A16ABB"/>
    <w:rsid w:val="00A22A86"/>
    <w:rsid w:val="00A24E68"/>
    <w:rsid w:val="00A24FA3"/>
    <w:rsid w:val="00A25517"/>
    <w:rsid w:val="00A256EA"/>
    <w:rsid w:val="00A263C7"/>
    <w:rsid w:val="00A33074"/>
    <w:rsid w:val="00A37FC4"/>
    <w:rsid w:val="00A47E01"/>
    <w:rsid w:val="00A53C29"/>
    <w:rsid w:val="00A60F1A"/>
    <w:rsid w:val="00A63995"/>
    <w:rsid w:val="00A66B20"/>
    <w:rsid w:val="00A73608"/>
    <w:rsid w:val="00A75633"/>
    <w:rsid w:val="00A85BB0"/>
    <w:rsid w:val="00A96492"/>
    <w:rsid w:val="00AA0AD1"/>
    <w:rsid w:val="00AA0CF1"/>
    <w:rsid w:val="00AA25A2"/>
    <w:rsid w:val="00AA272B"/>
    <w:rsid w:val="00AA4D0C"/>
    <w:rsid w:val="00AD332E"/>
    <w:rsid w:val="00AE499A"/>
    <w:rsid w:val="00AE7131"/>
    <w:rsid w:val="00AF4B9C"/>
    <w:rsid w:val="00B12907"/>
    <w:rsid w:val="00B135CC"/>
    <w:rsid w:val="00B15D79"/>
    <w:rsid w:val="00B22544"/>
    <w:rsid w:val="00B2397F"/>
    <w:rsid w:val="00B33BFC"/>
    <w:rsid w:val="00B46A0A"/>
    <w:rsid w:val="00B50518"/>
    <w:rsid w:val="00B53FCD"/>
    <w:rsid w:val="00B570DD"/>
    <w:rsid w:val="00B61F2F"/>
    <w:rsid w:val="00B62B98"/>
    <w:rsid w:val="00B72B4E"/>
    <w:rsid w:val="00B74478"/>
    <w:rsid w:val="00B77874"/>
    <w:rsid w:val="00B83EE5"/>
    <w:rsid w:val="00B94600"/>
    <w:rsid w:val="00BA11DC"/>
    <w:rsid w:val="00BA4120"/>
    <w:rsid w:val="00BA5509"/>
    <w:rsid w:val="00BA5A68"/>
    <w:rsid w:val="00BA78C1"/>
    <w:rsid w:val="00BB2795"/>
    <w:rsid w:val="00BB688B"/>
    <w:rsid w:val="00BC139C"/>
    <w:rsid w:val="00BD0862"/>
    <w:rsid w:val="00BD23F9"/>
    <w:rsid w:val="00BD2F7F"/>
    <w:rsid w:val="00BD5100"/>
    <w:rsid w:val="00BF11ED"/>
    <w:rsid w:val="00BF3ABC"/>
    <w:rsid w:val="00C03550"/>
    <w:rsid w:val="00C05127"/>
    <w:rsid w:val="00C05BF2"/>
    <w:rsid w:val="00C071E7"/>
    <w:rsid w:val="00C14392"/>
    <w:rsid w:val="00C35911"/>
    <w:rsid w:val="00C4385E"/>
    <w:rsid w:val="00C4436E"/>
    <w:rsid w:val="00C454DC"/>
    <w:rsid w:val="00C45C2F"/>
    <w:rsid w:val="00C45FF1"/>
    <w:rsid w:val="00C5003C"/>
    <w:rsid w:val="00C55671"/>
    <w:rsid w:val="00C630BC"/>
    <w:rsid w:val="00C66E6F"/>
    <w:rsid w:val="00C76A8F"/>
    <w:rsid w:val="00C76D92"/>
    <w:rsid w:val="00C81D4F"/>
    <w:rsid w:val="00C8340D"/>
    <w:rsid w:val="00C83C1C"/>
    <w:rsid w:val="00C85627"/>
    <w:rsid w:val="00C9184D"/>
    <w:rsid w:val="00CA0E55"/>
    <w:rsid w:val="00CA2F3E"/>
    <w:rsid w:val="00CA5CCD"/>
    <w:rsid w:val="00CB3920"/>
    <w:rsid w:val="00CB67EB"/>
    <w:rsid w:val="00CC0CD4"/>
    <w:rsid w:val="00CC2C27"/>
    <w:rsid w:val="00CC6BB0"/>
    <w:rsid w:val="00CD086B"/>
    <w:rsid w:val="00CD143B"/>
    <w:rsid w:val="00CD6D9E"/>
    <w:rsid w:val="00CF30BC"/>
    <w:rsid w:val="00CF74C6"/>
    <w:rsid w:val="00D14CD7"/>
    <w:rsid w:val="00D163D5"/>
    <w:rsid w:val="00D22E1F"/>
    <w:rsid w:val="00D2506C"/>
    <w:rsid w:val="00D26736"/>
    <w:rsid w:val="00D34BF3"/>
    <w:rsid w:val="00D36E8D"/>
    <w:rsid w:val="00D36F4F"/>
    <w:rsid w:val="00D3720D"/>
    <w:rsid w:val="00D43F9C"/>
    <w:rsid w:val="00D4625F"/>
    <w:rsid w:val="00D65A3D"/>
    <w:rsid w:val="00D74627"/>
    <w:rsid w:val="00D75C51"/>
    <w:rsid w:val="00D777DF"/>
    <w:rsid w:val="00D810E1"/>
    <w:rsid w:val="00D8162C"/>
    <w:rsid w:val="00D8402C"/>
    <w:rsid w:val="00D948C7"/>
    <w:rsid w:val="00D97005"/>
    <w:rsid w:val="00DA059C"/>
    <w:rsid w:val="00DA2F3A"/>
    <w:rsid w:val="00DC118A"/>
    <w:rsid w:val="00DD1464"/>
    <w:rsid w:val="00DD166B"/>
    <w:rsid w:val="00DD2831"/>
    <w:rsid w:val="00DD28EB"/>
    <w:rsid w:val="00DD6BF2"/>
    <w:rsid w:val="00DE48F9"/>
    <w:rsid w:val="00DE52C0"/>
    <w:rsid w:val="00DF1A84"/>
    <w:rsid w:val="00DF3B6F"/>
    <w:rsid w:val="00DF3E66"/>
    <w:rsid w:val="00E059F9"/>
    <w:rsid w:val="00E06970"/>
    <w:rsid w:val="00E07AF8"/>
    <w:rsid w:val="00E153C3"/>
    <w:rsid w:val="00E20997"/>
    <w:rsid w:val="00E21FC3"/>
    <w:rsid w:val="00E3475C"/>
    <w:rsid w:val="00E424BB"/>
    <w:rsid w:val="00E54514"/>
    <w:rsid w:val="00E57D80"/>
    <w:rsid w:val="00E72D76"/>
    <w:rsid w:val="00E8209E"/>
    <w:rsid w:val="00E84D71"/>
    <w:rsid w:val="00E90827"/>
    <w:rsid w:val="00E91CAC"/>
    <w:rsid w:val="00EA3B5E"/>
    <w:rsid w:val="00EB0BC2"/>
    <w:rsid w:val="00EC1404"/>
    <w:rsid w:val="00ED2DCE"/>
    <w:rsid w:val="00ED5029"/>
    <w:rsid w:val="00EE02B8"/>
    <w:rsid w:val="00EE079F"/>
    <w:rsid w:val="00EF64B9"/>
    <w:rsid w:val="00F00445"/>
    <w:rsid w:val="00F0473F"/>
    <w:rsid w:val="00F1244F"/>
    <w:rsid w:val="00F131A8"/>
    <w:rsid w:val="00F131D9"/>
    <w:rsid w:val="00F14FC1"/>
    <w:rsid w:val="00F179DC"/>
    <w:rsid w:val="00F229E9"/>
    <w:rsid w:val="00F24E29"/>
    <w:rsid w:val="00F263A1"/>
    <w:rsid w:val="00F26516"/>
    <w:rsid w:val="00F35D15"/>
    <w:rsid w:val="00F35DA9"/>
    <w:rsid w:val="00F36817"/>
    <w:rsid w:val="00F37CA5"/>
    <w:rsid w:val="00F41839"/>
    <w:rsid w:val="00F42D02"/>
    <w:rsid w:val="00F54126"/>
    <w:rsid w:val="00F6057A"/>
    <w:rsid w:val="00F6205C"/>
    <w:rsid w:val="00F6238C"/>
    <w:rsid w:val="00F70A28"/>
    <w:rsid w:val="00F70FD5"/>
    <w:rsid w:val="00F72035"/>
    <w:rsid w:val="00F722AF"/>
    <w:rsid w:val="00F76470"/>
    <w:rsid w:val="00F8766D"/>
    <w:rsid w:val="00F95DBD"/>
    <w:rsid w:val="00F97147"/>
    <w:rsid w:val="00FA4BF1"/>
    <w:rsid w:val="00FA5337"/>
    <w:rsid w:val="00FA6921"/>
    <w:rsid w:val="00FB2031"/>
    <w:rsid w:val="00FB2210"/>
    <w:rsid w:val="00FB23ED"/>
    <w:rsid w:val="00FB53F1"/>
    <w:rsid w:val="00FB79FB"/>
    <w:rsid w:val="00FC6E92"/>
    <w:rsid w:val="00FD15A5"/>
    <w:rsid w:val="00FD34AC"/>
    <w:rsid w:val="00FD713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37DC8"/>
  <w15:docId w15:val="{8FF38FE6-A96B-440A-8164-6E55DD19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53E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CD143B"/>
    <w:pPr>
      <w:keepNext/>
      <w:spacing w:before="240" w:after="60"/>
      <w:outlineLvl w:val="3"/>
    </w:pPr>
    <w:rPr>
      <w:b/>
      <w:bCs/>
      <w:sz w:val="28"/>
      <w:szCs w:val="28"/>
    </w:rPr>
  </w:style>
  <w:style w:type="paragraph" w:styleId="5">
    <w:name w:val="heading 5"/>
    <w:basedOn w:val="a0"/>
    <w:next w:val="a0"/>
    <w:link w:val="50"/>
    <w:uiPriority w:val="99"/>
    <w:qFormat/>
    <w:rsid w:val="00CD143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C45C2F"/>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No Spacing"/>
    <w:uiPriority w:val="1"/>
    <w:qFormat/>
    <w:rsid w:val="00734C66"/>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191D3E"/>
    <w:rPr>
      <w:color w:val="605E5C"/>
      <w:shd w:val="clear" w:color="auto" w:fill="E1DFDD"/>
    </w:rPr>
  </w:style>
  <w:style w:type="character" w:styleId="aff8">
    <w:name w:val="FollowedHyperlink"/>
    <w:basedOn w:val="a1"/>
    <w:uiPriority w:val="99"/>
    <w:semiHidden/>
    <w:unhideWhenUsed/>
    <w:rsid w:val="00C5003C"/>
    <w:rPr>
      <w:color w:val="800080" w:themeColor="followedHyperlink"/>
      <w:u w:val="single"/>
    </w:rPr>
  </w:style>
  <w:style w:type="character" w:customStyle="1" w:styleId="40">
    <w:name w:val="Заголовок 4 Знак"/>
    <w:basedOn w:val="a1"/>
    <w:link w:val="4"/>
    <w:uiPriority w:val="99"/>
    <w:rsid w:val="00CD143B"/>
    <w:rPr>
      <w:rFonts w:ascii="Times New Roman" w:eastAsia="Times New Roman" w:hAnsi="Times New Roman"/>
      <w:b/>
      <w:bCs/>
      <w:sz w:val="28"/>
      <w:szCs w:val="28"/>
    </w:rPr>
  </w:style>
  <w:style w:type="character" w:customStyle="1" w:styleId="50">
    <w:name w:val="Заголовок 5 Знак"/>
    <w:basedOn w:val="a1"/>
    <w:link w:val="5"/>
    <w:uiPriority w:val="99"/>
    <w:rsid w:val="00CD143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CD143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CD143B"/>
    <w:rPr>
      <w:rFonts w:ascii="Times New Roman" w:eastAsia="Times New Roman" w:hAnsi="Times New Roman"/>
    </w:rPr>
  </w:style>
  <w:style w:type="paragraph" w:styleId="affa">
    <w:name w:val="annotation text"/>
    <w:basedOn w:val="a0"/>
    <w:link w:val="aff9"/>
    <w:uiPriority w:val="99"/>
    <w:semiHidden/>
    <w:rsid w:val="00CD143B"/>
    <w:rPr>
      <w:sz w:val="20"/>
      <w:szCs w:val="20"/>
    </w:rPr>
  </w:style>
  <w:style w:type="character" w:customStyle="1" w:styleId="17">
    <w:name w:val="Текст примечания Знак1"/>
    <w:basedOn w:val="a1"/>
    <w:uiPriority w:val="99"/>
    <w:semiHidden/>
    <w:rsid w:val="00CD143B"/>
    <w:rPr>
      <w:rFonts w:ascii="Times New Roman" w:eastAsia="Times New Roman" w:hAnsi="Times New Roman"/>
    </w:rPr>
  </w:style>
  <w:style w:type="character" w:customStyle="1" w:styleId="CommentTextChar1">
    <w:name w:val="Comment Text Char1"/>
    <w:uiPriority w:val="99"/>
    <w:semiHidden/>
    <w:rsid w:val="00CD143B"/>
    <w:rPr>
      <w:rFonts w:ascii="Times New Roman" w:eastAsia="Times New Roman" w:hAnsi="Times New Roman"/>
      <w:sz w:val="20"/>
      <w:szCs w:val="20"/>
    </w:rPr>
  </w:style>
  <w:style w:type="character" w:customStyle="1" w:styleId="18">
    <w:name w:val="Верхний колонтитул Знак1"/>
    <w:aliases w:val="Знак Знак2"/>
    <w:basedOn w:val="a1"/>
    <w:uiPriority w:val="99"/>
    <w:semiHidden/>
    <w:rsid w:val="00CD143B"/>
    <w:rPr>
      <w:rFonts w:ascii="Times New Roman" w:eastAsia="Times New Roman" w:hAnsi="Times New Roman"/>
      <w:sz w:val="24"/>
      <w:szCs w:val="24"/>
    </w:rPr>
  </w:style>
  <w:style w:type="character" w:customStyle="1" w:styleId="HeaderChar1">
    <w:name w:val="Header Char1"/>
    <w:aliases w:val="Знак Char1"/>
    <w:uiPriority w:val="99"/>
    <w:semiHidden/>
    <w:rsid w:val="00CD143B"/>
    <w:rPr>
      <w:rFonts w:ascii="Times New Roman" w:eastAsia="Times New Roman" w:hAnsi="Times New Roman"/>
      <w:sz w:val="24"/>
      <w:szCs w:val="24"/>
    </w:rPr>
  </w:style>
  <w:style w:type="character" w:customStyle="1" w:styleId="19">
    <w:name w:val="Нижний колонтитул Знак1"/>
    <w:basedOn w:val="a1"/>
    <w:uiPriority w:val="99"/>
    <w:semiHidden/>
    <w:rsid w:val="00CD143B"/>
    <w:rPr>
      <w:rFonts w:ascii="Times New Roman" w:eastAsia="Times New Roman" w:hAnsi="Times New Roman"/>
      <w:sz w:val="24"/>
      <w:szCs w:val="24"/>
    </w:rPr>
  </w:style>
  <w:style w:type="character" w:customStyle="1" w:styleId="FooterChar1">
    <w:name w:val="Footer Char1"/>
    <w:uiPriority w:val="99"/>
    <w:semiHidden/>
    <w:rsid w:val="00CD143B"/>
    <w:rPr>
      <w:rFonts w:ascii="Times New Roman" w:eastAsia="Times New Roman" w:hAnsi="Times New Roman"/>
      <w:sz w:val="24"/>
      <w:szCs w:val="24"/>
    </w:rPr>
  </w:style>
  <w:style w:type="character" w:customStyle="1" w:styleId="1a">
    <w:name w:val="Заголовок Знак1"/>
    <w:basedOn w:val="a1"/>
    <w:uiPriority w:val="10"/>
    <w:rsid w:val="00CD143B"/>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CD143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CD143B"/>
    <w:rPr>
      <w:rFonts w:ascii="Cambria" w:hAnsi="Cambria" w:cs="Cambria"/>
      <w:color w:val="auto"/>
      <w:spacing w:val="5"/>
      <w:kern w:val="28"/>
      <w:sz w:val="52"/>
      <w:szCs w:val="52"/>
      <w:lang w:eastAsia="ru-RU"/>
    </w:rPr>
  </w:style>
  <w:style w:type="paragraph" w:styleId="affc">
    <w:name w:val="Subtitle"/>
    <w:basedOn w:val="a0"/>
    <w:link w:val="affd"/>
    <w:uiPriority w:val="99"/>
    <w:qFormat/>
    <w:rsid w:val="00CD143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CD143B"/>
    <w:rPr>
      <w:rFonts w:ascii="Times New Roman" w:hAnsi="Times New Roman"/>
      <w:b/>
      <w:bCs/>
      <w:i/>
      <w:iCs/>
      <w:color w:val="666699"/>
    </w:rPr>
  </w:style>
  <w:style w:type="character" w:customStyle="1" w:styleId="1b">
    <w:name w:val="Красная строка Знак1"/>
    <w:basedOn w:val="af3"/>
    <w:uiPriority w:val="99"/>
    <w:semiHidden/>
    <w:rsid w:val="00CD143B"/>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D143B"/>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1"/>
    <w:uiPriority w:val="99"/>
    <w:semiHidden/>
    <w:rsid w:val="00CD143B"/>
    <w:rPr>
      <w:rFonts w:ascii="Times New Roman" w:eastAsia="Times New Roman" w:hAnsi="Times New Roman"/>
      <w:sz w:val="24"/>
      <w:szCs w:val="24"/>
    </w:rPr>
  </w:style>
  <w:style w:type="character" w:customStyle="1" w:styleId="BodyTextIndent2Char1">
    <w:name w:val="Body Text Indent 2 Char1"/>
    <w:uiPriority w:val="99"/>
    <w:semiHidden/>
    <w:rsid w:val="00CD143B"/>
    <w:rPr>
      <w:rFonts w:ascii="Times New Roman" w:eastAsia="Times New Roman" w:hAnsi="Times New Roman"/>
      <w:sz w:val="24"/>
      <w:szCs w:val="24"/>
    </w:rPr>
  </w:style>
  <w:style w:type="character" w:customStyle="1" w:styleId="310">
    <w:name w:val="Основной текст с отступом 3 Знак1"/>
    <w:basedOn w:val="a1"/>
    <w:uiPriority w:val="99"/>
    <w:semiHidden/>
    <w:rsid w:val="00CD143B"/>
    <w:rPr>
      <w:rFonts w:ascii="Times New Roman" w:eastAsia="Times New Roman" w:hAnsi="Times New Roman"/>
      <w:sz w:val="16"/>
      <w:szCs w:val="16"/>
    </w:rPr>
  </w:style>
  <w:style w:type="character" w:customStyle="1" w:styleId="BodyTextIndent3Char1">
    <w:name w:val="Body Text Indent 3 Char1"/>
    <w:uiPriority w:val="99"/>
    <w:semiHidden/>
    <w:rsid w:val="00CD143B"/>
    <w:rPr>
      <w:rFonts w:ascii="Times New Roman" w:eastAsia="Times New Roman" w:hAnsi="Times New Roman"/>
      <w:sz w:val="16"/>
      <w:szCs w:val="16"/>
    </w:rPr>
  </w:style>
  <w:style w:type="paragraph" w:styleId="affe">
    <w:name w:val="annotation subject"/>
    <w:basedOn w:val="affa"/>
    <w:next w:val="affa"/>
    <w:link w:val="1c"/>
    <w:uiPriority w:val="99"/>
    <w:semiHidden/>
    <w:rsid w:val="00CD143B"/>
    <w:rPr>
      <w:b/>
      <w:bCs/>
    </w:rPr>
  </w:style>
  <w:style w:type="character" w:customStyle="1" w:styleId="afff">
    <w:name w:val="Тема примечания Знак"/>
    <w:basedOn w:val="17"/>
    <w:uiPriority w:val="99"/>
    <w:semiHidden/>
    <w:rsid w:val="00CD143B"/>
    <w:rPr>
      <w:rFonts w:ascii="Times New Roman" w:eastAsia="Times New Roman" w:hAnsi="Times New Roman"/>
      <w:b/>
      <w:bCs/>
    </w:rPr>
  </w:style>
  <w:style w:type="character" w:customStyle="1" w:styleId="1c">
    <w:name w:val="Тема примечания Знак1"/>
    <w:link w:val="affe"/>
    <w:uiPriority w:val="99"/>
    <w:semiHidden/>
    <w:rsid w:val="00CD143B"/>
    <w:rPr>
      <w:rFonts w:ascii="Times New Roman" w:eastAsia="Times New Roman" w:hAnsi="Times New Roman"/>
      <w:b/>
      <w:bCs/>
    </w:rPr>
  </w:style>
  <w:style w:type="character" w:customStyle="1" w:styleId="1d">
    <w:name w:val="Текст выноски Знак1"/>
    <w:basedOn w:val="a1"/>
    <w:uiPriority w:val="99"/>
    <w:semiHidden/>
    <w:rsid w:val="00CD143B"/>
    <w:rPr>
      <w:rFonts w:ascii="Segoe UI" w:eastAsia="Times New Roman" w:hAnsi="Segoe UI" w:cs="Segoe UI"/>
      <w:sz w:val="18"/>
      <w:szCs w:val="18"/>
    </w:rPr>
  </w:style>
  <w:style w:type="character" w:customStyle="1" w:styleId="BalloonTextChar1">
    <w:name w:val="Balloon Text Char1"/>
    <w:uiPriority w:val="99"/>
    <w:semiHidden/>
    <w:rsid w:val="00CD143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CD143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CD143B"/>
    <w:pPr>
      <w:jc w:val="both"/>
    </w:pPr>
    <w:rPr>
      <w:sz w:val="28"/>
      <w:szCs w:val="28"/>
    </w:rPr>
  </w:style>
  <w:style w:type="paragraph" w:customStyle="1" w:styleId="1e">
    <w:name w:val="Обычный1"/>
    <w:next w:val="a0"/>
    <w:uiPriority w:val="99"/>
    <w:rsid w:val="00CD143B"/>
    <w:rPr>
      <w:rFonts w:ascii="Times New Roman" w:eastAsia="Times New Roman" w:hAnsi="Times New Roman"/>
    </w:rPr>
  </w:style>
  <w:style w:type="paragraph" w:customStyle="1" w:styleId="afff1">
    <w:name w:val="Для таблиц"/>
    <w:basedOn w:val="a0"/>
    <w:uiPriority w:val="99"/>
    <w:rsid w:val="00CD143B"/>
  </w:style>
  <w:style w:type="paragraph" w:customStyle="1" w:styleId="1f">
    <w:name w:val="Без интервала1"/>
    <w:uiPriority w:val="99"/>
    <w:rsid w:val="00CD143B"/>
    <w:rPr>
      <w:rFonts w:eastAsia="Times New Roman" w:cs="Calibri"/>
      <w:sz w:val="22"/>
      <w:szCs w:val="22"/>
      <w:lang w:eastAsia="en-US"/>
    </w:rPr>
  </w:style>
  <w:style w:type="paragraph" w:customStyle="1" w:styleId="Default">
    <w:name w:val="Default"/>
    <w:uiPriority w:val="99"/>
    <w:rsid w:val="00CD143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CD143B"/>
    <w:rPr>
      <w:rFonts w:ascii="Times New Roman" w:eastAsia="Times New Roman" w:hAnsi="Times New Roman"/>
    </w:rPr>
  </w:style>
  <w:style w:type="character" w:customStyle="1" w:styleId="29">
    <w:name w:val="Основной текст (2)_ Знак"/>
    <w:link w:val="2a"/>
    <w:uiPriority w:val="99"/>
    <w:rsid w:val="00CD143B"/>
    <w:rPr>
      <w:color w:val="000000"/>
      <w:sz w:val="28"/>
      <w:szCs w:val="28"/>
      <w:shd w:val="clear" w:color="auto" w:fill="FFFFFF"/>
    </w:rPr>
  </w:style>
  <w:style w:type="paragraph" w:customStyle="1" w:styleId="2a">
    <w:name w:val="Основной текст (2)_"/>
    <w:basedOn w:val="a0"/>
    <w:link w:val="29"/>
    <w:uiPriority w:val="99"/>
    <w:rsid w:val="00CD143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2">
    <w:name w:val="Основной текст (2)1"/>
    <w:basedOn w:val="a0"/>
    <w:uiPriority w:val="99"/>
    <w:rsid w:val="00CD143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CD143B"/>
    <w:rPr>
      <w:b/>
      <w:bCs/>
      <w:sz w:val="28"/>
      <w:szCs w:val="28"/>
      <w:shd w:val="clear" w:color="auto" w:fill="FFFFFF"/>
    </w:rPr>
  </w:style>
  <w:style w:type="paragraph" w:customStyle="1" w:styleId="121">
    <w:name w:val="Основной текст (12)"/>
    <w:basedOn w:val="a0"/>
    <w:link w:val="120"/>
    <w:uiPriority w:val="99"/>
    <w:rsid w:val="00CD143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CD143B"/>
    <w:rPr>
      <w:i/>
      <w:iCs/>
      <w:shd w:val="clear" w:color="auto" w:fill="FFFFFF"/>
    </w:rPr>
  </w:style>
  <w:style w:type="paragraph" w:customStyle="1" w:styleId="201">
    <w:name w:val="Основной текст (20)"/>
    <w:basedOn w:val="a0"/>
    <w:link w:val="200"/>
    <w:uiPriority w:val="99"/>
    <w:rsid w:val="00CD143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CD143B"/>
    <w:pPr>
      <w:spacing w:before="100" w:beforeAutospacing="1" w:after="100" w:afterAutospacing="1"/>
    </w:pPr>
  </w:style>
  <w:style w:type="paragraph" w:customStyle="1" w:styleId="111">
    <w:name w:val="Обычный11"/>
    <w:next w:val="a0"/>
    <w:uiPriority w:val="99"/>
    <w:rsid w:val="00CD143B"/>
    <w:rPr>
      <w:rFonts w:ascii="Times New Roman" w:hAnsi="Times New Roman"/>
    </w:rPr>
  </w:style>
  <w:style w:type="paragraph" w:customStyle="1" w:styleId="112">
    <w:name w:val="Абзац списка11"/>
    <w:basedOn w:val="a0"/>
    <w:uiPriority w:val="99"/>
    <w:rsid w:val="00CD143B"/>
    <w:pPr>
      <w:ind w:left="720"/>
    </w:pPr>
    <w:rPr>
      <w:rFonts w:eastAsia="Calibri"/>
    </w:rPr>
  </w:style>
  <w:style w:type="paragraph" w:customStyle="1" w:styleId="p2">
    <w:name w:val="p2"/>
    <w:basedOn w:val="a0"/>
    <w:uiPriority w:val="99"/>
    <w:rsid w:val="00CD143B"/>
    <w:pPr>
      <w:spacing w:before="100" w:beforeAutospacing="1" w:after="100" w:afterAutospacing="1"/>
    </w:pPr>
  </w:style>
  <w:style w:type="paragraph" w:customStyle="1" w:styleId="p4">
    <w:name w:val="p4"/>
    <w:basedOn w:val="a0"/>
    <w:uiPriority w:val="99"/>
    <w:rsid w:val="00CD143B"/>
    <w:pPr>
      <w:spacing w:before="100" w:beforeAutospacing="1" w:after="100" w:afterAutospacing="1"/>
    </w:pPr>
  </w:style>
  <w:style w:type="paragraph" w:customStyle="1" w:styleId="p7">
    <w:name w:val="p7"/>
    <w:basedOn w:val="a0"/>
    <w:uiPriority w:val="99"/>
    <w:rsid w:val="00CD143B"/>
    <w:pPr>
      <w:spacing w:before="100" w:beforeAutospacing="1" w:after="100" w:afterAutospacing="1"/>
    </w:pPr>
  </w:style>
  <w:style w:type="paragraph" w:customStyle="1" w:styleId="p8">
    <w:name w:val="p8"/>
    <w:basedOn w:val="a0"/>
    <w:uiPriority w:val="99"/>
    <w:rsid w:val="00CD143B"/>
    <w:pPr>
      <w:spacing w:before="100" w:beforeAutospacing="1" w:after="100" w:afterAutospacing="1"/>
    </w:pPr>
  </w:style>
  <w:style w:type="paragraph" w:customStyle="1" w:styleId="p1">
    <w:name w:val="p1"/>
    <w:basedOn w:val="a0"/>
    <w:uiPriority w:val="99"/>
    <w:rsid w:val="00CD143B"/>
    <w:pPr>
      <w:spacing w:before="100" w:beforeAutospacing="1" w:after="100" w:afterAutospacing="1"/>
    </w:pPr>
  </w:style>
  <w:style w:type="paragraph" w:customStyle="1" w:styleId="p9">
    <w:name w:val="p9"/>
    <w:basedOn w:val="a0"/>
    <w:uiPriority w:val="99"/>
    <w:rsid w:val="00CD143B"/>
    <w:pPr>
      <w:spacing w:before="100" w:beforeAutospacing="1" w:after="100" w:afterAutospacing="1"/>
    </w:pPr>
  </w:style>
  <w:style w:type="paragraph" w:customStyle="1" w:styleId="p3">
    <w:name w:val="p3"/>
    <w:basedOn w:val="a0"/>
    <w:uiPriority w:val="99"/>
    <w:rsid w:val="00CD143B"/>
    <w:pPr>
      <w:spacing w:before="100" w:beforeAutospacing="1" w:after="100" w:afterAutospacing="1"/>
    </w:pPr>
  </w:style>
  <w:style w:type="paragraph" w:customStyle="1" w:styleId="p10">
    <w:name w:val="p10"/>
    <w:basedOn w:val="a0"/>
    <w:uiPriority w:val="99"/>
    <w:rsid w:val="00CD143B"/>
    <w:pPr>
      <w:spacing w:before="100" w:beforeAutospacing="1" w:after="100" w:afterAutospacing="1"/>
    </w:pPr>
  </w:style>
  <w:style w:type="paragraph" w:customStyle="1" w:styleId="p12">
    <w:name w:val="p12"/>
    <w:basedOn w:val="a0"/>
    <w:uiPriority w:val="99"/>
    <w:rsid w:val="00CD143B"/>
    <w:pPr>
      <w:spacing w:before="100" w:beforeAutospacing="1" w:after="100" w:afterAutospacing="1"/>
    </w:pPr>
  </w:style>
  <w:style w:type="paragraph" w:customStyle="1" w:styleId="p47">
    <w:name w:val="p47"/>
    <w:basedOn w:val="a0"/>
    <w:uiPriority w:val="99"/>
    <w:rsid w:val="00CD143B"/>
    <w:pPr>
      <w:spacing w:before="100" w:beforeAutospacing="1" w:after="100" w:afterAutospacing="1"/>
    </w:pPr>
  </w:style>
  <w:style w:type="paragraph" w:customStyle="1" w:styleId="2b">
    <w:name w:val="Обычный2"/>
    <w:next w:val="a0"/>
    <w:uiPriority w:val="99"/>
    <w:rsid w:val="00CD143B"/>
    <w:rPr>
      <w:rFonts w:ascii="Times New Roman" w:eastAsia="Times New Roman" w:hAnsi="Times New Roman"/>
    </w:rPr>
  </w:style>
  <w:style w:type="character" w:customStyle="1" w:styleId="34">
    <w:name w:val="Заголовок №3_"/>
    <w:link w:val="35"/>
    <w:uiPriority w:val="99"/>
    <w:rsid w:val="00CD143B"/>
    <w:rPr>
      <w:b/>
      <w:bCs/>
      <w:sz w:val="28"/>
      <w:szCs w:val="28"/>
      <w:shd w:val="clear" w:color="auto" w:fill="FFFFFF"/>
    </w:rPr>
  </w:style>
  <w:style w:type="paragraph" w:customStyle="1" w:styleId="35">
    <w:name w:val="Заголовок №3"/>
    <w:basedOn w:val="a0"/>
    <w:link w:val="34"/>
    <w:uiPriority w:val="99"/>
    <w:rsid w:val="00CD143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CD143B"/>
    <w:rPr>
      <w:shd w:val="clear" w:color="auto" w:fill="FFFFFF"/>
    </w:rPr>
  </w:style>
  <w:style w:type="paragraph" w:customStyle="1" w:styleId="141">
    <w:name w:val="Основной текст (14)"/>
    <w:basedOn w:val="a0"/>
    <w:link w:val="140"/>
    <w:uiPriority w:val="99"/>
    <w:rsid w:val="00CD143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CD143B"/>
    <w:rPr>
      <w:shd w:val="clear" w:color="auto" w:fill="FFFFFF"/>
    </w:rPr>
  </w:style>
  <w:style w:type="paragraph" w:customStyle="1" w:styleId="43">
    <w:name w:val="Подпись к таблице (4)"/>
    <w:basedOn w:val="a0"/>
    <w:link w:val="42"/>
    <w:uiPriority w:val="99"/>
    <w:rsid w:val="00CD143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CD143B"/>
    <w:rPr>
      <w:shd w:val="clear" w:color="auto" w:fill="FFFFFF"/>
    </w:rPr>
  </w:style>
  <w:style w:type="paragraph" w:customStyle="1" w:styleId="2d">
    <w:name w:val="Подпись к таблице (2)"/>
    <w:basedOn w:val="a0"/>
    <w:link w:val="2c"/>
    <w:uiPriority w:val="99"/>
    <w:rsid w:val="00CD143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CD143B"/>
    <w:rPr>
      <w:sz w:val="18"/>
      <w:szCs w:val="18"/>
      <w:shd w:val="clear" w:color="auto" w:fill="FFFFFF"/>
    </w:rPr>
  </w:style>
  <w:style w:type="paragraph" w:customStyle="1" w:styleId="45">
    <w:name w:val="Основной текст (4)"/>
    <w:basedOn w:val="a0"/>
    <w:link w:val="44"/>
    <w:uiPriority w:val="99"/>
    <w:rsid w:val="00CD143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CD143B"/>
    <w:rPr>
      <w:b/>
      <w:bCs/>
      <w:shd w:val="clear" w:color="auto" w:fill="FFFFFF"/>
    </w:rPr>
  </w:style>
  <w:style w:type="paragraph" w:customStyle="1" w:styleId="161">
    <w:name w:val="Основной текст (16)"/>
    <w:basedOn w:val="a0"/>
    <w:link w:val="160"/>
    <w:uiPriority w:val="99"/>
    <w:rsid w:val="00CD143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CD143B"/>
    <w:rPr>
      <w:b/>
      <w:bCs/>
      <w:sz w:val="32"/>
      <w:szCs w:val="32"/>
      <w:shd w:val="clear" w:color="auto" w:fill="FFFFFF"/>
    </w:rPr>
  </w:style>
  <w:style w:type="paragraph" w:customStyle="1" w:styleId="2f">
    <w:name w:val="Заголовок №2"/>
    <w:basedOn w:val="a0"/>
    <w:link w:val="2e"/>
    <w:uiPriority w:val="99"/>
    <w:rsid w:val="00CD143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CD143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CD143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CD143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CD143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CD143B"/>
    <w:rPr>
      <w:rFonts w:ascii="Times New Roman" w:hAnsi="Times New Roman" w:cs="Times New Roman"/>
      <w:u w:val="none"/>
      <w:effect w:val="none"/>
    </w:rPr>
  </w:style>
  <w:style w:type="character" w:customStyle="1" w:styleId="202">
    <w:name w:val="Основной текст (20) + Не курсив"/>
    <w:uiPriority w:val="99"/>
    <w:rsid w:val="00CD143B"/>
    <w:rPr>
      <w:i/>
      <w:iCs/>
      <w:color w:val="000000"/>
      <w:spacing w:val="0"/>
      <w:w w:val="100"/>
      <w:position w:val="0"/>
      <w:sz w:val="24"/>
      <w:szCs w:val="24"/>
      <w:shd w:val="clear" w:color="auto" w:fill="FFFFFF"/>
      <w:lang w:eastAsia="ru-RU"/>
    </w:rPr>
  </w:style>
  <w:style w:type="character" w:customStyle="1" w:styleId="s3">
    <w:name w:val="s3"/>
    <w:basedOn w:val="a1"/>
    <w:uiPriority w:val="99"/>
    <w:rsid w:val="00CD143B"/>
  </w:style>
  <w:style w:type="character" w:customStyle="1" w:styleId="s1">
    <w:name w:val="s1"/>
    <w:basedOn w:val="a1"/>
    <w:uiPriority w:val="99"/>
    <w:rsid w:val="00CD143B"/>
  </w:style>
  <w:style w:type="character" w:customStyle="1" w:styleId="s2">
    <w:name w:val="s2"/>
    <w:basedOn w:val="a1"/>
    <w:uiPriority w:val="99"/>
    <w:rsid w:val="00CD143B"/>
  </w:style>
  <w:style w:type="character" w:customStyle="1" w:styleId="210pt">
    <w:name w:val="Основной текст (2) + 10 pt"/>
    <w:uiPriority w:val="99"/>
    <w:rsid w:val="00CD143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CD143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f0">
    <w:name w:val="Сетка таблицы1"/>
    <w:basedOn w:val="a2"/>
    <w:next w:val="a4"/>
    <w:uiPriority w:val="59"/>
    <w:rsid w:val="00CD14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951923"/>
    <w:rPr>
      <w:rFonts w:ascii="Times New Roman" w:hAnsi="Times New Roman"/>
      <w:sz w:val="22"/>
      <w:szCs w:val="22"/>
      <w:lang w:eastAsia="en-US"/>
    </w:rPr>
  </w:style>
  <w:style w:type="table" w:customStyle="1" w:styleId="6">
    <w:name w:val="Сетка таблицы6"/>
    <w:basedOn w:val="a2"/>
    <w:next w:val="a4"/>
    <w:uiPriority w:val="99"/>
    <w:rsid w:val="000C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2025">
      <w:bodyDiv w:val="1"/>
      <w:marLeft w:val="0"/>
      <w:marRight w:val="0"/>
      <w:marTop w:val="0"/>
      <w:marBottom w:val="0"/>
      <w:divBdr>
        <w:top w:val="none" w:sz="0" w:space="0" w:color="auto"/>
        <w:left w:val="none" w:sz="0" w:space="0" w:color="auto"/>
        <w:bottom w:val="none" w:sz="0" w:space="0" w:color="auto"/>
        <w:right w:val="none" w:sz="0" w:space="0" w:color="auto"/>
      </w:divBdr>
    </w:div>
    <w:div w:id="72239445">
      <w:bodyDiv w:val="1"/>
      <w:marLeft w:val="0"/>
      <w:marRight w:val="0"/>
      <w:marTop w:val="0"/>
      <w:marBottom w:val="0"/>
      <w:divBdr>
        <w:top w:val="none" w:sz="0" w:space="0" w:color="auto"/>
        <w:left w:val="none" w:sz="0" w:space="0" w:color="auto"/>
        <w:bottom w:val="none" w:sz="0" w:space="0" w:color="auto"/>
        <w:right w:val="none" w:sz="0" w:space="0" w:color="auto"/>
      </w:divBdr>
    </w:div>
    <w:div w:id="95635248">
      <w:bodyDiv w:val="1"/>
      <w:marLeft w:val="0"/>
      <w:marRight w:val="0"/>
      <w:marTop w:val="0"/>
      <w:marBottom w:val="0"/>
      <w:divBdr>
        <w:top w:val="none" w:sz="0" w:space="0" w:color="auto"/>
        <w:left w:val="none" w:sz="0" w:space="0" w:color="auto"/>
        <w:bottom w:val="none" w:sz="0" w:space="0" w:color="auto"/>
        <w:right w:val="none" w:sz="0" w:space="0" w:color="auto"/>
      </w:divBdr>
    </w:div>
    <w:div w:id="202522720">
      <w:bodyDiv w:val="1"/>
      <w:marLeft w:val="0"/>
      <w:marRight w:val="0"/>
      <w:marTop w:val="0"/>
      <w:marBottom w:val="0"/>
      <w:divBdr>
        <w:top w:val="none" w:sz="0" w:space="0" w:color="auto"/>
        <w:left w:val="none" w:sz="0" w:space="0" w:color="auto"/>
        <w:bottom w:val="none" w:sz="0" w:space="0" w:color="auto"/>
        <w:right w:val="none" w:sz="0" w:space="0" w:color="auto"/>
      </w:divBdr>
    </w:div>
    <w:div w:id="244342113">
      <w:bodyDiv w:val="1"/>
      <w:marLeft w:val="0"/>
      <w:marRight w:val="0"/>
      <w:marTop w:val="0"/>
      <w:marBottom w:val="0"/>
      <w:divBdr>
        <w:top w:val="none" w:sz="0" w:space="0" w:color="auto"/>
        <w:left w:val="none" w:sz="0" w:space="0" w:color="auto"/>
        <w:bottom w:val="none" w:sz="0" w:space="0" w:color="auto"/>
        <w:right w:val="none" w:sz="0" w:space="0" w:color="auto"/>
      </w:divBdr>
    </w:div>
    <w:div w:id="254174793">
      <w:bodyDiv w:val="1"/>
      <w:marLeft w:val="0"/>
      <w:marRight w:val="0"/>
      <w:marTop w:val="0"/>
      <w:marBottom w:val="0"/>
      <w:divBdr>
        <w:top w:val="none" w:sz="0" w:space="0" w:color="auto"/>
        <w:left w:val="none" w:sz="0" w:space="0" w:color="auto"/>
        <w:bottom w:val="none" w:sz="0" w:space="0" w:color="auto"/>
        <w:right w:val="none" w:sz="0" w:space="0" w:color="auto"/>
      </w:divBdr>
    </w:div>
    <w:div w:id="480734962">
      <w:bodyDiv w:val="1"/>
      <w:marLeft w:val="0"/>
      <w:marRight w:val="0"/>
      <w:marTop w:val="0"/>
      <w:marBottom w:val="0"/>
      <w:divBdr>
        <w:top w:val="none" w:sz="0" w:space="0" w:color="auto"/>
        <w:left w:val="none" w:sz="0" w:space="0" w:color="auto"/>
        <w:bottom w:val="none" w:sz="0" w:space="0" w:color="auto"/>
        <w:right w:val="none" w:sz="0" w:space="0" w:color="auto"/>
      </w:divBdr>
    </w:div>
    <w:div w:id="491456987">
      <w:bodyDiv w:val="1"/>
      <w:marLeft w:val="0"/>
      <w:marRight w:val="0"/>
      <w:marTop w:val="0"/>
      <w:marBottom w:val="0"/>
      <w:divBdr>
        <w:top w:val="none" w:sz="0" w:space="0" w:color="auto"/>
        <w:left w:val="none" w:sz="0" w:space="0" w:color="auto"/>
        <w:bottom w:val="none" w:sz="0" w:space="0" w:color="auto"/>
        <w:right w:val="none" w:sz="0" w:space="0" w:color="auto"/>
      </w:divBdr>
    </w:div>
    <w:div w:id="575675227">
      <w:bodyDiv w:val="1"/>
      <w:marLeft w:val="0"/>
      <w:marRight w:val="0"/>
      <w:marTop w:val="0"/>
      <w:marBottom w:val="0"/>
      <w:divBdr>
        <w:top w:val="none" w:sz="0" w:space="0" w:color="auto"/>
        <w:left w:val="none" w:sz="0" w:space="0" w:color="auto"/>
        <w:bottom w:val="none" w:sz="0" w:space="0" w:color="auto"/>
        <w:right w:val="none" w:sz="0" w:space="0" w:color="auto"/>
      </w:divBdr>
    </w:div>
    <w:div w:id="655841429">
      <w:bodyDiv w:val="1"/>
      <w:marLeft w:val="0"/>
      <w:marRight w:val="0"/>
      <w:marTop w:val="0"/>
      <w:marBottom w:val="0"/>
      <w:divBdr>
        <w:top w:val="none" w:sz="0" w:space="0" w:color="auto"/>
        <w:left w:val="none" w:sz="0" w:space="0" w:color="auto"/>
        <w:bottom w:val="none" w:sz="0" w:space="0" w:color="auto"/>
        <w:right w:val="none" w:sz="0" w:space="0" w:color="auto"/>
      </w:divBdr>
    </w:div>
    <w:div w:id="734355842">
      <w:bodyDiv w:val="1"/>
      <w:marLeft w:val="0"/>
      <w:marRight w:val="0"/>
      <w:marTop w:val="0"/>
      <w:marBottom w:val="0"/>
      <w:divBdr>
        <w:top w:val="none" w:sz="0" w:space="0" w:color="auto"/>
        <w:left w:val="none" w:sz="0" w:space="0" w:color="auto"/>
        <w:bottom w:val="none" w:sz="0" w:space="0" w:color="auto"/>
        <w:right w:val="none" w:sz="0" w:space="0" w:color="auto"/>
      </w:divBdr>
    </w:div>
    <w:div w:id="737820398">
      <w:bodyDiv w:val="1"/>
      <w:marLeft w:val="0"/>
      <w:marRight w:val="0"/>
      <w:marTop w:val="0"/>
      <w:marBottom w:val="0"/>
      <w:divBdr>
        <w:top w:val="none" w:sz="0" w:space="0" w:color="auto"/>
        <w:left w:val="none" w:sz="0" w:space="0" w:color="auto"/>
        <w:bottom w:val="none" w:sz="0" w:space="0" w:color="auto"/>
        <w:right w:val="none" w:sz="0" w:space="0" w:color="auto"/>
      </w:divBdr>
      <w:divsChild>
        <w:div w:id="1513648279">
          <w:marLeft w:val="0"/>
          <w:marRight w:val="0"/>
          <w:marTop w:val="0"/>
          <w:marBottom w:val="0"/>
          <w:divBdr>
            <w:top w:val="none" w:sz="0" w:space="0" w:color="auto"/>
            <w:left w:val="none" w:sz="0" w:space="0" w:color="auto"/>
            <w:bottom w:val="none" w:sz="0" w:space="0" w:color="auto"/>
            <w:right w:val="none" w:sz="0" w:space="0" w:color="auto"/>
          </w:divBdr>
        </w:div>
        <w:div w:id="2125689351">
          <w:marLeft w:val="0"/>
          <w:marRight w:val="0"/>
          <w:marTop w:val="193"/>
          <w:marBottom w:val="0"/>
          <w:divBdr>
            <w:top w:val="none" w:sz="0" w:space="0" w:color="auto"/>
            <w:left w:val="none" w:sz="0" w:space="0" w:color="auto"/>
            <w:bottom w:val="none" w:sz="0" w:space="0" w:color="auto"/>
            <w:right w:val="none" w:sz="0" w:space="0" w:color="auto"/>
          </w:divBdr>
        </w:div>
      </w:divsChild>
    </w:div>
    <w:div w:id="741758110">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52316524">
      <w:bodyDiv w:val="1"/>
      <w:marLeft w:val="0"/>
      <w:marRight w:val="0"/>
      <w:marTop w:val="0"/>
      <w:marBottom w:val="0"/>
      <w:divBdr>
        <w:top w:val="none" w:sz="0" w:space="0" w:color="auto"/>
        <w:left w:val="none" w:sz="0" w:space="0" w:color="auto"/>
        <w:bottom w:val="none" w:sz="0" w:space="0" w:color="auto"/>
        <w:right w:val="none" w:sz="0" w:space="0" w:color="auto"/>
      </w:divBdr>
    </w:div>
    <w:div w:id="783618373">
      <w:bodyDiv w:val="1"/>
      <w:marLeft w:val="0"/>
      <w:marRight w:val="0"/>
      <w:marTop w:val="0"/>
      <w:marBottom w:val="0"/>
      <w:divBdr>
        <w:top w:val="none" w:sz="0" w:space="0" w:color="auto"/>
        <w:left w:val="none" w:sz="0" w:space="0" w:color="auto"/>
        <w:bottom w:val="none" w:sz="0" w:space="0" w:color="auto"/>
        <w:right w:val="none" w:sz="0" w:space="0" w:color="auto"/>
      </w:divBdr>
    </w:div>
    <w:div w:id="817957315">
      <w:bodyDiv w:val="1"/>
      <w:marLeft w:val="0"/>
      <w:marRight w:val="0"/>
      <w:marTop w:val="0"/>
      <w:marBottom w:val="0"/>
      <w:divBdr>
        <w:top w:val="none" w:sz="0" w:space="0" w:color="auto"/>
        <w:left w:val="none" w:sz="0" w:space="0" w:color="auto"/>
        <w:bottom w:val="none" w:sz="0" w:space="0" w:color="auto"/>
        <w:right w:val="none" w:sz="0" w:space="0" w:color="auto"/>
      </w:divBdr>
    </w:div>
    <w:div w:id="1181553835">
      <w:bodyDiv w:val="1"/>
      <w:marLeft w:val="0"/>
      <w:marRight w:val="0"/>
      <w:marTop w:val="0"/>
      <w:marBottom w:val="0"/>
      <w:divBdr>
        <w:top w:val="none" w:sz="0" w:space="0" w:color="auto"/>
        <w:left w:val="none" w:sz="0" w:space="0" w:color="auto"/>
        <w:bottom w:val="none" w:sz="0" w:space="0" w:color="auto"/>
        <w:right w:val="none" w:sz="0" w:space="0" w:color="auto"/>
      </w:divBdr>
      <w:divsChild>
        <w:div w:id="247927303">
          <w:marLeft w:val="0"/>
          <w:marRight w:val="0"/>
          <w:marTop w:val="0"/>
          <w:marBottom w:val="215"/>
          <w:divBdr>
            <w:top w:val="single" w:sz="4" w:space="0" w:color="DDDDDD"/>
            <w:left w:val="single" w:sz="4" w:space="0" w:color="DDDDDD"/>
            <w:bottom w:val="single" w:sz="4" w:space="0" w:color="DDDDDD"/>
            <w:right w:val="single" w:sz="4" w:space="0" w:color="DDDDDD"/>
          </w:divBdr>
          <w:divsChild>
            <w:div w:id="7222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716">
      <w:bodyDiv w:val="1"/>
      <w:marLeft w:val="0"/>
      <w:marRight w:val="0"/>
      <w:marTop w:val="0"/>
      <w:marBottom w:val="0"/>
      <w:divBdr>
        <w:top w:val="none" w:sz="0" w:space="0" w:color="auto"/>
        <w:left w:val="none" w:sz="0" w:space="0" w:color="auto"/>
        <w:bottom w:val="none" w:sz="0" w:space="0" w:color="auto"/>
        <w:right w:val="none" w:sz="0" w:space="0" w:color="auto"/>
      </w:divBdr>
      <w:divsChild>
        <w:div w:id="2063283022">
          <w:marLeft w:val="0"/>
          <w:marRight w:val="0"/>
          <w:marTop w:val="0"/>
          <w:marBottom w:val="215"/>
          <w:divBdr>
            <w:top w:val="single" w:sz="4" w:space="0" w:color="DDDDDD"/>
            <w:left w:val="single" w:sz="4" w:space="0" w:color="DDDDDD"/>
            <w:bottom w:val="single" w:sz="4" w:space="0" w:color="DDDDDD"/>
            <w:right w:val="single" w:sz="4" w:space="0" w:color="DDDDDD"/>
          </w:divBdr>
          <w:divsChild>
            <w:div w:id="7690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453">
      <w:bodyDiv w:val="1"/>
      <w:marLeft w:val="0"/>
      <w:marRight w:val="0"/>
      <w:marTop w:val="0"/>
      <w:marBottom w:val="0"/>
      <w:divBdr>
        <w:top w:val="none" w:sz="0" w:space="0" w:color="auto"/>
        <w:left w:val="none" w:sz="0" w:space="0" w:color="auto"/>
        <w:bottom w:val="none" w:sz="0" w:space="0" w:color="auto"/>
        <w:right w:val="none" w:sz="0" w:space="0" w:color="auto"/>
      </w:divBdr>
      <w:divsChild>
        <w:div w:id="48506063">
          <w:marLeft w:val="0"/>
          <w:marRight w:val="0"/>
          <w:marTop w:val="0"/>
          <w:marBottom w:val="0"/>
          <w:divBdr>
            <w:top w:val="none" w:sz="0" w:space="0" w:color="auto"/>
            <w:left w:val="none" w:sz="0" w:space="0" w:color="auto"/>
            <w:bottom w:val="none" w:sz="0" w:space="0" w:color="auto"/>
            <w:right w:val="none" w:sz="0" w:space="0" w:color="auto"/>
          </w:divBdr>
        </w:div>
        <w:div w:id="625626413">
          <w:marLeft w:val="0"/>
          <w:marRight w:val="0"/>
          <w:marTop w:val="193"/>
          <w:marBottom w:val="0"/>
          <w:divBdr>
            <w:top w:val="none" w:sz="0" w:space="0" w:color="auto"/>
            <w:left w:val="none" w:sz="0" w:space="0" w:color="auto"/>
            <w:bottom w:val="none" w:sz="0" w:space="0" w:color="auto"/>
            <w:right w:val="none" w:sz="0" w:space="0" w:color="auto"/>
          </w:divBdr>
        </w:div>
      </w:divsChild>
    </w:div>
    <w:div w:id="1365406091">
      <w:bodyDiv w:val="1"/>
      <w:marLeft w:val="0"/>
      <w:marRight w:val="0"/>
      <w:marTop w:val="0"/>
      <w:marBottom w:val="0"/>
      <w:divBdr>
        <w:top w:val="none" w:sz="0" w:space="0" w:color="auto"/>
        <w:left w:val="none" w:sz="0" w:space="0" w:color="auto"/>
        <w:bottom w:val="none" w:sz="0" w:space="0" w:color="auto"/>
        <w:right w:val="none" w:sz="0" w:space="0" w:color="auto"/>
      </w:divBdr>
    </w:div>
    <w:div w:id="1468932486">
      <w:bodyDiv w:val="1"/>
      <w:marLeft w:val="0"/>
      <w:marRight w:val="0"/>
      <w:marTop w:val="0"/>
      <w:marBottom w:val="0"/>
      <w:divBdr>
        <w:top w:val="none" w:sz="0" w:space="0" w:color="auto"/>
        <w:left w:val="none" w:sz="0" w:space="0" w:color="auto"/>
        <w:bottom w:val="none" w:sz="0" w:space="0" w:color="auto"/>
        <w:right w:val="none" w:sz="0" w:space="0" w:color="auto"/>
      </w:divBdr>
    </w:div>
    <w:div w:id="1475563641">
      <w:bodyDiv w:val="1"/>
      <w:marLeft w:val="0"/>
      <w:marRight w:val="0"/>
      <w:marTop w:val="0"/>
      <w:marBottom w:val="0"/>
      <w:divBdr>
        <w:top w:val="none" w:sz="0" w:space="0" w:color="auto"/>
        <w:left w:val="none" w:sz="0" w:space="0" w:color="auto"/>
        <w:bottom w:val="none" w:sz="0" w:space="0" w:color="auto"/>
        <w:right w:val="none" w:sz="0" w:space="0" w:color="auto"/>
      </w:divBdr>
    </w:div>
    <w:div w:id="1586067333">
      <w:bodyDiv w:val="1"/>
      <w:marLeft w:val="0"/>
      <w:marRight w:val="0"/>
      <w:marTop w:val="0"/>
      <w:marBottom w:val="0"/>
      <w:divBdr>
        <w:top w:val="none" w:sz="0" w:space="0" w:color="auto"/>
        <w:left w:val="none" w:sz="0" w:space="0" w:color="auto"/>
        <w:bottom w:val="none" w:sz="0" w:space="0" w:color="auto"/>
        <w:right w:val="none" w:sz="0" w:space="0" w:color="auto"/>
      </w:divBdr>
    </w:div>
    <w:div w:id="1586768392">
      <w:bodyDiv w:val="1"/>
      <w:marLeft w:val="0"/>
      <w:marRight w:val="0"/>
      <w:marTop w:val="0"/>
      <w:marBottom w:val="0"/>
      <w:divBdr>
        <w:top w:val="none" w:sz="0" w:space="0" w:color="auto"/>
        <w:left w:val="none" w:sz="0" w:space="0" w:color="auto"/>
        <w:bottom w:val="none" w:sz="0" w:space="0" w:color="auto"/>
        <w:right w:val="none" w:sz="0" w:space="0" w:color="auto"/>
      </w:divBdr>
    </w:div>
    <w:div w:id="1706709818">
      <w:bodyDiv w:val="1"/>
      <w:marLeft w:val="0"/>
      <w:marRight w:val="0"/>
      <w:marTop w:val="0"/>
      <w:marBottom w:val="0"/>
      <w:divBdr>
        <w:top w:val="none" w:sz="0" w:space="0" w:color="auto"/>
        <w:left w:val="none" w:sz="0" w:space="0" w:color="auto"/>
        <w:bottom w:val="none" w:sz="0" w:space="0" w:color="auto"/>
        <w:right w:val="none" w:sz="0" w:space="0" w:color="auto"/>
      </w:divBdr>
    </w:div>
    <w:div w:id="1726290343">
      <w:bodyDiv w:val="1"/>
      <w:marLeft w:val="0"/>
      <w:marRight w:val="0"/>
      <w:marTop w:val="0"/>
      <w:marBottom w:val="0"/>
      <w:divBdr>
        <w:top w:val="none" w:sz="0" w:space="0" w:color="auto"/>
        <w:left w:val="none" w:sz="0" w:space="0" w:color="auto"/>
        <w:bottom w:val="none" w:sz="0" w:space="0" w:color="auto"/>
        <w:right w:val="none" w:sz="0" w:space="0" w:color="auto"/>
      </w:divBdr>
    </w:div>
    <w:div w:id="1734741624">
      <w:bodyDiv w:val="1"/>
      <w:marLeft w:val="0"/>
      <w:marRight w:val="0"/>
      <w:marTop w:val="0"/>
      <w:marBottom w:val="0"/>
      <w:divBdr>
        <w:top w:val="none" w:sz="0" w:space="0" w:color="auto"/>
        <w:left w:val="none" w:sz="0" w:space="0" w:color="auto"/>
        <w:bottom w:val="none" w:sz="0" w:space="0" w:color="auto"/>
        <w:right w:val="none" w:sz="0" w:space="0" w:color="auto"/>
      </w:divBdr>
    </w:div>
    <w:div w:id="1906647349">
      <w:bodyDiv w:val="1"/>
      <w:marLeft w:val="0"/>
      <w:marRight w:val="0"/>
      <w:marTop w:val="0"/>
      <w:marBottom w:val="0"/>
      <w:divBdr>
        <w:top w:val="none" w:sz="0" w:space="0" w:color="auto"/>
        <w:left w:val="none" w:sz="0" w:space="0" w:color="auto"/>
        <w:bottom w:val="none" w:sz="0" w:space="0" w:color="auto"/>
        <w:right w:val="none" w:sz="0" w:space="0" w:color="auto"/>
      </w:divBdr>
    </w:div>
    <w:div w:id="1914701877">
      <w:bodyDiv w:val="1"/>
      <w:marLeft w:val="0"/>
      <w:marRight w:val="0"/>
      <w:marTop w:val="0"/>
      <w:marBottom w:val="0"/>
      <w:divBdr>
        <w:top w:val="none" w:sz="0" w:space="0" w:color="auto"/>
        <w:left w:val="none" w:sz="0" w:space="0" w:color="auto"/>
        <w:bottom w:val="none" w:sz="0" w:space="0" w:color="auto"/>
        <w:right w:val="none" w:sz="0" w:space="0" w:color="auto"/>
      </w:divBdr>
    </w:div>
    <w:div w:id="1936941242">
      <w:bodyDiv w:val="1"/>
      <w:marLeft w:val="0"/>
      <w:marRight w:val="0"/>
      <w:marTop w:val="0"/>
      <w:marBottom w:val="0"/>
      <w:divBdr>
        <w:top w:val="none" w:sz="0" w:space="0" w:color="auto"/>
        <w:left w:val="none" w:sz="0" w:space="0" w:color="auto"/>
        <w:bottom w:val="none" w:sz="0" w:space="0" w:color="auto"/>
        <w:right w:val="none" w:sz="0" w:space="0" w:color="auto"/>
      </w:divBdr>
    </w:div>
    <w:div w:id="2048292711">
      <w:bodyDiv w:val="1"/>
      <w:marLeft w:val="0"/>
      <w:marRight w:val="0"/>
      <w:marTop w:val="0"/>
      <w:marBottom w:val="0"/>
      <w:divBdr>
        <w:top w:val="none" w:sz="0" w:space="0" w:color="auto"/>
        <w:left w:val="none" w:sz="0" w:space="0" w:color="auto"/>
        <w:bottom w:val="none" w:sz="0" w:space="0" w:color="auto"/>
        <w:right w:val="none" w:sz="0" w:space="0" w:color="auto"/>
      </w:divBdr>
    </w:div>
    <w:div w:id="2057198842">
      <w:bodyDiv w:val="1"/>
      <w:marLeft w:val="0"/>
      <w:marRight w:val="0"/>
      <w:marTop w:val="0"/>
      <w:marBottom w:val="0"/>
      <w:divBdr>
        <w:top w:val="none" w:sz="0" w:space="0" w:color="auto"/>
        <w:left w:val="none" w:sz="0" w:space="0" w:color="auto"/>
        <w:bottom w:val="none" w:sz="0" w:space="0" w:color="auto"/>
        <w:right w:val="none" w:sz="0" w:space="0" w:color="auto"/>
      </w:divBdr>
    </w:div>
    <w:div w:id="21346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3" Type="http://schemas.openxmlformats.org/officeDocument/2006/relationships/styles" Target="styles.xml"/><Relationship Id="rId21"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 Id="rId7" Type="http://schemas.openxmlformats.org/officeDocument/2006/relationships/endnotes" Target="endnotes.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hyperlink" Target="callto:031910002031500001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_view_red&amp;book_id=5743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footer" Target="footer1.xml"/><Relationship Id="rId10" Type="http://schemas.openxmlformats.org/officeDocument/2006/relationships/hyperlink" Target="https://urait.ru/viewer/psihologiya-upravleniya-511259%23page/3" TargetMode="External"/><Relationship Id="rId19" Type="http://schemas.openxmlformats.org/officeDocument/2006/relationships/hyperlink" Target="https://company.rzd.ru/" TargetMode="External"/><Relationship Id="rId4" Type="http://schemas.openxmlformats.org/officeDocument/2006/relationships/settings" Target="settings.xml"/><Relationship Id="rId9" Type="http://schemas.openxmlformats.org/officeDocument/2006/relationships/hyperlink" Target="https://urait.ru/viewer/psihologiya-upravleniya-personalom-510923" TargetMode="External"/><Relationship Id="rId14" Type="http://schemas.openxmlformats.org/officeDocument/2006/relationships/hyperlink" Target="http://znanium.ru/" TargetMode="External"/><Relationship Id="rId22" Type="http://schemas.openxmlformats.org/officeDocument/2006/relationships/hyperlink" Target="https://www.evkova.org/kursovye-raboty/sotsialno-psihologicheskie-aspektyi-upravleniya-personalom-v-usloviyah-krizisa-sotsialno-psihologicheskie-aspektyi-upravleniya-personalom-na-predpriy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F79-AE45-4063-A1B0-78893405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22</Pages>
  <Words>5937</Words>
  <Characters>47355</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19</cp:revision>
  <cp:lastPrinted>2024-12-03T12:10:00Z</cp:lastPrinted>
  <dcterms:created xsi:type="dcterms:W3CDTF">2024-12-03T10:08:00Z</dcterms:created>
  <dcterms:modified xsi:type="dcterms:W3CDTF">2024-12-10T08:52:00Z</dcterms:modified>
</cp:coreProperties>
</file>