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3D65E" w14:textId="77777777" w:rsidR="000063DB" w:rsidRPr="00F22ABD" w:rsidRDefault="000063DB" w:rsidP="000063DB">
      <w:pPr>
        <w:ind w:hanging="15"/>
        <w:jc w:val="center"/>
      </w:pPr>
      <w:r w:rsidRPr="00F22ABD">
        <w:t>Федеральное государственное бюджетное образовательное учреждение</w:t>
      </w:r>
    </w:p>
    <w:p w14:paraId="1DB3C01F" w14:textId="77777777" w:rsidR="000063DB" w:rsidRPr="00F22ABD" w:rsidRDefault="000063DB" w:rsidP="000063DB">
      <w:pPr>
        <w:ind w:hanging="15"/>
        <w:jc w:val="center"/>
      </w:pPr>
      <w:r w:rsidRPr="00F22ABD">
        <w:t>высшего образования</w:t>
      </w:r>
    </w:p>
    <w:p w14:paraId="13DE354A" w14:textId="77777777" w:rsidR="000063DB" w:rsidRPr="00F22ABD" w:rsidRDefault="000063DB" w:rsidP="000063DB">
      <w:pPr>
        <w:ind w:hanging="15"/>
        <w:jc w:val="center"/>
      </w:pPr>
      <w:r w:rsidRPr="00F22ABD">
        <w:rPr>
          <w:bCs/>
        </w:rPr>
        <w:t>«Иркутский государственный университет путей сообщения»</w:t>
      </w:r>
    </w:p>
    <w:p w14:paraId="4EAF0B0F" w14:textId="77777777" w:rsidR="000063DB" w:rsidRPr="00F22ABD" w:rsidRDefault="000063DB" w:rsidP="000063DB">
      <w:pPr>
        <w:ind w:hanging="15"/>
        <w:jc w:val="center"/>
        <w:rPr>
          <w:b/>
        </w:rPr>
      </w:pPr>
      <w:r w:rsidRPr="00F22ABD">
        <w:rPr>
          <w:b/>
        </w:rPr>
        <w:t>Красноярский институт железнодорожного транспорта</w:t>
      </w:r>
    </w:p>
    <w:p w14:paraId="2C481A9D" w14:textId="77777777" w:rsidR="000063DB" w:rsidRPr="003E5A00" w:rsidRDefault="000063DB" w:rsidP="000063DB">
      <w:pPr>
        <w:ind w:hanging="15"/>
        <w:jc w:val="center"/>
      </w:pPr>
      <w:r w:rsidRPr="00215066">
        <w:t>–</w:t>
      </w:r>
      <w:r>
        <w:t xml:space="preserve"> </w:t>
      </w:r>
      <w:r w:rsidRPr="003E5A00">
        <w:t>филиал Федерального государственного бюджетного образовательного учреждения</w:t>
      </w:r>
    </w:p>
    <w:p w14:paraId="6531BC8B" w14:textId="77777777" w:rsidR="000063DB" w:rsidRPr="00F22ABD" w:rsidRDefault="000063DB" w:rsidP="000063DB">
      <w:pPr>
        <w:ind w:hanging="15"/>
        <w:jc w:val="center"/>
      </w:pPr>
      <w:r w:rsidRPr="003E5A00">
        <w:t>высшего</w:t>
      </w:r>
      <w:r w:rsidRPr="00F22ABD">
        <w:t xml:space="preserve"> образования «Иркутский государственный университет путей сообщения»</w:t>
      </w:r>
    </w:p>
    <w:p w14:paraId="401B1396" w14:textId="77777777" w:rsidR="000063DB" w:rsidRPr="00BC5F3A" w:rsidRDefault="000063DB" w:rsidP="000063DB">
      <w:pPr>
        <w:jc w:val="center"/>
        <w:rPr>
          <w:color w:val="FF0000"/>
        </w:rPr>
      </w:pPr>
      <w:r w:rsidRPr="00F96AB0">
        <w:rPr>
          <w:rFonts w:ascii="Times New Roman CYR" w:hAnsi="Times New Roman CYR" w:cs="Times New Roman CYR"/>
          <w:lang w:eastAsia="hi-IN" w:bidi="hi-IN"/>
        </w:rPr>
        <w:t>(КрИЖТ ИрГУПС)</w:t>
      </w:r>
    </w:p>
    <w:p w14:paraId="69CB3B54" w14:textId="77777777" w:rsidR="000063DB" w:rsidRDefault="000063DB" w:rsidP="000063DB">
      <w:pPr>
        <w:ind w:firstLine="6237"/>
        <w:jc w:val="both"/>
        <w:rPr>
          <w:color w:val="FF0000"/>
        </w:rPr>
      </w:pPr>
    </w:p>
    <w:p w14:paraId="34AFFD8D" w14:textId="77777777" w:rsidR="000063DB" w:rsidRDefault="000063DB" w:rsidP="000063DB">
      <w:pPr>
        <w:ind w:firstLine="6237"/>
        <w:jc w:val="both"/>
      </w:pPr>
    </w:p>
    <w:p w14:paraId="5E9EE39C" w14:textId="77777777" w:rsidR="000063DB" w:rsidRPr="001D1A1A" w:rsidRDefault="000063DB" w:rsidP="000063DB">
      <w:pPr>
        <w:ind w:firstLine="6521"/>
        <w:jc w:val="both"/>
      </w:pPr>
      <w:r w:rsidRPr="00427E57">
        <w:t>УТВЕРЖДЕНА</w:t>
      </w:r>
    </w:p>
    <w:p w14:paraId="108ECC43" w14:textId="77777777" w:rsidR="000063DB" w:rsidRPr="00563AAD" w:rsidRDefault="000063DB" w:rsidP="000063DB">
      <w:pPr>
        <w:ind w:firstLine="6521"/>
        <w:jc w:val="both"/>
      </w:pPr>
      <w:r w:rsidRPr="00563AAD">
        <w:t>приказ ректора</w:t>
      </w:r>
    </w:p>
    <w:p w14:paraId="513EF217" w14:textId="77777777" w:rsidR="000063DB" w:rsidRPr="00563AAD" w:rsidRDefault="000063DB" w:rsidP="000063DB">
      <w:pPr>
        <w:ind w:firstLine="6521"/>
        <w:jc w:val="both"/>
      </w:pPr>
      <w:r w:rsidRPr="0050096E">
        <w:t>от «31» января 2023 г. № 10</w:t>
      </w:r>
    </w:p>
    <w:p w14:paraId="33BC78F7" w14:textId="77777777" w:rsidR="00475568" w:rsidRDefault="00475568" w:rsidP="00475568">
      <w:pPr>
        <w:jc w:val="center"/>
        <w:rPr>
          <w:sz w:val="16"/>
          <w:szCs w:val="16"/>
        </w:rPr>
      </w:pPr>
    </w:p>
    <w:p w14:paraId="60797A84" w14:textId="77777777" w:rsidR="00475568" w:rsidRDefault="00475568" w:rsidP="00475568">
      <w:pPr>
        <w:jc w:val="center"/>
        <w:rPr>
          <w:sz w:val="16"/>
          <w:szCs w:val="16"/>
        </w:rPr>
      </w:pPr>
    </w:p>
    <w:p w14:paraId="2F5DF6AE" w14:textId="77777777" w:rsidR="00475568" w:rsidRDefault="00475568" w:rsidP="00475568">
      <w:pPr>
        <w:jc w:val="center"/>
        <w:rPr>
          <w:sz w:val="16"/>
          <w:szCs w:val="16"/>
        </w:rPr>
      </w:pPr>
    </w:p>
    <w:p w14:paraId="42CD2F67" w14:textId="77777777" w:rsidR="00475568" w:rsidRDefault="00475568" w:rsidP="00475568">
      <w:pPr>
        <w:jc w:val="center"/>
        <w:rPr>
          <w:sz w:val="16"/>
          <w:szCs w:val="16"/>
        </w:rPr>
      </w:pPr>
    </w:p>
    <w:tbl>
      <w:tblPr>
        <w:tblW w:w="10191" w:type="dxa"/>
        <w:tblInd w:w="15" w:type="dxa"/>
        <w:tblLayout w:type="fixed"/>
        <w:tblCellMar>
          <w:left w:w="15" w:type="dxa"/>
          <w:right w:w="15" w:type="dxa"/>
        </w:tblCellMar>
        <w:tblLook w:val="0000" w:firstRow="0" w:lastRow="0" w:firstColumn="0" w:lastColumn="0" w:noHBand="0" w:noVBand="0"/>
      </w:tblPr>
      <w:tblGrid>
        <w:gridCol w:w="10191"/>
      </w:tblGrid>
      <w:tr w:rsidR="00475568" w:rsidRPr="007F0181" w14:paraId="25A1716E" w14:textId="77777777" w:rsidTr="000063DB">
        <w:trPr>
          <w:trHeight w:hRule="exact" w:val="267"/>
        </w:trPr>
        <w:tc>
          <w:tcPr>
            <w:tcW w:w="10191" w:type="dxa"/>
            <w:vMerge w:val="restart"/>
            <w:shd w:val="clear" w:color="auto" w:fill="FFFFFF"/>
          </w:tcPr>
          <w:p w14:paraId="54A0531D" w14:textId="77777777" w:rsidR="00475568" w:rsidRPr="007F0181" w:rsidRDefault="00475568" w:rsidP="000063DB">
            <w:pPr>
              <w:widowControl w:val="0"/>
              <w:autoSpaceDE w:val="0"/>
              <w:autoSpaceDN w:val="0"/>
              <w:adjustRightInd w:val="0"/>
              <w:rPr>
                <w:sz w:val="17"/>
                <w:szCs w:val="17"/>
              </w:rPr>
            </w:pPr>
          </w:p>
        </w:tc>
      </w:tr>
      <w:tr w:rsidR="00475568" w:rsidRPr="007F0181" w14:paraId="556A6027" w14:textId="77777777" w:rsidTr="000063DB">
        <w:trPr>
          <w:trHeight w:hRule="exact" w:val="80"/>
        </w:trPr>
        <w:tc>
          <w:tcPr>
            <w:tcW w:w="10191" w:type="dxa"/>
            <w:vMerge/>
          </w:tcPr>
          <w:p w14:paraId="3D894009" w14:textId="77777777" w:rsidR="00475568" w:rsidRPr="007F0181" w:rsidRDefault="00475568" w:rsidP="000063DB">
            <w:pPr>
              <w:widowControl w:val="0"/>
              <w:autoSpaceDE w:val="0"/>
              <w:autoSpaceDN w:val="0"/>
              <w:adjustRightInd w:val="0"/>
              <w:rPr>
                <w:szCs w:val="20"/>
              </w:rPr>
            </w:pPr>
          </w:p>
        </w:tc>
      </w:tr>
      <w:tr w:rsidR="00D97F92" w:rsidRPr="000954FC" w14:paraId="6BFFC3DA" w14:textId="77777777" w:rsidTr="000F6DCF">
        <w:trPr>
          <w:trHeight w:hRule="exact" w:val="993"/>
        </w:trPr>
        <w:tc>
          <w:tcPr>
            <w:tcW w:w="10191" w:type="dxa"/>
            <w:shd w:val="clear" w:color="auto" w:fill="FFFFFF"/>
          </w:tcPr>
          <w:p w14:paraId="690CF815" w14:textId="77777777" w:rsidR="00D97F92" w:rsidRDefault="00D97F92" w:rsidP="000F6DCF">
            <w:pPr>
              <w:jc w:val="center"/>
              <w:rPr>
                <w:color w:val="000000"/>
                <w:sz w:val="32"/>
                <w:szCs w:val="32"/>
              </w:rPr>
            </w:pPr>
            <w:r w:rsidRPr="001A7D8A">
              <w:rPr>
                <w:b/>
                <w:bCs/>
                <w:iCs/>
                <w:sz w:val="40"/>
                <w:szCs w:val="40"/>
              </w:rPr>
              <w:t>ФТД.01 Логика</w:t>
            </w:r>
            <w:r w:rsidRPr="005D6B43">
              <w:rPr>
                <w:color w:val="000000"/>
                <w:sz w:val="32"/>
                <w:szCs w:val="32"/>
              </w:rPr>
              <w:t xml:space="preserve"> </w:t>
            </w:r>
          </w:p>
          <w:p w14:paraId="31963F1B" w14:textId="77777777" w:rsidR="00D97F92" w:rsidRPr="005D6B43" w:rsidRDefault="00D97F92" w:rsidP="000F6DCF">
            <w:pPr>
              <w:jc w:val="center"/>
              <w:rPr>
                <w:b/>
                <w:bCs/>
                <w:color w:val="000000"/>
                <w:sz w:val="40"/>
                <w:szCs w:val="40"/>
              </w:rPr>
            </w:pPr>
            <w:r w:rsidRPr="005D6B43">
              <w:rPr>
                <w:color w:val="000000"/>
                <w:sz w:val="32"/>
                <w:szCs w:val="32"/>
              </w:rPr>
              <w:t>рабочая программа дисциплины</w:t>
            </w:r>
          </w:p>
        </w:tc>
      </w:tr>
      <w:tr w:rsidR="00D97F92" w:rsidRPr="007F0181" w14:paraId="590B2C5B" w14:textId="77777777" w:rsidTr="000F6DCF">
        <w:trPr>
          <w:trHeight w:hRule="exact" w:val="420"/>
        </w:trPr>
        <w:tc>
          <w:tcPr>
            <w:tcW w:w="10191" w:type="dxa"/>
            <w:shd w:val="clear" w:color="auto" w:fill="FFFFFF"/>
          </w:tcPr>
          <w:p w14:paraId="4E096241" w14:textId="77777777" w:rsidR="00D97F92" w:rsidRPr="005D6B43" w:rsidRDefault="00D97F92" w:rsidP="000F6DCF">
            <w:pPr>
              <w:widowControl w:val="0"/>
              <w:autoSpaceDE w:val="0"/>
              <w:autoSpaceDN w:val="0"/>
              <w:adjustRightInd w:val="0"/>
              <w:ind w:left="15" w:right="15"/>
              <w:jc w:val="center"/>
              <w:rPr>
                <w:color w:val="000000"/>
                <w:sz w:val="32"/>
                <w:szCs w:val="32"/>
              </w:rPr>
            </w:pPr>
          </w:p>
        </w:tc>
      </w:tr>
    </w:tbl>
    <w:p w14:paraId="1CB1899C" w14:textId="77777777" w:rsidR="00D97F92" w:rsidRDefault="00D97F92" w:rsidP="00D97F92">
      <w:pPr>
        <w:jc w:val="center"/>
        <w:rPr>
          <w:sz w:val="32"/>
          <w:szCs w:val="32"/>
        </w:rPr>
      </w:pPr>
    </w:p>
    <w:p w14:paraId="189A81C1" w14:textId="77777777" w:rsidR="005F68AE" w:rsidRPr="005F68AE" w:rsidRDefault="005F68AE" w:rsidP="005F68AE">
      <w:pPr>
        <w:jc w:val="both"/>
      </w:pPr>
      <w:r w:rsidRPr="005F68AE">
        <w:t xml:space="preserve">Направление подготовки – </w:t>
      </w:r>
      <w:r w:rsidRPr="005F68AE">
        <w:rPr>
          <w:iCs/>
          <w:u w:val="single"/>
        </w:rPr>
        <w:t>38.04.03 Управление персоналом</w:t>
      </w:r>
    </w:p>
    <w:p w14:paraId="7A708E7E" w14:textId="77777777" w:rsidR="005F68AE" w:rsidRPr="005F68AE" w:rsidRDefault="005F68AE" w:rsidP="005F68AE">
      <w:pPr>
        <w:jc w:val="both"/>
        <w:rPr>
          <w:iCs/>
          <w:u w:val="single"/>
        </w:rPr>
      </w:pPr>
      <w:r w:rsidRPr="005F68AE">
        <w:t xml:space="preserve">Профиль – </w:t>
      </w:r>
      <w:r w:rsidRPr="005F68AE">
        <w:rPr>
          <w:iCs/>
          <w:u w:val="single"/>
        </w:rPr>
        <w:t>Стратегическое управление персоналом</w:t>
      </w:r>
    </w:p>
    <w:p w14:paraId="4B177F9E" w14:textId="77777777" w:rsidR="005F68AE" w:rsidRPr="005F68AE" w:rsidRDefault="005F68AE" w:rsidP="005F68AE">
      <w:pPr>
        <w:jc w:val="both"/>
      </w:pPr>
      <w:r w:rsidRPr="005F68AE">
        <w:t xml:space="preserve">Квалификация выпускника – </w:t>
      </w:r>
      <w:r w:rsidRPr="00926D9B">
        <w:rPr>
          <w:u w:val="single"/>
        </w:rPr>
        <w:t>магистр</w:t>
      </w:r>
    </w:p>
    <w:p w14:paraId="5F87B660" w14:textId="3E09C573" w:rsidR="005F68AE" w:rsidRPr="005F68AE" w:rsidRDefault="005F68AE" w:rsidP="005F68AE">
      <w:pPr>
        <w:jc w:val="both"/>
        <w:outlineLvl w:val="0"/>
      </w:pPr>
      <w:r w:rsidRPr="005F68AE">
        <w:t xml:space="preserve">Форма и срок обучения – </w:t>
      </w:r>
      <w:r w:rsidR="00713F86" w:rsidRPr="005F68AE">
        <w:rPr>
          <w:u w:val="single"/>
        </w:rPr>
        <w:t>очно-заочная форма</w:t>
      </w:r>
      <w:r w:rsidR="00713F86" w:rsidRPr="005F68AE">
        <w:rPr>
          <w:iCs/>
          <w:u w:val="single"/>
        </w:rPr>
        <w:t xml:space="preserve"> </w:t>
      </w:r>
      <w:r w:rsidRPr="005F68AE">
        <w:rPr>
          <w:iCs/>
          <w:u w:val="single"/>
        </w:rPr>
        <w:t>2 года 5 мес</w:t>
      </w:r>
      <w:r w:rsidR="00713F86">
        <w:rPr>
          <w:iCs/>
          <w:u w:val="single"/>
        </w:rPr>
        <w:t>яцев</w:t>
      </w:r>
    </w:p>
    <w:p w14:paraId="746C62E1" w14:textId="77777777" w:rsidR="005F68AE" w:rsidRPr="005F68AE" w:rsidRDefault="005F68AE" w:rsidP="005F68AE">
      <w:pPr>
        <w:jc w:val="both"/>
        <w:outlineLvl w:val="0"/>
      </w:pPr>
      <w:r w:rsidRPr="005F68AE">
        <w:t xml:space="preserve">Кафедра-разработчик программы – </w:t>
      </w:r>
      <w:r w:rsidRPr="005F68AE">
        <w:rPr>
          <w:iCs/>
          <w:u w:val="single"/>
        </w:rPr>
        <w:t>Управление персоналом</w:t>
      </w:r>
    </w:p>
    <w:p w14:paraId="7D1A420D" w14:textId="77777777" w:rsidR="005F68AE" w:rsidRPr="005F68AE" w:rsidRDefault="005F68AE" w:rsidP="005F68AE">
      <w:pPr>
        <w:jc w:val="both"/>
        <w:rPr>
          <w:sz w:val="16"/>
          <w:szCs w:val="16"/>
        </w:rPr>
      </w:pPr>
    </w:p>
    <w:tbl>
      <w:tblPr>
        <w:tblW w:w="9995" w:type="dxa"/>
        <w:tblInd w:w="-106" w:type="dxa"/>
        <w:tblLook w:val="00A0" w:firstRow="1" w:lastRow="0" w:firstColumn="1" w:lastColumn="0" w:noHBand="0" w:noVBand="0"/>
      </w:tblPr>
      <w:tblGrid>
        <w:gridCol w:w="4926"/>
        <w:gridCol w:w="5069"/>
      </w:tblGrid>
      <w:tr w:rsidR="005F68AE" w:rsidRPr="005F68AE" w14:paraId="6938F66A" w14:textId="77777777" w:rsidTr="000F6DCF">
        <w:tc>
          <w:tcPr>
            <w:tcW w:w="4926" w:type="dxa"/>
          </w:tcPr>
          <w:p w14:paraId="7364F7B6" w14:textId="77777777" w:rsidR="005F68AE" w:rsidRPr="005F68AE" w:rsidRDefault="005F68AE" w:rsidP="005F68AE">
            <w:pPr>
              <w:jc w:val="both"/>
              <w:rPr>
                <w:sz w:val="20"/>
                <w:szCs w:val="20"/>
              </w:rPr>
            </w:pPr>
            <w:r w:rsidRPr="005F68AE">
              <w:rPr>
                <w:sz w:val="20"/>
                <w:szCs w:val="20"/>
              </w:rPr>
              <w:t>Общая трудоемкость в з.е. – 2</w:t>
            </w:r>
          </w:p>
          <w:p w14:paraId="037FFF3A" w14:textId="77777777" w:rsidR="005F68AE" w:rsidRPr="005F68AE" w:rsidRDefault="005F68AE" w:rsidP="005F68AE">
            <w:pPr>
              <w:jc w:val="both"/>
              <w:rPr>
                <w:sz w:val="20"/>
                <w:szCs w:val="20"/>
              </w:rPr>
            </w:pPr>
            <w:r w:rsidRPr="005F68AE">
              <w:rPr>
                <w:sz w:val="20"/>
                <w:szCs w:val="20"/>
              </w:rPr>
              <w:t>Часов по учебному плану (УП) –72</w:t>
            </w:r>
          </w:p>
        </w:tc>
        <w:tc>
          <w:tcPr>
            <w:tcW w:w="5069" w:type="dxa"/>
          </w:tcPr>
          <w:p w14:paraId="606EFC28" w14:textId="77777777" w:rsidR="005F68AE" w:rsidRPr="005F68AE" w:rsidRDefault="005F68AE" w:rsidP="005F68AE">
            <w:pPr>
              <w:jc w:val="both"/>
              <w:rPr>
                <w:sz w:val="20"/>
                <w:szCs w:val="20"/>
                <w:u w:val="single"/>
              </w:rPr>
            </w:pPr>
            <w:r w:rsidRPr="005F68AE">
              <w:rPr>
                <w:sz w:val="20"/>
                <w:szCs w:val="20"/>
                <w:u w:val="single"/>
              </w:rPr>
              <w:t>Формы промежуточной аттестации в семестрах</w:t>
            </w:r>
          </w:p>
          <w:p w14:paraId="1CCC6B31" w14:textId="77777777" w:rsidR="005F68AE" w:rsidRPr="005F68AE" w:rsidRDefault="005F68AE" w:rsidP="005F68AE">
            <w:pPr>
              <w:jc w:val="both"/>
              <w:rPr>
                <w:sz w:val="20"/>
                <w:szCs w:val="20"/>
              </w:rPr>
            </w:pPr>
            <w:r w:rsidRPr="005F68AE">
              <w:rPr>
                <w:iCs/>
                <w:sz w:val="20"/>
                <w:szCs w:val="20"/>
              </w:rPr>
              <w:t>зачет</w:t>
            </w:r>
            <w:r w:rsidRPr="005F68AE">
              <w:rPr>
                <w:sz w:val="20"/>
                <w:szCs w:val="20"/>
              </w:rPr>
              <w:t xml:space="preserve"> – 1 семестр</w:t>
            </w:r>
          </w:p>
        </w:tc>
      </w:tr>
    </w:tbl>
    <w:p w14:paraId="5C127600" w14:textId="77777777" w:rsidR="00475568" w:rsidRDefault="00475568" w:rsidP="00475568">
      <w:pPr>
        <w:widowControl w:val="0"/>
        <w:autoSpaceDE w:val="0"/>
        <w:autoSpaceDN w:val="0"/>
        <w:adjustRightInd w:val="0"/>
        <w:rPr>
          <w:b/>
          <w:bCs/>
          <w:color w:val="000000"/>
          <w:sz w:val="16"/>
          <w:szCs w:val="16"/>
        </w:rPr>
      </w:pPr>
    </w:p>
    <w:p w14:paraId="4B45CFAA" w14:textId="77777777" w:rsidR="00475568" w:rsidRPr="003E243B" w:rsidRDefault="00475568" w:rsidP="00475568">
      <w:pPr>
        <w:widowControl w:val="0"/>
        <w:autoSpaceDE w:val="0"/>
        <w:autoSpaceDN w:val="0"/>
        <w:adjustRightInd w:val="0"/>
        <w:rPr>
          <w:b/>
          <w:bCs/>
          <w:i/>
          <w:iCs/>
          <w:sz w:val="20"/>
          <w:szCs w:val="20"/>
        </w:rPr>
      </w:pPr>
      <w:r w:rsidRPr="003E243B">
        <w:rPr>
          <w:b/>
          <w:bCs/>
          <w:color w:val="000000"/>
          <w:sz w:val="20"/>
          <w:szCs w:val="20"/>
        </w:rPr>
        <w:t>Очно-заочная форма обучения                 Распределение часов дисциплины по семестрам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554"/>
        <w:gridCol w:w="2126"/>
      </w:tblGrid>
      <w:tr w:rsidR="00475568" w:rsidRPr="009342C7" w14:paraId="6B626D90" w14:textId="77777777" w:rsidTr="000063DB">
        <w:tc>
          <w:tcPr>
            <w:tcW w:w="3119" w:type="dxa"/>
            <w:vAlign w:val="center"/>
          </w:tcPr>
          <w:p w14:paraId="503C9BA7" w14:textId="77777777" w:rsidR="00475568" w:rsidRPr="00FB23ED" w:rsidRDefault="00475568" w:rsidP="000063DB">
            <w:pPr>
              <w:jc w:val="center"/>
              <w:rPr>
                <w:sz w:val="16"/>
                <w:szCs w:val="16"/>
              </w:rPr>
            </w:pPr>
            <w:r w:rsidRPr="00FB23ED">
              <w:rPr>
                <w:sz w:val="16"/>
                <w:szCs w:val="16"/>
              </w:rPr>
              <w:t>Семестр</w:t>
            </w:r>
          </w:p>
        </w:tc>
        <w:tc>
          <w:tcPr>
            <w:tcW w:w="1554" w:type="dxa"/>
            <w:vAlign w:val="center"/>
          </w:tcPr>
          <w:p w14:paraId="402C28EA" w14:textId="77777777" w:rsidR="00475568" w:rsidRPr="009342C7" w:rsidRDefault="00475568" w:rsidP="000063DB">
            <w:pPr>
              <w:jc w:val="center"/>
              <w:rPr>
                <w:sz w:val="16"/>
                <w:szCs w:val="16"/>
              </w:rPr>
            </w:pPr>
            <w:r>
              <w:rPr>
                <w:sz w:val="16"/>
                <w:szCs w:val="16"/>
              </w:rPr>
              <w:t>1</w:t>
            </w:r>
          </w:p>
        </w:tc>
        <w:tc>
          <w:tcPr>
            <w:tcW w:w="2126" w:type="dxa"/>
            <w:vMerge w:val="restart"/>
            <w:vAlign w:val="center"/>
          </w:tcPr>
          <w:p w14:paraId="792A6B47" w14:textId="77777777" w:rsidR="00475568" w:rsidRPr="009342C7" w:rsidRDefault="00475568" w:rsidP="000063DB">
            <w:pPr>
              <w:jc w:val="center"/>
              <w:rPr>
                <w:b/>
                <w:bCs/>
                <w:sz w:val="16"/>
                <w:szCs w:val="16"/>
              </w:rPr>
            </w:pPr>
            <w:r w:rsidRPr="009342C7">
              <w:rPr>
                <w:b/>
                <w:bCs/>
                <w:sz w:val="16"/>
                <w:szCs w:val="16"/>
              </w:rPr>
              <w:t>Итого</w:t>
            </w:r>
          </w:p>
        </w:tc>
      </w:tr>
      <w:tr w:rsidR="00475568" w:rsidRPr="009342C7" w14:paraId="3FB7F871" w14:textId="77777777" w:rsidTr="000063DB">
        <w:tc>
          <w:tcPr>
            <w:tcW w:w="3119" w:type="dxa"/>
            <w:vAlign w:val="center"/>
          </w:tcPr>
          <w:p w14:paraId="3A12275F" w14:textId="77777777" w:rsidR="00475568" w:rsidRPr="00FB23ED" w:rsidRDefault="00475568" w:rsidP="000063DB">
            <w:pPr>
              <w:jc w:val="center"/>
              <w:rPr>
                <w:sz w:val="16"/>
                <w:szCs w:val="16"/>
              </w:rPr>
            </w:pPr>
            <w:r w:rsidRPr="00FB23ED">
              <w:rPr>
                <w:sz w:val="16"/>
                <w:szCs w:val="16"/>
              </w:rPr>
              <w:t>Число недель в семестре</w:t>
            </w:r>
          </w:p>
        </w:tc>
        <w:tc>
          <w:tcPr>
            <w:tcW w:w="1554" w:type="dxa"/>
            <w:vAlign w:val="center"/>
          </w:tcPr>
          <w:p w14:paraId="657D3D4D" w14:textId="77777777" w:rsidR="00475568" w:rsidRPr="009342C7" w:rsidRDefault="00475568" w:rsidP="000063DB">
            <w:pPr>
              <w:jc w:val="center"/>
              <w:rPr>
                <w:sz w:val="16"/>
                <w:szCs w:val="16"/>
              </w:rPr>
            </w:pPr>
            <w:r>
              <w:rPr>
                <w:sz w:val="16"/>
                <w:szCs w:val="16"/>
              </w:rPr>
              <w:t>15</w:t>
            </w:r>
          </w:p>
        </w:tc>
        <w:tc>
          <w:tcPr>
            <w:tcW w:w="2126" w:type="dxa"/>
            <w:vMerge/>
            <w:vAlign w:val="center"/>
          </w:tcPr>
          <w:p w14:paraId="10A5B25B" w14:textId="77777777" w:rsidR="00475568" w:rsidRPr="009342C7" w:rsidRDefault="00475568" w:rsidP="000063DB">
            <w:pPr>
              <w:jc w:val="center"/>
              <w:rPr>
                <w:b/>
                <w:bCs/>
                <w:sz w:val="16"/>
                <w:szCs w:val="16"/>
              </w:rPr>
            </w:pPr>
          </w:p>
        </w:tc>
      </w:tr>
      <w:tr w:rsidR="00475568" w:rsidRPr="009342C7" w14:paraId="0F8901B2" w14:textId="77777777" w:rsidTr="000063DB">
        <w:tc>
          <w:tcPr>
            <w:tcW w:w="3119" w:type="dxa"/>
            <w:vAlign w:val="center"/>
          </w:tcPr>
          <w:p w14:paraId="0FC2E769" w14:textId="77777777" w:rsidR="00475568" w:rsidRPr="009342C7" w:rsidRDefault="00475568" w:rsidP="000063DB">
            <w:pPr>
              <w:jc w:val="center"/>
              <w:rPr>
                <w:sz w:val="16"/>
                <w:szCs w:val="16"/>
              </w:rPr>
            </w:pPr>
            <w:r w:rsidRPr="009342C7">
              <w:rPr>
                <w:sz w:val="16"/>
                <w:szCs w:val="16"/>
              </w:rPr>
              <w:t>Вид занятий</w:t>
            </w:r>
          </w:p>
        </w:tc>
        <w:tc>
          <w:tcPr>
            <w:tcW w:w="1554" w:type="dxa"/>
            <w:vAlign w:val="center"/>
          </w:tcPr>
          <w:p w14:paraId="43347140" w14:textId="77777777" w:rsidR="00475568" w:rsidRPr="009342C7" w:rsidRDefault="00475568" w:rsidP="000063DB">
            <w:pPr>
              <w:jc w:val="center"/>
              <w:rPr>
                <w:sz w:val="16"/>
                <w:szCs w:val="16"/>
              </w:rPr>
            </w:pPr>
            <w:r w:rsidRPr="009342C7">
              <w:rPr>
                <w:sz w:val="16"/>
                <w:szCs w:val="16"/>
              </w:rPr>
              <w:t>Часов по УП</w:t>
            </w:r>
          </w:p>
        </w:tc>
        <w:tc>
          <w:tcPr>
            <w:tcW w:w="2126" w:type="dxa"/>
            <w:vAlign w:val="center"/>
          </w:tcPr>
          <w:p w14:paraId="4DE97060" w14:textId="77777777" w:rsidR="00475568" w:rsidRPr="009342C7" w:rsidRDefault="00475568" w:rsidP="000063DB">
            <w:pPr>
              <w:jc w:val="center"/>
              <w:rPr>
                <w:b/>
                <w:bCs/>
                <w:sz w:val="16"/>
                <w:szCs w:val="16"/>
              </w:rPr>
            </w:pPr>
            <w:r w:rsidRPr="009342C7">
              <w:rPr>
                <w:b/>
                <w:bCs/>
                <w:sz w:val="16"/>
                <w:szCs w:val="16"/>
              </w:rPr>
              <w:t>Часов по УП</w:t>
            </w:r>
          </w:p>
        </w:tc>
      </w:tr>
      <w:tr w:rsidR="00475568" w:rsidRPr="009342C7" w14:paraId="40A6C06B" w14:textId="77777777" w:rsidTr="000063DB">
        <w:tc>
          <w:tcPr>
            <w:tcW w:w="3119" w:type="dxa"/>
          </w:tcPr>
          <w:p w14:paraId="1612D5F2" w14:textId="77777777" w:rsidR="00475568" w:rsidRPr="009342C7" w:rsidRDefault="00475568" w:rsidP="000063DB">
            <w:pPr>
              <w:rPr>
                <w:sz w:val="16"/>
                <w:szCs w:val="16"/>
              </w:rPr>
            </w:pPr>
            <w:r w:rsidRPr="009342C7">
              <w:rPr>
                <w:b/>
                <w:bCs/>
                <w:sz w:val="16"/>
                <w:szCs w:val="16"/>
              </w:rPr>
              <w:t>Аудиторная контактная работа</w:t>
            </w:r>
            <w:r>
              <w:rPr>
                <w:b/>
                <w:bCs/>
                <w:sz w:val="16"/>
                <w:szCs w:val="16"/>
              </w:rPr>
              <w:t xml:space="preserve"> </w:t>
            </w:r>
            <w:r w:rsidRPr="009342C7">
              <w:rPr>
                <w:b/>
                <w:bCs/>
                <w:sz w:val="16"/>
                <w:szCs w:val="16"/>
              </w:rPr>
              <w:t>по видам учебных занятий</w:t>
            </w:r>
          </w:p>
        </w:tc>
        <w:tc>
          <w:tcPr>
            <w:tcW w:w="1554" w:type="dxa"/>
            <w:vAlign w:val="center"/>
          </w:tcPr>
          <w:p w14:paraId="6BA654F1" w14:textId="77777777" w:rsidR="00475568" w:rsidRPr="009342C7" w:rsidRDefault="00475568" w:rsidP="000063DB">
            <w:pPr>
              <w:jc w:val="center"/>
              <w:rPr>
                <w:b/>
                <w:bCs/>
                <w:sz w:val="16"/>
                <w:szCs w:val="16"/>
              </w:rPr>
            </w:pPr>
            <w:r>
              <w:rPr>
                <w:b/>
                <w:bCs/>
                <w:sz w:val="16"/>
                <w:szCs w:val="16"/>
              </w:rPr>
              <w:t>30</w:t>
            </w:r>
          </w:p>
        </w:tc>
        <w:tc>
          <w:tcPr>
            <w:tcW w:w="2126" w:type="dxa"/>
            <w:vAlign w:val="center"/>
          </w:tcPr>
          <w:p w14:paraId="67158BF2" w14:textId="77777777" w:rsidR="00475568" w:rsidRPr="009342C7" w:rsidRDefault="00475568" w:rsidP="000063DB">
            <w:pPr>
              <w:jc w:val="center"/>
              <w:rPr>
                <w:b/>
                <w:bCs/>
                <w:sz w:val="16"/>
                <w:szCs w:val="16"/>
              </w:rPr>
            </w:pPr>
            <w:r>
              <w:rPr>
                <w:b/>
                <w:bCs/>
                <w:sz w:val="16"/>
                <w:szCs w:val="16"/>
              </w:rPr>
              <w:t>30</w:t>
            </w:r>
          </w:p>
        </w:tc>
      </w:tr>
      <w:tr w:rsidR="00475568" w:rsidRPr="009342C7" w14:paraId="551C62E8" w14:textId="77777777" w:rsidTr="000063DB">
        <w:tc>
          <w:tcPr>
            <w:tcW w:w="3119" w:type="dxa"/>
            <w:vAlign w:val="center"/>
          </w:tcPr>
          <w:p w14:paraId="5830AC3A" w14:textId="77777777" w:rsidR="00475568" w:rsidRPr="009342C7" w:rsidRDefault="00475568" w:rsidP="000063DB">
            <w:pPr>
              <w:rPr>
                <w:sz w:val="16"/>
                <w:szCs w:val="16"/>
              </w:rPr>
            </w:pPr>
            <w:r w:rsidRPr="009342C7">
              <w:rPr>
                <w:sz w:val="16"/>
                <w:szCs w:val="16"/>
              </w:rPr>
              <w:t>– лекции</w:t>
            </w:r>
          </w:p>
        </w:tc>
        <w:tc>
          <w:tcPr>
            <w:tcW w:w="1554" w:type="dxa"/>
            <w:vAlign w:val="center"/>
          </w:tcPr>
          <w:p w14:paraId="5E4C015D" w14:textId="77777777" w:rsidR="00475568" w:rsidRPr="009342C7" w:rsidRDefault="00475568" w:rsidP="000063DB">
            <w:pPr>
              <w:jc w:val="center"/>
              <w:rPr>
                <w:sz w:val="16"/>
                <w:szCs w:val="16"/>
              </w:rPr>
            </w:pPr>
            <w:r>
              <w:rPr>
                <w:sz w:val="16"/>
                <w:szCs w:val="16"/>
              </w:rPr>
              <w:t>15</w:t>
            </w:r>
          </w:p>
        </w:tc>
        <w:tc>
          <w:tcPr>
            <w:tcW w:w="2126" w:type="dxa"/>
            <w:vAlign w:val="center"/>
          </w:tcPr>
          <w:p w14:paraId="24DD33E3" w14:textId="77777777" w:rsidR="00475568" w:rsidRPr="009342C7" w:rsidRDefault="00475568" w:rsidP="000063DB">
            <w:pPr>
              <w:jc w:val="center"/>
              <w:rPr>
                <w:b/>
                <w:bCs/>
                <w:sz w:val="16"/>
                <w:szCs w:val="16"/>
              </w:rPr>
            </w:pPr>
            <w:r>
              <w:rPr>
                <w:b/>
                <w:bCs/>
                <w:sz w:val="16"/>
                <w:szCs w:val="16"/>
              </w:rPr>
              <w:t>15</w:t>
            </w:r>
          </w:p>
        </w:tc>
      </w:tr>
      <w:tr w:rsidR="00475568" w:rsidRPr="009342C7" w14:paraId="55EA7992" w14:textId="77777777" w:rsidTr="000063DB">
        <w:tc>
          <w:tcPr>
            <w:tcW w:w="3119" w:type="dxa"/>
            <w:vAlign w:val="center"/>
          </w:tcPr>
          <w:p w14:paraId="3D0B3726" w14:textId="77777777" w:rsidR="00475568" w:rsidRPr="009342C7" w:rsidRDefault="00475568" w:rsidP="000063DB">
            <w:pPr>
              <w:rPr>
                <w:sz w:val="16"/>
                <w:szCs w:val="16"/>
              </w:rPr>
            </w:pPr>
            <w:r w:rsidRPr="009342C7">
              <w:rPr>
                <w:sz w:val="16"/>
                <w:szCs w:val="16"/>
              </w:rPr>
              <w:t>– практические (семинарские)</w:t>
            </w:r>
          </w:p>
        </w:tc>
        <w:tc>
          <w:tcPr>
            <w:tcW w:w="1554" w:type="dxa"/>
            <w:vAlign w:val="center"/>
          </w:tcPr>
          <w:p w14:paraId="724F709D" w14:textId="77777777" w:rsidR="00475568" w:rsidRPr="009342C7" w:rsidRDefault="00475568" w:rsidP="000063DB">
            <w:pPr>
              <w:jc w:val="center"/>
              <w:rPr>
                <w:sz w:val="16"/>
                <w:szCs w:val="16"/>
              </w:rPr>
            </w:pPr>
            <w:r>
              <w:rPr>
                <w:sz w:val="16"/>
                <w:szCs w:val="16"/>
              </w:rPr>
              <w:t>15</w:t>
            </w:r>
          </w:p>
        </w:tc>
        <w:tc>
          <w:tcPr>
            <w:tcW w:w="2126" w:type="dxa"/>
            <w:vAlign w:val="center"/>
          </w:tcPr>
          <w:p w14:paraId="6CA01FA2" w14:textId="77777777" w:rsidR="00475568" w:rsidRPr="009342C7" w:rsidRDefault="00475568" w:rsidP="000063DB">
            <w:pPr>
              <w:jc w:val="center"/>
              <w:rPr>
                <w:b/>
                <w:bCs/>
                <w:sz w:val="16"/>
                <w:szCs w:val="16"/>
              </w:rPr>
            </w:pPr>
            <w:r>
              <w:rPr>
                <w:b/>
                <w:bCs/>
                <w:sz w:val="16"/>
                <w:szCs w:val="16"/>
              </w:rPr>
              <w:t>15</w:t>
            </w:r>
          </w:p>
        </w:tc>
      </w:tr>
      <w:tr w:rsidR="00475568" w:rsidRPr="009342C7" w14:paraId="6DC07025" w14:textId="77777777" w:rsidTr="000063DB">
        <w:tc>
          <w:tcPr>
            <w:tcW w:w="3119" w:type="dxa"/>
            <w:vAlign w:val="center"/>
          </w:tcPr>
          <w:p w14:paraId="572643CA" w14:textId="77777777" w:rsidR="00475568" w:rsidRPr="009342C7" w:rsidRDefault="00475568" w:rsidP="000063DB">
            <w:pPr>
              <w:rPr>
                <w:b/>
                <w:bCs/>
                <w:sz w:val="16"/>
                <w:szCs w:val="16"/>
              </w:rPr>
            </w:pPr>
            <w:r w:rsidRPr="009342C7">
              <w:rPr>
                <w:b/>
                <w:bCs/>
                <w:sz w:val="16"/>
                <w:szCs w:val="16"/>
              </w:rPr>
              <w:t>Самостоятельная работа</w:t>
            </w:r>
          </w:p>
        </w:tc>
        <w:tc>
          <w:tcPr>
            <w:tcW w:w="1554" w:type="dxa"/>
            <w:vAlign w:val="center"/>
          </w:tcPr>
          <w:p w14:paraId="72036E6D" w14:textId="77777777" w:rsidR="00475568" w:rsidRPr="009342C7" w:rsidRDefault="00475568" w:rsidP="000063DB">
            <w:pPr>
              <w:jc w:val="center"/>
              <w:rPr>
                <w:b/>
                <w:bCs/>
                <w:sz w:val="16"/>
                <w:szCs w:val="16"/>
              </w:rPr>
            </w:pPr>
            <w:r>
              <w:rPr>
                <w:b/>
                <w:bCs/>
                <w:sz w:val="16"/>
                <w:szCs w:val="16"/>
              </w:rPr>
              <w:t>33</w:t>
            </w:r>
          </w:p>
        </w:tc>
        <w:tc>
          <w:tcPr>
            <w:tcW w:w="2126" w:type="dxa"/>
            <w:vAlign w:val="center"/>
          </w:tcPr>
          <w:p w14:paraId="08B047D5" w14:textId="77777777" w:rsidR="00475568" w:rsidRPr="009342C7" w:rsidRDefault="00475568" w:rsidP="000063DB">
            <w:pPr>
              <w:jc w:val="center"/>
              <w:rPr>
                <w:b/>
                <w:bCs/>
                <w:sz w:val="16"/>
                <w:szCs w:val="16"/>
              </w:rPr>
            </w:pPr>
            <w:r>
              <w:rPr>
                <w:b/>
                <w:bCs/>
                <w:sz w:val="16"/>
                <w:szCs w:val="16"/>
              </w:rPr>
              <w:t>33</w:t>
            </w:r>
          </w:p>
        </w:tc>
      </w:tr>
      <w:tr w:rsidR="00475568" w:rsidRPr="009342C7" w14:paraId="5F355644" w14:textId="77777777" w:rsidTr="000063DB">
        <w:tc>
          <w:tcPr>
            <w:tcW w:w="3119" w:type="dxa"/>
            <w:vAlign w:val="center"/>
          </w:tcPr>
          <w:p w14:paraId="0A9B3D5F" w14:textId="77777777" w:rsidR="00475568" w:rsidRPr="009342C7" w:rsidRDefault="00475568" w:rsidP="000063DB">
            <w:pPr>
              <w:rPr>
                <w:b/>
                <w:bCs/>
                <w:sz w:val="16"/>
                <w:szCs w:val="16"/>
              </w:rPr>
            </w:pPr>
            <w:r>
              <w:rPr>
                <w:b/>
                <w:bCs/>
                <w:sz w:val="16"/>
                <w:szCs w:val="16"/>
              </w:rPr>
              <w:t>Зачет</w:t>
            </w:r>
          </w:p>
        </w:tc>
        <w:tc>
          <w:tcPr>
            <w:tcW w:w="1554" w:type="dxa"/>
            <w:vAlign w:val="center"/>
          </w:tcPr>
          <w:p w14:paraId="008E17CB" w14:textId="77777777" w:rsidR="00475568" w:rsidRPr="009342C7" w:rsidRDefault="00475568" w:rsidP="000063DB">
            <w:pPr>
              <w:jc w:val="center"/>
              <w:rPr>
                <w:b/>
                <w:bCs/>
                <w:sz w:val="16"/>
                <w:szCs w:val="16"/>
              </w:rPr>
            </w:pPr>
            <w:r>
              <w:rPr>
                <w:b/>
                <w:bCs/>
                <w:sz w:val="16"/>
                <w:szCs w:val="16"/>
              </w:rPr>
              <w:t>9</w:t>
            </w:r>
          </w:p>
        </w:tc>
        <w:tc>
          <w:tcPr>
            <w:tcW w:w="2126" w:type="dxa"/>
            <w:vAlign w:val="center"/>
          </w:tcPr>
          <w:p w14:paraId="663375A6" w14:textId="77777777" w:rsidR="00475568" w:rsidRPr="009342C7" w:rsidRDefault="00475568" w:rsidP="000063DB">
            <w:pPr>
              <w:jc w:val="center"/>
              <w:rPr>
                <w:b/>
                <w:bCs/>
                <w:sz w:val="16"/>
                <w:szCs w:val="16"/>
              </w:rPr>
            </w:pPr>
            <w:r>
              <w:rPr>
                <w:b/>
                <w:bCs/>
                <w:sz w:val="16"/>
                <w:szCs w:val="16"/>
              </w:rPr>
              <w:t>9</w:t>
            </w:r>
          </w:p>
        </w:tc>
      </w:tr>
      <w:tr w:rsidR="00475568" w:rsidRPr="009342C7" w14:paraId="13047ABF" w14:textId="77777777" w:rsidTr="000063DB">
        <w:tc>
          <w:tcPr>
            <w:tcW w:w="3119" w:type="dxa"/>
          </w:tcPr>
          <w:p w14:paraId="07F435DA" w14:textId="77777777" w:rsidR="00475568" w:rsidRPr="009342C7" w:rsidRDefault="00475568" w:rsidP="000063DB">
            <w:pPr>
              <w:jc w:val="right"/>
              <w:rPr>
                <w:b/>
                <w:bCs/>
                <w:sz w:val="16"/>
                <w:szCs w:val="16"/>
              </w:rPr>
            </w:pPr>
            <w:r w:rsidRPr="009342C7">
              <w:rPr>
                <w:b/>
                <w:bCs/>
                <w:sz w:val="16"/>
                <w:szCs w:val="16"/>
              </w:rPr>
              <w:t>Итого</w:t>
            </w:r>
          </w:p>
        </w:tc>
        <w:tc>
          <w:tcPr>
            <w:tcW w:w="1554" w:type="dxa"/>
            <w:vAlign w:val="center"/>
          </w:tcPr>
          <w:p w14:paraId="3EC29375" w14:textId="77777777" w:rsidR="00475568" w:rsidRPr="009342C7" w:rsidRDefault="00475568" w:rsidP="000063DB">
            <w:pPr>
              <w:jc w:val="center"/>
              <w:rPr>
                <w:b/>
                <w:bCs/>
                <w:sz w:val="16"/>
                <w:szCs w:val="16"/>
              </w:rPr>
            </w:pPr>
            <w:r>
              <w:rPr>
                <w:b/>
                <w:bCs/>
                <w:sz w:val="16"/>
                <w:szCs w:val="16"/>
              </w:rPr>
              <w:t>72</w:t>
            </w:r>
          </w:p>
        </w:tc>
        <w:tc>
          <w:tcPr>
            <w:tcW w:w="2126" w:type="dxa"/>
            <w:vAlign w:val="center"/>
          </w:tcPr>
          <w:p w14:paraId="499FD03C" w14:textId="77777777" w:rsidR="00475568" w:rsidRPr="009342C7" w:rsidRDefault="00475568" w:rsidP="000063DB">
            <w:pPr>
              <w:jc w:val="center"/>
              <w:rPr>
                <w:b/>
                <w:bCs/>
                <w:sz w:val="16"/>
                <w:szCs w:val="16"/>
              </w:rPr>
            </w:pPr>
            <w:r>
              <w:rPr>
                <w:b/>
                <w:bCs/>
                <w:sz w:val="16"/>
                <w:szCs w:val="16"/>
              </w:rPr>
              <w:t>72</w:t>
            </w:r>
          </w:p>
        </w:tc>
      </w:tr>
    </w:tbl>
    <w:p w14:paraId="2DE5A8E9" w14:textId="77777777" w:rsidR="00475568" w:rsidRDefault="00475568" w:rsidP="00475568">
      <w:pPr>
        <w:widowControl w:val="0"/>
        <w:autoSpaceDE w:val="0"/>
        <w:autoSpaceDN w:val="0"/>
        <w:adjustRightInd w:val="0"/>
        <w:jc w:val="center"/>
        <w:rPr>
          <w:color w:val="000000"/>
        </w:rPr>
      </w:pPr>
    </w:p>
    <w:p w14:paraId="5E8DBCF9" w14:textId="77777777" w:rsidR="00475568" w:rsidRDefault="00475568" w:rsidP="00475568">
      <w:pPr>
        <w:widowControl w:val="0"/>
        <w:autoSpaceDE w:val="0"/>
        <w:autoSpaceDN w:val="0"/>
        <w:adjustRightInd w:val="0"/>
        <w:jc w:val="center"/>
        <w:rPr>
          <w:color w:val="000000"/>
        </w:rPr>
      </w:pPr>
    </w:p>
    <w:p w14:paraId="7E977D7C" w14:textId="77777777" w:rsidR="00475568" w:rsidRDefault="00475568" w:rsidP="00475568">
      <w:pPr>
        <w:widowControl w:val="0"/>
        <w:autoSpaceDE w:val="0"/>
        <w:autoSpaceDN w:val="0"/>
        <w:adjustRightInd w:val="0"/>
        <w:jc w:val="center"/>
        <w:rPr>
          <w:color w:val="000000"/>
        </w:rPr>
      </w:pPr>
    </w:p>
    <w:p w14:paraId="14B606DE" w14:textId="77777777" w:rsidR="00475568" w:rsidRDefault="00475568" w:rsidP="00475568">
      <w:pPr>
        <w:widowControl w:val="0"/>
        <w:autoSpaceDE w:val="0"/>
        <w:autoSpaceDN w:val="0"/>
        <w:adjustRightInd w:val="0"/>
        <w:jc w:val="center"/>
        <w:rPr>
          <w:color w:val="000000"/>
        </w:rPr>
      </w:pPr>
    </w:p>
    <w:p w14:paraId="26324033" w14:textId="77777777" w:rsidR="00475568" w:rsidRDefault="00475568" w:rsidP="00475568">
      <w:pPr>
        <w:widowControl w:val="0"/>
        <w:autoSpaceDE w:val="0"/>
        <w:autoSpaceDN w:val="0"/>
        <w:adjustRightInd w:val="0"/>
        <w:jc w:val="center"/>
        <w:rPr>
          <w:color w:val="000000"/>
        </w:rPr>
      </w:pPr>
    </w:p>
    <w:p w14:paraId="70D5BE4A" w14:textId="77777777" w:rsidR="00475568" w:rsidRDefault="00475568" w:rsidP="00475568">
      <w:pPr>
        <w:widowControl w:val="0"/>
        <w:autoSpaceDE w:val="0"/>
        <w:autoSpaceDN w:val="0"/>
        <w:adjustRightInd w:val="0"/>
        <w:jc w:val="center"/>
        <w:rPr>
          <w:color w:val="000000"/>
        </w:rPr>
      </w:pPr>
    </w:p>
    <w:p w14:paraId="52F20DF3" w14:textId="77777777" w:rsidR="00475568" w:rsidRDefault="00475568" w:rsidP="00475568">
      <w:pPr>
        <w:widowControl w:val="0"/>
        <w:autoSpaceDE w:val="0"/>
        <w:autoSpaceDN w:val="0"/>
        <w:adjustRightInd w:val="0"/>
        <w:jc w:val="center"/>
        <w:rPr>
          <w:color w:val="000000"/>
        </w:rPr>
      </w:pPr>
      <w:r>
        <w:rPr>
          <w:color w:val="000000"/>
        </w:rPr>
        <w:t>КРАСНОЯРСК</w:t>
      </w:r>
      <w:r>
        <w:rPr>
          <w:color w:val="000000"/>
        </w:rPr>
        <w:br w:type="page"/>
      </w:r>
    </w:p>
    <w:p w14:paraId="65F6297D" w14:textId="4DBE9013" w:rsidR="005F68AE" w:rsidRPr="005F68AE" w:rsidRDefault="005F68AE" w:rsidP="00926D9B">
      <w:pPr>
        <w:widowControl w:val="0"/>
        <w:autoSpaceDE w:val="0"/>
        <w:autoSpaceDN w:val="0"/>
        <w:adjustRightInd w:val="0"/>
        <w:ind w:firstLine="709"/>
        <w:jc w:val="both"/>
        <w:rPr>
          <w:color w:val="000000"/>
        </w:rPr>
      </w:pPr>
      <w:r w:rsidRPr="005F68AE">
        <w:rPr>
          <w:color w:val="000000"/>
        </w:rPr>
        <w:lastRenderedPageBreak/>
        <w:t xml:space="preserve">Рабочая программа дисциплины разработана в соответствии с </w:t>
      </w:r>
      <w:r w:rsidRPr="005F68AE">
        <w:t xml:space="preserve">федеральным государственным образовательным стандартом высшего образования – магистратура </w:t>
      </w:r>
      <w:r w:rsidRPr="005F68AE">
        <w:rPr>
          <w:color w:val="000000"/>
        </w:rPr>
        <w:t xml:space="preserve">по направлению подготовки </w:t>
      </w:r>
      <w:r w:rsidRPr="005F68AE">
        <w:rPr>
          <w:iCs/>
          <w:color w:val="000000"/>
        </w:rPr>
        <w:t>38.04.03 Управление персоналом</w:t>
      </w:r>
      <w:r w:rsidRPr="005F68AE">
        <w:rPr>
          <w:color w:val="000000"/>
        </w:rPr>
        <w:t>, утверждённым приказом Минобрнауки России от 12 августа 2020 года № 958.</w:t>
      </w:r>
    </w:p>
    <w:p w14:paraId="2FA28FAE" w14:textId="77777777" w:rsidR="005F68AE" w:rsidRPr="005F68AE" w:rsidRDefault="005F68AE" w:rsidP="005F68AE">
      <w:pPr>
        <w:widowControl w:val="0"/>
        <w:autoSpaceDE w:val="0"/>
        <w:autoSpaceDN w:val="0"/>
        <w:adjustRightInd w:val="0"/>
        <w:jc w:val="center"/>
        <w:rPr>
          <w:color w:val="000000"/>
        </w:rPr>
      </w:pPr>
    </w:p>
    <w:p w14:paraId="0A6ED5F0" w14:textId="77777777" w:rsidR="005F68AE" w:rsidRPr="005F68AE" w:rsidRDefault="005F68AE" w:rsidP="005F68AE">
      <w:pPr>
        <w:widowControl w:val="0"/>
        <w:autoSpaceDE w:val="0"/>
        <w:autoSpaceDN w:val="0"/>
        <w:adjustRightInd w:val="0"/>
        <w:jc w:val="center"/>
        <w:rPr>
          <w:color w:val="000000"/>
        </w:rPr>
      </w:pPr>
    </w:p>
    <w:p w14:paraId="591215DA" w14:textId="77777777" w:rsidR="005F68AE" w:rsidRPr="005F68AE" w:rsidRDefault="005F68AE" w:rsidP="005F68AE">
      <w:pPr>
        <w:widowControl w:val="0"/>
        <w:autoSpaceDE w:val="0"/>
        <w:autoSpaceDN w:val="0"/>
        <w:adjustRightInd w:val="0"/>
        <w:jc w:val="both"/>
      </w:pPr>
    </w:p>
    <w:p w14:paraId="25DD38D8" w14:textId="77777777" w:rsidR="005F68AE" w:rsidRPr="005F68AE" w:rsidRDefault="005F68AE" w:rsidP="005F68AE">
      <w:pPr>
        <w:widowControl w:val="0"/>
        <w:autoSpaceDE w:val="0"/>
        <w:autoSpaceDN w:val="0"/>
        <w:adjustRightInd w:val="0"/>
        <w:jc w:val="center"/>
        <w:rPr>
          <w:color w:val="000000"/>
        </w:rPr>
      </w:pPr>
    </w:p>
    <w:p w14:paraId="32DA787B" w14:textId="77777777" w:rsidR="005F68AE" w:rsidRPr="005F68AE" w:rsidRDefault="005F68AE" w:rsidP="005F68AE">
      <w:pPr>
        <w:widowControl w:val="0"/>
        <w:autoSpaceDE w:val="0"/>
        <w:autoSpaceDN w:val="0"/>
        <w:adjustRightInd w:val="0"/>
        <w:rPr>
          <w:shd w:val="clear" w:color="auto" w:fill="D9D9D9"/>
        </w:rPr>
      </w:pPr>
    </w:p>
    <w:p w14:paraId="024CE180" w14:textId="77777777" w:rsidR="005F68AE" w:rsidRPr="005F68AE" w:rsidRDefault="005F68AE" w:rsidP="005F68AE">
      <w:pPr>
        <w:widowControl w:val="0"/>
        <w:autoSpaceDE w:val="0"/>
        <w:autoSpaceDN w:val="0"/>
        <w:adjustRightInd w:val="0"/>
      </w:pPr>
      <w:r w:rsidRPr="005F68AE">
        <w:t>Программу составил:</w:t>
      </w:r>
    </w:p>
    <w:p w14:paraId="218124AB" w14:textId="527EC816" w:rsidR="005F68AE" w:rsidRPr="005F68AE" w:rsidRDefault="005F68AE" w:rsidP="005F68AE">
      <w:pPr>
        <w:widowControl w:val="0"/>
        <w:autoSpaceDE w:val="0"/>
        <w:autoSpaceDN w:val="0"/>
        <w:adjustRightInd w:val="0"/>
      </w:pPr>
      <w:r w:rsidRPr="005F68AE">
        <w:rPr>
          <w:iCs/>
          <w:color w:val="000000"/>
        </w:rPr>
        <w:t>канд. филос.</w:t>
      </w:r>
      <w:r w:rsidR="00506EE4">
        <w:rPr>
          <w:iCs/>
          <w:color w:val="000000"/>
        </w:rPr>
        <w:t xml:space="preserve"> </w:t>
      </w:r>
      <w:r w:rsidRPr="005F68AE">
        <w:rPr>
          <w:iCs/>
          <w:color w:val="000000"/>
        </w:rPr>
        <w:t>наук, доцент,</w:t>
      </w:r>
      <w:r w:rsidR="00926D9B" w:rsidRPr="00926D9B">
        <w:rPr>
          <w:iCs/>
          <w:color w:val="000000"/>
        </w:rPr>
        <w:t xml:space="preserve"> </w:t>
      </w:r>
      <w:r w:rsidR="00926D9B" w:rsidRPr="005F68AE">
        <w:rPr>
          <w:iCs/>
          <w:color w:val="000000"/>
        </w:rPr>
        <w:t>доцент</w:t>
      </w:r>
      <w:r w:rsidRPr="005F68AE">
        <w:rPr>
          <w:iCs/>
          <w:color w:val="000000"/>
        </w:rPr>
        <w:tab/>
        <w:t xml:space="preserve">       </w:t>
      </w:r>
      <w:r w:rsidRPr="005F68AE">
        <w:rPr>
          <w:iCs/>
          <w:color w:val="000000"/>
        </w:rPr>
        <w:tab/>
      </w:r>
      <w:r w:rsidR="00926D9B">
        <w:rPr>
          <w:iCs/>
          <w:color w:val="000000"/>
        </w:rPr>
        <w:tab/>
      </w:r>
      <w:r w:rsidR="00926D9B">
        <w:rPr>
          <w:iCs/>
          <w:color w:val="000000"/>
        </w:rPr>
        <w:tab/>
      </w:r>
      <w:r w:rsidR="00926D9B">
        <w:rPr>
          <w:iCs/>
          <w:color w:val="000000"/>
        </w:rPr>
        <w:tab/>
      </w:r>
      <w:r w:rsidRPr="005F68AE">
        <w:rPr>
          <w:iCs/>
          <w:color w:val="000000"/>
        </w:rPr>
        <w:tab/>
      </w:r>
      <w:r w:rsidRPr="005F68AE">
        <w:rPr>
          <w:iCs/>
          <w:color w:val="000000"/>
        </w:rPr>
        <w:tab/>
        <w:t>Р.Н.</w:t>
      </w:r>
      <w:r w:rsidR="00713F86">
        <w:rPr>
          <w:iCs/>
          <w:color w:val="000000"/>
        </w:rPr>
        <w:t xml:space="preserve"> </w:t>
      </w:r>
      <w:r w:rsidRPr="005F68AE">
        <w:rPr>
          <w:iCs/>
          <w:color w:val="000000"/>
        </w:rPr>
        <w:t>Галиахметов</w:t>
      </w:r>
    </w:p>
    <w:p w14:paraId="726877DB" w14:textId="77777777" w:rsidR="005F68AE" w:rsidRPr="005F68AE" w:rsidRDefault="005F68AE" w:rsidP="005F68AE">
      <w:pPr>
        <w:widowControl w:val="0"/>
        <w:autoSpaceDE w:val="0"/>
        <w:autoSpaceDN w:val="0"/>
        <w:adjustRightInd w:val="0"/>
        <w:rPr>
          <w:i/>
          <w:iCs/>
        </w:rPr>
      </w:pPr>
    </w:p>
    <w:p w14:paraId="2CCAEE31" w14:textId="77777777" w:rsidR="005F68AE" w:rsidRPr="005F68AE" w:rsidRDefault="005F68AE" w:rsidP="005F68AE">
      <w:pPr>
        <w:widowControl w:val="0"/>
        <w:autoSpaceDE w:val="0"/>
        <w:autoSpaceDN w:val="0"/>
        <w:adjustRightInd w:val="0"/>
        <w:rPr>
          <w:i/>
          <w:iCs/>
        </w:rPr>
      </w:pPr>
    </w:p>
    <w:p w14:paraId="00209B5B" w14:textId="77777777" w:rsidR="005F68AE" w:rsidRPr="005F68AE" w:rsidRDefault="005F68AE" w:rsidP="005F68AE">
      <w:pPr>
        <w:widowControl w:val="0"/>
        <w:autoSpaceDE w:val="0"/>
        <w:autoSpaceDN w:val="0"/>
        <w:adjustRightInd w:val="0"/>
        <w:rPr>
          <w:i/>
          <w:iCs/>
        </w:rPr>
      </w:pPr>
    </w:p>
    <w:p w14:paraId="7DF4A575" w14:textId="77777777" w:rsidR="005F68AE" w:rsidRPr="005F68AE" w:rsidRDefault="005F68AE" w:rsidP="00926D9B">
      <w:pPr>
        <w:widowControl w:val="0"/>
        <w:autoSpaceDE w:val="0"/>
        <w:autoSpaceDN w:val="0"/>
        <w:adjustRightInd w:val="0"/>
        <w:ind w:firstLine="709"/>
        <w:jc w:val="both"/>
        <w:rPr>
          <w:color w:val="000000"/>
        </w:rPr>
      </w:pPr>
      <w:r w:rsidRPr="005F68AE">
        <w:rPr>
          <w:color w:val="000000"/>
        </w:rPr>
        <w:t>Рабочая программа рассмотрена и одобрена для использования в учебном процессе на заседании кафедры «</w:t>
      </w:r>
      <w:r w:rsidRPr="005F68AE">
        <w:rPr>
          <w:iCs/>
        </w:rPr>
        <w:t>Управление персоналом</w:t>
      </w:r>
      <w:r w:rsidRPr="005F68AE">
        <w:t xml:space="preserve">», </w:t>
      </w:r>
      <w:r w:rsidRPr="005F68AE">
        <w:rPr>
          <w:color w:val="000000"/>
        </w:rPr>
        <w:t>протокол от «16» декабря 2022 г. № 4.</w:t>
      </w:r>
    </w:p>
    <w:p w14:paraId="2D7C6A93" w14:textId="77777777" w:rsidR="005F68AE" w:rsidRPr="005F68AE" w:rsidRDefault="005F68AE" w:rsidP="005F68AE">
      <w:pPr>
        <w:widowControl w:val="0"/>
        <w:autoSpaceDE w:val="0"/>
        <w:autoSpaceDN w:val="0"/>
        <w:adjustRightInd w:val="0"/>
        <w:rPr>
          <w:color w:val="000000"/>
          <w:sz w:val="16"/>
          <w:szCs w:val="16"/>
        </w:rPr>
      </w:pPr>
    </w:p>
    <w:p w14:paraId="19114F03" w14:textId="77777777" w:rsidR="005F68AE" w:rsidRPr="005F68AE" w:rsidRDefault="005F68AE" w:rsidP="005F68AE">
      <w:pPr>
        <w:widowControl w:val="0"/>
        <w:autoSpaceDE w:val="0"/>
        <w:autoSpaceDN w:val="0"/>
        <w:adjustRightInd w:val="0"/>
        <w:rPr>
          <w:color w:val="000000"/>
          <w:sz w:val="16"/>
          <w:szCs w:val="16"/>
        </w:rPr>
      </w:pPr>
    </w:p>
    <w:p w14:paraId="4810F61D" w14:textId="22AA0511" w:rsidR="005F68AE" w:rsidRPr="005F68AE" w:rsidRDefault="005F68AE" w:rsidP="005F68AE">
      <w:pPr>
        <w:spacing w:line="276" w:lineRule="auto"/>
        <w:rPr>
          <w:color w:val="000000"/>
        </w:rPr>
      </w:pPr>
      <w:r w:rsidRPr="005F68AE">
        <w:rPr>
          <w:color w:val="000000"/>
        </w:rPr>
        <w:t xml:space="preserve">Заведующий кафедрой, канд. техн. наук, доцент                   </w:t>
      </w:r>
      <w:r w:rsidRPr="005F68AE">
        <w:rPr>
          <w:color w:val="000000"/>
        </w:rPr>
        <w:tab/>
      </w:r>
      <w:r w:rsidRPr="005F68AE">
        <w:rPr>
          <w:color w:val="000000"/>
        </w:rPr>
        <w:tab/>
      </w:r>
      <w:r>
        <w:rPr>
          <w:color w:val="000000"/>
        </w:rPr>
        <w:tab/>
      </w:r>
      <w:r w:rsidRPr="005F68AE">
        <w:rPr>
          <w:color w:val="000000"/>
        </w:rPr>
        <w:t>В.О. Колмаков</w:t>
      </w:r>
    </w:p>
    <w:p w14:paraId="451C05B4" w14:textId="77777777" w:rsidR="000063DB" w:rsidRDefault="000063DB" w:rsidP="000063DB">
      <w:pPr>
        <w:spacing w:line="276" w:lineRule="auto"/>
        <w:ind w:firstLine="403"/>
        <w:rPr>
          <w:color w:val="000000"/>
        </w:rPr>
      </w:pPr>
    </w:p>
    <w:p w14:paraId="2182B16E" w14:textId="77777777" w:rsidR="000063DB" w:rsidRDefault="000063DB" w:rsidP="000063DB">
      <w:pPr>
        <w:spacing w:line="276" w:lineRule="auto"/>
        <w:ind w:firstLine="403"/>
        <w:rPr>
          <w:color w:val="000000"/>
        </w:rPr>
      </w:pPr>
    </w:p>
    <w:p w14:paraId="2DDD8548" w14:textId="77777777" w:rsidR="000063DB" w:rsidRDefault="000063DB" w:rsidP="000063DB">
      <w:pPr>
        <w:spacing w:line="276" w:lineRule="auto"/>
        <w:ind w:firstLine="403"/>
        <w:rPr>
          <w:color w:val="000000"/>
        </w:rPr>
      </w:pPr>
    </w:p>
    <w:p w14:paraId="355E5119" w14:textId="2850AFED" w:rsidR="00440EF5" w:rsidRDefault="00440EF5">
      <w:pPr>
        <w:spacing w:after="160" w:line="259" w:lineRule="auto"/>
        <w:rPr>
          <w:color w:val="000000"/>
        </w:rPr>
      </w:pPr>
      <w:r>
        <w:rPr>
          <w:color w:val="000000"/>
        </w:rPr>
        <w:br w:type="page"/>
      </w:r>
    </w:p>
    <w:p w14:paraId="3A79CD6C" w14:textId="77777777" w:rsidR="002075DB" w:rsidRPr="00B577A2" w:rsidRDefault="002075DB" w:rsidP="000063DB">
      <w:pPr>
        <w:spacing w:line="276" w:lineRule="auto"/>
        <w:ind w:firstLine="403"/>
        <w:rPr>
          <w:i/>
          <w:iCs/>
          <w:color w:val="000000"/>
          <w:sz w:val="22"/>
          <w:szCs w:val="22"/>
        </w:rPr>
      </w:pPr>
    </w:p>
    <w:tbl>
      <w:tblPr>
        <w:tblW w:w="10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9501"/>
      </w:tblGrid>
      <w:tr w:rsidR="004B4AEB" w:rsidRPr="00CA54D7" w14:paraId="4F5B33EF" w14:textId="77777777" w:rsidTr="000B3CE8">
        <w:tc>
          <w:tcPr>
            <w:tcW w:w="10239" w:type="dxa"/>
            <w:gridSpan w:val="2"/>
            <w:shd w:val="clear" w:color="auto" w:fill="F2F2F2"/>
          </w:tcPr>
          <w:p w14:paraId="5DBDA476" w14:textId="77777777" w:rsidR="004B4AEB" w:rsidRPr="00CA54D7" w:rsidRDefault="004B4AEB" w:rsidP="000B3CE8">
            <w:pPr>
              <w:jc w:val="center"/>
            </w:pPr>
            <w:r w:rsidRPr="00CA54D7">
              <w:rPr>
                <w:b/>
                <w:bCs/>
              </w:rPr>
              <w:t>1 ЦЕЛИ И ЗАДАЧИ ДИСЦИПЛИНЫ</w:t>
            </w:r>
          </w:p>
        </w:tc>
      </w:tr>
      <w:tr w:rsidR="004B4AEB" w:rsidRPr="00017E89" w14:paraId="65DEF217" w14:textId="77777777" w:rsidTr="000B3CE8">
        <w:tc>
          <w:tcPr>
            <w:tcW w:w="10239" w:type="dxa"/>
            <w:gridSpan w:val="2"/>
            <w:shd w:val="clear" w:color="auto" w:fill="F2F2F2"/>
            <w:vAlign w:val="center"/>
          </w:tcPr>
          <w:p w14:paraId="78E43555" w14:textId="77777777" w:rsidR="004B4AEB" w:rsidRPr="00017E89" w:rsidRDefault="004B4AEB" w:rsidP="000B3CE8">
            <w:pPr>
              <w:widowControl w:val="0"/>
              <w:autoSpaceDE w:val="0"/>
              <w:autoSpaceDN w:val="0"/>
              <w:adjustRightInd w:val="0"/>
              <w:jc w:val="center"/>
              <w:rPr>
                <w:b/>
                <w:bCs/>
                <w:sz w:val="20"/>
                <w:szCs w:val="20"/>
              </w:rPr>
            </w:pPr>
            <w:r w:rsidRPr="00017E89">
              <w:rPr>
                <w:b/>
                <w:bCs/>
                <w:sz w:val="20"/>
                <w:szCs w:val="20"/>
              </w:rPr>
              <w:t xml:space="preserve">1.1 Цели </w:t>
            </w:r>
            <w:r w:rsidRPr="00017E89">
              <w:rPr>
                <w:b/>
                <w:bCs/>
                <w:color w:val="000000"/>
                <w:sz w:val="20"/>
                <w:szCs w:val="20"/>
              </w:rPr>
              <w:t>преподавания дисциплины</w:t>
            </w:r>
          </w:p>
        </w:tc>
      </w:tr>
      <w:tr w:rsidR="004B4AEB" w:rsidRPr="00017E89" w14:paraId="4FEBE375" w14:textId="77777777" w:rsidTr="009C7582">
        <w:tc>
          <w:tcPr>
            <w:tcW w:w="738" w:type="dxa"/>
            <w:vAlign w:val="center"/>
          </w:tcPr>
          <w:p w14:paraId="34FA5212" w14:textId="77777777" w:rsidR="004B4AEB" w:rsidRPr="00017E89" w:rsidRDefault="004B4AEB" w:rsidP="000B3CE8">
            <w:pPr>
              <w:widowControl w:val="0"/>
              <w:autoSpaceDE w:val="0"/>
              <w:autoSpaceDN w:val="0"/>
              <w:adjustRightInd w:val="0"/>
              <w:jc w:val="center"/>
              <w:rPr>
                <w:sz w:val="20"/>
                <w:szCs w:val="20"/>
              </w:rPr>
            </w:pPr>
            <w:r w:rsidRPr="00017E89">
              <w:rPr>
                <w:sz w:val="20"/>
                <w:szCs w:val="20"/>
              </w:rPr>
              <w:t>1</w:t>
            </w:r>
          </w:p>
        </w:tc>
        <w:tc>
          <w:tcPr>
            <w:tcW w:w="9501" w:type="dxa"/>
          </w:tcPr>
          <w:p w14:paraId="022B3DBB" w14:textId="479E9B69" w:rsidR="004B4AEB" w:rsidRPr="0058089E" w:rsidRDefault="000063DB" w:rsidP="000063DB">
            <w:pPr>
              <w:widowControl w:val="0"/>
              <w:autoSpaceDE w:val="0"/>
              <w:autoSpaceDN w:val="0"/>
              <w:adjustRightInd w:val="0"/>
              <w:rPr>
                <w:sz w:val="20"/>
                <w:szCs w:val="20"/>
              </w:rPr>
            </w:pPr>
            <w:r w:rsidRPr="0058089E">
              <w:rPr>
                <w:sz w:val="20"/>
                <w:szCs w:val="20"/>
              </w:rPr>
              <w:t>сформировать</w:t>
            </w:r>
            <w:r w:rsidR="004B4AEB" w:rsidRPr="0058089E">
              <w:rPr>
                <w:color w:val="000000"/>
                <w:sz w:val="20"/>
                <w:szCs w:val="20"/>
              </w:rPr>
              <w:t xml:space="preserve"> логическо</w:t>
            </w:r>
            <w:r w:rsidRPr="0058089E">
              <w:rPr>
                <w:color w:val="000000"/>
                <w:sz w:val="20"/>
                <w:szCs w:val="20"/>
              </w:rPr>
              <w:t>е</w:t>
            </w:r>
            <w:r w:rsidR="004B4AEB" w:rsidRPr="0058089E">
              <w:rPr>
                <w:color w:val="000000"/>
                <w:sz w:val="20"/>
                <w:szCs w:val="20"/>
              </w:rPr>
              <w:t xml:space="preserve"> мышлени</w:t>
            </w:r>
            <w:r w:rsidRPr="0058089E">
              <w:rPr>
                <w:color w:val="000000"/>
                <w:sz w:val="20"/>
                <w:szCs w:val="20"/>
              </w:rPr>
              <w:t>е</w:t>
            </w:r>
            <w:r w:rsidR="004B4AEB" w:rsidRPr="0058089E">
              <w:rPr>
                <w:color w:val="000000"/>
                <w:sz w:val="20"/>
                <w:szCs w:val="20"/>
              </w:rPr>
              <w:t>, опирающегося на современную науку и научную методологию</w:t>
            </w:r>
          </w:p>
        </w:tc>
      </w:tr>
      <w:tr w:rsidR="004B4AEB" w:rsidRPr="00017E89" w14:paraId="3D61B7CA" w14:textId="77777777" w:rsidTr="000B3CE8">
        <w:tc>
          <w:tcPr>
            <w:tcW w:w="10239" w:type="dxa"/>
            <w:gridSpan w:val="2"/>
            <w:shd w:val="clear" w:color="auto" w:fill="F2F2F2"/>
            <w:vAlign w:val="center"/>
          </w:tcPr>
          <w:p w14:paraId="2781E603" w14:textId="77777777" w:rsidR="004B4AEB" w:rsidRPr="0058089E" w:rsidRDefault="004B4AEB" w:rsidP="000B3CE8">
            <w:pPr>
              <w:widowControl w:val="0"/>
              <w:autoSpaceDE w:val="0"/>
              <w:autoSpaceDN w:val="0"/>
              <w:adjustRightInd w:val="0"/>
              <w:jc w:val="center"/>
              <w:rPr>
                <w:b/>
                <w:bCs/>
                <w:sz w:val="20"/>
                <w:szCs w:val="20"/>
              </w:rPr>
            </w:pPr>
            <w:r w:rsidRPr="0058089E">
              <w:rPr>
                <w:b/>
                <w:bCs/>
                <w:sz w:val="20"/>
                <w:szCs w:val="20"/>
              </w:rPr>
              <w:t xml:space="preserve">1.2 Задачи </w:t>
            </w:r>
            <w:r w:rsidRPr="0058089E">
              <w:rPr>
                <w:b/>
                <w:bCs/>
                <w:color w:val="000000"/>
                <w:sz w:val="20"/>
                <w:szCs w:val="20"/>
              </w:rPr>
              <w:t>дисциплины</w:t>
            </w:r>
          </w:p>
        </w:tc>
      </w:tr>
      <w:tr w:rsidR="004B4AEB" w:rsidRPr="00017E89" w14:paraId="0B7B8328" w14:textId="77777777" w:rsidTr="009C7582">
        <w:tc>
          <w:tcPr>
            <w:tcW w:w="738" w:type="dxa"/>
            <w:vAlign w:val="center"/>
          </w:tcPr>
          <w:p w14:paraId="68D48AC9" w14:textId="77777777" w:rsidR="004B4AEB" w:rsidRPr="00017E89" w:rsidRDefault="004B4AEB" w:rsidP="000B3CE8">
            <w:pPr>
              <w:widowControl w:val="0"/>
              <w:autoSpaceDE w:val="0"/>
              <w:autoSpaceDN w:val="0"/>
              <w:adjustRightInd w:val="0"/>
              <w:jc w:val="center"/>
              <w:rPr>
                <w:sz w:val="20"/>
                <w:szCs w:val="20"/>
              </w:rPr>
            </w:pPr>
            <w:r w:rsidRPr="00017E89">
              <w:rPr>
                <w:sz w:val="20"/>
                <w:szCs w:val="20"/>
              </w:rPr>
              <w:t>1</w:t>
            </w:r>
          </w:p>
        </w:tc>
        <w:tc>
          <w:tcPr>
            <w:tcW w:w="9501" w:type="dxa"/>
          </w:tcPr>
          <w:p w14:paraId="3CDD2905" w14:textId="37441078" w:rsidR="004B4AEB" w:rsidRPr="0058089E" w:rsidRDefault="000063DB" w:rsidP="000B3CE8">
            <w:pPr>
              <w:widowControl w:val="0"/>
              <w:autoSpaceDE w:val="0"/>
              <w:autoSpaceDN w:val="0"/>
              <w:adjustRightInd w:val="0"/>
              <w:spacing w:line="218" w:lineRule="exact"/>
              <w:jc w:val="both"/>
              <w:rPr>
                <w:color w:val="000000"/>
                <w:sz w:val="20"/>
                <w:szCs w:val="20"/>
              </w:rPr>
            </w:pPr>
            <w:r w:rsidRPr="0058089E">
              <w:rPr>
                <w:sz w:val="20"/>
                <w:szCs w:val="20"/>
              </w:rPr>
              <w:t>сформировать</w:t>
            </w:r>
            <w:r w:rsidRPr="0058089E">
              <w:rPr>
                <w:color w:val="000000"/>
                <w:sz w:val="20"/>
                <w:szCs w:val="20"/>
              </w:rPr>
              <w:t xml:space="preserve"> и </w:t>
            </w:r>
            <w:r w:rsidR="00506EE4" w:rsidRPr="0058089E">
              <w:rPr>
                <w:color w:val="000000"/>
                <w:sz w:val="20"/>
                <w:szCs w:val="20"/>
              </w:rPr>
              <w:t>развить навыки</w:t>
            </w:r>
            <w:r w:rsidR="004B4AEB" w:rsidRPr="0058089E">
              <w:rPr>
                <w:color w:val="000000"/>
                <w:sz w:val="20"/>
                <w:szCs w:val="20"/>
              </w:rPr>
              <w:t xml:space="preserve"> логического мышления, предполагающего способность оперировать основными категориями, закона</w:t>
            </w:r>
            <w:r w:rsidR="006B0440" w:rsidRPr="0058089E">
              <w:rPr>
                <w:color w:val="000000"/>
                <w:sz w:val="20"/>
                <w:szCs w:val="20"/>
              </w:rPr>
              <w:t>ми, правилами и приемами логики</w:t>
            </w:r>
          </w:p>
        </w:tc>
      </w:tr>
      <w:tr w:rsidR="004B4AEB" w:rsidRPr="00017E89" w14:paraId="14E4C10D" w14:textId="77777777" w:rsidTr="009C7582">
        <w:tc>
          <w:tcPr>
            <w:tcW w:w="738" w:type="dxa"/>
            <w:vAlign w:val="center"/>
          </w:tcPr>
          <w:p w14:paraId="1C633CF2" w14:textId="77777777" w:rsidR="004B4AEB" w:rsidRPr="00017E89" w:rsidRDefault="004B4AEB" w:rsidP="000B3CE8">
            <w:pPr>
              <w:widowControl w:val="0"/>
              <w:autoSpaceDE w:val="0"/>
              <w:autoSpaceDN w:val="0"/>
              <w:adjustRightInd w:val="0"/>
              <w:jc w:val="center"/>
              <w:rPr>
                <w:sz w:val="20"/>
                <w:szCs w:val="20"/>
              </w:rPr>
            </w:pPr>
            <w:r w:rsidRPr="00017E89">
              <w:rPr>
                <w:sz w:val="20"/>
                <w:szCs w:val="20"/>
              </w:rPr>
              <w:t>2</w:t>
            </w:r>
          </w:p>
        </w:tc>
        <w:tc>
          <w:tcPr>
            <w:tcW w:w="9501" w:type="dxa"/>
          </w:tcPr>
          <w:p w14:paraId="2625D839" w14:textId="3FC63358" w:rsidR="004B4AEB" w:rsidRPr="0058089E" w:rsidRDefault="000063DB" w:rsidP="000063DB">
            <w:pPr>
              <w:widowControl w:val="0"/>
              <w:autoSpaceDE w:val="0"/>
              <w:autoSpaceDN w:val="0"/>
              <w:adjustRightInd w:val="0"/>
              <w:spacing w:line="218" w:lineRule="exact"/>
              <w:jc w:val="both"/>
              <w:rPr>
                <w:color w:val="000000"/>
                <w:sz w:val="20"/>
                <w:szCs w:val="20"/>
              </w:rPr>
            </w:pPr>
            <w:r w:rsidRPr="0058089E">
              <w:rPr>
                <w:sz w:val="20"/>
                <w:szCs w:val="20"/>
              </w:rPr>
              <w:t>сформировать</w:t>
            </w:r>
            <w:r w:rsidR="004B4AEB" w:rsidRPr="0058089E">
              <w:rPr>
                <w:color w:val="000000"/>
                <w:sz w:val="20"/>
                <w:szCs w:val="20"/>
              </w:rPr>
              <w:t xml:space="preserve"> навык</w:t>
            </w:r>
            <w:r w:rsidRPr="0058089E">
              <w:rPr>
                <w:color w:val="000000"/>
                <w:sz w:val="20"/>
                <w:szCs w:val="20"/>
              </w:rPr>
              <w:t>и</w:t>
            </w:r>
            <w:r w:rsidR="004B4AEB" w:rsidRPr="0058089E">
              <w:rPr>
                <w:color w:val="000000"/>
                <w:sz w:val="20"/>
                <w:szCs w:val="20"/>
              </w:rPr>
              <w:t xml:space="preserve"> рациональной дискурсивности через овладение приемами ведения</w:t>
            </w:r>
            <w:r w:rsidR="006B0440" w:rsidRPr="0058089E">
              <w:rPr>
                <w:color w:val="000000"/>
                <w:sz w:val="20"/>
                <w:szCs w:val="20"/>
              </w:rPr>
              <w:t xml:space="preserve"> диалога, включая все его формы</w:t>
            </w:r>
          </w:p>
        </w:tc>
      </w:tr>
      <w:tr w:rsidR="004B4AEB" w:rsidRPr="00017E89" w14:paraId="65DB44EC" w14:textId="77777777" w:rsidTr="000B3CE8">
        <w:tc>
          <w:tcPr>
            <w:tcW w:w="10239" w:type="dxa"/>
            <w:gridSpan w:val="2"/>
            <w:shd w:val="clear" w:color="auto" w:fill="F2F2F2"/>
            <w:vAlign w:val="center"/>
          </w:tcPr>
          <w:p w14:paraId="26CEC7FF" w14:textId="77777777" w:rsidR="004B4AEB" w:rsidRPr="00017E89" w:rsidRDefault="004B4AEB" w:rsidP="000B3CE8">
            <w:pPr>
              <w:widowControl w:val="0"/>
              <w:autoSpaceDE w:val="0"/>
              <w:autoSpaceDN w:val="0"/>
              <w:adjustRightInd w:val="0"/>
              <w:jc w:val="center"/>
              <w:rPr>
                <w:b/>
                <w:bCs/>
                <w:sz w:val="20"/>
                <w:szCs w:val="20"/>
              </w:rPr>
            </w:pPr>
            <w:r w:rsidRPr="00017E89">
              <w:rPr>
                <w:b/>
                <w:bCs/>
              </w:rPr>
              <w:t>2 МЕСТО ДИСЦИПЛИНЫ В СТРУКТУРЕ ОПОП</w:t>
            </w:r>
          </w:p>
        </w:tc>
      </w:tr>
      <w:tr w:rsidR="004B4AEB" w:rsidRPr="00017E89" w14:paraId="3AD3F093" w14:textId="77777777" w:rsidTr="000B3CE8">
        <w:tc>
          <w:tcPr>
            <w:tcW w:w="10239" w:type="dxa"/>
            <w:gridSpan w:val="2"/>
            <w:shd w:val="clear" w:color="auto" w:fill="F2F2F2"/>
            <w:vAlign w:val="center"/>
          </w:tcPr>
          <w:p w14:paraId="27EFEFEC" w14:textId="77777777" w:rsidR="004B4AEB" w:rsidRPr="00017E89" w:rsidRDefault="004B4AEB" w:rsidP="000B3CE8">
            <w:pPr>
              <w:widowControl w:val="0"/>
              <w:autoSpaceDE w:val="0"/>
              <w:autoSpaceDN w:val="0"/>
              <w:adjustRightInd w:val="0"/>
              <w:jc w:val="center"/>
              <w:rPr>
                <w:b/>
                <w:bCs/>
                <w:sz w:val="20"/>
                <w:szCs w:val="20"/>
              </w:rPr>
            </w:pPr>
            <w:r w:rsidRPr="00017E89">
              <w:rPr>
                <w:b/>
                <w:bCs/>
                <w:sz w:val="20"/>
                <w:szCs w:val="20"/>
              </w:rPr>
              <w:t>2.1 Требования к предварительной подготовке обучающегося</w:t>
            </w:r>
          </w:p>
        </w:tc>
      </w:tr>
      <w:tr w:rsidR="004B4AEB" w:rsidRPr="00017E89" w14:paraId="474C9243" w14:textId="77777777" w:rsidTr="009C7582">
        <w:trPr>
          <w:trHeight w:val="233"/>
        </w:trPr>
        <w:tc>
          <w:tcPr>
            <w:tcW w:w="738" w:type="dxa"/>
            <w:vAlign w:val="center"/>
          </w:tcPr>
          <w:p w14:paraId="6FC107F3" w14:textId="77777777" w:rsidR="004B4AEB" w:rsidRPr="00017E89" w:rsidRDefault="004B4AEB" w:rsidP="000B3CE8">
            <w:pPr>
              <w:widowControl w:val="0"/>
              <w:autoSpaceDE w:val="0"/>
              <w:autoSpaceDN w:val="0"/>
              <w:adjustRightInd w:val="0"/>
              <w:rPr>
                <w:sz w:val="20"/>
                <w:szCs w:val="20"/>
              </w:rPr>
            </w:pPr>
            <w:r w:rsidRPr="00017E89">
              <w:rPr>
                <w:sz w:val="20"/>
                <w:szCs w:val="20"/>
              </w:rPr>
              <w:t>2.1.1</w:t>
            </w:r>
          </w:p>
        </w:tc>
        <w:tc>
          <w:tcPr>
            <w:tcW w:w="9501" w:type="dxa"/>
            <w:vAlign w:val="center"/>
          </w:tcPr>
          <w:p w14:paraId="5B5AD93B" w14:textId="77777777" w:rsidR="004B4AEB" w:rsidRPr="00017E89" w:rsidRDefault="004B4AEB" w:rsidP="000B3CE8">
            <w:pPr>
              <w:widowControl w:val="0"/>
              <w:autoSpaceDE w:val="0"/>
              <w:autoSpaceDN w:val="0"/>
              <w:adjustRightInd w:val="0"/>
              <w:rPr>
                <w:sz w:val="20"/>
                <w:szCs w:val="20"/>
              </w:rPr>
            </w:pPr>
            <w:r w:rsidRPr="00017E89">
              <w:rPr>
                <w:sz w:val="20"/>
                <w:szCs w:val="20"/>
              </w:rPr>
              <w:t>Б1.О.01 Критическое мышление</w:t>
            </w:r>
          </w:p>
        </w:tc>
      </w:tr>
      <w:tr w:rsidR="004B4AEB" w:rsidRPr="00017E89" w14:paraId="06F6AB6A" w14:textId="77777777" w:rsidTr="009C7582">
        <w:trPr>
          <w:trHeight w:val="232"/>
        </w:trPr>
        <w:tc>
          <w:tcPr>
            <w:tcW w:w="738" w:type="dxa"/>
            <w:vAlign w:val="center"/>
          </w:tcPr>
          <w:p w14:paraId="5F93E868" w14:textId="77777777" w:rsidR="004B4AEB" w:rsidRPr="00017E89" w:rsidRDefault="004B4AEB" w:rsidP="000B3CE8">
            <w:pPr>
              <w:widowControl w:val="0"/>
              <w:autoSpaceDE w:val="0"/>
              <w:autoSpaceDN w:val="0"/>
              <w:adjustRightInd w:val="0"/>
              <w:rPr>
                <w:sz w:val="20"/>
                <w:szCs w:val="20"/>
              </w:rPr>
            </w:pPr>
            <w:r w:rsidRPr="00017E89">
              <w:rPr>
                <w:sz w:val="20"/>
                <w:szCs w:val="20"/>
              </w:rPr>
              <w:t>2.1.2</w:t>
            </w:r>
          </w:p>
        </w:tc>
        <w:tc>
          <w:tcPr>
            <w:tcW w:w="9501" w:type="dxa"/>
            <w:vAlign w:val="center"/>
          </w:tcPr>
          <w:p w14:paraId="4847D657" w14:textId="77777777" w:rsidR="004B4AEB" w:rsidRPr="00017E89" w:rsidRDefault="004B4AEB" w:rsidP="000B3CE8">
            <w:pPr>
              <w:widowControl w:val="0"/>
              <w:autoSpaceDE w:val="0"/>
              <w:autoSpaceDN w:val="0"/>
              <w:adjustRightInd w:val="0"/>
              <w:rPr>
                <w:sz w:val="20"/>
                <w:szCs w:val="20"/>
              </w:rPr>
            </w:pPr>
            <w:r w:rsidRPr="00017E89">
              <w:rPr>
                <w:sz w:val="20"/>
                <w:szCs w:val="20"/>
              </w:rPr>
              <w:t>Б1.О.02 Основы научных исследований</w:t>
            </w:r>
          </w:p>
        </w:tc>
      </w:tr>
      <w:tr w:rsidR="004B4AEB" w:rsidRPr="00017E89" w14:paraId="46BB1DCB" w14:textId="77777777" w:rsidTr="000B3CE8">
        <w:tc>
          <w:tcPr>
            <w:tcW w:w="10239" w:type="dxa"/>
            <w:gridSpan w:val="2"/>
            <w:shd w:val="clear" w:color="auto" w:fill="F2F2F2"/>
            <w:vAlign w:val="center"/>
          </w:tcPr>
          <w:p w14:paraId="401AB2E3" w14:textId="77777777" w:rsidR="004B4AEB" w:rsidRPr="00017E89" w:rsidRDefault="004B4AEB" w:rsidP="000B3CE8">
            <w:pPr>
              <w:widowControl w:val="0"/>
              <w:autoSpaceDE w:val="0"/>
              <w:autoSpaceDN w:val="0"/>
              <w:adjustRightInd w:val="0"/>
              <w:jc w:val="center"/>
              <w:rPr>
                <w:b/>
                <w:bCs/>
                <w:color w:val="000000"/>
                <w:sz w:val="20"/>
                <w:szCs w:val="20"/>
              </w:rPr>
            </w:pPr>
            <w:r w:rsidRPr="00017E89">
              <w:rPr>
                <w:b/>
                <w:bCs/>
                <w:sz w:val="20"/>
                <w:szCs w:val="20"/>
              </w:rPr>
              <w:t>2.2 Дисциплины и практики, для которых изучение данной</w:t>
            </w:r>
            <w:r w:rsidRPr="00017E89">
              <w:rPr>
                <w:b/>
                <w:bCs/>
                <w:color w:val="000000"/>
                <w:sz w:val="20"/>
                <w:szCs w:val="20"/>
              </w:rPr>
              <w:t xml:space="preserve"> дисциплины</w:t>
            </w:r>
          </w:p>
          <w:p w14:paraId="5B4D7CD7" w14:textId="77777777" w:rsidR="004B4AEB" w:rsidRPr="00017E89" w:rsidRDefault="004B4AEB" w:rsidP="000B3CE8">
            <w:pPr>
              <w:widowControl w:val="0"/>
              <w:autoSpaceDE w:val="0"/>
              <w:autoSpaceDN w:val="0"/>
              <w:adjustRightInd w:val="0"/>
              <w:jc w:val="center"/>
              <w:rPr>
                <w:sz w:val="20"/>
                <w:szCs w:val="20"/>
              </w:rPr>
            </w:pPr>
            <w:r w:rsidRPr="00017E89">
              <w:rPr>
                <w:b/>
                <w:bCs/>
                <w:sz w:val="20"/>
                <w:szCs w:val="20"/>
              </w:rPr>
              <w:t>необходимо как предшествующее</w:t>
            </w:r>
          </w:p>
        </w:tc>
      </w:tr>
      <w:tr w:rsidR="004B4AEB" w:rsidRPr="00017E89" w14:paraId="671740EB" w14:textId="77777777" w:rsidTr="009C7582">
        <w:tc>
          <w:tcPr>
            <w:tcW w:w="738" w:type="dxa"/>
            <w:vAlign w:val="center"/>
          </w:tcPr>
          <w:p w14:paraId="1372DED9" w14:textId="77777777" w:rsidR="004B4AEB" w:rsidRPr="00017E89" w:rsidRDefault="004B4AEB" w:rsidP="000B3CE8">
            <w:pPr>
              <w:widowControl w:val="0"/>
              <w:autoSpaceDE w:val="0"/>
              <w:autoSpaceDN w:val="0"/>
              <w:adjustRightInd w:val="0"/>
              <w:jc w:val="center"/>
              <w:rPr>
                <w:sz w:val="20"/>
                <w:szCs w:val="20"/>
              </w:rPr>
            </w:pPr>
            <w:r w:rsidRPr="00017E89">
              <w:rPr>
                <w:sz w:val="20"/>
                <w:szCs w:val="20"/>
              </w:rPr>
              <w:t>2.2.1</w:t>
            </w:r>
          </w:p>
        </w:tc>
        <w:tc>
          <w:tcPr>
            <w:tcW w:w="9501" w:type="dxa"/>
          </w:tcPr>
          <w:p w14:paraId="38DBE61A" w14:textId="2EA52BFD" w:rsidR="004B4AEB" w:rsidRPr="00017E89" w:rsidRDefault="004B4AEB" w:rsidP="0058089E">
            <w:pPr>
              <w:widowControl w:val="0"/>
              <w:autoSpaceDE w:val="0"/>
              <w:autoSpaceDN w:val="0"/>
              <w:adjustRightInd w:val="0"/>
              <w:rPr>
                <w:sz w:val="20"/>
                <w:szCs w:val="16"/>
              </w:rPr>
            </w:pPr>
            <w:r w:rsidRPr="00017E89">
              <w:rPr>
                <w:sz w:val="20"/>
                <w:szCs w:val="16"/>
              </w:rPr>
              <w:t xml:space="preserve">Б3.02(Д) Защита выпускной квалификационной работы, включая подготовку к защите и процедуру защиты </w:t>
            </w:r>
          </w:p>
        </w:tc>
      </w:tr>
    </w:tbl>
    <w:p w14:paraId="7627C30E" w14:textId="77777777" w:rsidR="002075DB" w:rsidRPr="00017E89" w:rsidRDefault="002075DB" w:rsidP="004B4AEB">
      <w:pPr>
        <w:widowControl w:val="0"/>
        <w:autoSpaceDE w:val="0"/>
        <w:autoSpaceDN w:val="0"/>
        <w:adjustRightInd w:val="0"/>
        <w:jc w:val="both"/>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2268"/>
        <w:gridCol w:w="5811"/>
      </w:tblGrid>
      <w:tr w:rsidR="004B4AEB" w:rsidRPr="00017E89" w14:paraId="0A680D6B" w14:textId="77777777" w:rsidTr="006B0440">
        <w:tc>
          <w:tcPr>
            <w:tcW w:w="10206" w:type="dxa"/>
            <w:gridSpan w:val="3"/>
            <w:shd w:val="clear" w:color="auto" w:fill="F2F2F2"/>
          </w:tcPr>
          <w:p w14:paraId="7E43E03A" w14:textId="77777777" w:rsidR="004B4AEB" w:rsidRPr="00017E89" w:rsidRDefault="004B4AEB" w:rsidP="000B3CE8">
            <w:pPr>
              <w:widowControl w:val="0"/>
              <w:autoSpaceDE w:val="0"/>
              <w:autoSpaceDN w:val="0"/>
              <w:adjustRightInd w:val="0"/>
              <w:jc w:val="center"/>
              <w:rPr>
                <w:b/>
                <w:bCs/>
              </w:rPr>
            </w:pPr>
            <w:r w:rsidRPr="00017E89">
              <w:rPr>
                <w:b/>
                <w:bCs/>
              </w:rPr>
              <w:t>3 ПЛАНИРУЕМЫЕ РЕЗУЛЬТАТЫОБУЧЕНИЯ ПО ДИСЦИПЛИНЕ, СООТНЕСЕННЫЕ С ТРЕБОВАНИЯМИ К РЕЗУЛЬТАТАМ ОСВОЕНИЯ</w:t>
            </w:r>
          </w:p>
          <w:p w14:paraId="0CFE1493" w14:textId="77777777" w:rsidR="004B4AEB" w:rsidRPr="00017E89" w:rsidRDefault="004B4AEB" w:rsidP="000B3CE8">
            <w:pPr>
              <w:widowControl w:val="0"/>
              <w:autoSpaceDE w:val="0"/>
              <w:autoSpaceDN w:val="0"/>
              <w:adjustRightInd w:val="0"/>
              <w:jc w:val="center"/>
              <w:rPr>
                <w:b/>
                <w:bCs/>
              </w:rPr>
            </w:pPr>
            <w:r w:rsidRPr="00017E89">
              <w:rPr>
                <w:b/>
                <w:bCs/>
              </w:rPr>
              <w:t>ОБРАЗОВАТЕЛЬНОЙ ПРОГРАММЫ</w:t>
            </w:r>
          </w:p>
        </w:tc>
      </w:tr>
      <w:tr w:rsidR="004B4AEB" w:rsidRPr="00017E89" w14:paraId="2BB05A2F" w14:textId="77777777" w:rsidTr="00440EF5">
        <w:tc>
          <w:tcPr>
            <w:tcW w:w="2127" w:type="dxa"/>
            <w:vAlign w:val="center"/>
          </w:tcPr>
          <w:p w14:paraId="54D77652" w14:textId="77777777" w:rsidR="004B4AEB" w:rsidRPr="00017E89" w:rsidRDefault="004B4AEB" w:rsidP="00440EF5">
            <w:pPr>
              <w:widowControl w:val="0"/>
              <w:autoSpaceDE w:val="0"/>
              <w:autoSpaceDN w:val="0"/>
              <w:adjustRightInd w:val="0"/>
              <w:jc w:val="center"/>
              <w:rPr>
                <w:b/>
                <w:bCs/>
                <w:sz w:val="20"/>
                <w:szCs w:val="20"/>
              </w:rPr>
            </w:pPr>
            <w:r w:rsidRPr="00017E89">
              <w:rPr>
                <w:b/>
                <w:bCs/>
                <w:sz w:val="20"/>
                <w:szCs w:val="20"/>
              </w:rPr>
              <w:t>Код и наименование</w:t>
            </w:r>
          </w:p>
          <w:p w14:paraId="68E30752" w14:textId="77777777" w:rsidR="004B4AEB" w:rsidRPr="00017E89" w:rsidRDefault="004B4AEB" w:rsidP="00440EF5">
            <w:pPr>
              <w:widowControl w:val="0"/>
              <w:autoSpaceDE w:val="0"/>
              <w:autoSpaceDN w:val="0"/>
              <w:adjustRightInd w:val="0"/>
              <w:jc w:val="center"/>
              <w:rPr>
                <w:b/>
                <w:bCs/>
                <w:sz w:val="20"/>
                <w:szCs w:val="20"/>
              </w:rPr>
            </w:pPr>
            <w:r w:rsidRPr="00017E89">
              <w:rPr>
                <w:b/>
                <w:bCs/>
                <w:sz w:val="20"/>
                <w:szCs w:val="20"/>
              </w:rPr>
              <w:t>компетенции</w:t>
            </w:r>
          </w:p>
        </w:tc>
        <w:tc>
          <w:tcPr>
            <w:tcW w:w="2268" w:type="dxa"/>
            <w:vAlign w:val="center"/>
          </w:tcPr>
          <w:p w14:paraId="689CC554" w14:textId="77777777" w:rsidR="004B4AEB" w:rsidRPr="00017E89" w:rsidRDefault="004B4AEB" w:rsidP="00440EF5">
            <w:pPr>
              <w:widowControl w:val="0"/>
              <w:autoSpaceDE w:val="0"/>
              <w:autoSpaceDN w:val="0"/>
              <w:adjustRightInd w:val="0"/>
              <w:jc w:val="center"/>
              <w:rPr>
                <w:b/>
                <w:bCs/>
                <w:sz w:val="20"/>
                <w:szCs w:val="20"/>
              </w:rPr>
            </w:pPr>
            <w:r w:rsidRPr="00017E89">
              <w:rPr>
                <w:b/>
                <w:bCs/>
                <w:sz w:val="20"/>
                <w:szCs w:val="20"/>
              </w:rPr>
              <w:t>Код и наименование индикатора</w:t>
            </w:r>
          </w:p>
          <w:p w14:paraId="614B20F9" w14:textId="77777777" w:rsidR="004B4AEB" w:rsidRPr="00017E89" w:rsidRDefault="004B4AEB" w:rsidP="00440EF5">
            <w:pPr>
              <w:widowControl w:val="0"/>
              <w:autoSpaceDE w:val="0"/>
              <w:autoSpaceDN w:val="0"/>
              <w:adjustRightInd w:val="0"/>
              <w:jc w:val="center"/>
              <w:rPr>
                <w:b/>
                <w:bCs/>
                <w:sz w:val="20"/>
                <w:szCs w:val="20"/>
              </w:rPr>
            </w:pPr>
            <w:r w:rsidRPr="00017E89">
              <w:rPr>
                <w:b/>
                <w:bCs/>
                <w:sz w:val="20"/>
                <w:szCs w:val="20"/>
              </w:rPr>
              <w:t>достижения компетенции</w:t>
            </w:r>
          </w:p>
        </w:tc>
        <w:tc>
          <w:tcPr>
            <w:tcW w:w="5811" w:type="dxa"/>
            <w:vAlign w:val="center"/>
          </w:tcPr>
          <w:p w14:paraId="1A3CDB28" w14:textId="77777777" w:rsidR="004B4AEB" w:rsidRPr="00017E89" w:rsidRDefault="004B4AEB" w:rsidP="000B3CE8">
            <w:pPr>
              <w:widowControl w:val="0"/>
              <w:autoSpaceDE w:val="0"/>
              <w:autoSpaceDN w:val="0"/>
              <w:adjustRightInd w:val="0"/>
              <w:jc w:val="center"/>
              <w:rPr>
                <w:b/>
                <w:bCs/>
                <w:sz w:val="20"/>
                <w:szCs w:val="20"/>
              </w:rPr>
            </w:pPr>
            <w:r w:rsidRPr="00017E89">
              <w:rPr>
                <w:b/>
                <w:bCs/>
                <w:sz w:val="20"/>
                <w:szCs w:val="20"/>
              </w:rPr>
              <w:t>Планируемые результаты обучения</w:t>
            </w:r>
          </w:p>
        </w:tc>
      </w:tr>
      <w:tr w:rsidR="004B4AEB" w:rsidRPr="00017E89" w14:paraId="5BB84376" w14:textId="77777777" w:rsidTr="009C7582">
        <w:trPr>
          <w:trHeight w:val="3162"/>
        </w:trPr>
        <w:tc>
          <w:tcPr>
            <w:tcW w:w="2127" w:type="dxa"/>
            <w:vAlign w:val="center"/>
          </w:tcPr>
          <w:p w14:paraId="27808FF2" w14:textId="77777777" w:rsidR="004B4AEB" w:rsidRPr="00017E89" w:rsidRDefault="004B4AEB" w:rsidP="009C7582">
            <w:pPr>
              <w:widowControl w:val="0"/>
              <w:autoSpaceDE w:val="0"/>
              <w:autoSpaceDN w:val="0"/>
              <w:adjustRightInd w:val="0"/>
              <w:rPr>
                <w:b/>
                <w:bCs/>
                <w:sz w:val="20"/>
                <w:szCs w:val="20"/>
              </w:rPr>
            </w:pPr>
            <w:r w:rsidRPr="00017E89">
              <w:rPr>
                <w:bCs/>
                <w:sz w:val="20"/>
                <w:szCs w:val="20"/>
              </w:rPr>
              <w:t xml:space="preserve">УК-1 </w:t>
            </w:r>
            <w:r w:rsidRPr="00017E89">
              <w:rPr>
                <w:color w:val="000000"/>
                <w:sz w:val="20"/>
                <w:szCs w:val="20"/>
              </w:rPr>
              <w:t>Способен  осуществлять критический анализ проблемных ситуаций на основе системного подхода, вырабатывать стратегию действий</w:t>
            </w:r>
          </w:p>
        </w:tc>
        <w:tc>
          <w:tcPr>
            <w:tcW w:w="2268" w:type="dxa"/>
            <w:vAlign w:val="center"/>
          </w:tcPr>
          <w:p w14:paraId="0A1F0CB6" w14:textId="77777777" w:rsidR="004B4AEB" w:rsidRPr="00017E89" w:rsidRDefault="004B4AEB" w:rsidP="009C7582">
            <w:pPr>
              <w:widowControl w:val="0"/>
              <w:autoSpaceDE w:val="0"/>
              <w:autoSpaceDN w:val="0"/>
              <w:adjustRightInd w:val="0"/>
              <w:rPr>
                <w:b/>
                <w:bCs/>
                <w:sz w:val="20"/>
                <w:szCs w:val="20"/>
              </w:rPr>
            </w:pPr>
            <w:r w:rsidRPr="00017E89">
              <w:rPr>
                <w:bCs/>
                <w:sz w:val="20"/>
                <w:szCs w:val="20"/>
              </w:rPr>
              <w:t xml:space="preserve">УК-1.1 </w:t>
            </w:r>
            <w:r w:rsidRPr="00017E89">
              <w:rPr>
                <w:color w:val="000000"/>
                <w:sz w:val="20"/>
                <w:szCs w:val="20"/>
              </w:rPr>
              <w:t>Анализирует проблемную ситуацию, определяет причины её возникновения и осуществляет её декомпозицию на отдельные задачи</w:t>
            </w:r>
          </w:p>
        </w:tc>
        <w:tc>
          <w:tcPr>
            <w:tcW w:w="5811" w:type="dxa"/>
            <w:vAlign w:val="center"/>
          </w:tcPr>
          <w:p w14:paraId="643754C4" w14:textId="77777777" w:rsidR="004B4AEB" w:rsidRPr="006B64FA" w:rsidRDefault="004B4AEB" w:rsidP="000B3CE8">
            <w:pPr>
              <w:widowControl w:val="0"/>
              <w:autoSpaceDE w:val="0"/>
              <w:autoSpaceDN w:val="0"/>
              <w:adjustRightInd w:val="0"/>
              <w:rPr>
                <w:bCs/>
                <w:sz w:val="20"/>
                <w:szCs w:val="20"/>
              </w:rPr>
            </w:pPr>
            <w:r w:rsidRPr="006B64FA">
              <w:rPr>
                <w:bCs/>
                <w:sz w:val="20"/>
                <w:szCs w:val="20"/>
              </w:rPr>
              <w:t>Знать:</w:t>
            </w:r>
          </w:p>
          <w:p w14:paraId="39BBDB50" w14:textId="77777777" w:rsidR="004B4AEB" w:rsidRPr="006B64FA" w:rsidRDefault="004B4AEB" w:rsidP="000B3CE8">
            <w:pPr>
              <w:widowControl w:val="0"/>
              <w:autoSpaceDE w:val="0"/>
              <w:autoSpaceDN w:val="0"/>
              <w:adjustRightInd w:val="0"/>
              <w:rPr>
                <w:bCs/>
                <w:sz w:val="20"/>
                <w:szCs w:val="20"/>
              </w:rPr>
            </w:pPr>
            <w:r w:rsidRPr="006B64FA">
              <w:rPr>
                <w:bCs/>
                <w:sz w:val="20"/>
                <w:szCs w:val="20"/>
              </w:rPr>
              <w:t xml:space="preserve">– законы и основные теоретические положения логики как науки </w:t>
            </w:r>
          </w:p>
          <w:p w14:paraId="76D96C6B" w14:textId="77777777" w:rsidR="004B4AEB" w:rsidRPr="006B64FA" w:rsidRDefault="004B4AEB" w:rsidP="000B3CE8">
            <w:pPr>
              <w:widowControl w:val="0"/>
              <w:autoSpaceDE w:val="0"/>
              <w:autoSpaceDN w:val="0"/>
              <w:adjustRightInd w:val="0"/>
              <w:rPr>
                <w:bCs/>
                <w:sz w:val="20"/>
                <w:szCs w:val="20"/>
              </w:rPr>
            </w:pPr>
            <w:r w:rsidRPr="006B64FA">
              <w:rPr>
                <w:bCs/>
                <w:sz w:val="20"/>
                <w:szCs w:val="20"/>
              </w:rPr>
              <w:t xml:space="preserve">– </w:t>
            </w:r>
            <w:r w:rsidRPr="006B64FA">
              <w:rPr>
                <w:bCs/>
                <w:color w:val="000000"/>
                <w:sz w:val="20"/>
                <w:szCs w:val="20"/>
              </w:rPr>
              <w:t xml:space="preserve">методы и приёмы философского анализа проблем и явлений; </w:t>
            </w:r>
            <w:r w:rsidRPr="006B64FA">
              <w:rPr>
                <w:bCs/>
                <w:sz w:val="20"/>
                <w:szCs w:val="20"/>
              </w:rPr>
              <w:t>характеристику чувственных логических форм познавательного процесса.</w:t>
            </w:r>
          </w:p>
          <w:p w14:paraId="0E213558" w14:textId="77777777" w:rsidR="004B4AEB" w:rsidRPr="006B64FA" w:rsidRDefault="004B4AEB" w:rsidP="000B3CE8">
            <w:pPr>
              <w:widowControl w:val="0"/>
              <w:autoSpaceDE w:val="0"/>
              <w:autoSpaceDN w:val="0"/>
              <w:adjustRightInd w:val="0"/>
              <w:rPr>
                <w:bCs/>
                <w:sz w:val="20"/>
                <w:szCs w:val="20"/>
              </w:rPr>
            </w:pPr>
            <w:r w:rsidRPr="006B64FA">
              <w:rPr>
                <w:bCs/>
                <w:sz w:val="20"/>
                <w:szCs w:val="20"/>
              </w:rPr>
              <w:t>Уметь:</w:t>
            </w:r>
          </w:p>
          <w:p w14:paraId="2B0816CF" w14:textId="34F83FCD" w:rsidR="004B4AEB" w:rsidRPr="006B64FA" w:rsidRDefault="001A7D8A" w:rsidP="000B3CE8">
            <w:pPr>
              <w:widowControl w:val="0"/>
              <w:autoSpaceDE w:val="0"/>
              <w:autoSpaceDN w:val="0"/>
              <w:adjustRightInd w:val="0"/>
              <w:rPr>
                <w:bCs/>
                <w:sz w:val="20"/>
                <w:szCs w:val="20"/>
              </w:rPr>
            </w:pPr>
            <w:r w:rsidRPr="006B64FA">
              <w:rPr>
                <w:bCs/>
                <w:sz w:val="20"/>
                <w:szCs w:val="20"/>
              </w:rPr>
              <w:t>–</w:t>
            </w:r>
            <w:r w:rsidR="004B4AEB" w:rsidRPr="006B64FA">
              <w:rPr>
                <w:bCs/>
                <w:sz w:val="20"/>
                <w:szCs w:val="20"/>
              </w:rPr>
              <w:t xml:space="preserve"> использовать основные принципы логического мышления в учебной, научной и профессиональной деятельности, деловом общении; распознавать типичные логические ошибки;</w:t>
            </w:r>
          </w:p>
          <w:p w14:paraId="705FD29F" w14:textId="77777777" w:rsidR="004B4AEB" w:rsidRPr="006B64FA" w:rsidRDefault="004B4AEB" w:rsidP="000B3CE8">
            <w:pPr>
              <w:widowControl w:val="0"/>
              <w:autoSpaceDE w:val="0"/>
              <w:autoSpaceDN w:val="0"/>
              <w:adjustRightInd w:val="0"/>
              <w:rPr>
                <w:bCs/>
                <w:sz w:val="20"/>
                <w:szCs w:val="20"/>
              </w:rPr>
            </w:pPr>
            <w:r w:rsidRPr="006B64FA">
              <w:rPr>
                <w:bCs/>
                <w:sz w:val="20"/>
                <w:szCs w:val="20"/>
              </w:rPr>
              <w:t xml:space="preserve">– распознавать типичные логические ошибки; анализировать социально значимые проблемы и процессы. </w:t>
            </w:r>
          </w:p>
          <w:p w14:paraId="27200C48" w14:textId="77777777" w:rsidR="004B4AEB" w:rsidRPr="00017E89" w:rsidRDefault="004B4AEB" w:rsidP="000B3CE8">
            <w:pPr>
              <w:widowControl w:val="0"/>
              <w:autoSpaceDE w:val="0"/>
              <w:autoSpaceDN w:val="0"/>
              <w:adjustRightInd w:val="0"/>
              <w:rPr>
                <w:b/>
                <w:sz w:val="20"/>
                <w:szCs w:val="20"/>
              </w:rPr>
            </w:pPr>
            <w:r w:rsidRPr="006B64FA">
              <w:rPr>
                <w:bCs/>
                <w:sz w:val="20"/>
                <w:szCs w:val="20"/>
              </w:rPr>
              <w:t>Владеть</w:t>
            </w:r>
            <w:r w:rsidRPr="00017E89">
              <w:rPr>
                <w:b/>
                <w:sz w:val="20"/>
                <w:szCs w:val="20"/>
              </w:rPr>
              <w:t>:</w:t>
            </w:r>
          </w:p>
          <w:p w14:paraId="1383FD00" w14:textId="17291349" w:rsidR="004B4AEB" w:rsidRPr="00017E89" w:rsidRDefault="001A7D8A" w:rsidP="000B3CE8">
            <w:pPr>
              <w:widowControl w:val="0"/>
              <w:autoSpaceDE w:val="0"/>
              <w:autoSpaceDN w:val="0"/>
              <w:adjustRightInd w:val="0"/>
              <w:rPr>
                <w:sz w:val="20"/>
                <w:szCs w:val="20"/>
              </w:rPr>
            </w:pPr>
            <w:r w:rsidRPr="001A7D8A">
              <w:rPr>
                <w:sz w:val="20"/>
                <w:szCs w:val="20"/>
              </w:rPr>
              <w:t>–</w:t>
            </w:r>
            <w:r>
              <w:rPr>
                <w:sz w:val="20"/>
                <w:szCs w:val="20"/>
              </w:rPr>
              <w:t xml:space="preserve"> </w:t>
            </w:r>
            <w:r w:rsidR="004B4AEB" w:rsidRPr="00017E89">
              <w:rPr>
                <w:sz w:val="20"/>
                <w:szCs w:val="20"/>
              </w:rPr>
              <w:t>приемами анализа, синтеза, обобщения, классификации и выявления причинно-следственных связей в процессе сбора информации;</w:t>
            </w:r>
          </w:p>
          <w:p w14:paraId="498DB07B" w14:textId="635B40D9" w:rsidR="004B4AEB" w:rsidRPr="00017E89" w:rsidRDefault="001A7D8A" w:rsidP="000B3CE8">
            <w:pPr>
              <w:widowControl w:val="0"/>
              <w:autoSpaceDE w:val="0"/>
              <w:autoSpaceDN w:val="0"/>
              <w:adjustRightInd w:val="0"/>
              <w:rPr>
                <w:sz w:val="20"/>
                <w:szCs w:val="20"/>
              </w:rPr>
            </w:pPr>
            <w:r w:rsidRPr="001A7D8A">
              <w:rPr>
                <w:sz w:val="20"/>
                <w:szCs w:val="20"/>
              </w:rPr>
              <w:t>–</w:t>
            </w:r>
            <w:r w:rsidR="004B4AEB" w:rsidRPr="00017E89">
              <w:rPr>
                <w:sz w:val="20"/>
                <w:szCs w:val="20"/>
              </w:rPr>
              <w:t xml:space="preserve"> навыками логического мышления для выработки системного взгляда на проблемы профессиональной деятельности.</w:t>
            </w:r>
          </w:p>
        </w:tc>
      </w:tr>
    </w:tbl>
    <w:tbl>
      <w:tblPr>
        <w:tblpPr w:leftFromText="180" w:rightFromText="180" w:vertAnchor="page" w:horzAnchor="margin" w:tblpY="11791"/>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52"/>
        <w:gridCol w:w="992"/>
        <w:gridCol w:w="1134"/>
        <w:gridCol w:w="704"/>
        <w:gridCol w:w="851"/>
        <w:gridCol w:w="1701"/>
      </w:tblGrid>
      <w:tr w:rsidR="00440EF5" w:rsidRPr="00CA54D7" w14:paraId="556AD255" w14:textId="77777777" w:rsidTr="00440EF5">
        <w:tc>
          <w:tcPr>
            <w:tcW w:w="10296" w:type="dxa"/>
            <w:gridSpan w:val="7"/>
            <w:shd w:val="clear" w:color="auto" w:fill="F2F2F2" w:themeFill="background1" w:themeFillShade="F2"/>
            <w:vAlign w:val="center"/>
          </w:tcPr>
          <w:p w14:paraId="394CE144" w14:textId="77777777" w:rsidR="00440EF5" w:rsidRPr="00CA54D7" w:rsidRDefault="00440EF5" w:rsidP="00440EF5">
            <w:pPr>
              <w:widowControl w:val="0"/>
              <w:autoSpaceDE w:val="0"/>
              <w:autoSpaceDN w:val="0"/>
              <w:adjustRightInd w:val="0"/>
              <w:jc w:val="center"/>
            </w:pPr>
            <w:r w:rsidRPr="00E20997">
              <w:rPr>
                <w:b/>
                <w:bCs/>
              </w:rPr>
              <w:t>4 СТРУКТУРА И СОДЕРЖАНИЕ ДИСЦИПЛИНЫ</w:t>
            </w:r>
          </w:p>
        </w:tc>
      </w:tr>
      <w:tr w:rsidR="00440EF5" w:rsidRPr="00CA54D7" w14:paraId="6F06D11B" w14:textId="77777777" w:rsidTr="00440EF5">
        <w:trPr>
          <w:trHeight w:val="269"/>
        </w:trPr>
        <w:tc>
          <w:tcPr>
            <w:tcW w:w="562" w:type="dxa"/>
            <w:vMerge w:val="restart"/>
            <w:vAlign w:val="center"/>
          </w:tcPr>
          <w:p w14:paraId="7E13DE8B" w14:textId="77777777" w:rsidR="00440EF5" w:rsidRPr="00CA54D7" w:rsidRDefault="00440EF5" w:rsidP="00440EF5">
            <w:pPr>
              <w:jc w:val="center"/>
              <w:rPr>
                <w:sz w:val="18"/>
                <w:szCs w:val="18"/>
              </w:rPr>
            </w:pPr>
            <w:r w:rsidRPr="00CA54D7">
              <w:rPr>
                <w:b/>
                <w:bCs/>
                <w:sz w:val="18"/>
                <w:szCs w:val="18"/>
              </w:rPr>
              <w:t>Код</w:t>
            </w:r>
          </w:p>
        </w:tc>
        <w:tc>
          <w:tcPr>
            <w:tcW w:w="4352" w:type="dxa"/>
            <w:vMerge w:val="restart"/>
            <w:vAlign w:val="center"/>
          </w:tcPr>
          <w:p w14:paraId="5B4D6844" w14:textId="77777777" w:rsidR="00440EF5" w:rsidRPr="002075DB" w:rsidRDefault="00440EF5" w:rsidP="00440EF5">
            <w:pPr>
              <w:jc w:val="center"/>
              <w:rPr>
                <w:b/>
                <w:bCs/>
                <w:sz w:val="18"/>
                <w:szCs w:val="18"/>
              </w:rPr>
            </w:pPr>
            <w:r w:rsidRPr="00CA54D7">
              <w:rPr>
                <w:b/>
                <w:bCs/>
                <w:sz w:val="18"/>
                <w:szCs w:val="18"/>
              </w:rPr>
              <w:t>Наименование разделов, тем</w:t>
            </w:r>
            <w:r>
              <w:rPr>
                <w:b/>
                <w:bCs/>
                <w:sz w:val="18"/>
                <w:szCs w:val="18"/>
              </w:rPr>
              <w:t xml:space="preserve"> и видов работы</w:t>
            </w:r>
          </w:p>
        </w:tc>
        <w:tc>
          <w:tcPr>
            <w:tcW w:w="3681" w:type="dxa"/>
            <w:gridSpan w:val="4"/>
          </w:tcPr>
          <w:p w14:paraId="43A5D697" w14:textId="77777777" w:rsidR="00440EF5" w:rsidRPr="00CA54D7" w:rsidRDefault="00440EF5" w:rsidP="00440EF5">
            <w:pPr>
              <w:widowControl w:val="0"/>
              <w:autoSpaceDE w:val="0"/>
              <w:autoSpaceDN w:val="0"/>
              <w:adjustRightInd w:val="0"/>
              <w:jc w:val="center"/>
              <w:rPr>
                <w:sz w:val="20"/>
                <w:szCs w:val="20"/>
              </w:rPr>
            </w:pPr>
            <w:r w:rsidRPr="00CA54D7">
              <w:rPr>
                <w:b/>
                <w:bCs/>
                <w:sz w:val="18"/>
                <w:szCs w:val="18"/>
              </w:rPr>
              <w:t>Очно-заочная форма обучения</w:t>
            </w:r>
          </w:p>
        </w:tc>
        <w:tc>
          <w:tcPr>
            <w:tcW w:w="1701" w:type="dxa"/>
            <w:vMerge w:val="restart"/>
            <w:vAlign w:val="center"/>
          </w:tcPr>
          <w:p w14:paraId="4C26292F" w14:textId="77777777" w:rsidR="00440EF5" w:rsidRPr="00CA54D7" w:rsidRDefault="00440EF5" w:rsidP="00440EF5">
            <w:pPr>
              <w:widowControl w:val="0"/>
              <w:autoSpaceDE w:val="0"/>
              <w:autoSpaceDN w:val="0"/>
              <w:adjustRightInd w:val="0"/>
              <w:jc w:val="center"/>
              <w:rPr>
                <w:sz w:val="18"/>
                <w:szCs w:val="18"/>
              </w:rPr>
            </w:pPr>
            <w:r w:rsidRPr="00E20997">
              <w:rPr>
                <w:b/>
                <w:bCs/>
                <w:sz w:val="18"/>
                <w:szCs w:val="18"/>
              </w:rPr>
              <w:t>Код индикатора достижения компетенции</w:t>
            </w:r>
          </w:p>
        </w:tc>
      </w:tr>
      <w:tr w:rsidR="00440EF5" w:rsidRPr="00CA54D7" w14:paraId="1E78ADAF" w14:textId="77777777" w:rsidTr="00440EF5">
        <w:trPr>
          <w:trHeight w:val="274"/>
        </w:trPr>
        <w:tc>
          <w:tcPr>
            <w:tcW w:w="562" w:type="dxa"/>
            <w:vMerge/>
            <w:vAlign w:val="center"/>
          </w:tcPr>
          <w:p w14:paraId="7390DB43" w14:textId="77777777" w:rsidR="00440EF5" w:rsidRPr="00CA54D7" w:rsidRDefault="00440EF5" w:rsidP="00440EF5">
            <w:pPr>
              <w:jc w:val="center"/>
              <w:rPr>
                <w:sz w:val="18"/>
                <w:szCs w:val="18"/>
              </w:rPr>
            </w:pPr>
          </w:p>
        </w:tc>
        <w:tc>
          <w:tcPr>
            <w:tcW w:w="4352" w:type="dxa"/>
            <w:vMerge/>
          </w:tcPr>
          <w:p w14:paraId="17388D42" w14:textId="77777777" w:rsidR="00440EF5" w:rsidRPr="00CA54D7" w:rsidRDefault="00440EF5" w:rsidP="00440EF5">
            <w:pPr>
              <w:widowControl w:val="0"/>
              <w:autoSpaceDE w:val="0"/>
              <w:autoSpaceDN w:val="0"/>
              <w:adjustRightInd w:val="0"/>
              <w:rPr>
                <w:b/>
                <w:bCs/>
                <w:color w:val="000000"/>
                <w:sz w:val="20"/>
                <w:szCs w:val="20"/>
              </w:rPr>
            </w:pPr>
          </w:p>
        </w:tc>
        <w:tc>
          <w:tcPr>
            <w:tcW w:w="992" w:type="dxa"/>
            <w:vMerge w:val="restart"/>
            <w:vAlign w:val="center"/>
          </w:tcPr>
          <w:p w14:paraId="6F8FD073" w14:textId="77777777" w:rsidR="00440EF5" w:rsidRPr="00CA54D7" w:rsidRDefault="00440EF5" w:rsidP="00440EF5">
            <w:pPr>
              <w:jc w:val="center"/>
              <w:rPr>
                <w:bCs/>
                <w:sz w:val="18"/>
                <w:szCs w:val="18"/>
              </w:rPr>
            </w:pPr>
            <w:r w:rsidRPr="00CA54D7">
              <w:rPr>
                <w:b/>
                <w:bCs/>
                <w:sz w:val="18"/>
                <w:szCs w:val="18"/>
              </w:rPr>
              <w:t>Семестр</w:t>
            </w:r>
          </w:p>
        </w:tc>
        <w:tc>
          <w:tcPr>
            <w:tcW w:w="2689" w:type="dxa"/>
            <w:gridSpan w:val="3"/>
            <w:vAlign w:val="center"/>
          </w:tcPr>
          <w:p w14:paraId="7B3CC3CF" w14:textId="77777777" w:rsidR="00440EF5" w:rsidRPr="00CA54D7" w:rsidRDefault="00440EF5" w:rsidP="00440EF5">
            <w:pPr>
              <w:widowControl w:val="0"/>
              <w:autoSpaceDE w:val="0"/>
              <w:autoSpaceDN w:val="0"/>
              <w:adjustRightInd w:val="0"/>
              <w:jc w:val="center"/>
              <w:rPr>
                <w:sz w:val="20"/>
                <w:szCs w:val="20"/>
              </w:rPr>
            </w:pPr>
            <w:r w:rsidRPr="00CA54D7">
              <w:rPr>
                <w:b/>
                <w:bCs/>
                <w:sz w:val="18"/>
                <w:szCs w:val="18"/>
              </w:rPr>
              <w:t>Часы</w:t>
            </w:r>
          </w:p>
        </w:tc>
        <w:tc>
          <w:tcPr>
            <w:tcW w:w="1701" w:type="dxa"/>
            <w:vMerge/>
          </w:tcPr>
          <w:p w14:paraId="6530DC1A" w14:textId="77777777" w:rsidR="00440EF5" w:rsidRPr="00CA54D7" w:rsidRDefault="00440EF5" w:rsidP="00440EF5">
            <w:pPr>
              <w:widowControl w:val="0"/>
              <w:autoSpaceDE w:val="0"/>
              <w:autoSpaceDN w:val="0"/>
              <w:adjustRightInd w:val="0"/>
              <w:jc w:val="center"/>
              <w:rPr>
                <w:sz w:val="18"/>
                <w:szCs w:val="18"/>
              </w:rPr>
            </w:pPr>
          </w:p>
        </w:tc>
      </w:tr>
      <w:tr w:rsidR="00440EF5" w:rsidRPr="00CA54D7" w14:paraId="5771CEDD" w14:textId="77777777" w:rsidTr="00440EF5">
        <w:trPr>
          <w:trHeight w:val="263"/>
        </w:trPr>
        <w:tc>
          <w:tcPr>
            <w:tcW w:w="562" w:type="dxa"/>
            <w:vMerge/>
            <w:vAlign w:val="center"/>
          </w:tcPr>
          <w:p w14:paraId="16ABDD0E" w14:textId="77777777" w:rsidR="00440EF5" w:rsidRPr="00CA54D7" w:rsidRDefault="00440EF5" w:rsidP="00440EF5">
            <w:pPr>
              <w:jc w:val="center"/>
              <w:rPr>
                <w:sz w:val="18"/>
                <w:szCs w:val="18"/>
              </w:rPr>
            </w:pPr>
          </w:p>
        </w:tc>
        <w:tc>
          <w:tcPr>
            <w:tcW w:w="4352" w:type="dxa"/>
            <w:vMerge/>
          </w:tcPr>
          <w:p w14:paraId="5A4C2AB1" w14:textId="77777777" w:rsidR="00440EF5" w:rsidRPr="00CA54D7" w:rsidRDefault="00440EF5" w:rsidP="00440EF5">
            <w:pPr>
              <w:widowControl w:val="0"/>
              <w:autoSpaceDE w:val="0"/>
              <w:autoSpaceDN w:val="0"/>
              <w:adjustRightInd w:val="0"/>
              <w:rPr>
                <w:b/>
                <w:bCs/>
                <w:color w:val="000000"/>
                <w:sz w:val="20"/>
                <w:szCs w:val="20"/>
              </w:rPr>
            </w:pPr>
          </w:p>
        </w:tc>
        <w:tc>
          <w:tcPr>
            <w:tcW w:w="992" w:type="dxa"/>
            <w:vMerge/>
          </w:tcPr>
          <w:p w14:paraId="370EA284" w14:textId="77777777" w:rsidR="00440EF5" w:rsidRPr="00CA54D7" w:rsidRDefault="00440EF5" w:rsidP="00440EF5">
            <w:pPr>
              <w:jc w:val="center"/>
              <w:rPr>
                <w:bCs/>
                <w:sz w:val="18"/>
                <w:szCs w:val="18"/>
              </w:rPr>
            </w:pPr>
          </w:p>
        </w:tc>
        <w:tc>
          <w:tcPr>
            <w:tcW w:w="1134" w:type="dxa"/>
            <w:vAlign w:val="center"/>
          </w:tcPr>
          <w:p w14:paraId="477D701A" w14:textId="77777777" w:rsidR="00440EF5" w:rsidRPr="00CA54D7" w:rsidRDefault="00440EF5" w:rsidP="00440EF5">
            <w:pPr>
              <w:widowControl w:val="0"/>
              <w:autoSpaceDE w:val="0"/>
              <w:autoSpaceDN w:val="0"/>
              <w:adjustRightInd w:val="0"/>
              <w:jc w:val="center"/>
              <w:rPr>
                <w:sz w:val="20"/>
                <w:szCs w:val="20"/>
              </w:rPr>
            </w:pPr>
            <w:r w:rsidRPr="00CA54D7">
              <w:rPr>
                <w:b/>
                <w:bCs/>
                <w:sz w:val="18"/>
                <w:szCs w:val="18"/>
              </w:rPr>
              <w:t>Лек</w:t>
            </w:r>
          </w:p>
        </w:tc>
        <w:tc>
          <w:tcPr>
            <w:tcW w:w="704" w:type="dxa"/>
            <w:vAlign w:val="center"/>
          </w:tcPr>
          <w:p w14:paraId="32428098" w14:textId="77777777" w:rsidR="00440EF5" w:rsidRPr="00CA54D7" w:rsidRDefault="00440EF5" w:rsidP="00440EF5">
            <w:pPr>
              <w:widowControl w:val="0"/>
              <w:autoSpaceDE w:val="0"/>
              <w:autoSpaceDN w:val="0"/>
              <w:adjustRightInd w:val="0"/>
              <w:jc w:val="center"/>
              <w:rPr>
                <w:sz w:val="20"/>
                <w:szCs w:val="20"/>
              </w:rPr>
            </w:pPr>
            <w:r w:rsidRPr="00CA54D7">
              <w:rPr>
                <w:b/>
                <w:bCs/>
                <w:sz w:val="18"/>
                <w:szCs w:val="18"/>
              </w:rPr>
              <w:t>Пр</w:t>
            </w:r>
          </w:p>
        </w:tc>
        <w:tc>
          <w:tcPr>
            <w:tcW w:w="851" w:type="dxa"/>
            <w:vAlign w:val="center"/>
          </w:tcPr>
          <w:p w14:paraId="3C4C1751" w14:textId="77777777" w:rsidR="00440EF5" w:rsidRPr="00CA54D7" w:rsidRDefault="00440EF5" w:rsidP="00440EF5">
            <w:pPr>
              <w:widowControl w:val="0"/>
              <w:autoSpaceDE w:val="0"/>
              <w:autoSpaceDN w:val="0"/>
              <w:adjustRightInd w:val="0"/>
              <w:jc w:val="center"/>
              <w:rPr>
                <w:sz w:val="20"/>
                <w:szCs w:val="20"/>
              </w:rPr>
            </w:pPr>
            <w:r w:rsidRPr="00CA54D7">
              <w:rPr>
                <w:b/>
                <w:bCs/>
                <w:sz w:val="18"/>
                <w:szCs w:val="18"/>
              </w:rPr>
              <w:t>СР</w:t>
            </w:r>
          </w:p>
        </w:tc>
        <w:tc>
          <w:tcPr>
            <w:tcW w:w="1701" w:type="dxa"/>
            <w:vMerge/>
          </w:tcPr>
          <w:p w14:paraId="4E275EEF" w14:textId="77777777" w:rsidR="00440EF5" w:rsidRPr="00CA54D7" w:rsidRDefault="00440EF5" w:rsidP="00440EF5">
            <w:pPr>
              <w:widowControl w:val="0"/>
              <w:autoSpaceDE w:val="0"/>
              <w:autoSpaceDN w:val="0"/>
              <w:adjustRightInd w:val="0"/>
              <w:jc w:val="center"/>
              <w:rPr>
                <w:sz w:val="18"/>
                <w:szCs w:val="18"/>
              </w:rPr>
            </w:pPr>
          </w:p>
        </w:tc>
      </w:tr>
      <w:tr w:rsidR="00440EF5" w:rsidRPr="00CA54D7" w14:paraId="4D12E431" w14:textId="77777777" w:rsidTr="00440EF5">
        <w:trPr>
          <w:trHeight w:val="410"/>
        </w:trPr>
        <w:tc>
          <w:tcPr>
            <w:tcW w:w="562" w:type="dxa"/>
            <w:vAlign w:val="center"/>
          </w:tcPr>
          <w:p w14:paraId="4419DE89" w14:textId="77777777" w:rsidR="00440EF5" w:rsidRPr="00CA54D7" w:rsidRDefault="00440EF5" w:rsidP="00440EF5">
            <w:pPr>
              <w:jc w:val="center"/>
              <w:rPr>
                <w:sz w:val="18"/>
                <w:szCs w:val="18"/>
              </w:rPr>
            </w:pPr>
          </w:p>
        </w:tc>
        <w:tc>
          <w:tcPr>
            <w:tcW w:w="4352" w:type="dxa"/>
          </w:tcPr>
          <w:p w14:paraId="2F7AF6FA" w14:textId="77777777" w:rsidR="00440EF5" w:rsidRPr="00CA54D7" w:rsidRDefault="00440EF5" w:rsidP="00440EF5">
            <w:pPr>
              <w:widowControl w:val="0"/>
              <w:autoSpaceDE w:val="0"/>
              <w:autoSpaceDN w:val="0"/>
              <w:adjustRightInd w:val="0"/>
              <w:spacing w:line="218" w:lineRule="exact"/>
              <w:rPr>
                <w:b/>
                <w:bCs/>
                <w:color w:val="000000"/>
                <w:sz w:val="20"/>
                <w:szCs w:val="20"/>
              </w:rPr>
            </w:pPr>
            <w:r w:rsidRPr="00CA54D7">
              <w:rPr>
                <w:b/>
                <w:bCs/>
                <w:color w:val="000000"/>
                <w:sz w:val="20"/>
                <w:szCs w:val="20"/>
              </w:rPr>
              <w:t xml:space="preserve">Раздел 1. </w:t>
            </w:r>
            <w:r w:rsidRPr="006B0440">
              <w:rPr>
                <w:b/>
                <w:bCs/>
                <w:color w:val="000000"/>
                <w:sz w:val="20"/>
                <w:szCs w:val="20"/>
              </w:rPr>
              <w:t xml:space="preserve"> Основные теоретические положения логики как науки</w:t>
            </w:r>
          </w:p>
        </w:tc>
        <w:tc>
          <w:tcPr>
            <w:tcW w:w="992" w:type="dxa"/>
          </w:tcPr>
          <w:p w14:paraId="1B619A0E" w14:textId="77777777" w:rsidR="00440EF5" w:rsidRPr="00CA54D7" w:rsidRDefault="00440EF5" w:rsidP="00440EF5">
            <w:pPr>
              <w:jc w:val="center"/>
              <w:rPr>
                <w:bCs/>
                <w:sz w:val="18"/>
                <w:szCs w:val="18"/>
              </w:rPr>
            </w:pPr>
            <w:r w:rsidRPr="00CA54D7">
              <w:rPr>
                <w:bCs/>
                <w:sz w:val="18"/>
                <w:szCs w:val="18"/>
              </w:rPr>
              <w:t>1</w:t>
            </w:r>
          </w:p>
        </w:tc>
        <w:tc>
          <w:tcPr>
            <w:tcW w:w="1134" w:type="dxa"/>
            <w:vAlign w:val="center"/>
          </w:tcPr>
          <w:p w14:paraId="0A5FDEA2" w14:textId="77777777" w:rsidR="00440EF5" w:rsidRPr="00CA54D7" w:rsidRDefault="00440EF5" w:rsidP="00440EF5">
            <w:pPr>
              <w:widowControl w:val="0"/>
              <w:autoSpaceDE w:val="0"/>
              <w:autoSpaceDN w:val="0"/>
              <w:adjustRightInd w:val="0"/>
              <w:jc w:val="center"/>
              <w:rPr>
                <w:sz w:val="20"/>
                <w:szCs w:val="20"/>
              </w:rPr>
            </w:pPr>
          </w:p>
        </w:tc>
        <w:tc>
          <w:tcPr>
            <w:tcW w:w="704" w:type="dxa"/>
            <w:vAlign w:val="center"/>
          </w:tcPr>
          <w:p w14:paraId="1AECB4A3" w14:textId="77777777" w:rsidR="00440EF5" w:rsidRPr="00CA54D7" w:rsidRDefault="00440EF5" w:rsidP="00440EF5">
            <w:pPr>
              <w:widowControl w:val="0"/>
              <w:autoSpaceDE w:val="0"/>
              <w:autoSpaceDN w:val="0"/>
              <w:adjustRightInd w:val="0"/>
              <w:jc w:val="center"/>
              <w:rPr>
                <w:sz w:val="20"/>
                <w:szCs w:val="20"/>
              </w:rPr>
            </w:pPr>
          </w:p>
        </w:tc>
        <w:tc>
          <w:tcPr>
            <w:tcW w:w="851" w:type="dxa"/>
          </w:tcPr>
          <w:p w14:paraId="05DA8525" w14:textId="77777777" w:rsidR="00440EF5" w:rsidRPr="00CA54D7" w:rsidRDefault="00440EF5" w:rsidP="00440EF5">
            <w:pPr>
              <w:widowControl w:val="0"/>
              <w:autoSpaceDE w:val="0"/>
              <w:autoSpaceDN w:val="0"/>
              <w:adjustRightInd w:val="0"/>
              <w:jc w:val="center"/>
              <w:rPr>
                <w:sz w:val="20"/>
                <w:szCs w:val="20"/>
              </w:rPr>
            </w:pPr>
          </w:p>
        </w:tc>
        <w:tc>
          <w:tcPr>
            <w:tcW w:w="1701" w:type="dxa"/>
          </w:tcPr>
          <w:p w14:paraId="2B328B33" w14:textId="77777777" w:rsidR="00440EF5" w:rsidRPr="00CA54D7" w:rsidRDefault="00440EF5" w:rsidP="00440EF5">
            <w:pPr>
              <w:widowControl w:val="0"/>
              <w:autoSpaceDE w:val="0"/>
              <w:autoSpaceDN w:val="0"/>
              <w:adjustRightInd w:val="0"/>
              <w:jc w:val="center"/>
              <w:rPr>
                <w:sz w:val="18"/>
                <w:szCs w:val="18"/>
              </w:rPr>
            </w:pPr>
          </w:p>
        </w:tc>
      </w:tr>
      <w:tr w:rsidR="00440EF5" w:rsidRPr="00CA54D7" w14:paraId="0E75D3ED" w14:textId="77777777" w:rsidTr="00440EF5">
        <w:tc>
          <w:tcPr>
            <w:tcW w:w="562" w:type="dxa"/>
            <w:vAlign w:val="center"/>
          </w:tcPr>
          <w:p w14:paraId="68C8FC46" w14:textId="77777777" w:rsidR="00440EF5" w:rsidRPr="00CA54D7" w:rsidRDefault="00440EF5" w:rsidP="00440EF5">
            <w:pPr>
              <w:rPr>
                <w:sz w:val="18"/>
                <w:szCs w:val="18"/>
              </w:rPr>
            </w:pPr>
            <w:r w:rsidRPr="00CA54D7">
              <w:rPr>
                <w:sz w:val="18"/>
                <w:szCs w:val="18"/>
              </w:rPr>
              <w:t>1.1</w:t>
            </w:r>
          </w:p>
        </w:tc>
        <w:tc>
          <w:tcPr>
            <w:tcW w:w="4352" w:type="dxa"/>
            <w:vAlign w:val="center"/>
          </w:tcPr>
          <w:p w14:paraId="0182E66B" w14:textId="77777777" w:rsidR="00440EF5" w:rsidRDefault="00440EF5" w:rsidP="00440EF5">
            <w:pPr>
              <w:rPr>
                <w:color w:val="000000"/>
                <w:sz w:val="20"/>
                <w:szCs w:val="20"/>
              </w:rPr>
            </w:pPr>
            <w:r w:rsidRPr="00CA54D7">
              <w:rPr>
                <w:color w:val="000000"/>
                <w:sz w:val="20"/>
                <w:szCs w:val="20"/>
              </w:rPr>
              <w:t>Предмет и значение логики. Понятие о форме и законе мышления.  Виды понятий. Отношения между понятиями. Обобщение и ограничение понятий. Определение понятий.</w:t>
            </w:r>
          </w:p>
          <w:p w14:paraId="15CE5A4F" w14:textId="77777777" w:rsidR="00440EF5" w:rsidRPr="00CA54D7" w:rsidRDefault="00440EF5" w:rsidP="00440EF5">
            <w:pPr>
              <w:rPr>
                <w:sz w:val="18"/>
                <w:szCs w:val="18"/>
              </w:rPr>
            </w:pPr>
            <w:r w:rsidRPr="00CA54D7">
              <w:rPr>
                <w:color w:val="000000"/>
                <w:sz w:val="20"/>
                <w:szCs w:val="20"/>
              </w:rPr>
              <w:t>Деление понятий. Операции с классами.</w:t>
            </w:r>
          </w:p>
        </w:tc>
        <w:tc>
          <w:tcPr>
            <w:tcW w:w="992" w:type="dxa"/>
          </w:tcPr>
          <w:p w14:paraId="286B4E76" w14:textId="77777777" w:rsidR="00440EF5" w:rsidRPr="00CA54D7" w:rsidRDefault="00440EF5" w:rsidP="00440EF5">
            <w:pPr>
              <w:jc w:val="center"/>
              <w:rPr>
                <w:bCs/>
                <w:sz w:val="18"/>
                <w:szCs w:val="18"/>
              </w:rPr>
            </w:pPr>
            <w:r w:rsidRPr="00CA54D7">
              <w:rPr>
                <w:bCs/>
                <w:sz w:val="18"/>
                <w:szCs w:val="18"/>
              </w:rPr>
              <w:t>1</w:t>
            </w:r>
          </w:p>
        </w:tc>
        <w:tc>
          <w:tcPr>
            <w:tcW w:w="1134" w:type="dxa"/>
          </w:tcPr>
          <w:p w14:paraId="37ADC7F7" w14:textId="77777777" w:rsidR="00440EF5" w:rsidRPr="00CA54D7" w:rsidRDefault="00440EF5" w:rsidP="00440EF5">
            <w:pPr>
              <w:widowControl w:val="0"/>
              <w:autoSpaceDE w:val="0"/>
              <w:autoSpaceDN w:val="0"/>
              <w:adjustRightInd w:val="0"/>
              <w:jc w:val="center"/>
              <w:rPr>
                <w:sz w:val="18"/>
                <w:szCs w:val="18"/>
              </w:rPr>
            </w:pPr>
            <w:r>
              <w:rPr>
                <w:sz w:val="18"/>
                <w:szCs w:val="18"/>
              </w:rPr>
              <w:t>4</w:t>
            </w:r>
          </w:p>
        </w:tc>
        <w:tc>
          <w:tcPr>
            <w:tcW w:w="704" w:type="dxa"/>
          </w:tcPr>
          <w:p w14:paraId="20DD2EAE" w14:textId="77777777" w:rsidR="00440EF5" w:rsidRPr="00CA54D7" w:rsidRDefault="00440EF5" w:rsidP="00440EF5">
            <w:pPr>
              <w:widowControl w:val="0"/>
              <w:autoSpaceDE w:val="0"/>
              <w:autoSpaceDN w:val="0"/>
              <w:adjustRightInd w:val="0"/>
              <w:jc w:val="center"/>
              <w:rPr>
                <w:sz w:val="20"/>
                <w:szCs w:val="20"/>
              </w:rPr>
            </w:pPr>
            <w:r>
              <w:rPr>
                <w:sz w:val="20"/>
                <w:szCs w:val="20"/>
              </w:rPr>
              <w:t>4</w:t>
            </w:r>
          </w:p>
        </w:tc>
        <w:tc>
          <w:tcPr>
            <w:tcW w:w="851" w:type="dxa"/>
          </w:tcPr>
          <w:p w14:paraId="60548035" w14:textId="77777777" w:rsidR="00440EF5" w:rsidRPr="00CA54D7" w:rsidRDefault="00440EF5" w:rsidP="00440EF5">
            <w:pPr>
              <w:widowControl w:val="0"/>
              <w:autoSpaceDE w:val="0"/>
              <w:autoSpaceDN w:val="0"/>
              <w:adjustRightInd w:val="0"/>
              <w:jc w:val="center"/>
              <w:rPr>
                <w:sz w:val="20"/>
                <w:szCs w:val="20"/>
              </w:rPr>
            </w:pPr>
            <w:r>
              <w:rPr>
                <w:sz w:val="20"/>
                <w:szCs w:val="20"/>
              </w:rPr>
              <w:t>8</w:t>
            </w:r>
          </w:p>
        </w:tc>
        <w:tc>
          <w:tcPr>
            <w:tcW w:w="1701" w:type="dxa"/>
          </w:tcPr>
          <w:p w14:paraId="24C75788" w14:textId="77777777" w:rsidR="00440EF5" w:rsidRPr="00CA54D7" w:rsidRDefault="00440EF5" w:rsidP="00440EF5">
            <w:pPr>
              <w:widowControl w:val="0"/>
              <w:autoSpaceDE w:val="0"/>
              <w:autoSpaceDN w:val="0"/>
              <w:adjustRightInd w:val="0"/>
              <w:jc w:val="center"/>
              <w:rPr>
                <w:sz w:val="18"/>
                <w:szCs w:val="18"/>
              </w:rPr>
            </w:pPr>
            <w:r w:rsidRPr="00CA54D7">
              <w:rPr>
                <w:sz w:val="18"/>
                <w:szCs w:val="18"/>
              </w:rPr>
              <w:t>УК-1.1</w:t>
            </w:r>
          </w:p>
        </w:tc>
      </w:tr>
      <w:tr w:rsidR="00440EF5" w:rsidRPr="00CA54D7" w14:paraId="1C92D664" w14:textId="77777777" w:rsidTr="00440EF5">
        <w:tc>
          <w:tcPr>
            <w:tcW w:w="562" w:type="dxa"/>
            <w:vAlign w:val="center"/>
          </w:tcPr>
          <w:p w14:paraId="594FE491" w14:textId="77777777" w:rsidR="00440EF5" w:rsidRPr="00CA54D7" w:rsidRDefault="00440EF5" w:rsidP="00440EF5">
            <w:pPr>
              <w:rPr>
                <w:iCs/>
                <w:sz w:val="18"/>
                <w:szCs w:val="18"/>
              </w:rPr>
            </w:pPr>
            <w:r>
              <w:rPr>
                <w:bCs/>
                <w:iCs/>
                <w:sz w:val="18"/>
                <w:szCs w:val="18"/>
              </w:rPr>
              <w:t>1.2</w:t>
            </w:r>
          </w:p>
        </w:tc>
        <w:tc>
          <w:tcPr>
            <w:tcW w:w="4352" w:type="dxa"/>
            <w:vAlign w:val="center"/>
          </w:tcPr>
          <w:p w14:paraId="690074BA" w14:textId="77777777" w:rsidR="00440EF5" w:rsidRPr="00CA54D7" w:rsidRDefault="00440EF5" w:rsidP="00440EF5">
            <w:pPr>
              <w:widowControl w:val="0"/>
              <w:autoSpaceDE w:val="0"/>
              <w:autoSpaceDN w:val="0"/>
              <w:adjustRightInd w:val="0"/>
              <w:spacing w:line="218" w:lineRule="exact"/>
              <w:rPr>
                <w:color w:val="000000"/>
                <w:sz w:val="20"/>
                <w:szCs w:val="20"/>
              </w:rPr>
            </w:pPr>
            <w:r w:rsidRPr="00CA54D7">
              <w:rPr>
                <w:color w:val="000000"/>
                <w:sz w:val="20"/>
                <w:szCs w:val="20"/>
              </w:rPr>
              <w:t>Суждения и предложение. Простые суждения. Сложные суждения. Модальность суждений. Виды индуктивных умозаключений. Методы научной индукции.</w:t>
            </w:r>
          </w:p>
        </w:tc>
        <w:tc>
          <w:tcPr>
            <w:tcW w:w="992" w:type="dxa"/>
          </w:tcPr>
          <w:p w14:paraId="518AEC8B" w14:textId="77777777" w:rsidR="00440EF5" w:rsidRPr="00CA54D7" w:rsidRDefault="00440EF5" w:rsidP="00440EF5">
            <w:pPr>
              <w:jc w:val="center"/>
              <w:rPr>
                <w:bCs/>
                <w:sz w:val="18"/>
                <w:szCs w:val="18"/>
              </w:rPr>
            </w:pPr>
            <w:r w:rsidRPr="00CA54D7">
              <w:rPr>
                <w:bCs/>
                <w:sz w:val="18"/>
                <w:szCs w:val="18"/>
              </w:rPr>
              <w:t>1</w:t>
            </w:r>
          </w:p>
        </w:tc>
        <w:tc>
          <w:tcPr>
            <w:tcW w:w="1134" w:type="dxa"/>
          </w:tcPr>
          <w:p w14:paraId="59A17CB1" w14:textId="77777777" w:rsidR="00440EF5" w:rsidRPr="00CA54D7" w:rsidRDefault="00440EF5" w:rsidP="00440EF5">
            <w:pPr>
              <w:jc w:val="center"/>
              <w:rPr>
                <w:bCs/>
                <w:sz w:val="18"/>
                <w:szCs w:val="18"/>
              </w:rPr>
            </w:pPr>
            <w:r>
              <w:rPr>
                <w:bCs/>
                <w:sz w:val="18"/>
                <w:szCs w:val="18"/>
              </w:rPr>
              <w:t>4</w:t>
            </w:r>
          </w:p>
        </w:tc>
        <w:tc>
          <w:tcPr>
            <w:tcW w:w="704" w:type="dxa"/>
          </w:tcPr>
          <w:p w14:paraId="2339773B" w14:textId="77777777" w:rsidR="00440EF5" w:rsidRPr="00CA54D7" w:rsidRDefault="00440EF5" w:rsidP="00440EF5">
            <w:pPr>
              <w:widowControl w:val="0"/>
              <w:autoSpaceDE w:val="0"/>
              <w:autoSpaceDN w:val="0"/>
              <w:adjustRightInd w:val="0"/>
              <w:jc w:val="center"/>
              <w:rPr>
                <w:sz w:val="20"/>
                <w:szCs w:val="20"/>
              </w:rPr>
            </w:pPr>
            <w:r>
              <w:rPr>
                <w:sz w:val="20"/>
                <w:szCs w:val="20"/>
              </w:rPr>
              <w:t>4</w:t>
            </w:r>
          </w:p>
        </w:tc>
        <w:tc>
          <w:tcPr>
            <w:tcW w:w="851" w:type="dxa"/>
          </w:tcPr>
          <w:p w14:paraId="6E9FDF9B" w14:textId="77777777" w:rsidR="00440EF5" w:rsidRPr="00CA54D7" w:rsidRDefault="00440EF5" w:rsidP="00440EF5">
            <w:pPr>
              <w:widowControl w:val="0"/>
              <w:autoSpaceDE w:val="0"/>
              <w:autoSpaceDN w:val="0"/>
              <w:adjustRightInd w:val="0"/>
              <w:jc w:val="center"/>
              <w:rPr>
                <w:sz w:val="20"/>
                <w:szCs w:val="20"/>
              </w:rPr>
            </w:pPr>
            <w:r>
              <w:rPr>
                <w:sz w:val="20"/>
                <w:szCs w:val="20"/>
              </w:rPr>
              <w:t>8</w:t>
            </w:r>
          </w:p>
        </w:tc>
        <w:tc>
          <w:tcPr>
            <w:tcW w:w="1701" w:type="dxa"/>
          </w:tcPr>
          <w:p w14:paraId="065240F6" w14:textId="77777777" w:rsidR="00440EF5" w:rsidRPr="00CA54D7" w:rsidRDefault="00440EF5" w:rsidP="00440EF5">
            <w:pPr>
              <w:jc w:val="center"/>
              <w:rPr>
                <w:bCs/>
                <w:sz w:val="18"/>
                <w:szCs w:val="18"/>
              </w:rPr>
            </w:pPr>
            <w:r w:rsidRPr="00CA54D7">
              <w:rPr>
                <w:sz w:val="18"/>
                <w:szCs w:val="18"/>
              </w:rPr>
              <w:t>УК-1.1</w:t>
            </w:r>
          </w:p>
        </w:tc>
      </w:tr>
    </w:tbl>
    <w:p w14:paraId="4BD4EFB4" w14:textId="11A1683F" w:rsidR="002075DB" w:rsidRDefault="002075DB"/>
    <w:p w14:paraId="26323199" w14:textId="7828E458" w:rsidR="002075DB" w:rsidRDefault="002075DB" w:rsidP="00440EF5"/>
    <w:tbl>
      <w:tblPr>
        <w:tblpPr w:leftFromText="180" w:rightFromText="180" w:vertAnchor="page" w:horzAnchor="margin" w:tblpY="183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366"/>
        <w:gridCol w:w="992"/>
        <w:gridCol w:w="884"/>
        <w:gridCol w:w="704"/>
        <w:gridCol w:w="851"/>
        <w:gridCol w:w="1701"/>
      </w:tblGrid>
      <w:tr w:rsidR="00440EF5" w:rsidRPr="00CA54D7" w14:paraId="20894F9B" w14:textId="77777777" w:rsidTr="00440EF5">
        <w:tc>
          <w:tcPr>
            <w:tcW w:w="562" w:type="dxa"/>
            <w:vAlign w:val="center"/>
          </w:tcPr>
          <w:p w14:paraId="06572326" w14:textId="77777777" w:rsidR="00440EF5" w:rsidRPr="00CA54D7" w:rsidRDefault="00440EF5" w:rsidP="00440EF5">
            <w:pPr>
              <w:rPr>
                <w:iCs/>
                <w:sz w:val="18"/>
                <w:szCs w:val="18"/>
              </w:rPr>
            </w:pPr>
          </w:p>
        </w:tc>
        <w:tc>
          <w:tcPr>
            <w:tcW w:w="4366" w:type="dxa"/>
            <w:vAlign w:val="center"/>
          </w:tcPr>
          <w:p w14:paraId="57EC1E61" w14:textId="77777777" w:rsidR="00440EF5" w:rsidRPr="00CA54D7" w:rsidRDefault="00440EF5" w:rsidP="00440EF5">
            <w:pPr>
              <w:widowControl w:val="0"/>
              <w:autoSpaceDE w:val="0"/>
              <w:autoSpaceDN w:val="0"/>
              <w:adjustRightInd w:val="0"/>
              <w:rPr>
                <w:b/>
                <w:bCs/>
                <w:color w:val="000000"/>
                <w:sz w:val="20"/>
                <w:szCs w:val="20"/>
              </w:rPr>
            </w:pPr>
            <w:r w:rsidRPr="00CA54D7">
              <w:rPr>
                <w:b/>
                <w:bCs/>
                <w:color w:val="000000"/>
                <w:sz w:val="20"/>
                <w:szCs w:val="20"/>
              </w:rPr>
              <w:t xml:space="preserve">Раздел </w:t>
            </w:r>
            <w:r>
              <w:rPr>
                <w:b/>
                <w:bCs/>
                <w:color w:val="000000"/>
                <w:sz w:val="20"/>
                <w:szCs w:val="20"/>
              </w:rPr>
              <w:t>2</w:t>
            </w:r>
            <w:r w:rsidRPr="00CA54D7">
              <w:rPr>
                <w:b/>
                <w:bCs/>
                <w:color w:val="000000"/>
                <w:sz w:val="20"/>
                <w:szCs w:val="20"/>
              </w:rPr>
              <w:t xml:space="preserve">. </w:t>
            </w:r>
            <w:r w:rsidRPr="006B0440">
              <w:rPr>
                <w:b/>
                <w:bCs/>
                <w:color w:val="000000"/>
                <w:sz w:val="20"/>
                <w:szCs w:val="20"/>
              </w:rPr>
              <w:t xml:space="preserve"> Законы логики, основы аргументации.</w:t>
            </w:r>
          </w:p>
        </w:tc>
        <w:tc>
          <w:tcPr>
            <w:tcW w:w="992" w:type="dxa"/>
          </w:tcPr>
          <w:p w14:paraId="18564436" w14:textId="77777777" w:rsidR="00440EF5" w:rsidRPr="00CA54D7" w:rsidRDefault="00440EF5" w:rsidP="00440EF5">
            <w:pPr>
              <w:jc w:val="center"/>
              <w:rPr>
                <w:bCs/>
                <w:sz w:val="18"/>
                <w:szCs w:val="18"/>
              </w:rPr>
            </w:pPr>
            <w:r w:rsidRPr="00CA54D7">
              <w:rPr>
                <w:bCs/>
                <w:sz w:val="18"/>
                <w:szCs w:val="18"/>
              </w:rPr>
              <w:t>1</w:t>
            </w:r>
          </w:p>
        </w:tc>
        <w:tc>
          <w:tcPr>
            <w:tcW w:w="884" w:type="dxa"/>
          </w:tcPr>
          <w:p w14:paraId="40837E58" w14:textId="77777777" w:rsidR="00440EF5" w:rsidRPr="00CA54D7" w:rsidRDefault="00440EF5" w:rsidP="00440EF5">
            <w:pPr>
              <w:jc w:val="center"/>
              <w:rPr>
                <w:bCs/>
                <w:sz w:val="18"/>
                <w:szCs w:val="18"/>
              </w:rPr>
            </w:pPr>
          </w:p>
        </w:tc>
        <w:tc>
          <w:tcPr>
            <w:tcW w:w="704" w:type="dxa"/>
          </w:tcPr>
          <w:p w14:paraId="0F92CEB0" w14:textId="77777777" w:rsidR="00440EF5" w:rsidRPr="00CA54D7" w:rsidRDefault="00440EF5" w:rsidP="00440EF5">
            <w:pPr>
              <w:widowControl w:val="0"/>
              <w:autoSpaceDE w:val="0"/>
              <w:autoSpaceDN w:val="0"/>
              <w:adjustRightInd w:val="0"/>
              <w:jc w:val="center"/>
              <w:rPr>
                <w:sz w:val="20"/>
                <w:szCs w:val="20"/>
              </w:rPr>
            </w:pPr>
          </w:p>
        </w:tc>
        <w:tc>
          <w:tcPr>
            <w:tcW w:w="851" w:type="dxa"/>
          </w:tcPr>
          <w:p w14:paraId="0E0FEBD0" w14:textId="77777777" w:rsidR="00440EF5" w:rsidRPr="00CA54D7" w:rsidRDefault="00440EF5" w:rsidP="00440EF5">
            <w:pPr>
              <w:widowControl w:val="0"/>
              <w:autoSpaceDE w:val="0"/>
              <w:autoSpaceDN w:val="0"/>
              <w:adjustRightInd w:val="0"/>
              <w:jc w:val="center"/>
              <w:rPr>
                <w:sz w:val="20"/>
                <w:szCs w:val="20"/>
              </w:rPr>
            </w:pPr>
          </w:p>
        </w:tc>
        <w:tc>
          <w:tcPr>
            <w:tcW w:w="1701" w:type="dxa"/>
          </w:tcPr>
          <w:p w14:paraId="13D6550B" w14:textId="77777777" w:rsidR="00440EF5" w:rsidRPr="00CA54D7" w:rsidRDefault="00440EF5" w:rsidP="00440EF5">
            <w:pPr>
              <w:jc w:val="center"/>
              <w:rPr>
                <w:b/>
                <w:bCs/>
                <w:sz w:val="18"/>
                <w:szCs w:val="18"/>
              </w:rPr>
            </w:pPr>
          </w:p>
        </w:tc>
      </w:tr>
      <w:tr w:rsidR="00440EF5" w:rsidRPr="00CA54D7" w14:paraId="7F17A560" w14:textId="77777777" w:rsidTr="00440EF5">
        <w:tc>
          <w:tcPr>
            <w:tcW w:w="562" w:type="dxa"/>
            <w:vAlign w:val="center"/>
          </w:tcPr>
          <w:p w14:paraId="4EBFA129" w14:textId="77777777" w:rsidR="00440EF5" w:rsidRPr="00CA54D7" w:rsidRDefault="00440EF5" w:rsidP="00440EF5">
            <w:pPr>
              <w:rPr>
                <w:iCs/>
                <w:sz w:val="18"/>
                <w:szCs w:val="18"/>
              </w:rPr>
            </w:pPr>
            <w:r>
              <w:rPr>
                <w:iCs/>
                <w:sz w:val="18"/>
                <w:szCs w:val="18"/>
              </w:rPr>
              <w:t>2</w:t>
            </w:r>
            <w:r w:rsidRPr="00CA54D7">
              <w:rPr>
                <w:iCs/>
                <w:sz w:val="18"/>
                <w:szCs w:val="18"/>
              </w:rPr>
              <w:t>.1</w:t>
            </w:r>
          </w:p>
        </w:tc>
        <w:tc>
          <w:tcPr>
            <w:tcW w:w="4366" w:type="dxa"/>
            <w:vAlign w:val="center"/>
          </w:tcPr>
          <w:p w14:paraId="2896700C" w14:textId="77777777" w:rsidR="00440EF5" w:rsidRPr="00CA54D7" w:rsidRDefault="00440EF5" w:rsidP="00440EF5">
            <w:pPr>
              <w:widowControl w:val="0"/>
              <w:autoSpaceDE w:val="0"/>
              <w:autoSpaceDN w:val="0"/>
              <w:adjustRightInd w:val="0"/>
              <w:rPr>
                <w:color w:val="000000"/>
                <w:sz w:val="20"/>
                <w:szCs w:val="20"/>
              </w:rPr>
            </w:pPr>
            <w:r w:rsidRPr="00CA54D7">
              <w:rPr>
                <w:color w:val="000000"/>
                <w:sz w:val="20"/>
                <w:szCs w:val="20"/>
              </w:rPr>
              <w:t>Закон тождества. Закон непротиворечия. Закон исключенного третьего. Закон достаточного основания.  Структура аргументации. Виды обоснования тезиса. Виды критики. Виды доказательств и опровержений</w:t>
            </w:r>
          </w:p>
        </w:tc>
        <w:tc>
          <w:tcPr>
            <w:tcW w:w="992" w:type="dxa"/>
          </w:tcPr>
          <w:p w14:paraId="2E554125" w14:textId="77777777" w:rsidR="00440EF5" w:rsidRPr="00CA54D7" w:rsidRDefault="00440EF5" w:rsidP="00440EF5">
            <w:pPr>
              <w:jc w:val="center"/>
              <w:rPr>
                <w:bCs/>
                <w:sz w:val="18"/>
                <w:szCs w:val="18"/>
              </w:rPr>
            </w:pPr>
            <w:r w:rsidRPr="00CA54D7">
              <w:rPr>
                <w:bCs/>
                <w:sz w:val="18"/>
                <w:szCs w:val="18"/>
              </w:rPr>
              <w:t>1</w:t>
            </w:r>
          </w:p>
        </w:tc>
        <w:tc>
          <w:tcPr>
            <w:tcW w:w="884" w:type="dxa"/>
          </w:tcPr>
          <w:p w14:paraId="17B0F88B" w14:textId="77777777" w:rsidR="00440EF5" w:rsidRPr="00CA54D7" w:rsidRDefault="00440EF5" w:rsidP="00440EF5">
            <w:pPr>
              <w:jc w:val="center"/>
              <w:rPr>
                <w:bCs/>
                <w:sz w:val="18"/>
                <w:szCs w:val="18"/>
              </w:rPr>
            </w:pPr>
            <w:r>
              <w:rPr>
                <w:bCs/>
                <w:sz w:val="18"/>
                <w:szCs w:val="18"/>
              </w:rPr>
              <w:t>4</w:t>
            </w:r>
          </w:p>
        </w:tc>
        <w:tc>
          <w:tcPr>
            <w:tcW w:w="704" w:type="dxa"/>
          </w:tcPr>
          <w:p w14:paraId="7B3BA6A3" w14:textId="77777777" w:rsidR="00440EF5" w:rsidRPr="00CA54D7" w:rsidRDefault="00440EF5" w:rsidP="00440EF5">
            <w:pPr>
              <w:widowControl w:val="0"/>
              <w:autoSpaceDE w:val="0"/>
              <w:autoSpaceDN w:val="0"/>
              <w:adjustRightInd w:val="0"/>
              <w:jc w:val="center"/>
              <w:rPr>
                <w:sz w:val="20"/>
                <w:szCs w:val="20"/>
              </w:rPr>
            </w:pPr>
            <w:r>
              <w:rPr>
                <w:sz w:val="20"/>
                <w:szCs w:val="20"/>
              </w:rPr>
              <w:t>4</w:t>
            </w:r>
          </w:p>
        </w:tc>
        <w:tc>
          <w:tcPr>
            <w:tcW w:w="851" w:type="dxa"/>
          </w:tcPr>
          <w:p w14:paraId="3A74B99F" w14:textId="77777777" w:rsidR="00440EF5" w:rsidRPr="00CA54D7" w:rsidRDefault="00440EF5" w:rsidP="00440EF5">
            <w:pPr>
              <w:widowControl w:val="0"/>
              <w:autoSpaceDE w:val="0"/>
              <w:autoSpaceDN w:val="0"/>
              <w:adjustRightInd w:val="0"/>
              <w:jc w:val="center"/>
              <w:rPr>
                <w:sz w:val="20"/>
                <w:szCs w:val="20"/>
              </w:rPr>
            </w:pPr>
            <w:r>
              <w:rPr>
                <w:sz w:val="20"/>
                <w:szCs w:val="20"/>
              </w:rPr>
              <w:t>8</w:t>
            </w:r>
          </w:p>
        </w:tc>
        <w:tc>
          <w:tcPr>
            <w:tcW w:w="1701" w:type="dxa"/>
          </w:tcPr>
          <w:p w14:paraId="2B01CCB9" w14:textId="77777777" w:rsidR="00440EF5" w:rsidRPr="00CA54D7" w:rsidRDefault="00440EF5" w:rsidP="00440EF5">
            <w:pPr>
              <w:jc w:val="center"/>
              <w:rPr>
                <w:b/>
                <w:bCs/>
                <w:sz w:val="18"/>
                <w:szCs w:val="18"/>
              </w:rPr>
            </w:pPr>
            <w:r w:rsidRPr="00CA54D7">
              <w:rPr>
                <w:sz w:val="18"/>
                <w:szCs w:val="18"/>
              </w:rPr>
              <w:t>УК-1.1</w:t>
            </w:r>
          </w:p>
        </w:tc>
      </w:tr>
      <w:tr w:rsidR="00440EF5" w:rsidRPr="00CA54D7" w14:paraId="639D3C6E" w14:textId="77777777" w:rsidTr="00440EF5">
        <w:tc>
          <w:tcPr>
            <w:tcW w:w="562" w:type="dxa"/>
            <w:vAlign w:val="center"/>
          </w:tcPr>
          <w:p w14:paraId="493061B7" w14:textId="77777777" w:rsidR="00440EF5" w:rsidRPr="00CA54D7" w:rsidRDefault="00440EF5" w:rsidP="00440EF5">
            <w:pPr>
              <w:rPr>
                <w:iCs/>
                <w:sz w:val="18"/>
                <w:szCs w:val="18"/>
              </w:rPr>
            </w:pPr>
            <w:r>
              <w:rPr>
                <w:iCs/>
                <w:sz w:val="18"/>
                <w:szCs w:val="18"/>
              </w:rPr>
              <w:t>2</w:t>
            </w:r>
            <w:r w:rsidRPr="00CA54D7">
              <w:rPr>
                <w:iCs/>
                <w:sz w:val="18"/>
                <w:szCs w:val="18"/>
              </w:rPr>
              <w:t>.2</w:t>
            </w:r>
          </w:p>
        </w:tc>
        <w:tc>
          <w:tcPr>
            <w:tcW w:w="4366" w:type="dxa"/>
            <w:vAlign w:val="center"/>
          </w:tcPr>
          <w:p w14:paraId="60217D79" w14:textId="77777777" w:rsidR="00440EF5" w:rsidRPr="00CA54D7" w:rsidRDefault="00440EF5" w:rsidP="00440EF5">
            <w:pPr>
              <w:widowControl w:val="0"/>
              <w:autoSpaceDE w:val="0"/>
              <w:autoSpaceDN w:val="0"/>
              <w:adjustRightInd w:val="0"/>
              <w:rPr>
                <w:color w:val="000000"/>
                <w:sz w:val="20"/>
                <w:szCs w:val="20"/>
              </w:rPr>
            </w:pPr>
            <w:r w:rsidRPr="00CA54D7">
              <w:rPr>
                <w:color w:val="000000"/>
                <w:sz w:val="20"/>
                <w:szCs w:val="20"/>
              </w:rPr>
              <w:t>Правила доказательства. Ошибки в доказательствах. Способы доказательства гипотез.  Понятие и виды гипотез</w:t>
            </w:r>
          </w:p>
          <w:p w14:paraId="7FD77C8B" w14:textId="77777777" w:rsidR="00440EF5" w:rsidRPr="00CA54D7" w:rsidRDefault="00440EF5" w:rsidP="00440EF5">
            <w:pPr>
              <w:widowControl w:val="0"/>
              <w:autoSpaceDE w:val="0"/>
              <w:autoSpaceDN w:val="0"/>
              <w:adjustRightInd w:val="0"/>
              <w:rPr>
                <w:color w:val="000000"/>
                <w:sz w:val="20"/>
                <w:szCs w:val="20"/>
              </w:rPr>
            </w:pPr>
            <w:r w:rsidRPr="00CA54D7">
              <w:rPr>
                <w:color w:val="000000"/>
                <w:sz w:val="20"/>
                <w:szCs w:val="20"/>
              </w:rPr>
              <w:t>Подтверждение и опровержение гипотез.</w:t>
            </w:r>
          </w:p>
        </w:tc>
        <w:tc>
          <w:tcPr>
            <w:tcW w:w="992" w:type="dxa"/>
          </w:tcPr>
          <w:p w14:paraId="08D1EECA" w14:textId="77777777" w:rsidR="00440EF5" w:rsidRPr="00CA54D7" w:rsidRDefault="00440EF5" w:rsidP="00440EF5">
            <w:pPr>
              <w:jc w:val="center"/>
              <w:rPr>
                <w:bCs/>
                <w:sz w:val="18"/>
                <w:szCs w:val="18"/>
              </w:rPr>
            </w:pPr>
            <w:r w:rsidRPr="00CA54D7">
              <w:rPr>
                <w:bCs/>
                <w:sz w:val="18"/>
                <w:szCs w:val="18"/>
              </w:rPr>
              <w:t>1</w:t>
            </w:r>
          </w:p>
        </w:tc>
        <w:tc>
          <w:tcPr>
            <w:tcW w:w="884" w:type="dxa"/>
          </w:tcPr>
          <w:p w14:paraId="78C26C75" w14:textId="77777777" w:rsidR="00440EF5" w:rsidRPr="00CA54D7" w:rsidRDefault="00440EF5" w:rsidP="00440EF5">
            <w:pPr>
              <w:jc w:val="center"/>
              <w:rPr>
                <w:bCs/>
                <w:sz w:val="18"/>
                <w:szCs w:val="18"/>
              </w:rPr>
            </w:pPr>
            <w:r>
              <w:rPr>
                <w:bCs/>
                <w:sz w:val="18"/>
                <w:szCs w:val="18"/>
              </w:rPr>
              <w:t>3</w:t>
            </w:r>
          </w:p>
        </w:tc>
        <w:tc>
          <w:tcPr>
            <w:tcW w:w="704" w:type="dxa"/>
          </w:tcPr>
          <w:p w14:paraId="55C7C3BB" w14:textId="77777777" w:rsidR="00440EF5" w:rsidRPr="00CA54D7" w:rsidRDefault="00440EF5" w:rsidP="00440EF5">
            <w:pPr>
              <w:widowControl w:val="0"/>
              <w:autoSpaceDE w:val="0"/>
              <w:autoSpaceDN w:val="0"/>
              <w:adjustRightInd w:val="0"/>
              <w:jc w:val="center"/>
              <w:rPr>
                <w:sz w:val="20"/>
                <w:szCs w:val="20"/>
              </w:rPr>
            </w:pPr>
            <w:r>
              <w:rPr>
                <w:sz w:val="20"/>
                <w:szCs w:val="20"/>
              </w:rPr>
              <w:t>3</w:t>
            </w:r>
          </w:p>
        </w:tc>
        <w:tc>
          <w:tcPr>
            <w:tcW w:w="851" w:type="dxa"/>
          </w:tcPr>
          <w:p w14:paraId="6BACC741" w14:textId="77777777" w:rsidR="00440EF5" w:rsidRPr="00CA54D7" w:rsidRDefault="00440EF5" w:rsidP="00440EF5">
            <w:pPr>
              <w:widowControl w:val="0"/>
              <w:autoSpaceDE w:val="0"/>
              <w:autoSpaceDN w:val="0"/>
              <w:adjustRightInd w:val="0"/>
              <w:jc w:val="center"/>
              <w:rPr>
                <w:sz w:val="20"/>
                <w:szCs w:val="20"/>
              </w:rPr>
            </w:pPr>
            <w:r>
              <w:rPr>
                <w:sz w:val="20"/>
                <w:szCs w:val="20"/>
              </w:rPr>
              <w:t>9</w:t>
            </w:r>
          </w:p>
        </w:tc>
        <w:tc>
          <w:tcPr>
            <w:tcW w:w="1701" w:type="dxa"/>
          </w:tcPr>
          <w:p w14:paraId="5E64FF26" w14:textId="77777777" w:rsidR="00440EF5" w:rsidRPr="00CA54D7" w:rsidRDefault="00440EF5" w:rsidP="00440EF5">
            <w:pPr>
              <w:jc w:val="center"/>
              <w:rPr>
                <w:b/>
                <w:bCs/>
                <w:sz w:val="18"/>
                <w:szCs w:val="18"/>
              </w:rPr>
            </w:pPr>
            <w:r w:rsidRPr="00CA54D7">
              <w:rPr>
                <w:sz w:val="18"/>
                <w:szCs w:val="18"/>
              </w:rPr>
              <w:t>УК-1.1</w:t>
            </w:r>
          </w:p>
        </w:tc>
      </w:tr>
    </w:tbl>
    <w:p w14:paraId="42C41608" w14:textId="77777777" w:rsidR="009C7582" w:rsidRDefault="009C7582" w:rsidP="00440EF5"/>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4AEB" w:rsidRPr="00017E89" w14:paraId="09053677" w14:textId="77777777" w:rsidTr="00440EF5">
        <w:tc>
          <w:tcPr>
            <w:tcW w:w="9923" w:type="dxa"/>
            <w:shd w:val="clear" w:color="auto" w:fill="F2F2F2"/>
            <w:vAlign w:val="center"/>
          </w:tcPr>
          <w:p w14:paraId="2770CDBC" w14:textId="77777777" w:rsidR="004B4AEB" w:rsidRPr="00017E89" w:rsidRDefault="004B4AEB" w:rsidP="000B3CE8">
            <w:pPr>
              <w:widowControl w:val="0"/>
              <w:autoSpaceDE w:val="0"/>
              <w:autoSpaceDN w:val="0"/>
              <w:adjustRightInd w:val="0"/>
              <w:jc w:val="center"/>
              <w:rPr>
                <w:b/>
                <w:bCs/>
              </w:rPr>
            </w:pPr>
            <w:r w:rsidRPr="00017E89">
              <w:rPr>
                <w:b/>
                <w:bCs/>
              </w:rPr>
              <w:t>5 ФОНД ОЦЕНОЧНЫХ СРЕДСТВ ДЛЯ ПРОВЕДЕНИЯ</w:t>
            </w:r>
          </w:p>
          <w:p w14:paraId="2D915E2B" w14:textId="77777777" w:rsidR="004B4AEB" w:rsidRPr="00017E89" w:rsidRDefault="004B4AEB" w:rsidP="000B3CE8">
            <w:pPr>
              <w:widowControl w:val="0"/>
              <w:autoSpaceDE w:val="0"/>
              <w:autoSpaceDN w:val="0"/>
              <w:adjustRightInd w:val="0"/>
              <w:jc w:val="center"/>
              <w:rPr>
                <w:b/>
                <w:bCs/>
              </w:rPr>
            </w:pPr>
            <w:r w:rsidRPr="00017E89">
              <w:rPr>
                <w:b/>
                <w:bCs/>
              </w:rPr>
              <w:t>ТЕКУЩЕГО КОНТРОЛЯ УСПЕВАЕМОСТИ И ПРОМЕЖУТОЧНОЙ</w:t>
            </w:r>
          </w:p>
          <w:p w14:paraId="3CD66C4A" w14:textId="77777777" w:rsidR="004B4AEB" w:rsidRPr="00017E89" w:rsidRDefault="004B4AEB" w:rsidP="000B3CE8">
            <w:pPr>
              <w:widowControl w:val="0"/>
              <w:autoSpaceDE w:val="0"/>
              <w:autoSpaceDN w:val="0"/>
              <w:adjustRightInd w:val="0"/>
              <w:jc w:val="center"/>
              <w:rPr>
                <w:b/>
                <w:bCs/>
                <w:sz w:val="20"/>
                <w:szCs w:val="20"/>
              </w:rPr>
            </w:pPr>
            <w:r w:rsidRPr="00017E89">
              <w:rPr>
                <w:b/>
                <w:bCs/>
              </w:rPr>
              <w:t>АТТЕСТАЦИИ ОБУЧАЮЩИХСЯ ПО ДИСЦИПЛИНЕ</w:t>
            </w:r>
          </w:p>
        </w:tc>
      </w:tr>
      <w:tr w:rsidR="004B4AEB" w:rsidRPr="00017E89" w14:paraId="37B204EA" w14:textId="77777777" w:rsidTr="00440EF5">
        <w:tc>
          <w:tcPr>
            <w:tcW w:w="9923" w:type="dxa"/>
            <w:vAlign w:val="center"/>
          </w:tcPr>
          <w:p w14:paraId="28073611" w14:textId="28026EFB" w:rsidR="004B4AEB" w:rsidRPr="00017E89" w:rsidRDefault="001A7D8A" w:rsidP="001A7D8A">
            <w:pPr>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w:t>
            </w:r>
            <w:r w:rsidRPr="001A7D8A">
              <w:rPr>
                <w:sz w:val="20"/>
                <w:szCs w:val="20"/>
              </w:rPr>
              <w:t>КрИЖТ ИрГУПС доступной</w:t>
            </w:r>
            <w:r w:rsidRPr="0018757E">
              <w:rPr>
                <w:sz w:val="20"/>
                <w:szCs w:val="20"/>
              </w:rPr>
              <w:t xml:space="preserve"> обучаю</w:t>
            </w:r>
            <w:r>
              <w:rPr>
                <w:sz w:val="20"/>
                <w:szCs w:val="20"/>
              </w:rPr>
              <w:t>щемуся через его личный кабинет</w:t>
            </w:r>
          </w:p>
        </w:tc>
      </w:tr>
    </w:tbl>
    <w:p w14:paraId="43735D93" w14:textId="77777777" w:rsidR="004B4AEB" w:rsidRPr="00017E89" w:rsidRDefault="004B4AEB" w:rsidP="004B4AEB">
      <w:pPr>
        <w:widowControl w:val="0"/>
        <w:autoSpaceDE w:val="0"/>
        <w:autoSpaceDN w:val="0"/>
        <w:adjustRightInd w:val="0"/>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1667"/>
        <w:gridCol w:w="4384"/>
        <w:gridCol w:w="1513"/>
        <w:gridCol w:w="1593"/>
      </w:tblGrid>
      <w:tr w:rsidR="004B4AEB" w:rsidRPr="00017E89" w14:paraId="6A514A64" w14:textId="77777777" w:rsidTr="00440EF5">
        <w:tc>
          <w:tcPr>
            <w:tcW w:w="9923" w:type="dxa"/>
            <w:gridSpan w:val="5"/>
            <w:shd w:val="clear" w:color="auto" w:fill="F2F2F2"/>
          </w:tcPr>
          <w:p w14:paraId="3BD99EB4" w14:textId="77777777" w:rsidR="004B4AEB" w:rsidRPr="00017E89" w:rsidRDefault="004B4AEB" w:rsidP="000B3CE8">
            <w:pPr>
              <w:widowControl w:val="0"/>
              <w:autoSpaceDE w:val="0"/>
              <w:autoSpaceDN w:val="0"/>
              <w:adjustRightInd w:val="0"/>
              <w:jc w:val="center"/>
              <w:rPr>
                <w:b/>
                <w:bCs/>
              </w:rPr>
            </w:pPr>
            <w:r w:rsidRPr="00017E89">
              <w:rPr>
                <w:b/>
                <w:bCs/>
              </w:rPr>
              <w:t>6 УЧЕБНО-МЕТОДИЧЕСКОЕ И ИНФОРМАЦИОННОЕ</w:t>
            </w:r>
          </w:p>
          <w:p w14:paraId="26AA321D" w14:textId="77777777" w:rsidR="004B4AEB" w:rsidRPr="00017E89" w:rsidRDefault="004B4AEB" w:rsidP="000B3CE8">
            <w:pPr>
              <w:widowControl w:val="0"/>
              <w:autoSpaceDE w:val="0"/>
              <w:autoSpaceDN w:val="0"/>
              <w:adjustRightInd w:val="0"/>
              <w:jc w:val="center"/>
              <w:rPr>
                <w:b/>
                <w:bCs/>
                <w:sz w:val="20"/>
                <w:szCs w:val="20"/>
              </w:rPr>
            </w:pPr>
            <w:r w:rsidRPr="00017E89">
              <w:rPr>
                <w:b/>
                <w:bCs/>
              </w:rPr>
              <w:t>ОБЕСПЕЧЕНИЕ ДИСЦИПЛИНЫ</w:t>
            </w:r>
          </w:p>
        </w:tc>
      </w:tr>
      <w:tr w:rsidR="004B4AEB" w:rsidRPr="00017E89" w14:paraId="4A85AE7D" w14:textId="77777777" w:rsidTr="00440EF5">
        <w:tc>
          <w:tcPr>
            <w:tcW w:w="9923" w:type="dxa"/>
            <w:gridSpan w:val="5"/>
            <w:shd w:val="clear" w:color="auto" w:fill="F2F2F2"/>
          </w:tcPr>
          <w:p w14:paraId="4B9FBF96" w14:textId="77777777" w:rsidR="004B4AEB" w:rsidRPr="00017E89" w:rsidRDefault="004B4AEB" w:rsidP="000B3CE8">
            <w:pPr>
              <w:widowControl w:val="0"/>
              <w:autoSpaceDE w:val="0"/>
              <w:autoSpaceDN w:val="0"/>
              <w:adjustRightInd w:val="0"/>
              <w:jc w:val="center"/>
              <w:rPr>
                <w:b/>
                <w:bCs/>
                <w:sz w:val="20"/>
                <w:szCs w:val="20"/>
              </w:rPr>
            </w:pPr>
            <w:r w:rsidRPr="00017E89">
              <w:rPr>
                <w:b/>
                <w:bCs/>
                <w:sz w:val="20"/>
                <w:szCs w:val="20"/>
              </w:rPr>
              <w:t>6.1 Учебная литература</w:t>
            </w:r>
          </w:p>
        </w:tc>
      </w:tr>
      <w:tr w:rsidR="004B4AEB" w:rsidRPr="00017E89" w14:paraId="2E217084" w14:textId="77777777" w:rsidTr="00440EF5">
        <w:tc>
          <w:tcPr>
            <w:tcW w:w="9923" w:type="dxa"/>
            <w:gridSpan w:val="5"/>
            <w:shd w:val="clear" w:color="auto" w:fill="FFFFFF"/>
          </w:tcPr>
          <w:p w14:paraId="0583D8D1" w14:textId="77777777" w:rsidR="004B4AEB" w:rsidRPr="00017E89" w:rsidRDefault="004B4AEB" w:rsidP="000B3CE8">
            <w:pPr>
              <w:widowControl w:val="0"/>
              <w:autoSpaceDE w:val="0"/>
              <w:autoSpaceDN w:val="0"/>
              <w:adjustRightInd w:val="0"/>
              <w:jc w:val="center"/>
              <w:rPr>
                <w:b/>
                <w:bCs/>
                <w:sz w:val="20"/>
                <w:szCs w:val="20"/>
              </w:rPr>
            </w:pPr>
            <w:r w:rsidRPr="00017E89">
              <w:rPr>
                <w:b/>
                <w:bCs/>
                <w:sz w:val="20"/>
                <w:szCs w:val="20"/>
              </w:rPr>
              <w:t>6.1.1 Основная литература</w:t>
            </w:r>
          </w:p>
        </w:tc>
      </w:tr>
      <w:tr w:rsidR="004B4AEB" w:rsidRPr="00017E89" w14:paraId="5210B207" w14:textId="77777777" w:rsidTr="00440EF5">
        <w:tc>
          <w:tcPr>
            <w:tcW w:w="766" w:type="dxa"/>
            <w:vAlign w:val="center"/>
          </w:tcPr>
          <w:p w14:paraId="53E64055" w14:textId="77777777" w:rsidR="004B4AEB" w:rsidRPr="00017E89" w:rsidRDefault="004B4AEB" w:rsidP="000B3CE8">
            <w:pPr>
              <w:widowControl w:val="0"/>
              <w:autoSpaceDE w:val="0"/>
              <w:autoSpaceDN w:val="0"/>
              <w:adjustRightInd w:val="0"/>
              <w:jc w:val="center"/>
              <w:rPr>
                <w:sz w:val="20"/>
                <w:szCs w:val="20"/>
              </w:rPr>
            </w:pPr>
          </w:p>
        </w:tc>
        <w:tc>
          <w:tcPr>
            <w:tcW w:w="1667" w:type="dxa"/>
            <w:vAlign w:val="center"/>
          </w:tcPr>
          <w:p w14:paraId="433EE88D" w14:textId="77777777" w:rsidR="004B4AEB" w:rsidRPr="00017E89" w:rsidRDefault="004B4AEB" w:rsidP="000B3CE8">
            <w:pPr>
              <w:widowControl w:val="0"/>
              <w:autoSpaceDE w:val="0"/>
              <w:autoSpaceDN w:val="0"/>
              <w:adjustRightInd w:val="0"/>
              <w:jc w:val="center"/>
              <w:rPr>
                <w:sz w:val="20"/>
                <w:szCs w:val="20"/>
              </w:rPr>
            </w:pPr>
            <w:r w:rsidRPr="00017E89">
              <w:rPr>
                <w:sz w:val="20"/>
                <w:szCs w:val="20"/>
              </w:rPr>
              <w:t>Авторы,</w:t>
            </w:r>
          </w:p>
          <w:p w14:paraId="5F6C43BC" w14:textId="77777777" w:rsidR="004B4AEB" w:rsidRPr="00017E89" w:rsidRDefault="004B4AEB" w:rsidP="000B3CE8">
            <w:pPr>
              <w:widowControl w:val="0"/>
              <w:autoSpaceDE w:val="0"/>
              <w:autoSpaceDN w:val="0"/>
              <w:adjustRightInd w:val="0"/>
              <w:jc w:val="center"/>
              <w:rPr>
                <w:sz w:val="20"/>
                <w:szCs w:val="20"/>
              </w:rPr>
            </w:pPr>
            <w:r w:rsidRPr="00017E89">
              <w:rPr>
                <w:sz w:val="20"/>
                <w:szCs w:val="20"/>
              </w:rPr>
              <w:t>составители</w:t>
            </w:r>
          </w:p>
        </w:tc>
        <w:tc>
          <w:tcPr>
            <w:tcW w:w="4384" w:type="dxa"/>
            <w:vAlign w:val="center"/>
          </w:tcPr>
          <w:p w14:paraId="576F6D52" w14:textId="77777777" w:rsidR="004B4AEB" w:rsidRPr="00017E89" w:rsidRDefault="004B4AEB" w:rsidP="000B3CE8">
            <w:pPr>
              <w:widowControl w:val="0"/>
              <w:autoSpaceDE w:val="0"/>
              <w:autoSpaceDN w:val="0"/>
              <w:adjustRightInd w:val="0"/>
              <w:jc w:val="center"/>
              <w:rPr>
                <w:sz w:val="20"/>
                <w:szCs w:val="20"/>
              </w:rPr>
            </w:pPr>
            <w:r w:rsidRPr="00017E89">
              <w:rPr>
                <w:sz w:val="20"/>
                <w:szCs w:val="20"/>
              </w:rPr>
              <w:t>Заглавие</w:t>
            </w:r>
          </w:p>
        </w:tc>
        <w:tc>
          <w:tcPr>
            <w:tcW w:w="1513" w:type="dxa"/>
            <w:vAlign w:val="center"/>
          </w:tcPr>
          <w:p w14:paraId="68C1BD73" w14:textId="77777777" w:rsidR="004B4AEB" w:rsidRPr="00017E89" w:rsidRDefault="004B4AEB" w:rsidP="000B3CE8">
            <w:pPr>
              <w:widowControl w:val="0"/>
              <w:autoSpaceDE w:val="0"/>
              <w:autoSpaceDN w:val="0"/>
              <w:adjustRightInd w:val="0"/>
              <w:jc w:val="center"/>
              <w:rPr>
                <w:sz w:val="20"/>
                <w:szCs w:val="20"/>
              </w:rPr>
            </w:pPr>
            <w:r w:rsidRPr="00017E89">
              <w:rPr>
                <w:sz w:val="20"/>
                <w:szCs w:val="20"/>
              </w:rPr>
              <w:t>Издательство,</w:t>
            </w:r>
          </w:p>
          <w:p w14:paraId="6B8DDCBC" w14:textId="77777777" w:rsidR="004B4AEB" w:rsidRPr="00017E89" w:rsidRDefault="004B4AEB" w:rsidP="000B3CE8">
            <w:pPr>
              <w:widowControl w:val="0"/>
              <w:autoSpaceDE w:val="0"/>
              <w:autoSpaceDN w:val="0"/>
              <w:adjustRightInd w:val="0"/>
              <w:jc w:val="center"/>
              <w:rPr>
                <w:sz w:val="20"/>
                <w:szCs w:val="20"/>
              </w:rPr>
            </w:pPr>
            <w:r w:rsidRPr="00017E89">
              <w:rPr>
                <w:sz w:val="20"/>
                <w:szCs w:val="20"/>
              </w:rPr>
              <w:t>год издания</w:t>
            </w:r>
          </w:p>
        </w:tc>
        <w:tc>
          <w:tcPr>
            <w:tcW w:w="1593" w:type="dxa"/>
            <w:vAlign w:val="center"/>
          </w:tcPr>
          <w:p w14:paraId="3C5A1115" w14:textId="77777777" w:rsidR="004B4AEB" w:rsidRPr="00017E89" w:rsidRDefault="004B4AEB" w:rsidP="000B3CE8">
            <w:pPr>
              <w:widowControl w:val="0"/>
              <w:autoSpaceDE w:val="0"/>
              <w:autoSpaceDN w:val="0"/>
              <w:adjustRightInd w:val="0"/>
              <w:jc w:val="center"/>
              <w:rPr>
                <w:sz w:val="20"/>
                <w:szCs w:val="20"/>
              </w:rPr>
            </w:pPr>
            <w:r w:rsidRPr="00017E89">
              <w:rPr>
                <w:sz w:val="20"/>
                <w:szCs w:val="20"/>
              </w:rPr>
              <w:t>Кол-во экз.</w:t>
            </w:r>
          </w:p>
          <w:p w14:paraId="664E24F9" w14:textId="77777777" w:rsidR="004B4AEB" w:rsidRPr="00017E89" w:rsidRDefault="004B4AEB" w:rsidP="000B3CE8">
            <w:pPr>
              <w:widowControl w:val="0"/>
              <w:autoSpaceDE w:val="0"/>
              <w:autoSpaceDN w:val="0"/>
              <w:adjustRightInd w:val="0"/>
              <w:jc w:val="center"/>
              <w:rPr>
                <w:sz w:val="20"/>
                <w:szCs w:val="20"/>
              </w:rPr>
            </w:pPr>
            <w:r w:rsidRPr="00017E89">
              <w:rPr>
                <w:sz w:val="20"/>
                <w:szCs w:val="20"/>
              </w:rPr>
              <w:t>в библиотеке/</w:t>
            </w:r>
          </w:p>
          <w:p w14:paraId="5EED5632" w14:textId="77777777" w:rsidR="004B4AEB" w:rsidRPr="00017E89" w:rsidRDefault="004B4AEB" w:rsidP="000B3CE8">
            <w:pPr>
              <w:widowControl w:val="0"/>
              <w:autoSpaceDE w:val="0"/>
              <w:autoSpaceDN w:val="0"/>
              <w:adjustRightInd w:val="0"/>
              <w:jc w:val="center"/>
              <w:rPr>
                <w:sz w:val="20"/>
                <w:szCs w:val="20"/>
              </w:rPr>
            </w:pPr>
            <w:r w:rsidRPr="00017E89">
              <w:rPr>
                <w:sz w:val="20"/>
                <w:szCs w:val="20"/>
              </w:rPr>
              <w:t>100% онлайн</w:t>
            </w:r>
          </w:p>
        </w:tc>
      </w:tr>
      <w:tr w:rsidR="009A6D12" w:rsidRPr="00017E89" w14:paraId="3428381C" w14:textId="77777777" w:rsidTr="00440EF5">
        <w:tc>
          <w:tcPr>
            <w:tcW w:w="766" w:type="dxa"/>
            <w:vAlign w:val="center"/>
          </w:tcPr>
          <w:p w14:paraId="658A85AA" w14:textId="77777777" w:rsidR="009A6D12" w:rsidRPr="00FE2CBE" w:rsidRDefault="009A6D12" w:rsidP="009C7582">
            <w:pPr>
              <w:widowControl w:val="0"/>
              <w:autoSpaceDE w:val="0"/>
              <w:autoSpaceDN w:val="0"/>
              <w:adjustRightInd w:val="0"/>
              <w:jc w:val="center"/>
              <w:rPr>
                <w:sz w:val="20"/>
                <w:szCs w:val="20"/>
              </w:rPr>
            </w:pPr>
            <w:r w:rsidRPr="00FE2CBE">
              <w:rPr>
                <w:sz w:val="20"/>
                <w:szCs w:val="20"/>
              </w:rPr>
              <w:t>6.1.1.</w:t>
            </w:r>
            <w:r>
              <w:rPr>
                <w:sz w:val="20"/>
                <w:szCs w:val="20"/>
              </w:rPr>
              <w:t>1</w:t>
            </w:r>
          </w:p>
        </w:tc>
        <w:tc>
          <w:tcPr>
            <w:tcW w:w="1667" w:type="dxa"/>
            <w:vAlign w:val="center"/>
          </w:tcPr>
          <w:p w14:paraId="0E36C3C5" w14:textId="77777777" w:rsidR="009A6D12" w:rsidRPr="00FE2CBE" w:rsidRDefault="009A6D12" w:rsidP="009C7582">
            <w:pPr>
              <w:widowControl w:val="0"/>
              <w:autoSpaceDE w:val="0"/>
              <w:autoSpaceDN w:val="0"/>
              <w:adjustRightInd w:val="0"/>
              <w:spacing w:line="216" w:lineRule="exact"/>
              <w:jc w:val="center"/>
              <w:rPr>
                <w:sz w:val="20"/>
                <w:szCs w:val="20"/>
              </w:rPr>
            </w:pPr>
            <w:r w:rsidRPr="00FE2CBE">
              <w:rPr>
                <w:sz w:val="20"/>
                <w:szCs w:val="20"/>
              </w:rPr>
              <w:t>Ивин А. А.</w:t>
            </w:r>
          </w:p>
        </w:tc>
        <w:tc>
          <w:tcPr>
            <w:tcW w:w="4384" w:type="dxa"/>
          </w:tcPr>
          <w:p w14:paraId="66011D74" w14:textId="37584C36" w:rsidR="009A6D12" w:rsidRPr="00FE2CBE" w:rsidRDefault="0055530C" w:rsidP="009A6D12">
            <w:pPr>
              <w:widowControl w:val="0"/>
              <w:autoSpaceDE w:val="0"/>
              <w:autoSpaceDN w:val="0"/>
              <w:adjustRightInd w:val="0"/>
              <w:spacing w:line="216" w:lineRule="exact"/>
              <w:rPr>
                <w:sz w:val="20"/>
                <w:szCs w:val="20"/>
              </w:rPr>
            </w:pPr>
            <w:hyperlink r:id="rId8" w:tgtFrame="_blank" w:history="1">
              <w:r w:rsidR="009A6D12" w:rsidRPr="00FE2CBE">
                <w:rPr>
                  <w:bCs/>
                  <w:sz w:val="20"/>
                  <w:szCs w:val="20"/>
                </w:rPr>
                <w:t>Логика</w:t>
              </w:r>
              <w:r w:rsidR="009A6D12" w:rsidRPr="00FE2CBE">
                <w:rPr>
                  <w:sz w:val="20"/>
                  <w:szCs w:val="20"/>
                </w:rPr>
                <w:t>: учебное пособие</w:t>
              </w:r>
            </w:hyperlink>
            <w:r w:rsidR="00506EE4" w:rsidRPr="00506EE4">
              <w:rPr>
                <w:sz w:val="20"/>
                <w:szCs w:val="20"/>
              </w:rPr>
              <w:t xml:space="preserve">. [Электронный ресурс]  – </w:t>
            </w:r>
            <w:r w:rsidR="009A6D12">
              <w:rPr>
                <w:sz w:val="20"/>
                <w:szCs w:val="20"/>
              </w:rPr>
              <w:t xml:space="preserve"> </w:t>
            </w:r>
            <w:hyperlink r:id="rId9" w:tgtFrame="_blank" w:history="1">
              <w:r w:rsidR="009A6D12" w:rsidRPr="000237E4">
                <w:rPr>
                  <w:rStyle w:val="a6"/>
                  <w:sz w:val="20"/>
                  <w:szCs w:val="20"/>
                </w:rPr>
                <w:t>https://urait.ru/bcode/472671</w:t>
              </w:r>
            </w:hyperlink>
          </w:p>
        </w:tc>
        <w:tc>
          <w:tcPr>
            <w:tcW w:w="1513" w:type="dxa"/>
          </w:tcPr>
          <w:p w14:paraId="53D3D085" w14:textId="0124C381" w:rsidR="009A6D12" w:rsidRPr="00FE2CBE" w:rsidRDefault="009A6D12" w:rsidP="009A6D12">
            <w:pPr>
              <w:widowControl w:val="0"/>
              <w:autoSpaceDE w:val="0"/>
              <w:autoSpaceDN w:val="0"/>
              <w:adjustRightInd w:val="0"/>
              <w:spacing w:line="216" w:lineRule="exact"/>
              <w:rPr>
                <w:sz w:val="20"/>
                <w:szCs w:val="20"/>
              </w:rPr>
            </w:pPr>
            <w:r w:rsidRPr="000237E4">
              <w:rPr>
                <w:sz w:val="20"/>
                <w:szCs w:val="20"/>
              </w:rPr>
              <w:t>М</w:t>
            </w:r>
            <w:r w:rsidR="002C6A84">
              <w:rPr>
                <w:sz w:val="20"/>
                <w:szCs w:val="20"/>
              </w:rPr>
              <w:t>осква</w:t>
            </w:r>
            <w:r w:rsidRPr="000237E4">
              <w:rPr>
                <w:sz w:val="20"/>
                <w:szCs w:val="20"/>
              </w:rPr>
              <w:t>: Издательство Юрайт, 2021</w:t>
            </w:r>
          </w:p>
        </w:tc>
        <w:tc>
          <w:tcPr>
            <w:tcW w:w="1593" w:type="dxa"/>
          </w:tcPr>
          <w:p w14:paraId="7FF34EF0" w14:textId="77777777" w:rsidR="009A6D12" w:rsidRPr="00FE2CBE" w:rsidRDefault="009A6D12" w:rsidP="009A6D12">
            <w:pPr>
              <w:widowControl w:val="0"/>
              <w:autoSpaceDE w:val="0"/>
              <w:autoSpaceDN w:val="0"/>
              <w:adjustRightInd w:val="0"/>
              <w:spacing w:line="216" w:lineRule="exact"/>
              <w:jc w:val="center"/>
              <w:rPr>
                <w:sz w:val="20"/>
                <w:szCs w:val="20"/>
              </w:rPr>
            </w:pPr>
            <w:r w:rsidRPr="00FE2CBE">
              <w:rPr>
                <w:sz w:val="20"/>
                <w:szCs w:val="20"/>
              </w:rPr>
              <w:t>100% онлайн</w:t>
            </w:r>
          </w:p>
        </w:tc>
      </w:tr>
      <w:tr w:rsidR="001D0BA0" w:rsidRPr="00017E89" w14:paraId="78B28F1C" w14:textId="77777777" w:rsidTr="00440EF5">
        <w:tc>
          <w:tcPr>
            <w:tcW w:w="766" w:type="dxa"/>
            <w:vAlign w:val="center"/>
          </w:tcPr>
          <w:p w14:paraId="391FC928" w14:textId="3AB08941" w:rsidR="001D0BA0" w:rsidRPr="00FE2CBE" w:rsidRDefault="001D0BA0" w:rsidP="001D0BA0">
            <w:pPr>
              <w:widowControl w:val="0"/>
              <w:autoSpaceDE w:val="0"/>
              <w:autoSpaceDN w:val="0"/>
              <w:adjustRightInd w:val="0"/>
              <w:jc w:val="center"/>
              <w:rPr>
                <w:sz w:val="20"/>
                <w:szCs w:val="20"/>
              </w:rPr>
            </w:pPr>
            <w:r w:rsidRPr="00FE2CBE">
              <w:rPr>
                <w:sz w:val="20"/>
                <w:szCs w:val="20"/>
              </w:rPr>
              <w:t>6.1.1.</w:t>
            </w:r>
            <w:r>
              <w:rPr>
                <w:sz w:val="20"/>
                <w:szCs w:val="20"/>
              </w:rPr>
              <w:t>2</w:t>
            </w:r>
          </w:p>
        </w:tc>
        <w:tc>
          <w:tcPr>
            <w:tcW w:w="1667" w:type="dxa"/>
            <w:vAlign w:val="center"/>
          </w:tcPr>
          <w:p w14:paraId="1374D535" w14:textId="235D321E" w:rsidR="001D0BA0" w:rsidRPr="00FE2CBE" w:rsidRDefault="001D0BA0" w:rsidP="001D0BA0">
            <w:pPr>
              <w:widowControl w:val="0"/>
              <w:autoSpaceDE w:val="0"/>
              <w:autoSpaceDN w:val="0"/>
              <w:adjustRightInd w:val="0"/>
              <w:spacing w:line="216" w:lineRule="exact"/>
              <w:jc w:val="center"/>
              <w:rPr>
                <w:sz w:val="20"/>
                <w:szCs w:val="20"/>
              </w:rPr>
            </w:pPr>
            <w:r w:rsidRPr="00BA45C4">
              <w:rPr>
                <w:iCs/>
                <w:sz w:val="20"/>
                <w:szCs w:val="20"/>
                <w:shd w:val="clear" w:color="auto" w:fill="FFFFFF"/>
              </w:rPr>
              <w:t>Сковиков А. К.</w:t>
            </w:r>
          </w:p>
        </w:tc>
        <w:tc>
          <w:tcPr>
            <w:tcW w:w="4384" w:type="dxa"/>
          </w:tcPr>
          <w:p w14:paraId="49586644" w14:textId="77777777" w:rsidR="001D0BA0" w:rsidRPr="00380ADB" w:rsidRDefault="001D0BA0" w:rsidP="001D0BA0">
            <w:pPr>
              <w:widowControl w:val="0"/>
              <w:autoSpaceDE w:val="0"/>
              <w:autoSpaceDN w:val="0"/>
              <w:adjustRightInd w:val="0"/>
              <w:rPr>
                <w:sz w:val="20"/>
                <w:szCs w:val="20"/>
              </w:rPr>
            </w:pPr>
            <w:r w:rsidRPr="00380ADB">
              <w:rPr>
                <w:sz w:val="20"/>
                <w:szCs w:val="20"/>
                <w:shd w:val="clear" w:color="auto" w:fill="FFFFFF"/>
              </w:rPr>
              <w:t xml:space="preserve">Логика: учебник и практикум для вузов </w:t>
            </w:r>
            <w:hyperlink r:id="rId10" w:history="1">
              <w:r w:rsidRPr="00506EE4">
                <w:rPr>
                  <w:rStyle w:val="a6"/>
                  <w:sz w:val="20"/>
                  <w:szCs w:val="20"/>
                </w:rPr>
                <w:t>https://urait.ru/bcode/436453</w:t>
              </w:r>
            </w:hyperlink>
            <w:r w:rsidRPr="00506EE4">
              <w:rPr>
                <w:rStyle w:val="a6"/>
                <w:sz w:val="20"/>
                <w:szCs w:val="20"/>
              </w:rPr>
              <w:t xml:space="preserve"> </w:t>
            </w:r>
          </w:p>
          <w:p w14:paraId="04240549" w14:textId="77777777" w:rsidR="001D0BA0" w:rsidRDefault="001D0BA0" w:rsidP="001D0BA0">
            <w:pPr>
              <w:widowControl w:val="0"/>
              <w:autoSpaceDE w:val="0"/>
              <w:autoSpaceDN w:val="0"/>
              <w:adjustRightInd w:val="0"/>
              <w:spacing w:line="216" w:lineRule="exact"/>
            </w:pPr>
          </w:p>
        </w:tc>
        <w:tc>
          <w:tcPr>
            <w:tcW w:w="1513" w:type="dxa"/>
          </w:tcPr>
          <w:p w14:paraId="74EB6961" w14:textId="5F580F79" w:rsidR="001D0BA0" w:rsidRPr="000237E4" w:rsidRDefault="001D0BA0" w:rsidP="001D0BA0">
            <w:pPr>
              <w:widowControl w:val="0"/>
              <w:autoSpaceDE w:val="0"/>
              <w:autoSpaceDN w:val="0"/>
              <w:adjustRightInd w:val="0"/>
              <w:spacing w:line="216" w:lineRule="exact"/>
              <w:rPr>
                <w:sz w:val="20"/>
                <w:szCs w:val="20"/>
              </w:rPr>
            </w:pPr>
            <w:r w:rsidRPr="000237E4">
              <w:rPr>
                <w:sz w:val="20"/>
                <w:szCs w:val="20"/>
              </w:rPr>
              <w:t>М</w:t>
            </w:r>
            <w:r>
              <w:rPr>
                <w:sz w:val="20"/>
                <w:szCs w:val="20"/>
              </w:rPr>
              <w:t>осква</w:t>
            </w:r>
            <w:r w:rsidRPr="000237E4">
              <w:rPr>
                <w:sz w:val="20"/>
                <w:szCs w:val="20"/>
              </w:rPr>
              <w:t xml:space="preserve">: </w:t>
            </w:r>
            <w:r w:rsidRPr="00FE2CBE">
              <w:rPr>
                <w:sz w:val="20"/>
                <w:szCs w:val="20"/>
                <w:shd w:val="clear" w:color="auto" w:fill="FFFFFF"/>
              </w:rPr>
              <w:t>Издательство Юрайт, 2019</w:t>
            </w:r>
          </w:p>
        </w:tc>
        <w:tc>
          <w:tcPr>
            <w:tcW w:w="1593" w:type="dxa"/>
          </w:tcPr>
          <w:p w14:paraId="0636A05C" w14:textId="50568DD1" w:rsidR="001D0BA0" w:rsidRPr="00FE2CBE" w:rsidRDefault="001D0BA0" w:rsidP="001D0BA0">
            <w:pPr>
              <w:widowControl w:val="0"/>
              <w:autoSpaceDE w:val="0"/>
              <w:autoSpaceDN w:val="0"/>
              <w:adjustRightInd w:val="0"/>
              <w:spacing w:line="216" w:lineRule="exact"/>
              <w:jc w:val="center"/>
              <w:rPr>
                <w:sz w:val="20"/>
                <w:szCs w:val="20"/>
              </w:rPr>
            </w:pPr>
            <w:r w:rsidRPr="00FE2CBE">
              <w:rPr>
                <w:sz w:val="20"/>
                <w:szCs w:val="20"/>
              </w:rPr>
              <w:t>100% онлайн</w:t>
            </w:r>
          </w:p>
        </w:tc>
      </w:tr>
      <w:tr w:rsidR="001D0BA0" w:rsidRPr="00017E89" w14:paraId="661D8B4F" w14:textId="77777777" w:rsidTr="00440EF5">
        <w:tc>
          <w:tcPr>
            <w:tcW w:w="9923" w:type="dxa"/>
            <w:gridSpan w:val="5"/>
            <w:shd w:val="clear" w:color="auto" w:fill="FFFFFF"/>
          </w:tcPr>
          <w:p w14:paraId="05FD6BCF" w14:textId="77777777" w:rsidR="001D0BA0" w:rsidRPr="00FE2CBE" w:rsidRDefault="001D0BA0" w:rsidP="001D0BA0">
            <w:pPr>
              <w:widowControl w:val="0"/>
              <w:autoSpaceDE w:val="0"/>
              <w:autoSpaceDN w:val="0"/>
              <w:adjustRightInd w:val="0"/>
              <w:jc w:val="center"/>
              <w:rPr>
                <w:sz w:val="20"/>
                <w:szCs w:val="20"/>
              </w:rPr>
            </w:pPr>
            <w:r w:rsidRPr="00FE2CBE">
              <w:rPr>
                <w:b/>
                <w:bCs/>
                <w:sz w:val="20"/>
                <w:szCs w:val="20"/>
              </w:rPr>
              <w:t>6.1.2 Дополнительная литература</w:t>
            </w:r>
          </w:p>
        </w:tc>
      </w:tr>
      <w:tr w:rsidR="001D0BA0" w:rsidRPr="00017E89" w14:paraId="62C47FFF" w14:textId="77777777" w:rsidTr="00440EF5">
        <w:tc>
          <w:tcPr>
            <w:tcW w:w="766" w:type="dxa"/>
          </w:tcPr>
          <w:p w14:paraId="16764EDC" w14:textId="77777777" w:rsidR="001D0BA0" w:rsidRPr="00FE2CBE" w:rsidRDefault="001D0BA0" w:rsidP="001D0BA0">
            <w:pPr>
              <w:widowControl w:val="0"/>
              <w:autoSpaceDE w:val="0"/>
              <w:autoSpaceDN w:val="0"/>
              <w:adjustRightInd w:val="0"/>
              <w:rPr>
                <w:sz w:val="20"/>
                <w:szCs w:val="20"/>
              </w:rPr>
            </w:pPr>
          </w:p>
        </w:tc>
        <w:tc>
          <w:tcPr>
            <w:tcW w:w="1667" w:type="dxa"/>
            <w:vAlign w:val="center"/>
          </w:tcPr>
          <w:p w14:paraId="53BC1CBF" w14:textId="77777777" w:rsidR="001D0BA0" w:rsidRPr="00FE2CBE" w:rsidRDefault="001D0BA0" w:rsidP="001D0BA0">
            <w:pPr>
              <w:widowControl w:val="0"/>
              <w:autoSpaceDE w:val="0"/>
              <w:autoSpaceDN w:val="0"/>
              <w:adjustRightInd w:val="0"/>
              <w:jc w:val="center"/>
              <w:rPr>
                <w:sz w:val="20"/>
                <w:szCs w:val="20"/>
              </w:rPr>
            </w:pPr>
            <w:r w:rsidRPr="00FE2CBE">
              <w:rPr>
                <w:sz w:val="20"/>
                <w:szCs w:val="20"/>
              </w:rPr>
              <w:t>Авторы,</w:t>
            </w:r>
          </w:p>
          <w:p w14:paraId="72A7A885" w14:textId="77777777" w:rsidR="001D0BA0" w:rsidRPr="00FE2CBE" w:rsidRDefault="001D0BA0" w:rsidP="001D0BA0">
            <w:pPr>
              <w:widowControl w:val="0"/>
              <w:autoSpaceDE w:val="0"/>
              <w:autoSpaceDN w:val="0"/>
              <w:adjustRightInd w:val="0"/>
              <w:jc w:val="center"/>
              <w:rPr>
                <w:sz w:val="20"/>
                <w:szCs w:val="20"/>
              </w:rPr>
            </w:pPr>
            <w:r w:rsidRPr="00FE2CBE">
              <w:rPr>
                <w:sz w:val="20"/>
                <w:szCs w:val="20"/>
              </w:rPr>
              <w:t>составители</w:t>
            </w:r>
          </w:p>
        </w:tc>
        <w:tc>
          <w:tcPr>
            <w:tcW w:w="4384" w:type="dxa"/>
            <w:vAlign w:val="center"/>
          </w:tcPr>
          <w:p w14:paraId="24F8EE0E" w14:textId="77777777" w:rsidR="001D0BA0" w:rsidRPr="00FE2CBE" w:rsidRDefault="001D0BA0" w:rsidP="001D0BA0">
            <w:pPr>
              <w:widowControl w:val="0"/>
              <w:autoSpaceDE w:val="0"/>
              <w:autoSpaceDN w:val="0"/>
              <w:adjustRightInd w:val="0"/>
              <w:jc w:val="center"/>
              <w:rPr>
                <w:sz w:val="20"/>
                <w:szCs w:val="20"/>
              </w:rPr>
            </w:pPr>
            <w:r w:rsidRPr="00FE2CBE">
              <w:rPr>
                <w:sz w:val="20"/>
                <w:szCs w:val="20"/>
              </w:rPr>
              <w:t>Заглавие</w:t>
            </w:r>
          </w:p>
        </w:tc>
        <w:tc>
          <w:tcPr>
            <w:tcW w:w="1513" w:type="dxa"/>
            <w:vAlign w:val="center"/>
          </w:tcPr>
          <w:p w14:paraId="7CD14CC0" w14:textId="77777777" w:rsidR="001D0BA0" w:rsidRPr="00FE2CBE" w:rsidRDefault="001D0BA0" w:rsidP="001D0BA0">
            <w:pPr>
              <w:widowControl w:val="0"/>
              <w:autoSpaceDE w:val="0"/>
              <w:autoSpaceDN w:val="0"/>
              <w:adjustRightInd w:val="0"/>
              <w:jc w:val="center"/>
              <w:rPr>
                <w:sz w:val="20"/>
                <w:szCs w:val="20"/>
              </w:rPr>
            </w:pPr>
            <w:r w:rsidRPr="00FE2CBE">
              <w:rPr>
                <w:sz w:val="20"/>
                <w:szCs w:val="20"/>
              </w:rPr>
              <w:t>Издательство,</w:t>
            </w:r>
          </w:p>
          <w:p w14:paraId="047A4E66" w14:textId="77777777" w:rsidR="001D0BA0" w:rsidRPr="00FE2CBE" w:rsidRDefault="001D0BA0" w:rsidP="001D0BA0">
            <w:pPr>
              <w:widowControl w:val="0"/>
              <w:autoSpaceDE w:val="0"/>
              <w:autoSpaceDN w:val="0"/>
              <w:adjustRightInd w:val="0"/>
              <w:jc w:val="center"/>
              <w:rPr>
                <w:sz w:val="20"/>
                <w:szCs w:val="20"/>
              </w:rPr>
            </w:pPr>
            <w:r w:rsidRPr="00FE2CBE">
              <w:rPr>
                <w:sz w:val="20"/>
                <w:szCs w:val="20"/>
              </w:rPr>
              <w:t>год издания</w:t>
            </w:r>
          </w:p>
        </w:tc>
        <w:tc>
          <w:tcPr>
            <w:tcW w:w="1593" w:type="dxa"/>
            <w:vAlign w:val="center"/>
          </w:tcPr>
          <w:p w14:paraId="631E6137" w14:textId="77777777" w:rsidR="001D0BA0" w:rsidRPr="00FE2CBE" w:rsidRDefault="001D0BA0" w:rsidP="001D0BA0">
            <w:pPr>
              <w:widowControl w:val="0"/>
              <w:autoSpaceDE w:val="0"/>
              <w:autoSpaceDN w:val="0"/>
              <w:adjustRightInd w:val="0"/>
              <w:jc w:val="center"/>
              <w:rPr>
                <w:sz w:val="20"/>
                <w:szCs w:val="20"/>
              </w:rPr>
            </w:pPr>
            <w:r w:rsidRPr="00FE2CBE">
              <w:rPr>
                <w:sz w:val="20"/>
                <w:szCs w:val="20"/>
              </w:rPr>
              <w:t>Кол-во экз.</w:t>
            </w:r>
          </w:p>
          <w:p w14:paraId="1F8463BC" w14:textId="77777777" w:rsidR="001D0BA0" w:rsidRPr="00FE2CBE" w:rsidRDefault="001D0BA0" w:rsidP="001D0BA0">
            <w:pPr>
              <w:widowControl w:val="0"/>
              <w:autoSpaceDE w:val="0"/>
              <w:autoSpaceDN w:val="0"/>
              <w:adjustRightInd w:val="0"/>
              <w:jc w:val="center"/>
              <w:rPr>
                <w:sz w:val="20"/>
                <w:szCs w:val="20"/>
              </w:rPr>
            </w:pPr>
            <w:r w:rsidRPr="00FE2CBE">
              <w:rPr>
                <w:sz w:val="20"/>
                <w:szCs w:val="20"/>
              </w:rPr>
              <w:t>в библиотеке/</w:t>
            </w:r>
          </w:p>
          <w:p w14:paraId="34F2D43A" w14:textId="77777777" w:rsidR="001D0BA0" w:rsidRPr="00FE2CBE" w:rsidRDefault="001D0BA0" w:rsidP="001D0BA0">
            <w:pPr>
              <w:widowControl w:val="0"/>
              <w:autoSpaceDE w:val="0"/>
              <w:autoSpaceDN w:val="0"/>
              <w:adjustRightInd w:val="0"/>
              <w:jc w:val="center"/>
              <w:rPr>
                <w:sz w:val="20"/>
                <w:szCs w:val="20"/>
              </w:rPr>
            </w:pPr>
            <w:r w:rsidRPr="00FE2CBE">
              <w:rPr>
                <w:sz w:val="20"/>
                <w:szCs w:val="20"/>
              </w:rPr>
              <w:t>100% онлайн</w:t>
            </w:r>
          </w:p>
        </w:tc>
      </w:tr>
      <w:tr w:rsidR="001D0BA0" w:rsidRPr="00017E89" w14:paraId="31573806" w14:textId="77777777" w:rsidTr="00440EF5">
        <w:tc>
          <w:tcPr>
            <w:tcW w:w="766" w:type="dxa"/>
            <w:vAlign w:val="center"/>
          </w:tcPr>
          <w:p w14:paraId="276F4C0E" w14:textId="77777777" w:rsidR="001D0BA0" w:rsidRPr="00FE2CBE" w:rsidRDefault="001D0BA0" w:rsidP="001D0BA0">
            <w:pPr>
              <w:widowControl w:val="0"/>
              <w:autoSpaceDE w:val="0"/>
              <w:autoSpaceDN w:val="0"/>
              <w:adjustRightInd w:val="0"/>
              <w:jc w:val="center"/>
              <w:rPr>
                <w:sz w:val="20"/>
                <w:szCs w:val="20"/>
              </w:rPr>
            </w:pPr>
            <w:r w:rsidRPr="00FE2CBE">
              <w:rPr>
                <w:sz w:val="20"/>
                <w:szCs w:val="20"/>
              </w:rPr>
              <w:t>6.1.2.1</w:t>
            </w:r>
          </w:p>
        </w:tc>
        <w:tc>
          <w:tcPr>
            <w:tcW w:w="1667" w:type="dxa"/>
            <w:vAlign w:val="center"/>
          </w:tcPr>
          <w:p w14:paraId="73C57692" w14:textId="77777777" w:rsidR="001D0BA0" w:rsidRPr="00FE2CBE" w:rsidRDefault="001D0BA0" w:rsidP="001D0BA0">
            <w:pPr>
              <w:widowControl w:val="0"/>
              <w:autoSpaceDE w:val="0"/>
              <w:autoSpaceDN w:val="0"/>
              <w:adjustRightInd w:val="0"/>
              <w:spacing w:line="216" w:lineRule="exact"/>
              <w:jc w:val="center"/>
              <w:rPr>
                <w:color w:val="000000"/>
                <w:sz w:val="20"/>
                <w:szCs w:val="20"/>
              </w:rPr>
            </w:pPr>
            <w:r w:rsidRPr="00FE2CBE">
              <w:rPr>
                <w:color w:val="000000"/>
                <w:sz w:val="20"/>
                <w:szCs w:val="20"/>
              </w:rPr>
              <w:t>Светлов В.А.</w:t>
            </w:r>
          </w:p>
        </w:tc>
        <w:tc>
          <w:tcPr>
            <w:tcW w:w="4384" w:type="dxa"/>
          </w:tcPr>
          <w:p w14:paraId="7962B5CC" w14:textId="77777777" w:rsidR="001D0BA0" w:rsidRPr="00FE2CBE" w:rsidRDefault="001D0BA0" w:rsidP="001D0BA0">
            <w:pPr>
              <w:widowControl w:val="0"/>
              <w:autoSpaceDE w:val="0"/>
              <w:autoSpaceDN w:val="0"/>
              <w:adjustRightInd w:val="0"/>
              <w:spacing w:line="216" w:lineRule="exact"/>
              <w:rPr>
                <w:color w:val="000000"/>
                <w:sz w:val="20"/>
                <w:szCs w:val="20"/>
              </w:rPr>
            </w:pPr>
            <w:r w:rsidRPr="005F347A">
              <w:rPr>
                <w:color w:val="000000"/>
                <w:sz w:val="20"/>
                <w:szCs w:val="20"/>
              </w:rPr>
              <w:t xml:space="preserve">Логика. Современный курс : учебное пособие для </w:t>
            </w:r>
            <w:r w:rsidRPr="005F347A">
              <w:rPr>
                <w:color w:val="000000"/>
                <w:sz w:val="18"/>
                <w:szCs w:val="18"/>
              </w:rPr>
              <w:t>вузов</w:t>
            </w:r>
            <w:r w:rsidRPr="005F347A">
              <w:rPr>
                <w:sz w:val="18"/>
                <w:szCs w:val="18"/>
              </w:rPr>
              <w:t xml:space="preserve">   </w:t>
            </w:r>
            <w:hyperlink r:id="rId11" w:tgtFrame="_blank" w:history="1">
              <w:r w:rsidRPr="005F347A">
                <w:rPr>
                  <w:rStyle w:val="a6"/>
                  <w:sz w:val="18"/>
                  <w:szCs w:val="18"/>
                </w:rPr>
                <w:t>https://urait.ru/bcode/472357</w:t>
              </w:r>
            </w:hyperlink>
          </w:p>
        </w:tc>
        <w:tc>
          <w:tcPr>
            <w:tcW w:w="1513" w:type="dxa"/>
          </w:tcPr>
          <w:p w14:paraId="5AE54F90" w14:textId="450CD98B" w:rsidR="001D0BA0" w:rsidRPr="00FE2CBE" w:rsidRDefault="001D0BA0" w:rsidP="001D0BA0">
            <w:pPr>
              <w:widowControl w:val="0"/>
              <w:autoSpaceDE w:val="0"/>
              <w:autoSpaceDN w:val="0"/>
              <w:adjustRightInd w:val="0"/>
              <w:spacing w:line="216" w:lineRule="exact"/>
              <w:rPr>
                <w:color w:val="000000"/>
                <w:sz w:val="20"/>
                <w:szCs w:val="20"/>
              </w:rPr>
            </w:pPr>
            <w:r w:rsidRPr="000237E4">
              <w:rPr>
                <w:sz w:val="20"/>
                <w:szCs w:val="20"/>
              </w:rPr>
              <w:t>М</w:t>
            </w:r>
            <w:r>
              <w:rPr>
                <w:sz w:val="20"/>
                <w:szCs w:val="20"/>
              </w:rPr>
              <w:t>осква</w:t>
            </w:r>
            <w:r w:rsidRPr="000237E4">
              <w:rPr>
                <w:sz w:val="20"/>
                <w:szCs w:val="20"/>
              </w:rPr>
              <w:t xml:space="preserve">: </w:t>
            </w:r>
            <w:r w:rsidRPr="005F347A">
              <w:rPr>
                <w:color w:val="000000"/>
                <w:sz w:val="20"/>
                <w:szCs w:val="20"/>
              </w:rPr>
              <w:t>Издательство Юрайт, 20</w:t>
            </w:r>
            <w:r>
              <w:rPr>
                <w:color w:val="000000"/>
                <w:sz w:val="20"/>
                <w:szCs w:val="20"/>
              </w:rPr>
              <w:t>21</w:t>
            </w:r>
          </w:p>
        </w:tc>
        <w:tc>
          <w:tcPr>
            <w:tcW w:w="1593" w:type="dxa"/>
          </w:tcPr>
          <w:p w14:paraId="2A2A3C47" w14:textId="77777777" w:rsidR="001D0BA0" w:rsidRPr="00FE2CBE" w:rsidRDefault="001D0BA0" w:rsidP="001D0BA0">
            <w:pPr>
              <w:widowControl w:val="0"/>
              <w:autoSpaceDE w:val="0"/>
              <w:autoSpaceDN w:val="0"/>
              <w:adjustRightInd w:val="0"/>
              <w:spacing w:line="216" w:lineRule="exact"/>
              <w:jc w:val="center"/>
              <w:rPr>
                <w:color w:val="000000"/>
                <w:sz w:val="20"/>
                <w:szCs w:val="20"/>
              </w:rPr>
            </w:pPr>
            <w:r w:rsidRPr="005F347A">
              <w:rPr>
                <w:color w:val="000000"/>
                <w:sz w:val="20"/>
                <w:szCs w:val="20"/>
              </w:rPr>
              <w:t>100% онлайн</w:t>
            </w:r>
          </w:p>
        </w:tc>
      </w:tr>
      <w:tr w:rsidR="001D0BA0" w:rsidRPr="00017E89" w14:paraId="3EB02781" w14:textId="77777777" w:rsidTr="00440EF5">
        <w:tc>
          <w:tcPr>
            <w:tcW w:w="766" w:type="dxa"/>
            <w:vAlign w:val="center"/>
          </w:tcPr>
          <w:p w14:paraId="7A0D1BE9" w14:textId="77777777" w:rsidR="001D0BA0" w:rsidRPr="00FE2CBE" w:rsidRDefault="001D0BA0" w:rsidP="001D0BA0">
            <w:pPr>
              <w:widowControl w:val="0"/>
              <w:autoSpaceDE w:val="0"/>
              <w:autoSpaceDN w:val="0"/>
              <w:adjustRightInd w:val="0"/>
              <w:jc w:val="center"/>
              <w:rPr>
                <w:sz w:val="20"/>
                <w:szCs w:val="20"/>
              </w:rPr>
            </w:pPr>
            <w:r w:rsidRPr="00FE2CBE">
              <w:rPr>
                <w:sz w:val="20"/>
                <w:szCs w:val="20"/>
              </w:rPr>
              <w:t>6.1.2.2</w:t>
            </w:r>
          </w:p>
        </w:tc>
        <w:tc>
          <w:tcPr>
            <w:tcW w:w="1667" w:type="dxa"/>
            <w:vAlign w:val="center"/>
          </w:tcPr>
          <w:p w14:paraId="63F4C2C3" w14:textId="085E3446" w:rsidR="001D0BA0" w:rsidRPr="00FE2CBE" w:rsidRDefault="001D0BA0" w:rsidP="001D0BA0">
            <w:pPr>
              <w:widowControl w:val="0"/>
              <w:autoSpaceDE w:val="0"/>
              <w:autoSpaceDN w:val="0"/>
              <w:adjustRightInd w:val="0"/>
              <w:jc w:val="center"/>
              <w:rPr>
                <w:sz w:val="20"/>
                <w:szCs w:val="20"/>
              </w:rPr>
            </w:pPr>
            <w:r w:rsidRPr="00FE2CBE">
              <w:rPr>
                <w:iCs/>
                <w:sz w:val="20"/>
                <w:szCs w:val="20"/>
                <w:shd w:val="clear" w:color="auto" w:fill="FFFFFF"/>
              </w:rPr>
              <w:t>Кожеурова Н. С.</w:t>
            </w:r>
          </w:p>
        </w:tc>
        <w:tc>
          <w:tcPr>
            <w:tcW w:w="4384" w:type="dxa"/>
          </w:tcPr>
          <w:p w14:paraId="3FE09C44" w14:textId="0E045002" w:rsidR="001D0BA0" w:rsidRPr="00506EE4" w:rsidRDefault="001D0BA0" w:rsidP="001D0BA0">
            <w:pPr>
              <w:widowControl w:val="0"/>
              <w:autoSpaceDE w:val="0"/>
              <w:autoSpaceDN w:val="0"/>
              <w:adjustRightInd w:val="0"/>
              <w:rPr>
                <w:sz w:val="20"/>
                <w:szCs w:val="20"/>
                <w:shd w:val="clear" w:color="auto" w:fill="FFFFFF"/>
              </w:rPr>
            </w:pPr>
            <w:r w:rsidRPr="00380ADB">
              <w:rPr>
                <w:sz w:val="20"/>
                <w:szCs w:val="20"/>
                <w:shd w:val="clear" w:color="auto" w:fill="FFFFFF"/>
              </w:rPr>
              <w:t>Логика: учеб. пособие для вузов</w:t>
            </w:r>
            <w:r w:rsidRPr="00506EE4">
              <w:rPr>
                <w:sz w:val="20"/>
                <w:szCs w:val="20"/>
                <w:shd w:val="clear" w:color="auto" w:fill="FFFFFF"/>
              </w:rPr>
              <w:t xml:space="preserve">. [Электронный ресурс]  – </w:t>
            </w:r>
            <w:r w:rsidRPr="00380ADB">
              <w:rPr>
                <w:sz w:val="20"/>
                <w:szCs w:val="20"/>
                <w:shd w:val="clear" w:color="auto" w:fill="FFFFFF"/>
              </w:rPr>
              <w:t xml:space="preserve"> </w:t>
            </w:r>
            <w:hyperlink r:id="rId12" w:history="1">
              <w:r w:rsidRPr="00506EE4">
                <w:rPr>
                  <w:rStyle w:val="a6"/>
                  <w:sz w:val="20"/>
                  <w:szCs w:val="20"/>
                </w:rPr>
                <w:t>https://urait.ru/bcode/431138</w:t>
              </w:r>
            </w:hyperlink>
            <w:r w:rsidRPr="00506EE4">
              <w:rPr>
                <w:sz w:val="20"/>
                <w:szCs w:val="20"/>
              </w:rPr>
              <w:t xml:space="preserve"> </w:t>
            </w:r>
          </w:p>
          <w:p w14:paraId="26D7A5FC" w14:textId="77777777" w:rsidR="001D0BA0" w:rsidRPr="00380ADB" w:rsidRDefault="001D0BA0" w:rsidP="001D0BA0">
            <w:pPr>
              <w:widowControl w:val="0"/>
              <w:autoSpaceDE w:val="0"/>
              <w:autoSpaceDN w:val="0"/>
              <w:adjustRightInd w:val="0"/>
              <w:rPr>
                <w:sz w:val="20"/>
                <w:szCs w:val="20"/>
              </w:rPr>
            </w:pPr>
          </w:p>
        </w:tc>
        <w:tc>
          <w:tcPr>
            <w:tcW w:w="1513" w:type="dxa"/>
          </w:tcPr>
          <w:p w14:paraId="3A0780C0" w14:textId="129D3316" w:rsidR="001D0BA0" w:rsidRPr="00FE2CBE" w:rsidRDefault="001D0BA0" w:rsidP="001D0BA0">
            <w:pPr>
              <w:widowControl w:val="0"/>
              <w:autoSpaceDE w:val="0"/>
              <w:autoSpaceDN w:val="0"/>
              <w:adjustRightInd w:val="0"/>
              <w:rPr>
                <w:sz w:val="20"/>
                <w:szCs w:val="20"/>
              </w:rPr>
            </w:pPr>
            <w:r w:rsidRPr="000237E4">
              <w:rPr>
                <w:sz w:val="20"/>
                <w:szCs w:val="20"/>
              </w:rPr>
              <w:t>М</w:t>
            </w:r>
            <w:r>
              <w:rPr>
                <w:sz w:val="20"/>
                <w:szCs w:val="20"/>
              </w:rPr>
              <w:t>осква</w:t>
            </w:r>
            <w:r w:rsidRPr="000237E4">
              <w:rPr>
                <w:sz w:val="20"/>
                <w:szCs w:val="20"/>
              </w:rPr>
              <w:t xml:space="preserve">: </w:t>
            </w:r>
            <w:r w:rsidRPr="00FE2CBE">
              <w:rPr>
                <w:sz w:val="20"/>
                <w:szCs w:val="20"/>
                <w:shd w:val="clear" w:color="auto" w:fill="FFFFFF"/>
              </w:rPr>
              <w:t>Издательство Юрайт, 2019</w:t>
            </w:r>
          </w:p>
        </w:tc>
        <w:tc>
          <w:tcPr>
            <w:tcW w:w="1593" w:type="dxa"/>
          </w:tcPr>
          <w:p w14:paraId="4CE3152C" w14:textId="77777777" w:rsidR="001D0BA0" w:rsidRPr="00FE2CBE" w:rsidRDefault="001D0BA0" w:rsidP="001D0BA0">
            <w:pPr>
              <w:widowControl w:val="0"/>
              <w:autoSpaceDE w:val="0"/>
              <w:autoSpaceDN w:val="0"/>
              <w:adjustRightInd w:val="0"/>
              <w:rPr>
                <w:sz w:val="20"/>
                <w:szCs w:val="20"/>
              </w:rPr>
            </w:pPr>
            <w:r w:rsidRPr="00FE2CBE">
              <w:rPr>
                <w:sz w:val="20"/>
                <w:szCs w:val="20"/>
              </w:rPr>
              <w:t>100% онлайн</w:t>
            </w:r>
          </w:p>
        </w:tc>
      </w:tr>
      <w:tr w:rsidR="001D0BA0" w:rsidRPr="00017E89" w14:paraId="1A50455E" w14:textId="77777777" w:rsidTr="00440EF5">
        <w:tc>
          <w:tcPr>
            <w:tcW w:w="9923" w:type="dxa"/>
            <w:gridSpan w:val="5"/>
            <w:shd w:val="clear" w:color="auto" w:fill="FFFFFF"/>
          </w:tcPr>
          <w:p w14:paraId="06E856A2" w14:textId="77777777" w:rsidR="001D0BA0" w:rsidRPr="00380ADB" w:rsidRDefault="001D0BA0" w:rsidP="001D0BA0">
            <w:pPr>
              <w:widowControl w:val="0"/>
              <w:autoSpaceDE w:val="0"/>
              <w:autoSpaceDN w:val="0"/>
              <w:adjustRightInd w:val="0"/>
              <w:jc w:val="center"/>
              <w:rPr>
                <w:sz w:val="20"/>
                <w:szCs w:val="20"/>
              </w:rPr>
            </w:pPr>
            <w:r w:rsidRPr="00380ADB">
              <w:rPr>
                <w:b/>
                <w:bCs/>
                <w:sz w:val="20"/>
                <w:szCs w:val="20"/>
              </w:rPr>
              <w:t>6.1.3 Учебно-методические разработки (в т. ч. для самостоятельной работы обучающихся)</w:t>
            </w:r>
          </w:p>
        </w:tc>
      </w:tr>
      <w:tr w:rsidR="001D0BA0" w:rsidRPr="00017E89" w14:paraId="73C81140" w14:textId="77777777" w:rsidTr="00440EF5">
        <w:tc>
          <w:tcPr>
            <w:tcW w:w="766" w:type="dxa"/>
          </w:tcPr>
          <w:p w14:paraId="1481E9B0" w14:textId="77777777" w:rsidR="001D0BA0" w:rsidRPr="00FE2CBE" w:rsidRDefault="001D0BA0" w:rsidP="001D0BA0">
            <w:pPr>
              <w:widowControl w:val="0"/>
              <w:autoSpaceDE w:val="0"/>
              <w:autoSpaceDN w:val="0"/>
              <w:adjustRightInd w:val="0"/>
              <w:rPr>
                <w:sz w:val="20"/>
                <w:szCs w:val="20"/>
              </w:rPr>
            </w:pPr>
          </w:p>
        </w:tc>
        <w:tc>
          <w:tcPr>
            <w:tcW w:w="1667" w:type="dxa"/>
            <w:vAlign w:val="center"/>
          </w:tcPr>
          <w:p w14:paraId="56EEC3CD" w14:textId="77777777" w:rsidR="001D0BA0" w:rsidRPr="00FE2CBE" w:rsidRDefault="001D0BA0" w:rsidP="001D0BA0">
            <w:pPr>
              <w:widowControl w:val="0"/>
              <w:autoSpaceDE w:val="0"/>
              <w:autoSpaceDN w:val="0"/>
              <w:adjustRightInd w:val="0"/>
              <w:jc w:val="center"/>
              <w:rPr>
                <w:sz w:val="20"/>
                <w:szCs w:val="20"/>
              </w:rPr>
            </w:pPr>
            <w:r w:rsidRPr="00FE2CBE">
              <w:rPr>
                <w:sz w:val="20"/>
                <w:szCs w:val="20"/>
              </w:rPr>
              <w:t>Авторы,</w:t>
            </w:r>
          </w:p>
          <w:p w14:paraId="20DA7886" w14:textId="77777777" w:rsidR="001D0BA0" w:rsidRPr="00FE2CBE" w:rsidRDefault="001D0BA0" w:rsidP="001D0BA0">
            <w:pPr>
              <w:widowControl w:val="0"/>
              <w:autoSpaceDE w:val="0"/>
              <w:autoSpaceDN w:val="0"/>
              <w:adjustRightInd w:val="0"/>
              <w:jc w:val="center"/>
              <w:rPr>
                <w:sz w:val="20"/>
                <w:szCs w:val="20"/>
              </w:rPr>
            </w:pPr>
            <w:r w:rsidRPr="00FE2CBE">
              <w:rPr>
                <w:sz w:val="20"/>
                <w:szCs w:val="20"/>
              </w:rPr>
              <w:t>составители</w:t>
            </w:r>
          </w:p>
        </w:tc>
        <w:tc>
          <w:tcPr>
            <w:tcW w:w="4384" w:type="dxa"/>
            <w:vAlign w:val="center"/>
          </w:tcPr>
          <w:p w14:paraId="784E797A" w14:textId="77777777" w:rsidR="001D0BA0" w:rsidRPr="00380ADB" w:rsidRDefault="001D0BA0" w:rsidP="001D0BA0">
            <w:pPr>
              <w:widowControl w:val="0"/>
              <w:autoSpaceDE w:val="0"/>
              <w:autoSpaceDN w:val="0"/>
              <w:adjustRightInd w:val="0"/>
              <w:jc w:val="center"/>
              <w:rPr>
                <w:sz w:val="20"/>
                <w:szCs w:val="20"/>
              </w:rPr>
            </w:pPr>
            <w:r w:rsidRPr="00380ADB">
              <w:rPr>
                <w:sz w:val="20"/>
                <w:szCs w:val="20"/>
              </w:rPr>
              <w:t>Заглавие</w:t>
            </w:r>
          </w:p>
        </w:tc>
        <w:tc>
          <w:tcPr>
            <w:tcW w:w="1513" w:type="dxa"/>
            <w:vAlign w:val="center"/>
          </w:tcPr>
          <w:p w14:paraId="7597447D" w14:textId="77777777" w:rsidR="001D0BA0" w:rsidRPr="00FE2CBE" w:rsidRDefault="001D0BA0" w:rsidP="001D0BA0">
            <w:pPr>
              <w:widowControl w:val="0"/>
              <w:autoSpaceDE w:val="0"/>
              <w:autoSpaceDN w:val="0"/>
              <w:adjustRightInd w:val="0"/>
              <w:jc w:val="center"/>
              <w:rPr>
                <w:sz w:val="20"/>
                <w:szCs w:val="20"/>
              </w:rPr>
            </w:pPr>
            <w:r w:rsidRPr="00FE2CBE">
              <w:rPr>
                <w:sz w:val="20"/>
                <w:szCs w:val="20"/>
              </w:rPr>
              <w:t>Издательство,</w:t>
            </w:r>
          </w:p>
          <w:p w14:paraId="472B6353" w14:textId="77777777" w:rsidR="001D0BA0" w:rsidRPr="00FE2CBE" w:rsidRDefault="001D0BA0" w:rsidP="001D0BA0">
            <w:pPr>
              <w:widowControl w:val="0"/>
              <w:autoSpaceDE w:val="0"/>
              <w:autoSpaceDN w:val="0"/>
              <w:adjustRightInd w:val="0"/>
              <w:jc w:val="center"/>
              <w:rPr>
                <w:sz w:val="20"/>
                <w:szCs w:val="20"/>
              </w:rPr>
            </w:pPr>
            <w:r w:rsidRPr="00FE2CBE">
              <w:rPr>
                <w:sz w:val="20"/>
                <w:szCs w:val="20"/>
              </w:rPr>
              <w:t>год издания/</w:t>
            </w:r>
          </w:p>
          <w:p w14:paraId="668E40FD" w14:textId="77777777" w:rsidR="001D0BA0" w:rsidRPr="00FE2CBE" w:rsidRDefault="001D0BA0" w:rsidP="001D0BA0">
            <w:pPr>
              <w:widowControl w:val="0"/>
              <w:autoSpaceDE w:val="0"/>
              <w:autoSpaceDN w:val="0"/>
              <w:adjustRightInd w:val="0"/>
              <w:jc w:val="center"/>
              <w:rPr>
                <w:sz w:val="20"/>
                <w:szCs w:val="20"/>
              </w:rPr>
            </w:pPr>
            <w:r w:rsidRPr="00FE2CBE">
              <w:rPr>
                <w:sz w:val="20"/>
                <w:szCs w:val="20"/>
              </w:rPr>
              <w:t>Личный</w:t>
            </w:r>
          </w:p>
          <w:p w14:paraId="7A6021F1" w14:textId="77777777" w:rsidR="001D0BA0" w:rsidRPr="00FE2CBE" w:rsidRDefault="001D0BA0" w:rsidP="001D0BA0">
            <w:pPr>
              <w:widowControl w:val="0"/>
              <w:autoSpaceDE w:val="0"/>
              <w:autoSpaceDN w:val="0"/>
              <w:adjustRightInd w:val="0"/>
              <w:jc w:val="center"/>
              <w:rPr>
                <w:sz w:val="20"/>
                <w:szCs w:val="20"/>
              </w:rPr>
            </w:pPr>
            <w:r w:rsidRPr="00FE2CBE">
              <w:rPr>
                <w:sz w:val="20"/>
                <w:szCs w:val="20"/>
              </w:rPr>
              <w:t>кабинет</w:t>
            </w:r>
          </w:p>
          <w:p w14:paraId="55031A4D" w14:textId="77777777" w:rsidR="001D0BA0" w:rsidRPr="00FE2CBE" w:rsidRDefault="001D0BA0" w:rsidP="001D0BA0">
            <w:pPr>
              <w:widowControl w:val="0"/>
              <w:autoSpaceDE w:val="0"/>
              <w:autoSpaceDN w:val="0"/>
              <w:adjustRightInd w:val="0"/>
              <w:jc w:val="center"/>
              <w:rPr>
                <w:sz w:val="20"/>
                <w:szCs w:val="20"/>
              </w:rPr>
            </w:pPr>
            <w:r w:rsidRPr="00FE2CBE">
              <w:rPr>
                <w:sz w:val="20"/>
                <w:szCs w:val="20"/>
              </w:rPr>
              <w:t>обучающегося</w:t>
            </w:r>
          </w:p>
        </w:tc>
        <w:tc>
          <w:tcPr>
            <w:tcW w:w="1593" w:type="dxa"/>
            <w:vAlign w:val="center"/>
          </w:tcPr>
          <w:p w14:paraId="7314F0A2" w14:textId="77777777" w:rsidR="001D0BA0" w:rsidRPr="00FE2CBE" w:rsidRDefault="001D0BA0" w:rsidP="001D0BA0">
            <w:pPr>
              <w:widowControl w:val="0"/>
              <w:autoSpaceDE w:val="0"/>
              <w:autoSpaceDN w:val="0"/>
              <w:adjustRightInd w:val="0"/>
              <w:jc w:val="center"/>
              <w:rPr>
                <w:sz w:val="20"/>
                <w:szCs w:val="20"/>
              </w:rPr>
            </w:pPr>
            <w:r w:rsidRPr="00FE2CBE">
              <w:rPr>
                <w:sz w:val="20"/>
                <w:szCs w:val="20"/>
              </w:rPr>
              <w:t>Кол-во экз.</w:t>
            </w:r>
          </w:p>
          <w:p w14:paraId="05606FF1" w14:textId="77777777" w:rsidR="001D0BA0" w:rsidRPr="00FE2CBE" w:rsidRDefault="001D0BA0" w:rsidP="001D0BA0">
            <w:pPr>
              <w:widowControl w:val="0"/>
              <w:autoSpaceDE w:val="0"/>
              <w:autoSpaceDN w:val="0"/>
              <w:adjustRightInd w:val="0"/>
              <w:jc w:val="center"/>
              <w:rPr>
                <w:sz w:val="20"/>
                <w:szCs w:val="20"/>
              </w:rPr>
            </w:pPr>
            <w:r w:rsidRPr="00FE2CBE">
              <w:rPr>
                <w:sz w:val="20"/>
                <w:szCs w:val="20"/>
              </w:rPr>
              <w:t>в библиотеке/</w:t>
            </w:r>
          </w:p>
          <w:p w14:paraId="5FB3120B" w14:textId="77777777" w:rsidR="001D0BA0" w:rsidRPr="00FE2CBE" w:rsidRDefault="001D0BA0" w:rsidP="001D0BA0">
            <w:pPr>
              <w:widowControl w:val="0"/>
              <w:autoSpaceDE w:val="0"/>
              <w:autoSpaceDN w:val="0"/>
              <w:adjustRightInd w:val="0"/>
              <w:jc w:val="center"/>
              <w:rPr>
                <w:sz w:val="20"/>
                <w:szCs w:val="20"/>
              </w:rPr>
            </w:pPr>
            <w:r w:rsidRPr="00FE2CBE">
              <w:rPr>
                <w:sz w:val="20"/>
                <w:szCs w:val="20"/>
              </w:rPr>
              <w:t>100% онлайн</w:t>
            </w:r>
          </w:p>
        </w:tc>
      </w:tr>
      <w:tr w:rsidR="00D62F86" w:rsidRPr="00500FF4" w14:paraId="35C7FC3B" w14:textId="77777777" w:rsidTr="00440EF5">
        <w:tc>
          <w:tcPr>
            <w:tcW w:w="766" w:type="dxa"/>
            <w:tcBorders>
              <w:top w:val="single" w:sz="4" w:space="0" w:color="auto"/>
              <w:left w:val="single" w:sz="4" w:space="0" w:color="auto"/>
              <w:bottom w:val="single" w:sz="4" w:space="0" w:color="auto"/>
              <w:right w:val="single" w:sz="4" w:space="0" w:color="auto"/>
            </w:tcBorders>
            <w:vAlign w:val="center"/>
          </w:tcPr>
          <w:p w14:paraId="7E125490" w14:textId="77777777" w:rsidR="00D62F86" w:rsidRPr="00500FF4" w:rsidRDefault="00D62F86" w:rsidP="00D62F86">
            <w:pPr>
              <w:widowControl w:val="0"/>
              <w:autoSpaceDE w:val="0"/>
              <w:autoSpaceDN w:val="0"/>
              <w:adjustRightInd w:val="0"/>
              <w:rPr>
                <w:sz w:val="20"/>
                <w:szCs w:val="20"/>
              </w:rPr>
            </w:pPr>
            <w:r w:rsidRPr="00500FF4">
              <w:rPr>
                <w:sz w:val="20"/>
                <w:szCs w:val="20"/>
              </w:rPr>
              <w:t>6.1.3.1</w:t>
            </w:r>
          </w:p>
        </w:tc>
        <w:tc>
          <w:tcPr>
            <w:tcW w:w="1667" w:type="dxa"/>
            <w:tcBorders>
              <w:top w:val="single" w:sz="4" w:space="0" w:color="auto"/>
              <w:left w:val="single" w:sz="4" w:space="0" w:color="auto"/>
              <w:bottom w:val="single" w:sz="4" w:space="0" w:color="auto"/>
              <w:right w:val="single" w:sz="4" w:space="0" w:color="auto"/>
            </w:tcBorders>
            <w:vAlign w:val="center"/>
          </w:tcPr>
          <w:p w14:paraId="20432435" w14:textId="7D3CA019" w:rsidR="00D62F86" w:rsidRPr="004F4665" w:rsidRDefault="00D62F86" w:rsidP="00D62F86">
            <w:pPr>
              <w:widowControl w:val="0"/>
              <w:autoSpaceDE w:val="0"/>
              <w:autoSpaceDN w:val="0"/>
              <w:adjustRightInd w:val="0"/>
              <w:jc w:val="center"/>
              <w:rPr>
                <w:sz w:val="20"/>
                <w:szCs w:val="20"/>
              </w:rPr>
            </w:pPr>
            <w:r>
              <w:rPr>
                <w:sz w:val="20"/>
                <w:szCs w:val="20"/>
              </w:rPr>
              <w:t>Галиахметов Р.Н.</w:t>
            </w:r>
          </w:p>
        </w:tc>
        <w:tc>
          <w:tcPr>
            <w:tcW w:w="4384" w:type="dxa"/>
            <w:vAlign w:val="center"/>
          </w:tcPr>
          <w:p w14:paraId="337B2E32" w14:textId="77777777" w:rsidR="00D62F86" w:rsidRPr="00D9392B" w:rsidRDefault="00D62F86" w:rsidP="00D62F86">
            <w:pPr>
              <w:rPr>
                <w:bCs/>
                <w:color w:val="000000"/>
                <w:sz w:val="20"/>
                <w:szCs w:val="20"/>
              </w:rPr>
            </w:pPr>
            <w:r w:rsidRPr="00D9392B">
              <w:rPr>
                <w:bCs/>
                <w:color w:val="000000"/>
                <w:sz w:val="20"/>
                <w:szCs w:val="20"/>
              </w:rPr>
              <w:t>Методические материалы и указания по изучению дисциплины</w:t>
            </w:r>
            <w:r w:rsidRPr="00D9392B">
              <w:rPr>
                <w:bCs/>
                <w:color w:val="000000"/>
                <w:sz w:val="20"/>
                <w:szCs w:val="20"/>
              </w:rPr>
              <w:tab/>
            </w:r>
          </w:p>
          <w:p w14:paraId="4AD0BD86" w14:textId="01F51D8C" w:rsidR="00D62F86" w:rsidRPr="004F4665" w:rsidRDefault="00D62F86" w:rsidP="00D62F86">
            <w:pPr>
              <w:widowControl w:val="0"/>
              <w:autoSpaceDE w:val="0"/>
              <w:autoSpaceDN w:val="0"/>
              <w:adjustRightInd w:val="0"/>
              <w:jc w:val="center"/>
              <w:rPr>
                <w:sz w:val="20"/>
                <w:szCs w:val="20"/>
              </w:rPr>
            </w:pPr>
          </w:p>
        </w:tc>
        <w:tc>
          <w:tcPr>
            <w:tcW w:w="1513" w:type="dxa"/>
            <w:vAlign w:val="center"/>
          </w:tcPr>
          <w:p w14:paraId="4503A754" w14:textId="23091DBE" w:rsidR="00D62F86" w:rsidRPr="004F4665" w:rsidRDefault="00D62F86" w:rsidP="00D62F86">
            <w:pPr>
              <w:widowControl w:val="0"/>
              <w:autoSpaceDE w:val="0"/>
              <w:autoSpaceDN w:val="0"/>
              <w:adjustRightInd w:val="0"/>
              <w:jc w:val="center"/>
              <w:rPr>
                <w:sz w:val="20"/>
                <w:szCs w:val="20"/>
              </w:rPr>
            </w:pPr>
            <w:r w:rsidRPr="00D9392B">
              <w:rPr>
                <w:bCs/>
                <w:color w:val="000000"/>
                <w:sz w:val="20"/>
                <w:szCs w:val="20"/>
              </w:rPr>
              <w:t>Личный кабинет обучающегося, ЭИОС</w:t>
            </w:r>
          </w:p>
        </w:tc>
        <w:tc>
          <w:tcPr>
            <w:tcW w:w="1593" w:type="dxa"/>
            <w:vAlign w:val="center"/>
          </w:tcPr>
          <w:p w14:paraId="38371FB4" w14:textId="76BA6F52" w:rsidR="00D62F86" w:rsidRPr="004F4665" w:rsidRDefault="00D62F86" w:rsidP="00D62F86">
            <w:pPr>
              <w:widowControl w:val="0"/>
              <w:autoSpaceDE w:val="0"/>
              <w:autoSpaceDN w:val="0"/>
              <w:adjustRightInd w:val="0"/>
              <w:jc w:val="center"/>
              <w:rPr>
                <w:sz w:val="20"/>
                <w:szCs w:val="20"/>
              </w:rPr>
            </w:pPr>
            <w:r w:rsidRPr="00500FF4">
              <w:rPr>
                <w:sz w:val="20"/>
                <w:szCs w:val="20"/>
              </w:rPr>
              <w:t xml:space="preserve">100% </w:t>
            </w:r>
            <w:r>
              <w:rPr>
                <w:color w:val="000000"/>
                <w:sz w:val="20"/>
                <w:szCs w:val="20"/>
                <w:lang w:val="en-US"/>
              </w:rPr>
              <w:t>online</w:t>
            </w:r>
          </w:p>
        </w:tc>
      </w:tr>
    </w:tbl>
    <w:p w14:paraId="35DE4EA6" w14:textId="77777777" w:rsidR="002075DB" w:rsidRDefault="002075DB"/>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8"/>
        <w:gridCol w:w="922"/>
        <w:gridCol w:w="8235"/>
      </w:tblGrid>
      <w:tr w:rsidR="001D0BA0" w:rsidRPr="00017E89" w14:paraId="65C9C4F3" w14:textId="77777777" w:rsidTr="00440EF5">
        <w:tc>
          <w:tcPr>
            <w:tcW w:w="9923" w:type="dxa"/>
            <w:gridSpan w:val="4"/>
            <w:shd w:val="clear" w:color="auto" w:fill="F2F2F2"/>
          </w:tcPr>
          <w:p w14:paraId="4F680D0E" w14:textId="77777777" w:rsidR="001D0BA0" w:rsidRPr="00017E89" w:rsidRDefault="001D0BA0" w:rsidP="001D0BA0">
            <w:pPr>
              <w:widowControl w:val="0"/>
              <w:autoSpaceDE w:val="0"/>
              <w:autoSpaceDN w:val="0"/>
              <w:adjustRightInd w:val="0"/>
              <w:jc w:val="center"/>
              <w:rPr>
                <w:b/>
                <w:bCs/>
                <w:sz w:val="20"/>
                <w:szCs w:val="20"/>
              </w:rPr>
            </w:pPr>
            <w:r w:rsidRPr="00017E89">
              <w:rPr>
                <w:b/>
                <w:bCs/>
                <w:sz w:val="20"/>
                <w:szCs w:val="20"/>
                <w:shd w:val="clear" w:color="auto" w:fill="E6E6E6"/>
              </w:rPr>
              <w:t>6.2 Перечень ресурсов информационно-телекоммуникационной сети «Интернет</w:t>
            </w:r>
            <w:r w:rsidRPr="00017E89">
              <w:rPr>
                <w:b/>
                <w:bCs/>
                <w:sz w:val="20"/>
                <w:szCs w:val="20"/>
              </w:rPr>
              <w:t>»</w:t>
            </w:r>
          </w:p>
        </w:tc>
      </w:tr>
      <w:tr w:rsidR="001902B5" w:rsidRPr="00017E89" w14:paraId="7F5662F3" w14:textId="77777777" w:rsidTr="00440EF5">
        <w:tc>
          <w:tcPr>
            <w:tcW w:w="766" w:type="dxa"/>
            <w:gridSpan w:val="2"/>
            <w:vAlign w:val="center"/>
          </w:tcPr>
          <w:p w14:paraId="08958994" w14:textId="43F7F734" w:rsidR="001902B5" w:rsidRPr="00017E89" w:rsidRDefault="001902B5" w:rsidP="001D0BA0">
            <w:pPr>
              <w:widowControl w:val="0"/>
              <w:autoSpaceDE w:val="0"/>
              <w:autoSpaceDN w:val="0"/>
              <w:adjustRightInd w:val="0"/>
              <w:jc w:val="center"/>
              <w:rPr>
                <w:sz w:val="20"/>
                <w:szCs w:val="20"/>
              </w:rPr>
            </w:pPr>
            <w:r w:rsidRPr="00EA5D50">
              <w:rPr>
                <w:sz w:val="20"/>
                <w:szCs w:val="20"/>
              </w:rPr>
              <w:t>6.2.</w:t>
            </w:r>
            <w:r>
              <w:rPr>
                <w:sz w:val="20"/>
                <w:szCs w:val="20"/>
              </w:rPr>
              <w:t>1</w:t>
            </w:r>
          </w:p>
        </w:tc>
        <w:tc>
          <w:tcPr>
            <w:tcW w:w="9157" w:type="dxa"/>
            <w:gridSpan w:val="2"/>
          </w:tcPr>
          <w:p w14:paraId="6BCBAA6F" w14:textId="436A403E" w:rsidR="001902B5" w:rsidRPr="00017E89" w:rsidRDefault="001902B5" w:rsidP="001D0BA0">
            <w:pPr>
              <w:widowControl w:val="0"/>
              <w:autoSpaceDE w:val="0"/>
              <w:autoSpaceDN w:val="0"/>
              <w:adjustRightInd w:val="0"/>
              <w:rPr>
                <w:color w:val="000000"/>
                <w:sz w:val="20"/>
                <w:szCs w:val="20"/>
              </w:rPr>
            </w:pPr>
            <w:r w:rsidRPr="00486E05">
              <w:rPr>
                <w:color w:val="000000"/>
                <w:sz w:val="20"/>
                <w:szCs w:val="20"/>
              </w:rPr>
              <w:t xml:space="preserve">Библиотека КрИЖТИрГУПС : [сайт] / Красноярский институт железнодорожного транспорта – филиал ИрГУПС. – Красноярск. – URL: </w:t>
            </w:r>
            <w:hyperlink r:id="rId13" w:history="1">
              <w:r w:rsidRPr="00486E05">
                <w:rPr>
                  <w:color w:val="0000FF"/>
                  <w:sz w:val="20"/>
                  <w:szCs w:val="20"/>
                  <w:u w:val="single"/>
                </w:rPr>
                <w:t>http://irbis.krsk.irgups.ru/</w:t>
              </w:r>
            </w:hyperlink>
            <w:r w:rsidRPr="00486E05">
              <w:rPr>
                <w:color w:val="000000"/>
                <w:sz w:val="20"/>
                <w:szCs w:val="20"/>
              </w:rPr>
              <w:t>. – Режим доступа: после авторизации. – Текст : электронный.</w:t>
            </w:r>
          </w:p>
        </w:tc>
      </w:tr>
      <w:tr w:rsidR="001902B5" w:rsidRPr="00017E89" w14:paraId="619740BE" w14:textId="77777777" w:rsidTr="00440EF5">
        <w:tc>
          <w:tcPr>
            <w:tcW w:w="766" w:type="dxa"/>
            <w:gridSpan w:val="2"/>
            <w:vAlign w:val="center"/>
          </w:tcPr>
          <w:p w14:paraId="7EC75A4A" w14:textId="43A5FB2D" w:rsidR="001902B5" w:rsidRPr="00017E89" w:rsidRDefault="001902B5" w:rsidP="001D0BA0">
            <w:pPr>
              <w:widowControl w:val="0"/>
              <w:autoSpaceDE w:val="0"/>
              <w:autoSpaceDN w:val="0"/>
              <w:adjustRightInd w:val="0"/>
              <w:jc w:val="center"/>
              <w:rPr>
                <w:sz w:val="20"/>
                <w:szCs w:val="20"/>
              </w:rPr>
            </w:pPr>
            <w:r w:rsidRPr="00EA5D50">
              <w:rPr>
                <w:sz w:val="20"/>
                <w:szCs w:val="20"/>
              </w:rPr>
              <w:lastRenderedPageBreak/>
              <w:t>6.2.</w:t>
            </w:r>
            <w:r>
              <w:rPr>
                <w:sz w:val="20"/>
                <w:szCs w:val="20"/>
              </w:rPr>
              <w:t>2</w:t>
            </w:r>
          </w:p>
        </w:tc>
        <w:tc>
          <w:tcPr>
            <w:tcW w:w="9157" w:type="dxa"/>
            <w:gridSpan w:val="2"/>
          </w:tcPr>
          <w:p w14:paraId="40DFB7B4" w14:textId="59C8855D" w:rsidR="001902B5" w:rsidRPr="00017E89" w:rsidRDefault="001902B5" w:rsidP="001D0BA0">
            <w:pPr>
              <w:widowControl w:val="0"/>
              <w:autoSpaceDE w:val="0"/>
              <w:autoSpaceDN w:val="0"/>
              <w:adjustRightInd w:val="0"/>
              <w:rPr>
                <w:color w:val="000000"/>
                <w:sz w:val="20"/>
                <w:szCs w:val="20"/>
              </w:rPr>
            </w:pPr>
            <w:r w:rsidRPr="00486E05">
              <w:rPr>
                <w:color w:val="000000"/>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2024. – URL: </w:t>
            </w:r>
            <w:hyperlink r:id="rId14" w:history="1">
              <w:r w:rsidRPr="00486E05">
                <w:rPr>
                  <w:color w:val="0000FF"/>
                  <w:sz w:val="20"/>
                  <w:szCs w:val="20"/>
                  <w:u w:val="single"/>
                </w:rPr>
                <w:t>http://umczdt.ru/books/</w:t>
              </w:r>
            </w:hyperlink>
            <w:r w:rsidRPr="00486E05">
              <w:rPr>
                <w:color w:val="000000"/>
                <w:sz w:val="20"/>
                <w:szCs w:val="20"/>
              </w:rPr>
              <w:t>. – Режим доступа: по подписке. – Текст : электронный.</w:t>
            </w:r>
          </w:p>
        </w:tc>
      </w:tr>
      <w:tr w:rsidR="001902B5" w:rsidRPr="00017E89" w14:paraId="44ED70D3" w14:textId="77777777" w:rsidTr="00440EF5">
        <w:tc>
          <w:tcPr>
            <w:tcW w:w="766" w:type="dxa"/>
            <w:gridSpan w:val="2"/>
            <w:vAlign w:val="center"/>
          </w:tcPr>
          <w:p w14:paraId="6B878AB0" w14:textId="44B70161" w:rsidR="001902B5" w:rsidRPr="00017E89" w:rsidRDefault="001902B5" w:rsidP="001D0BA0">
            <w:pPr>
              <w:widowControl w:val="0"/>
              <w:autoSpaceDE w:val="0"/>
              <w:autoSpaceDN w:val="0"/>
              <w:adjustRightInd w:val="0"/>
              <w:jc w:val="center"/>
              <w:rPr>
                <w:sz w:val="20"/>
                <w:szCs w:val="20"/>
              </w:rPr>
            </w:pPr>
            <w:r w:rsidRPr="00EA5D50">
              <w:rPr>
                <w:sz w:val="20"/>
                <w:szCs w:val="20"/>
              </w:rPr>
              <w:t>6.2.</w:t>
            </w:r>
            <w:r>
              <w:rPr>
                <w:sz w:val="20"/>
                <w:szCs w:val="20"/>
              </w:rPr>
              <w:t>3</w:t>
            </w:r>
          </w:p>
        </w:tc>
        <w:tc>
          <w:tcPr>
            <w:tcW w:w="9157" w:type="dxa"/>
            <w:gridSpan w:val="2"/>
          </w:tcPr>
          <w:p w14:paraId="49E08224" w14:textId="327F507A" w:rsidR="001902B5" w:rsidRPr="00017E89" w:rsidRDefault="001902B5" w:rsidP="001D0BA0">
            <w:pPr>
              <w:widowControl w:val="0"/>
              <w:autoSpaceDE w:val="0"/>
              <w:autoSpaceDN w:val="0"/>
              <w:adjustRightInd w:val="0"/>
              <w:rPr>
                <w:color w:val="000000"/>
                <w:sz w:val="20"/>
                <w:szCs w:val="20"/>
              </w:rPr>
            </w:pPr>
            <w:r w:rsidRPr="00486E05">
              <w:rPr>
                <w:color w:val="000000"/>
                <w:sz w:val="20"/>
                <w:szCs w:val="20"/>
              </w:rPr>
              <w:t xml:space="preserve">Znanium : электронно-библиотечная система : сайт / ООО «ЗНАНИУМ». – Москва. 2011 – 2024. – URL: </w:t>
            </w:r>
            <w:hyperlink r:id="rId15" w:history="1">
              <w:r w:rsidRPr="00486E05">
                <w:rPr>
                  <w:color w:val="0000FF"/>
                  <w:sz w:val="20"/>
                  <w:szCs w:val="20"/>
                  <w:u w:val="single"/>
                </w:rPr>
                <w:t>http://znanium.</w:t>
              </w:r>
              <w:r w:rsidRPr="00486E05">
                <w:rPr>
                  <w:color w:val="0000FF"/>
                  <w:sz w:val="20"/>
                  <w:szCs w:val="20"/>
                  <w:u w:val="single"/>
                  <w:lang w:val="en-US"/>
                </w:rPr>
                <w:t>ru</w:t>
              </w:r>
            </w:hyperlink>
            <w:r w:rsidRPr="00486E05">
              <w:rPr>
                <w:color w:val="000000"/>
                <w:sz w:val="20"/>
                <w:szCs w:val="20"/>
              </w:rPr>
              <w:t>. – Режим доступа: по подписке. – Текст : электронный.</w:t>
            </w:r>
          </w:p>
        </w:tc>
      </w:tr>
      <w:tr w:rsidR="001902B5" w:rsidRPr="00017E89" w14:paraId="119617AF" w14:textId="77777777" w:rsidTr="00440EF5">
        <w:tc>
          <w:tcPr>
            <w:tcW w:w="766" w:type="dxa"/>
            <w:gridSpan w:val="2"/>
            <w:vAlign w:val="center"/>
          </w:tcPr>
          <w:p w14:paraId="7A875A56" w14:textId="5318F153" w:rsidR="001902B5" w:rsidRPr="00017E89" w:rsidRDefault="001902B5" w:rsidP="001D0BA0">
            <w:pPr>
              <w:widowControl w:val="0"/>
              <w:autoSpaceDE w:val="0"/>
              <w:autoSpaceDN w:val="0"/>
              <w:adjustRightInd w:val="0"/>
              <w:jc w:val="center"/>
              <w:rPr>
                <w:sz w:val="20"/>
                <w:szCs w:val="20"/>
              </w:rPr>
            </w:pPr>
            <w:r w:rsidRPr="00EA5D50">
              <w:rPr>
                <w:sz w:val="20"/>
                <w:szCs w:val="20"/>
              </w:rPr>
              <w:t>6.2.</w:t>
            </w:r>
            <w:r>
              <w:rPr>
                <w:sz w:val="20"/>
                <w:szCs w:val="20"/>
              </w:rPr>
              <w:t>4</w:t>
            </w:r>
          </w:p>
        </w:tc>
        <w:tc>
          <w:tcPr>
            <w:tcW w:w="9157" w:type="dxa"/>
            <w:gridSpan w:val="2"/>
          </w:tcPr>
          <w:p w14:paraId="35A18C74" w14:textId="6806E57B" w:rsidR="001902B5" w:rsidRPr="00017E89" w:rsidRDefault="001902B5" w:rsidP="001D0BA0">
            <w:pPr>
              <w:widowControl w:val="0"/>
              <w:autoSpaceDE w:val="0"/>
              <w:autoSpaceDN w:val="0"/>
              <w:adjustRightInd w:val="0"/>
              <w:rPr>
                <w:color w:val="000000"/>
                <w:sz w:val="20"/>
                <w:szCs w:val="20"/>
              </w:rPr>
            </w:pPr>
            <w:r w:rsidRPr="00486E05">
              <w:rPr>
                <w:color w:val="000000"/>
                <w:sz w:val="20"/>
                <w:szCs w:val="20"/>
              </w:rPr>
              <w:t xml:space="preserve">Образовательная платформа Юрайт : электронная библиотека : сайт / ООО «Электронное издательство Юрайт». – Москва, 2020. – URL: </w:t>
            </w:r>
            <w:hyperlink r:id="rId16" w:history="1">
              <w:r w:rsidRPr="00486E05">
                <w:rPr>
                  <w:color w:val="0000FF"/>
                  <w:sz w:val="20"/>
                  <w:szCs w:val="20"/>
                  <w:u w:val="single"/>
                </w:rPr>
                <w:t>https://urait.ru/</w:t>
              </w:r>
            </w:hyperlink>
            <w:r w:rsidRPr="00486E05">
              <w:rPr>
                <w:color w:val="000000"/>
                <w:sz w:val="20"/>
                <w:szCs w:val="20"/>
              </w:rPr>
              <w:t>. – Режим доступа: по подписке. – Текст : электронный.</w:t>
            </w:r>
          </w:p>
        </w:tc>
      </w:tr>
      <w:tr w:rsidR="001902B5" w:rsidRPr="00017E89" w14:paraId="48F10D7C" w14:textId="77777777" w:rsidTr="00440EF5">
        <w:tc>
          <w:tcPr>
            <w:tcW w:w="766" w:type="dxa"/>
            <w:gridSpan w:val="2"/>
            <w:vAlign w:val="center"/>
          </w:tcPr>
          <w:p w14:paraId="46942FF8" w14:textId="2D83AB62" w:rsidR="001902B5" w:rsidRPr="00017E89" w:rsidRDefault="001902B5" w:rsidP="001D0BA0">
            <w:pPr>
              <w:widowControl w:val="0"/>
              <w:autoSpaceDE w:val="0"/>
              <w:autoSpaceDN w:val="0"/>
              <w:adjustRightInd w:val="0"/>
              <w:jc w:val="center"/>
              <w:rPr>
                <w:sz w:val="20"/>
                <w:szCs w:val="20"/>
              </w:rPr>
            </w:pPr>
            <w:r w:rsidRPr="00EA5D50">
              <w:rPr>
                <w:sz w:val="20"/>
                <w:szCs w:val="20"/>
              </w:rPr>
              <w:t>6.2.</w:t>
            </w:r>
            <w:r>
              <w:rPr>
                <w:sz w:val="20"/>
                <w:szCs w:val="20"/>
              </w:rPr>
              <w:t>5</w:t>
            </w:r>
          </w:p>
        </w:tc>
        <w:tc>
          <w:tcPr>
            <w:tcW w:w="9157" w:type="dxa"/>
            <w:gridSpan w:val="2"/>
          </w:tcPr>
          <w:p w14:paraId="3E010A33" w14:textId="3A1056B2" w:rsidR="001902B5" w:rsidRPr="00017E89" w:rsidRDefault="001902B5" w:rsidP="001D0BA0">
            <w:pPr>
              <w:widowControl w:val="0"/>
              <w:autoSpaceDE w:val="0"/>
              <w:autoSpaceDN w:val="0"/>
              <w:adjustRightInd w:val="0"/>
              <w:rPr>
                <w:color w:val="000000"/>
                <w:sz w:val="20"/>
                <w:szCs w:val="20"/>
              </w:rPr>
            </w:pPr>
            <w:r w:rsidRPr="00486E05">
              <w:rPr>
                <w:bCs/>
                <w:color w:val="000000"/>
                <w:sz w:val="20"/>
                <w:szCs w:val="20"/>
              </w:rPr>
              <w:t>Университетская библиотека онлайн</w:t>
            </w:r>
            <w:r w:rsidRPr="00486E05">
              <w:rPr>
                <w:color w:val="000000"/>
                <w:sz w:val="20"/>
                <w:szCs w:val="20"/>
              </w:rPr>
              <w:t xml:space="preserve"> : электронно-библиотечная система : сайт / ООО «Директ-Медиа». – Москва, 2001 – 2024. – URL: </w:t>
            </w:r>
            <w:hyperlink r:id="rId17" w:history="1">
              <w:r w:rsidRPr="00486E05">
                <w:rPr>
                  <w:color w:val="0000FF"/>
                  <w:sz w:val="20"/>
                  <w:szCs w:val="20"/>
                  <w:u w:val="single"/>
                </w:rPr>
                <w:t>https://biblioclub.ru/</w:t>
              </w:r>
            </w:hyperlink>
            <w:r w:rsidRPr="00486E05">
              <w:rPr>
                <w:color w:val="000000"/>
                <w:sz w:val="20"/>
                <w:szCs w:val="20"/>
              </w:rPr>
              <w:t>. – Режим доступа: по подписке. – Текст : электронный.</w:t>
            </w:r>
          </w:p>
        </w:tc>
      </w:tr>
      <w:tr w:rsidR="001902B5" w:rsidRPr="00017E89" w14:paraId="0425F732" w14:textId="77777777" w:rsidTr="00440EF5">
        <w:tc>
          <w:tcPr>
            <w:tcW w:w="766" w:type="dxa"/>
            <w:gridSpan w:val="2"/>
            <w:vAlign w:val="center"/>
          </w:tcPr>
          <w:p w14:paraId="30D3EA7D" w14:textId="10908EAD" w:rsidR="001902B5" w:rsidRPr="00017E89" w:rsidRDefault="001902B5" w:rsidP="001D0BA0">
            <w:pPr>
              <w:widowControl w:val="0"/>
              <w:autoSpaceDE w:val="0"/>
              <w:autoSpaceDN w:val="0"/>
              <w:adjustRightInd w:val="0"/>
              <w:jc w:val="center"/>
              <w:rPr>
                <w:sz w:val="20"/>
                <w:szCs w:val="20"/>
              </w:rPr>
            </w:pPr>
            <w:r w:rsidRPr="00EA5D50">
              <w:rPr>
                <w:sz w:val="20"/>
                <w:szCs w:val="20"/>
              </w:rPr>
              <w:t>6.2.</w:t>
            </w:r>
            <w:r>
              <w:rPr>
                <w:sz w:val="20"/>
                <w:szCs w:val="20"/>
              </w:rPr>
              <w:t>6</w:t>
            </w:r>
          </w:p>
        </w:tc>
        <w:tc>
          <w:tcPr>
            <w:tcW w:w="9157" w:type="dxa"/>
            <w:gridSpan w:val="2"/>
          </w:tcPr>
          <w:p w14:paraId="4CD78C16" w14:textId="27695243" w:rsidR="001902B5" w:rsidRPr="00017E89" w:rsidRDefault="001902B5" w:rsidP="001D0BA0">
            <w:pPr>
              <w:widowControl w:val="0"/>
              <w:autoSpaceDE w:val="0"/>
              <w:autoSpaceDN w:val="0"/>
              <w:adjustRightInd w:val="0"/>
              <w:rPr>
                <w:color w:val="000000"/>
                <w:sz w:val="20"/>
                <w:szCs w:val="20"/>
              </w:rPr>
            </w:pPr>
            <w:r w:rsidRPr="00486E05">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hyperlink r:id="rId18" w:history="1">
              <w:r w:rsidRPr="00486E05">
                <w:rPr>
                  <w:color w:val="0000FF"/>
                  <w:sz w:val="20"/>
                  <w:szCs w:val="20"/>
                  <w:u w:val="single"/>
                </w:rPr>
                <w:t>http://sdo1.krsk.irgups.ru/</w:t>
              </w:r>
            </w:hyperlink>
            <w:r w:rsidRPr="00486E05">
              <w:rPr>
                <w:color w:val="000000"/>
                <w:sz w:val="20"/>
                <w:szCs w:val="20"/>
              </w:rPr>
              <w:t>. – Текст : электронный.</w:t>
            </w:r>
          </w:p>
        </w:tc>
      </w:tr>
      <w:tr w:rsidR="001902B5" w:rsidRPr="00017E89" w14:paraId="6049DA44" w14:textId="77777777" w:rsidTr="00440EF5">
        <w:tc>
          <w:tcPr>
            <w:tcW w:w="766" w:type="dxa"/>
            <w:gridSpan w:val="2"/>
            <w:vAlign w:val="center"/>
          </w:tcPr>
          <w:p w14:paraId="11544000" w14:textId="5FCF647A" w:rsidR="001902B5" w:rsidRPr="00017E89" w:rsidRDefault="001902B5" w:rsidP="001D0BA0">
            <w:pPr>
              <w:widowControl w:val="0"/>
              <w:autoSpaceDE w:val="0"/>
              <w:autoSpaceDN w:val="0"/>
              <w:adjustRightInd w:val="0"/>
              <w:jc w:val="center"/>
              <w:rPr>
                <w:sz w:val="20"/>
                <w:szCs w:val="20"/>
              </w:rPr>
            </w:pPr>
            <w:r w:rsidRPr="00EA5D50">
              <w:rPr>
                <w:sz w:val="20"/>
                <w:szCs w:val="20"/>
              </w:rPr>
              <w:t>6.2.</w:t>
            </w:r>
            <w:r>
              <w:rPr>
                <w:sz w:val="20"/>
                <w:szCs w:val="20"/>
              </w:rPr>
              <w:t>7</w:t>
            </w:r>
          </w:p>
        </w:tc>
        <w:tc>
          <w:tcPr>
            <w:tcW w:w="9157" w:type="dxa"/>
            <w:gridSpan w:val="2"/>
          </w:tcPr>
          <w:p w14:paraId="6827F75F" w14:textId="345EE719" w:rsidR="001902B5" w:rsidRPr="00017E89" w:rsidRDefault="001902B5" w:rsidP="001D0BA0">
            <w:pPr>
              <w:widowControl w:val="0"/>
              <w:autoSpaceDE w:val="0"/>
              <w:autoSpaceDN w:val="0"/>
              <w:adjustRightInd w:val="0"/>
              <w:rPr>
                <w:color w:val="000000"/>
                <w:sz w:val="20"/>
                <w:szCs w:val="20"/>
              </w:rPr>
            </w:pPr>
            <w:r w:rsidRPr="00486E05">
              <w:rPr>
                <w:color w:val="000000"/>
                <w:sz w:val="20"/>
                <w:szCs w:val="20"/>
              </w:rPr>
              <w:t xml:space="preserve">Национальная электронная библиотека : федеральный проект : сайт / Министерство Культуры РФ. – Москва, 2014 – 2024. – URL: </w:t>
            </w:r>
            <w:hyperlink r:id="rId19" w:history="1">
              <w:r w:rsidRPr="00486E05">
                <w:rPr>
                  <w:rStyle w:val="a6"/>
                  <w:sz w:val="20"/>
                  <w:szCs w:val="20"/>
                </w:rPr>
                <w:t>https://rusneb.ru/</w:t>
              </w:r>
            </w:hyperlink>
            <w:r w:rsidRPr="00486E05">
              <w:rPr>
                <w:color w:val="0000FF"/>
                <w:sz w:val="20"/>
                <w:szCs w:val="20"/>
                <w:u w:val="single"/>
              </w:rPr>
              <w:t xml:space="preserve">. </w:t>
            </w:r>
            <w:r w:rsidRPr="00486E05">
              <w:rPr>
                <w:color w:val="000000"/>
                <w:sz w:val="20"/>
                <w:szCs w:val="20"/>
              </w:rPr>
              <w:t>– Режим доступа: по подписке. – Текст : электронный.</w:t>
            </w:r>
          </w:p>
        </w:tc>
      </w:tr>
      <w:tr w:rsidR="001902B5" w:rsidRPr="00017E89" w14:paraId="17F8C9A2" w14:textId="77777777" w:rsidTr="00440EF5">
        <w:tc>
          <w:tcPr>
            <w:tcW w:w="766" w:type="dxa"/>
            <w:gridSpan w:val="2"/>
            <w:vAlign w:val="center"/>
          </w:tcPr>
          <w:p w14:paraId="301F0395" w14:textId="64BBC42C" w:rsidR="001902B5" w:rsidRPr="00017E89" w:rsidRDefault="001902B5" w:rsidP="001D0BA0">
            <w:pPr>
              <w:widowControl w:val="0"/>
              <w:autoSpaceDE w:val="0"/>
              <w:autoSpaceDN w:val="0"/>
              <w:adjustRightInd w:val="0"/>
              <w:jc w:val="center"/>
              <w:rPr>
                <w:sz w:val="20"/>
                <w:szCs w:val="20"/>
              </w:rPr>
            </w:pPr>
            <w:r w:rsidRPr="00EA5D50">
              <w:rPr>
                <w:sz w:val="20"/>
                <w:szCs w:val="20"/>
              </w:rPr>
              <w:t>6.2.</w:t>
            </w:r>
            <w:r>
              <w:rPr>
                <w:sz w:val="20"/>
                <w:szCs w:val="20"/>
              </w:rPr>
              <w:t>8</w:t>
            </w:r>
          </w:p>
        </w:tc>
        <w:tc>
          <w:tcPr>
            <w:tcW w:w="9157" w:type="dxa"/>
            <w:gridSpan w:val="2"/>
          </w:tcPr>
          <w:p w14:paraId="30D935FC" w14:textId="6D715671" w:rsidR="001902B5" w:rsidRPr="00017E89" w:rsidRDefault="001902B5" w:rsidP="001D0BA0">
            <w:pPr>
              <w:widowControl w:val="0"/>
              <w:autoSpaceDE w:val="0"/>
              <w:autoSpaceDN w:val="0"/>
              <w:adjustRightInd w:val="0"/>
              <w:rPr>
                <w:color w:val="000000"/>
                <w:sz w:val="20"/>
                <w:szCs w:val="20"/>
              </w:rPr>
            </w:pPr>
            <w:r w:rsidRPr="00486E05">
              <w:rPr>
                <w:color w:val="000000"/>
                <w:sz w:val="20"/>
                <w:szCs w:val="20"/>
              </w:rPr>
              <w:t xml:space="preserve">Российские железные дороги : официальный сайт / ОАО «РЖД». – Москва, 2003 – 2024. – URL: </w:t>
            </w:r>
            <w:hyperlink r:id="rId20" w:history="1">
              <w:r w:rsidRPr="00486E05">
                <w:rPr>
                  <w:color w:val="0000FF"/>
                  <w:sz w:val="20"/>
                  <w:szCs w:val="20"/>
                </w:rPr>
                <w:t>https://company.rzd.ru/</w:t>
              </w:r>
            </w:hyperlink>
            <w:r w:rsidRPr="00486E05">
              <w:rPr>
                <w:color w:val="0000FF"/>
                <w:sz w:val="20"/>
                <w:szCs w:val="20"/>
                <w:u w:val="single"/>
              </w:rPr>
              <w:t>.</w:t>
            </w:r>
            <w:r w:rsidRPr="00486E05">
              <w:rPr>
                <w:color w:val="000000"/>
                <w:sz w:val="20"/>
                <w:szCs w:val="20"/>
              </w:rPr>
              <w:t xml:space="preserve"> – Текст : электронный.</w:t>
            </w:r>
          </w:p>
        </w:tc>
      </w:tr>
      <w:tr w:rsidR="001902B5" w:rsidRPr="00017E89" w14:paraId="6D16ABE3" w14:textId="77777777" w:rsidTr="00440EF5">
        <w:tc>
          <w:tcPr>
            <w:tcW w:w="9923" w:type="dxa"/>
            <w:gridSpan w:val="4"/>
            <w:shd w:val="clear" w:color="auto" w:fill="F2F2F2"/>
            <w:vAlign w:val="center"/>
          </w:tcPr>
          <w:p w14:paraId="3E5C1176" w14:textId="77777777" w:rsidR="001902B5" w:rsidRPr="00017E89" w:rsidRDefault="001902B5" w:rsidP="001D0BA0">
            <w:pPr>
              <w:widowControl w:val="0"/>
              <w:autoSpaceDE w:val="0"/>
              <w:autoSpaceDN w:val="0"/>
              <w:adjustRightInd w:val="0"/>
              <w:jc w:val="center"/>
              <w:rPr>
                <w:b/>
                <w:bCs/>
                <w:sz w:val="20"/>
                <w:szCs w:val="20"/>
              </w:rPr>
            </w:pPr>
            <w:r w:rsidRPr="00017E89">
              <w:rPr>
                <w:b/>
                <w:bCs/>
                <w:sz w:val="20"/>
                <w:szCs w:val="20"/>
              </w:rPr>
              <w:t>6.3 Программное обеспечение и информационные справочные системы</w:t>
            </w:r>
          </w:p>
        </w:tc>
      </w:tr>
      <w:tr w:rsidR="001902B5" w:rsidRPr="00017E89" w14:paraId="6DD2A962" w14:textId="77777777" w:rsidTr="00440EF5">
        <w:tc>
          <w:tcPr>
            <w:tcW w:w="9923" w:type="dxa"/>
            <w:gridSpan w:val="4"/>
            <w:shd w:val="clear" w:color="auto" w:fill="F2F2F2"/>
            <w:vAlign w:val="center"/>
          </w:tcPr>
          <w:p w14:paraId="19CD235F" w14:textId="77777777" w:rsidR="001902B5" w:rsidRPr="00017E89" w:rsidRDefault="001902B5" w:rsidP="001D0BA0">
            <w:pPr>
              <w:widowControl w:val="0"/>
              <w:autoSpaceDE w:val="0"/>
              <w:autoSpaceDN w:val="0"/>
              <w:adjustRightInd w:val="0"/>
              <w:jc w:val="center"/>
              <w:rPr>
                <w:b/>
                <w:bCs/>
                <w:sz w:val="20"/>
                <w:szCs w:val="20"/>
                <w:lang w:val="en-US"/>
              </w:rPr>
            </w:pPr>
            <w:r w:rsidRPr="00017E89">
              <w:rPr>
                <w:b/>
                <w:bCs/>
                <w:sz w:val="20"/>
                <w:szCs w:val="20"/>
              </w:rPr>
              <w:t>6.3.1Базовое программное обеспечение</w:t>
            </w:r>
          </w:p>
        </w:tc>
      </w:tr>
      <w:tr w:rsidR="001902B5" w:rsidRPr="0055530C" w14:paraId="75D6ECC5" w14:textId="77777777" w:rsidTr="00440EF5">
        <w:tc>
          <w:tcPr>
            <w:tcW w:w="766" w:type="dxa"/>
            <w:gridSpan w:val="2"/>
            <w:vAlign w:val="center"/>
          </w:tcPr>
          <w:p w14:paraId="45B90572" w14:textId="6C114EA0" w:rsidR="001902B5" w:rsidRPr="00017E89" w:rsidRDefault="001902B5" w:rsidP="001D0BA0">
            <w:pPr>
              <w:widowControl w:val="0"/>
              <w:autoSpaceDE w:val="0"/>
              <w:autoSpaceDN w:val="0"/>
              <w:adjustRightInd w:val="0"/>
              <w:jc w:val="center"/>
              <w:rPr>
                <w:sz w:val="20"/>
                <w:szCs w:val="20"/>
              </w:rPr>
            </w:pPr>
            <w:r w:rsidRPr="00147BF2">
              <w:rPr>
                <w:sz w:val="20"/>
                <w:szCs w:val="20"/>
              </w:rPr>
              <w:t>6.3.1.1</w:t>
            </w:r>
          </w:p>
        </w:tc>
        <w:tc>
          <w:tcPr>
            <w:tcW w:w="9157" w:type="dxa"/>
            <w:gridSpan w:val="2"/>
          </w:tcPr>
          <w:p w14:paraId="44B58079" w14:textId="77777777" w:rsidR="001902B5" w:rsidRPr="00EA5D50" w:rsidRDefault="001902B5" w:rsidP="001D0BA0">
            <w:pPr>
              <w:shd w:val="clear" w:color="auto" w:fill="FDFDFD"/>
              <w:rPr>
                <w:sz w:val="20"/>
                <w:szCs w:val="20"/>
              </w:rPr>
            </w:pPr>
            <w:r w:rsidRPr="00EA5D50">
              <w:rPr>
                <w:color w:val="000000"/>
                <w:sz w:val="20"/>
                <w:szCs w:val="20"/>
              </w:rPr>
              <w:t>Microsoft Windows Vista Business Russian, авторизационный номер лицензиата 64787976ZZS1011, номер лицензии 44799789.</w:t>
            </w:r>
          </w:p>
          <w:p w14:paraId="6612AF2B" w14:textId="020E8458" w:rsidR="001902B5" w:rsidRPr="00017E89" w:rsidRDefault="001902B5" w:rsidP="001D0BA0">
            <w:pPr>
              <w:widowControl w:val="0"/>
              <w:autoSpaceDE w:val="0"/>
              <w:autoSpaceDN w:val="0"/>
              <w:adjustRightInd w:val="0"/>
              <w:rPr>
                <w:sz w:val="20"/>
                <w:szCs w:val="20"/>
                <w:lang w:val="en-US"/>
              </w:rPr>
            </w:pPr>
            <w:r w:rsidRPr="00EA5D50">
              <w:rPr>
                <w:color w:val="000000"/>
                <w:sz w:val="20"/>
                <w:szCs w:val="20"/>
                <w:lang w:val="en-US"/>
              </w:rPr>
              <w:t>Microsoft Office Standard 2013 Russian OLP NL Academic Edition (</w:t>
            </w:r>
            <w:r w:rsidRPr="00EA5D50">
              <w:rPr>
                <w:color w:val="000000"/>
                <w:sz w:val="20"/>
                <w:szCs w:val="20"/>
              </w:rPr>
              <w:t>дог</w:t>
            </w:r>
            <w:r w:rsidRPr="00EA5D50">
              <w:rPr>
                <w:color w:val="000000"/>
                <w:sz w:val="20"/>
                <w:szCs w:val="20"/>
                <w:lang w:val="en-US"/>
              </w:rPr>
              <w:t xml:space="preserve"> №2 </w:t>
            </w:r>
            <w:r w:rsidRPr="00EA5D50">
              <w:rPr>
                <w:color w:val="000000"/>
                <w:sz w:val="20"/>
                <w:szCs w:val="20"/>
              </w:rPr>
              <w:t>от</w:t>
            </w:r>
            <w:r w:rsidRPr="00EA5D50">
              <w:rPr>
                <w:color w:val="000000"/>
                <w:sz w:val="20"/>
                <w:szCs w:val="20"/>
                <w:lang w:val="en-US"/>
              </w:rPr>
              <w:t xml:space="preserve"> 29.05.2014 – 100 </w:t>
            </w:r>
            <w:r w:rsidRPr="00EA5D50">
              <w:rPr>
                <w:color w:val="000000"/>
                <w:sz w:val="20"/>
                <w:szCs w:val="20"/>
              </w:rPr>
              <w:t>лицензий</w:t>
            </w:r>
            <w:r w:rsidRPr="00EA5D50">
              <w:rPr>
                <w:color w:val="000000"/>
                <w:sz w:val="20"/>
                <w:szCs w:val="20"/>
                <w:lang w:val="en-US"/>
              </w:rPr>
              <w:t xml:space="preserve">; </w:t>
            </w:r>
            <w:r w:rsidRPr="00EA5D50">
              <w:rPr>
                <w:color w:val="000000"/>
                <w:sz w:val="20"/>
                <w:szCs w:val="20"/>
              </w:rPr>
              <w:t>дог</w:t>
            </w:r>
            <w:r w:rsidRPr="00EA5D50">
              <w:rPr>
                <w:color w:val="000000"/>
                <w:sz w:val="20"/>
                <w:szCs w:val="20"/>
                <w:lang w:val="en-US"/>
              </w:rPr>
              <w:t xml:space="preserve"> №</w:t>
            </w:r>
            <w:hyperlink r:id="rId21" w:history="1">
              <w:r w:rsidRPr="00EA5D50">
                <w:rPr>
                  <w:rStyle w:val="a6"/>
                  <w:sz w:val="20"/>
                  <w:szCs w:val="20"/>
                  <w:lang w:val="en-US"/>
                </w:rPr>
                <w:t>0319100020315000013-00</w:t>
              </w:r>
            </w:hyperlink>
            <w:r w:rsidRPr="00EA5D50">
              <w:rPr>
                <w:color w:val="000000"/>
                <w:sz w:val="20"/>
                <w:szCs w:val="20"/>
                <w:lang w:val="en-US"/>
              </w:rPr>
              <w:t xml:space="preserve"> </w:t>
            </w:r>
            <w:r w:rsidRPr="00EA5D50">
              <w:rPr>
                <w:color w:val="000000"/>
                <w:sz w:val="20"/>
                <w:szCs w:val="20"/>
              </w:rPr>
              <w:t>от</w:t>
            </w:r>
            <w:r w:rsidRPr="00EA5D50">
              <w:rPr>
                <w:color w:val="000000"/>
                <w:sz w:val="20"/>
                <w:szCs w:val="20"/>
                <w:lang w:val="en-US"/>
              </w:rPr>
              <w:t xml:space="preserve"> 07.12.2015 – 87 </w:t>
            </w:r>
            <w:r w:rsidRPr="00EA5D50">
              <w:rPr>
                <w:color w:val="000000"/>
                <w:sz w:val="20"/>
                <w:szCs w:val="20"/>
              </w:rPr>
              <w:t>лицензий</w:t>
            </w:r>
            <w:r w:rsidRPr="00EA5D50">
              <w:rPr>
                <w:color w:val="000000"/>
                <w:sz w:val="20"/>
                <w:szCs w:val="20"/>
                <w:lang w:val="en-US"/>
              </w:rPr>
              <w:t>).</w:t>
            </w:r>
          </w:p>
        </w:tc>
      </w:tr>
      <w:tr w:rsidR="001902B5" w:rsidRPr="00017E89" w14:paraId="7272CB94" w14:textId="77777777" w:rsidTr="00440EF5">
        <w:tc>
          <w:tcPr>
            <w:tcW w:w="9923" w:type="dxa"/>
            <w:gridSpan w:val="4"/>
            <w:shd w:val="clear" w:color="auto" w:fill="F2F2F2"/>
            <w:vAlign w:val="center"/>
          </w:tcPr>
          <w:p w14:paraId="42488067" w14:textId="77777777" w:rsidR="001902B5" w:rsidRPr="00017E89" w:rsidRDefault="001902B5" w:rsidP="001D0BA0">
            <w:pPr>
              <w:widowControl w:val="0"/>
              <w:autoSpaceDE w:val="0"/>
              <w:autoSpaceDN w:val="0"/>
              <w:adjustRightInd w:val="0"/>
              <w:jc w:val="center"/>
              <w:rPr>
                <w:b/>
                <w:bCs/>
                <w:sz w:val="20"/>
                <w:szCs w:val="20"/>
              </w:rPr>
            </w:pPr>
            <w:r w:rsidRPr="00017E89">
              <w:rPr>
                <w:b/>
                <w:bCs/>
                <w:sz w:val="20"/>
                <w:szCs w:val="20"/>
              </w:rPr>
              <w:t>6.3.2Специализированное программное обеспечение</w:t>
            </w:r>
          </w:p>
        </w:tc>
      </w:tr>
      <w:tr w:rsidR="001902B5" w:rsidRPr="00017E89" w14:paraId="1F4D500C" w14:textId="77777777" w:rsidTr="00440EF5">
        <w:tc>
          <w:tcPr>
            <w:tcW w:w="766" w:type="dxa"/>
            <w:gridSpan w:val="2"/>
            <w:vAlign w:val="center"/>
          </w:tcPr>
          <w:p w14:paraId="38F8D6A4" w14:textId="77777777" w:rsidR="001902B5" w:rsidRPr="00017E89" w:rsidRDefault="001902B5" w:rsidP="001D0BA0">
            <w:pPr>
              <w:widowControl w:val="0"/>
              <w:autoSpaceDE w:val="0"/>
              <w:autoSpaceDN w:val="0"/>
              <w:adjustRightInd w:val="0"/>
              <w:jc w:val="center"/>
              <w:rPr>
                <w:sz w:val="20"/>
                <w:szCs w:val="20"/>
              </w:rPr>
            </w:pPr>
            <w:r w:rsidRPr="00017E89">
              <w:rPr>
                <w:sz w:val="20"/>
                <w:szCs w:val="20"/>
              </w:rPr>
              <w:t>6.3.2.1</w:t>
            </w:r>
          </w:p>
        </w:tc>
        <w:tc>
          <w:tcPr>
            <w:tcW w:w="9157" w:type="dxa"/>
            <w:gridSpan w:val="2"/>
          </w:tcPr>
          <w:p w14:paraId="3D4F1E61" w14:textId="77777777" w:rsidR="001902B5" w:rsidRPr="00017E89" w:rsidRDefault="001902B5" w:rsidP="001D0BA0">
            <w:pPr>
              <w:widowControl w:val="0"/>
              <w:autoSpaceDE w:val="0"/>
              <w:autoSpaceDN w:val="0"/>
              <w:adjustRightInd w:val="0"/>
              <w:rPr>
                <w:sz w:val="20"/>
                <w:szCs w:val="20"/>
              </w:rPr>
            </w:pPr>
            <w:r w:rsidRPr="00017E89">
              <w:rPr>
                <w:color w:val="000000"/>
                <w:sz w:val="20"/>
                <w:szCs w:val="20"/>
              </w:rPr>
              <w:t>Не предусмотрено</w:t>
            </w:r>
          </w:p>
        </w:tc>
      </w:tr>
      <w:tr w:rsidR="001902B5" w:rsidRPr="00017E89" w14:paraId="71F72968" w14:textId="77777777" w:rsidTr="00440EF5">
        <w:tc>
          <w:tcPr>
            <w:tcW w:w="9923" w:type="dxa"/>
            <w:gridSpan w:val="4"/>
            <w:shd w:val="clear" w:color="auto" w:fill="F2F2F2"/>
            <w:vAlign w:val="center"/>
          </w:tcPr>
          <w:p w14:paraId="7404A9E8" w14:textId="77777777" w:rsidR="001902B5" w:rsidRPr="00017E89" w:rsidRDefault="001902B5" w:rsidP="001D0BA0">
            <w:pPr>
              <w:widowControl w:val="0"/>
              <w:autoSpaceDE w:val="0"/>
              <w:autoSpaceDN w:val="0"/>
              <w:adjustRightInd w:val="0"/>
              <w:jc w:val="center"/>
              <w:rPr>
                <w:sz w:val="20"/>
                <w:szCs w:val="20"/>
              </w:rPr>
            </w:pPr>
            <w:r w:rsidRPr="00017E89">
              <w:rPr>
                <w:b/>
                <w:bCs/>
                <w:sz w:val="20"/>
                <w:szCs w:val="20"/>
              </w:rPr>
              <w:t>6.3.3Информационные справочные системы</w:t>
            </w:r>
          </w:p>
        </w:tc>
      </w:tr>
      <w:tr w:rsidR="001902B5" w:rsidRPr="00017E89" w14:paraId="02E14E7A" w14:textId="77777777" w:rsidTr="00440EF5">
        <w:tc>
          <w:tcPr>
            <w:tcW w:w="766" w:type="dxa"/>
            <w:gridSpan w:val="2"/>
            <w:vAlign w:val="center"/>
          </w:tcPr>
          <w:p w14:paraId="31FC6C00" w14:textId="4B89D5A5" w:rsidR="001902B5" w:rsidRPr="00017E89" w:rsidRDefault="001902B5" w:rsidP="001D0BA0">
            <w:pPr>
              <w:widowControl w:val="0"/>
              <w:autoSpaceDE w:val="0"/>
              <w:autoSpaceDN w:val="0"/>
              <w:adjustRightInd w:val="0"/>
              <w:jc w:val="center"/>
              <w:rPr>
                <w:sz w:val="20"/>
                <w:szCs w:val="20"/>
              </w:rPr>
            </w:pPr>
            <w:r w:rsidRPr="00EA5D50">
              <w:rPr>
                <w:sz w:val="20"/>
                <w:szCs w:val="20"/>
              </w:rPr>
              <w:t>6.3.3.1</w:t>
            </w:r>
          </w:p>
        </w:tc>
        <w:tc>
          <w:tcPr>
            <w:tcW w:w="9157" w:type="dxa"/>
            <w:gridSpan w:val="2"/>
          </w:tcPr>
          <w:p w14:paraId="3BC80129" w14:textId="36118770" w:rsidR="001902B5" w:rsidRPr="00017E89" w:rsidRDefault="001902B5" w:rsidP="001D0BA0">
            <w:pPr>
              <w:widowControl w:val="0"/>
              <w:autoSpaceDE w:val="0"/>
              <w:autoSpaceDN w:val="0"/>
              <w:adjustRightInd w:val="0"/>
              <w:rPr>
                <w:sz w:val="20"/>
                <w:szCs w:val="20"/>
              </w:rPr>
            </w:pPr>
            <w:r w:rsidRPr="00486E05">
              <w:rPr>
                <w:color w:val="000000"/>
                <w:sz w:val="20"/>
                <w:szCs w:val="20"/>
              </w:rPr>
              <w:t>Гарант : справочно-правовая система база данных / ООО «ИПО «ГАРАНТ». – Режим доступа : из локальной сети вуза. – Текст : электронный.</w:t>
            </w:r>
          </w:p>
        </w:tc>
      </w:tr>
      <w:tr w:rsidR="001902B5" w:rsidRPr="00017E89" w14:paraId="186F8963" w14:textId="77777777" w:rsidTr="00440EF5">
        <w:tc>
          <w:tcPr>
            <w:tcW w:w="766" w:type="dxa"/>
            <w:gridSpan w:val="2"/>
            <w:vAlign w:val="center"/>
          </w:tcPr>
          <w:p w14:paraId="188C43DD" w14:textId="2BD0E1DB" w:rsidR="001902B5" w:rsidRPr="00017E89" w:rsidRDefault="001902B5" w:rsidP="001D0BA0">
            <w:pPr>
              <w:widowControl w:val="0"/>
              <w:autoSpaceDE w:val="0"/>
              <w:autoSpaceDN w:val="0"/>
              <w:adjustRightInd w:val="0"/>
              <w:jc w:val="center"/>
              <w:rPr>
                <w:sz w:val="20"/>
                <w:szCs w:val="20"/>
              </w:rPr>
            </w:pPr>
            <w:r w:rsidRPr="00EA5D50">
              <w:rPr>
                <w:sz w:val="20"/>
                <w:szCs w:val="20"/>
              </w:rPr>
              <w:t>6.3.3.2</w:t>
            </w:r>
          </w:p>
        </w:tc>
        <w:tc>
          <w:tcPr>
            <w:tcW w:w="9157" w:type="dxa"/>
            <w:gridSpan w:val="2"/>
          </w:tcPr>
          <w:p w14:paraId="581428D6" w14:textId="799DF75B" w:rsidR="001902B5" w:rsidRPr="00017E89" w:rsidRDefault="001902B5" w:rsidP="001D0BA0">
            <w:pPr>
              <w:widowControl w:val="0"/>
              <w:autoSpaceDE w:val="0"/>
              <w:autoSpaceDN w:val="0"/>
              <w:adjustRightInd w:val="0"/>
              <w:rPr>
                <w:sz w:val="20"/>
                <w:szCs w:val="20"/>
              </w:rPr>
            </w:pPr>
            <w:r w:rsidRPr="00486E05">
              <w:rPr>
                <w:color w:val="000000"/>
                <w:sz w:val="20"/>
                <w:szCs w:val="20"/>
              </w:rPr>
              <w:t>Автоматизированная система правовой информации на железнодорожном транспорте (БД АСПИЖТ) : сайт КонсультантПлюс / АО НИИАС. – Режим доступа : из локальной сети вуза. – Текст : электронный.</w:t>
            </w:r>
          </w:p>
        </w:tc>
      </w:tr>
      <w:tr w:rsidR="001902B5" w:rsidRPr="00017E89" w14:paraId="62351083" w14:textId="77777777" w:rsidTr="00440EF5">
        <w:tc>
          <w:tcPr>
            <w:tcW w:w="766" w:type="dxa"/>
            <w:gridSpan w:val="2"/>
            <w:vAlign w:val="center"/>
          </w:tcPr>
          <w:p w14:paraId="09F6672C" w14:textId="1F8FEF1B" w:rsidR="001902B5" w:rsidRPr="00017E89" w:rsidRDefault="001902B5" w:rsidP="001D0BA0">
            <w:pPr>
              <w:widowControl w:val="0"/>
              <w:autoSpaceDE w:val="0"/>
              <w:autoSpaceDN w:val="0"/>
              <w:adjustRightInd w:val="0"/>
              <w:jc w:val="center"/>
              <w:rPr>
                <w:sz w:val="20"/>
                <w:szCs w:val="20"/>
              </w:rPr>
            </w:pPr>
            <w:r>
              <w:rPr>
                <w:sz w:val="20"/>
                <w:szCs w:val="20"/>
              </w:rPr>
              <w:t>6.3.3.3</w:t>
            </w:r>
          </w:p>
        </w:tc>
        <w:tc>
          <w:tcPr>
            <w:tcW w:w="9157" w:type="dxa"/>
            <w:gridSpan w:val="2"/>
          </w:tcPr>
          <w:p w14:paraId="4CE0AC0B" w14:textId="4C44266E" w:rsidR="001902B5" w:rsidRPr="00017E89" w:rsidRDefault="001902B5" w:rsidP="001D0BA0">
            <w:pPr>
              <w:widowControl w:val="0"/>
              <w:autoSpaceDE w:val="0"/>
              <w:autoSpaceDN w:val="0"/>
              <w:adjustRightInd w:val="0"/>
              <w:rPr>
                <w:sz w:val="20"/>
                <w:szCs w:val="20"/>
              </w:rPr>
            </w:pPr>
            <w:r w:rsidRPr="0090171B">
              <w:rPr>
                <w:color w:val="000000"/>
                <w:sz w:val="20"/>
                <w:szCs w:val="20"/>
              </w:rPr>
              <w:t>Автоматизированная система правовой информации на железнодорожном транспорте (БД АСПИЖТ) : сайт КонсультантПлюс / АО НИИАС. – Режим доступа : из локальной сети вуза. – Текст : электронный.</w:t>
            </w:r>
          </w:p>
        </w:tc>
      </w:tr>
      <w:tr w:rsidR="001902B5" w:rsidRPr="00017E89" w14:paraId="4DC366D9" w14:textId="77777777" w:rsidTr="00440EF5">
        <w:tc>
          <w:tcPr>
            <w:tcW w:w="9923" w:type="dxa"/>
            <w:gridSpan w:val="4"/>
            <w:shd w:val="clear" w:color="auto" w:fill="F2F2F2"/>
            <w:vAlign w:val="center"/>
          </w:tcPr>
          <w:p w14:paraId="33D6AD4E" w14:textId="77777777" w:rsidR="001902B5" w:rsidRPr="00017E89" w:rsidRDefault="001902B5" w:rsidP="001D0BA0">
            <w:pPr>
              <w:widowControl w:val="0"/>
              <w:autoSpaceDE w:val="0"/>
              <w:autoSpaceDN w:val="0"/>
              <w:adjustRightInd w:val="0"/>
              <w:jc w:val="center"/>
              <w:rPr>
                <w:sz w:val="20"/>
                <w:szCs w:val="20"/>
              </w:rPr>
            </w:pPr>
            <w:r w:rsidRPr="00017E89">
              <w:rPr>
                <w:b/>
                <w:bCs/>
                <w:sz w:val="20"/>
                <w:szCs w:val="20"/>
              </w:rPr>
              <w:t>6.4 Правовые и нормативные документы</w:t>
            </w:r>
          </w:p>
        </w:tc>
      </w:tr>
      <w:tr w:rsidR="001902B5" w:rsidRPr="00017E89" w14:paraId="7C2BAD69" w14:textId="77777777" w:rsidTr="00440EF5">
        <w:tc>
          <w:tcPr>
            <w:tcW w:w="766" w:type="dxa"/>
            <w:gridSpan w:val="2"/>
            <w:vAlign w:val="center"/>
          </w:tcPr>
          <w:p w14:paraId="5C4D60AE" w14:textId="77777777" w:rsidR="001902B5" w:rsidRPr="00017E89" w:rsidRDefault="001902B5" w:rsidP="001D0BA0">
            <w:pPr>
              <w:widowControl w:val="0"/>
              <w:autoSpaceDE w:val="0"/>
              <w:autoSpaceDN w:val="0"/>
              <w:adjustRightInd w:val="0"/>
              <w:jc w:val="center"/>
              <w:rPr>
                <w:sz w:val="20"/>
                <w:szCs w:val="20"/>
              </w:rPr>
            </w:pPr>
            <w:r w:rsidRPr="00017E89">
              <w:rPr>
                <w:sz w:val="20"/>
                <w:szCs w:val="20"/>
              </w:rPr>
              <w:t>6.4.1</w:t>
            </w:r>
          </w:p>
        </w:tc>
        <w:tc>
          <w:tcPr>
            <w:tcW w:w="9157" w:type="dxa"/>
            <w:gridSpan w:val="2"/>
          </w:tcPr>
          <w:p w14:paraId="1F82E8DA" w14:textId="77777777" w:rsidR="001902B5" w:rsidRPr="00017E89" w:rsidRDefault="001902B5" w:rsidP="001D0BA0">
            <w:pPr>
              <w:widowControl w:val="0"/>
              <w:autoSpaceDE w:val="0"/>
              <w:autoSpaceDN w:val="0"/>
              <w:adjustRightInd w:val="0"/>
              <w:rPr>
                <w:sz w:val="20"/>
                <w:szCs w:val="20"/>
              </w:rPr>
            </w:pPr>
            <w:r w:rsidRPr="00017E89">
              <w:rPr>
                <w:color w:val="000000"/>
                <w:sz w:val="20"/>
                <w:szCs w:val="20"/>
              </w:rPr>
              <w:t>Не предусмотрено</w:t>
            </w:r>
          </w:p>
        </w:tc>
      </w:tr>
      <w:tr w:rsidR="004B4AEB" w:rsidRPr="00017E89" w14:paraId="490717E5" w14:textId="77777777" w:rsidTr="00440EF5">
        <w:tc>
          <w:tcPr>
            <w:tcW w:w="9923" w:type="dxa"/>
            <w:gridSpan w:val="4"/>
            <w:shd w:val="clear" w:color="auto" w:fill="F2F2F2"/>
            <w:vAlign w:val="center"/>
          </w:tcPr>
          <w:p w14:paraId="093CA016" w14:textId="293C9AAC" w:rsidR="004B4AEB" w:rsidRPr="00017E89" w:rsidRDefault="004B4AEB" w:rsidP="000B3CE8">
            <w:pPr>
              <w:widowControl w:val="0"/>
              <w:autoSpaceDE w:val="0"/>
              <w:autoSpaceDN w:val="0"/>
              <w:adjustRightInd w:val="0"/>
              <w:jc w:val="center"/>
              <w:rPr>
                <w:b/>
                <w:bCs/>
              </w:rPr>
            </w:pPr>
            <w:r w:rsidRPr="00017E89">
              <w:rPr>
                <w:b/>
                <w:bCs/>
              </w:rPr>
              <w:t>7</w:t>
            </w:r>
            <w:r w:rsidR="00380ADB">
              <w:rPr>
                <w:b/>
                <w:bCs/>
              </w:rPr>
              <w:t xml:space="preserve"> </w:t>
            </w:r>
            <w:r w:rsidRPr="00017E89">
              <w:rPr>
                <w:b/>
                <w:bCs/>
              </w:rPr>
              <w:t>ОПИСАНИЕ МАТЕРИАЛЬНО-ТЕХНИЧЕСКОЙ БАЗЫ,</w:t>
            </w:r>
          </w:p>
          <w:p w14:paraId="75D60F35" w14:textId="77777777" w:rsidR="004B4AEB" w:rsidRPr="00017E89" w:rsidRDefault="004B4AEB" w:rsidP="000B3CE8">
            <w:pPr>
              <w:widowControl w:val="0"/>
              <w:autoSpaceDE w:val="0"/>
              <w:autoSpaceDN w:val="0"/>
              <w:adjustRightInd w:val="0"/>
              <w:jc w:val="center"/>
              <w:rPr>
                <w:b/>
                <w:bCs/>
              </w:rPr>
            </w:pPr>
            <w:r w:rsidRPr="00017E89">
              <w:rPr>
                <w:b/>
                <w:bCs/>
              </w:rPr>
              <w:t>НЕОБХОДИМОЙ ДЛЯ ОСУЩЕСТВЛЕНИЯ УЧЕБНОГО ПРОЦЕССА</w:t>
            </w:r>
          </w:p>
          <w:p w14:paraId="30124C55" w14:textId="77777777" w:rsidR="004B4AEB" w:rsidRPr="00017E89" w:rsidRDefault="004B4AEB" w:rsidP="000B3CE8">
            <w:pPr>
              <w:widowControl w:val="0"/>
              <w:autoSpaceDE w:val="0"/>
              <w:autoSpaceDN w:val="0"/>
              <w:adjustRightInd w:val="0"/>
              <w:jc w:val="center"/>
              <w:rPr>
                <w:b/>
                <w:bCs/>
              </w:rPr>
            </w:pPr>
            <w:r w:rsidRPr="00017E89">
              <w:rPr>
                <w:b/>
                <w:bCs/>
              </w:rPr>
              <w:t>ПО ДИСЦИПЛИНЕ</w:t>
            </w:r>
          </w:p>
        </w:tc>
      </w:tr>
      <w:tr w:rsidR="00D62F86" w:rsidRPr="00017E89" w14:paraId="33E0D09B" w14:textId="77777777" w:rsidTr="00440EF5">
        <w:tc>
          <w:tcPr>
            <w:tcW w:w="738" w:type="dxa"/>
            <w:vAlign w:val="center"/>
          </w:tcPr>
          <w:p w14:paraId="302C7CD1" w14:textId="616E1169" w:rsidR="00D62F86" w:rsidRPr="001A7D8A" w:rsidRDefault="00D62F86" w:rsidP="00D62F86">
            <w:pPr>
              <w:widowControl w:val="0"/>
              <w:autoSpaceDE w:val="0"/>
              <w:autoSpaceDN w:val="0"/>
              <w:adjustRightInd w:val="0"/>
              <w:jc w:val="center"/>
              <w:rPr>
                <w:sz w:val="20"/>
                <w:szCs w:val="20"/>
              </w:rPr>
            </w:pPr>
            <w:r w:rsidRPr="001A7D8A">
              <w:rPr>
                <w:sz w:val="20"/>
                <w:szCs w:val="20"/>
              </w:rPr>
              <w:t>1</w:t>
            </w:r>
          </w:p>
        </w:tc>
        <w:tc>
          <w:tcPr>
            <w:tcW w:w="9185" w:type="dxa"/>
            <w:gridSpan w:val="3"/>
          </w:tcPr>
          <w:p w14:paraId="6572C89F" w14:textId="77777777" w:rsidR="00D62F86" w:rsidRPr="00FD15A5" w:rsidRDefault="00D62F86" w:rsidP="00D62F86">
            <w:pPr>
              <w:ind w:left="57" w:right="57"/>
              <w:rPr>
                <w:sz w:val="20"/>
                <w:szCs w:val="20"/>
              </w:rPr>
            </w:pPr>
            <w:r w:rsidRPr="00FD15A5">
              <w:rPr>
                <w:color w:val="000000"/>
                <w:sz w:val="20"/>
                <w:szCs w:val="20"/>
              </w:rPr>
              <w:t>Корпус А, находятся по адресу:</w:t>
            </w:r>
            <w:r w:rsidRPr="00FD15A5">
              <w:rPr>
                <w:sz w:val="20"/>
                <w:szCs w:val="20"/>
              </w:rPr>
              <w:t xml:space="preserve"> 660028, Россия, г. Красноярск, ул. Новая Заря, д. 2И </w:t>
            </w:r>
          </w:p>
          <w:p w14:paraId="7F87796A" w14:textId="77777777" w:rsidR="00D62F86" w:rsidRPr="00FD15A5" w:rsidRDefault="00D62F86" w:rsidP="00D62F86">
            <w:pPr>
              <w:ind w:left="57" w:right="57"/>
              <w:rPr>
                <w:sz w:val="20"/>
                <w:szCs w:val="20"/>
              </w:rPr>
            </w:pPr>
            <w:r w:rsidRPr="00FD15A5">
              <w:rPr>
                <w:color w:val="000000"/>
                <w:sz w:val="20"/>
                <w:szCs w:val="20"/>
              </w:rPr>
              <w:t>Корпус Н, находятся по адресу:</w:t>
            </w:r>
            <w:r w:rsidRPr="00FD15A5">
              <w:rPr>
                <w:sz w:val="20"/>
                <w:szCs w:val="20"/>
              </w:rPr>
              <w:t xml:space="preserve"> 660028, Россия, г. Красноярск, ул. Новая Заря, 2 </w:t>
            </w:r>
          </w:p>
          <w:p w14:paraId="0B49C8CE" w14:textId="53E24658" w:rsidR="00D62F86" w:rsidRPr="00FD15A5" w:rsidRDefault="00D62F86" w:rsidP="00D62F86">
            <w:pPr>
              <w:ind w:left="57" w:right="57"/>
              <w:rPr>
                <w:sz w:val="20"/>
                <w:szCs w:val="20"/>
              </w:rPr>
            </w:pPr>
            <w:r w:rsidRPr="00FD15A5">
              <w:rPr>
                <w:color w:val="000000"/>
                <w:sz w:val="20"/>
                <w:szCs w:val="20"/>
              </w:rPr>
              <w:t>Корпус Л, находятся по адресу:</w:t>
            </w:r>
            <w:r w:rsidRPr="00FD15A5">
              <w:rPr>
                <w:sz w:val="20"/>
                <w:szCs w:val="20"/>
              </w:rPr>
              <w:t xml:space="preserve"> 660028, Россия, г. Красноярск, ул. Новая Заря,</w:t>
            </w:r>
            <w:r w:rsidR="00713F86">
              <w:rPr>
                <w:sz w:val="20"/>
                <w:szCs w:val="20"/>
              </w:rPr>
              <w:t xml:space="preserve"> </w:t>
            </w:r>
            <w:r w:rsidRPr="00FD15A5">
              <w:rPr>
                <w:sz w:val="20"/>
                <w:szCs w:val="20"/>
              </w:rPr>
              <w:t>2И, корп.1</w:t>
            </w:r>
          </w:p>
          <w:p w14:paraId="35BD227C" w14:textId="2AB1873F" w:rsidR="00D62F86" w:rsidRPr="001A7D8A" w:rsidRDefault="00D62F86" w:rsidP="00D62F86">
            <w:pPr>
              <w:widowControl w:val="0"/>
              <w:autoSpaceDE w:val="0"/>
              <w:autoSpaceDN w:val="0"/>
              <w:adjustRightInd w:val="0"/>
              <w:jc w:val="both"/>
              <w:rPr>
                <w:sz w:val="20"/>
                <w:szCs w:val="20"/>
              </w:rPr>
            </w:pPr>
            <w:r w:rsidRPr="00FD15A5">
              <w:rPr>
                <w:color w:val="000000"/>
                <w:sz w:val="20"/>
                <w:szCs w:val="20"/>
              </w:rPr>
              <w:t>Корпус Т, находятся по адресу:</w:t>
            </w:r>
            <w:r w:rsidRPr="00FD15A5">
              <w:rPr>
                <w:sz w:val="20"/>
                <w:szCs w:val="20"/>
              </w:rPr>
              <w:t xml:space="preserve"> 660028, Россия, г. Красноярск, ул. Новая Заря,</w:t>
            </w:r>
            <w:r w:rsidR="00713F86">
              <w:rPr>
                <w:sz w:val="20"/>
                <w:szCs w:val="20"/>
              </w:rPr>
              <w:t xml:space="preserve"> </w:t>
            </w:r>
            <w:r w:rsidRPr="00FD15A5">
              <w:rPr>
                <w:sz w:val="20"/>
                <w:szCs w:val="20"/>
              </w:rPr>
              <w:t>2И, стр.2</w:t>
            </w:r>
          </w:p>
        </w:tc>
      </w:tr>
      <w:tr w:rsidR="001A7D8A" w:rsidRPr="00017E89" w14:paraId="014FC4EC" w14:textId="77777777" w:rsidTr="00440EF5">
        <w:tc>
          <w:tcPr>
            <w:tcW w:w="738" w:type="dxa"/>
            <w:vAlign w:val="center"/>
          </w:tcPr>
          <w:p w14:paraId="52AF90D1" w14:textId="05BC5800" w:rsidR="001A7D8A" w:rsidRPr="001A7D8A" w:rsidRDefault="001A7D8A" w:rsidP="001A7D8A">
            <w:pPr>
              <w:widowControl w:val="0"/>
              <w:autoSpaceDE w:val="0"/>
              <w:autoSpaceDN w:val="0"/>
              <w:adjustRightInd w:val="0"/>
              <w:jc w:val="center"/>
              <w:rPr>
                <w:sz w:val="20"/>
                <w:szCs w:val="20"/>
              </w:rPr>
            </w:pPr>
            <w:r w:rsidRPr="001A7D8A">
              <w:rPr>
                <w:sz w:val="20"/>
                <w:szCs w:val="20"/>
              </w:rPr>
              <w:t>2</w:t>
            </w:r>
          </w:p>
        </w:tc>
        <w:tc>
          <w:tcPr>
            <w:tcW w:w="9185" w:type="dxa"/>
            <w:gridSpan w:val="3"/>
          </w:tcPr>
          <w:p w14:paraId="345378D8" w14:textId="386F48BE" w:rsidR="001A7D8A" w:rsidRPr="001A7D8A" w:rsidRDefault="001A7D8A" w:rsidP="001A7D8A">
            <w:pPr>
              <w:widowControl w:val="0"/>
              <w:autoSpaceDE w:val="0"/>
              <w:autoSpaceDN w:val="0"/>
              <w:adjustRightInd w:val="0"/>
              <w:jc w:val="both"/>
              <w:rPr>
                <w:iCs/>
                <w:sz w:val="20"/>
                <w:szCs w:val="20"/>
              </w:rPr>
            </w:pPr>
            <w:r w:rsidRPr="001A7D8A">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r w:rsidRPr="001A7D8A">
              <w:rPr>
                <w:sz w:val="20"/>
                <w:szCs w:val="20"/>
              </w:rPr>
              <w:t xml:space="preserve"> </w:t>
            </w:r>
          </w:p>
        </w:tc>
      </w:tr>
      <w:tr w:rsidR="001A7D8A" w:rsidRPr="00017E89" w14:paraId="3DCC07FD" w14:textId="77777777" w:rsidTr="00440EF5">
        <w:tc>
          <w:tcPr>
            <w:tcW w:w="738" w:type="dxa"/>
            <w:vAlign w:val="center"/>
          </w:tcPr>
          <w:p w14:paraId="6C424C07" w14:textId="785C55A0" w:rsidR="001A7D8A" w:rsidRPr="001A7D8A" w:rsidRDefault="001A7D8A" w:rsidP="001A7D8A">
            <w:pPr>
              <w:widowControl w:val="0"/>
              <w:autoSpaceDE w:val="0"/>
              <w:autoSpaceDN w:val="0"/>
              <w:adjustRightInd w:val="0"/>
              <w:jc w:val="center"/>
              <w:rPr>
                <w:sz w:val="20"/>
                <w:szCs w:val="20"/>
              </w:rPr>
            </w:pPr>
            <w:r w:rsidRPr="001A7D8A">
              <w:rPr>
                <w:sz w:val="20"/>
                <w:szCs w:val="20"/>
              </w:rPr>
              <w:t>3</w:t>
            </w:r>
          </w:p>
        </w:tc>
        <w:tc>
          <w:tcPr>
            <w:tcW w:w="9185" w:type="dxa"/>
            <w:gridSpan w:val="3"/>
          </w:tcPr>
          <w:p w14:paraId="0A0C60E4" w14:textId="77777777" w:rsidR="001A7D8A" w:rsidRPr="001A7D8A" w:rsidRDefault="001A7D8A" w:rsidP="001A7D8A">
            <w:pPr>
              <w:widowControl w:val="0"/>
              <w:spacing w:before="15" w:after="15" w:line="219" w:lineRule="exact"/>
              <w:ind w:left="15" w:right="15"/>
              <w:jc w:val="both"/>
              <w:rPr>
                <w:sz w:val="20"/>
                <w:szCs w:val="20"/>
              </w:rPr>
            </w:pPr>
            <w:r w:rsidRPr="001A7D8A">
              <w:rPr>
                <w:sz w:val="20"/>
                <w:szCs w:val="20"/>
              </w:rPr>
              <w:t xml:space="preserve">Помещения для самостоятельной работы обучающихся оснащены компьютерной техникой, подключенной к </w:t>
            </w:r>
            <w:r w:rsidRPr="001A7D8A">
              <w:rPr>
                <w:sz w:val="20"/>
                <w:szCs w:val="20"/>
                <w:shd w:val="clear" w:color="auto" w:fill="FFFFFF"/>
              </w:rPr>
              <w:t>информационно-телекоммуникационной сети «Интернет</w:t>
            </w:r>
            <w:r w:rsidRPr="001A7D8A">
              <w:rPr>
                <w:sz w:val="20"/>
                <w:szCs w:val="20"/>
              </w:rPr>
              <w:t>», и обеспечены доступом в электронную информационно-образовательную среду КрИЖТ ИрГУПС.</w:t>
            </w:r>
          </w:p>
          <w:p w14:paraId="17EDC008" w14:textId="77777777" w:rsidR="001A7D8A" w:rsidRPr="001A7D8A" w:rsidRDefault="001A7D8A" w:rsidP="001A7D8A">
            <w:pPr>
              <w:widowControl w:val="0"/>
              <w:spacing w:before="15" w:after="15" w:line="219" w:lineRule="exact"/>
              <w:ind w:left="15" w:right="15"/>
              <w:jc w:val="both"/>
              <w:rPr>
                <w:sz w:val="20"/>
                <w:szCs w:val="20"/>
              </w:rPr>
            </w:pPr>
            <w:r w:rsidRPr="001A7D8A">
              <w:rPr>
                <w:sz w:val="20"/>
                <w:szCs w:val="20"/>
              </w:rPr>
              <w:t>Помещения для самостоятельной работы обучающихся:</w:t>
            </w:r>
          </w:p>
          <w:p w14:paraId="3F1F6623" w14:textId="77777777" w:rsidR="00D62F86" w:rsidRPr="00D62F86" w:rsidRDefault="00D62F86" w:rsidP="00D62F86">
            <w:pPr>
              <w:widowControl w:val="0"/>
              <w:rPr>
                <w:sz w:val="20"/>
                <w:szCs w:val="20"/>
              </w:rPr>
            </w:pPr>
            <w:r w:rsidRPr="00D62F86">
              <w:rPr>
                <w:sz w:val="20"/>
                <w:szCs w:val="20"/>
              </w:rPr>
              <w:t>– читальный зал;</w:t>
            </w:r>
          </w:p>
          <w:p w14:paraId="1DD6356B" w14:textId="1A227F03" w:rsidR="001A7D8A" w:rsidRPr="001A7D8A" w:rsidRDefault="00D62F86" w:rsidP="00D62F86">
            <w:pPr>
              <w:widowControl w:val="0"/>
              <w:autoSpaceDE w:val="0"/>
              <w:autoSpaceDN w:val="0"/>
              <w:adjustRightInd w:val="0"/>
              <w:jc w:val="both"/>
              <w:rPr>
                <w:sz w:val="20"/>
                <w:szCs w:val="20"/>
              </w:rPr>
            </w:pPr>
            <w:r w:rsidRPr="00D62F86">
              <w:rPr>
                <w:sz w:val="20"/>
                <w:szCs w:val="20"/>
              </w:rPr>
              <w:t xml:space="preserve">– компьютерный класс </w:t>
            </w:r>
            <w:r w:rsidR="009E082F">
              <w:rPr>
                <w:sz w:val="20"/>
                <w:szCs w:val="20"/>
              </w:rPr>
              <w:t>А-224</w:t>
            </w:r>
          </w:p>
        </w:tc>
      </w:tr>
      <w:tr w:rsidR="004B4AEB" w:rsidRPr="00017E89" w14:paraId="03A469C2" w14:textId="77777777" w:rsidTr="00440EF5">
        <w:tc>
          <w:tcPr>
            <w:tcW w:w="9923" w:type="dxa"/>
            <w:gridSpan w:val="4"/>
            <w:shd w:val="clear" w:color="auto" w:fill="F2F2F2"/>
            <w:vAlign w:val="center"/>
          </w:tcPr>
          <w:p w14:paraId="627EE93A" w14:textId="77777777" w:rsidR="004B4AEB" w:rsidRPr="00017E89" w:rsidRDefault="004B4AEB" w:rsidP="000B3CE8">
            <w:pPr>
              <w:widowControl w:val="0"/>
              <w:autoSpaceDE w:val="0"/>
              <w:autoSpaceDN w:val="0"/>
              <w:adjustRightInd w:val="0"/>
              <w:jc w:val="center"/>
              <w:rPr>
                <w:b/>
                <w:bCs/>
              </w:rPr>
            </w:pPr>
            <w:r w:rsidRPr="00017E89">
              <w:rPr>
                <w:b/>
                <w:bCs/>
              </w:rPr>
              <w:t>8 МЕТОДИЧЕСКИЕ УКАЗАНИЯ ДЛЯ ОБУЧАЮЩИХСЯ</w:t>
            </w:r>
          </w:p>
          <w:p w14:paraId="39C63322" w14:textId="77777777" w:rsidR="004B4AEB" w:rsidRPr="00017E89" w:rsidRDefault="004B4AEB" w:rsidP="000B3CE8">
            <w:pPr>
              <w:widowControl w:val="0"/>
              <w:autoSpaceDE w:val="0"/>
              <w:autoSpaceDN w:val="0"/>
              <w:adjustRightInd w:val="0"/>
              <w:jc w:val="center"/>
              <w:rPr>
                <w:sz w:val="20"/>
                <w:szCs w:val="20"/>
              </w:rPr>
            </w:pPr>
            <w:r w:rsidRPr="00017E89">
              <w:rPr>
                <w:b/>
                <w:bCs/>
              </w:rPr>
              <w:t>ПО ОСВОЕНИЮДИСЦИПЛИНЫ</w:t>
            </w:r>
          </w:p>
        </w:tc>
      </w:tr>
      <w:tr w:rsidR="004B4AEB" w:rsidRPr="00017E89" w14:paraId="4790A8B0" w14:textId="77777777" w:rsidTr="00440EF5">
        <w:tc>
          <w:tcPr>
            <w:tcW w:w="1688" w:type="dxa"/>
            <w:gridSpan w:val="3"/>
            <w:vAlign w:val="center"/>
          </w:tcPr>
          <w:p w14:paraId="5579F91D" w14:textId="77777777" w:rsidR="004B4AEB" w:rsidRPr="00017E89" w:rsidRDefault="004B4AEB" w:rsidP="000B3CE8">
            <w:pPr>
              <w:autoSpaceDE w:val="0"/>
              <w:autoSpaceDN w:val="0"/>
              <w:adjustRightInd w:val="0"/>
              <w:jc w:val="center"/>
              <w:rPr>
                <w:sz w:val="20"/>
                <w:szCs w:val="20"/>
              </w:rPr>
            </w:pPr>
            <w:r w:rsidRPr="00017E89">
              <w:rPr>
                <w:sz w:val="20"/>
                <w:szCs w:val="20"/>
              </w:rPr>
              <w:t>Лекция</w:t>
            </w:r>
          </w:p>
        </w:tc>
        <w:tc>
          <w:tcPr>
            <w:tcW w:w="8235" w:type="dxa"/>
            <w:vAlign w:val="center"/>
          </w:tcPr>
          <w:p w14:paraId="4356ABDF" w14:textId="689DED75" w:rsidR="004B4AEB" w:rsidRPr="00017E89" w:rsidRDefault="004B4AEB" w:rsidP="000B3CE8">
            <w:pPr>
              <w:autoSpaceDE w:val="0"/>
              <w:autoSpaceDN w:val="0"/>
              <w:adjustRightInd w:val="0"/>
              <w:ind w:firstLine="614"/>
              <w:jc w:val="both"/>
              <w:rPr>
                <w:iCs/>
                <w:sz w:val="20"/>
                <w:szCs w:val="20"/>
              </w:rPr>
            </w:pPr>
            <w:r w:rsidRPr="00017E89">
              <w:rPr>
                <w:iCs/>
                <w:sz w:val="20"/>
                <w:szCs w:val="20"/>
              </w:rPr>
              <w:t xml:space="preserve">Лекция (от латинского «lection»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w:t>
            </w:r>
            <w:r w:rsidR="00440EF5">
              <w:rPr>
                <w:iCs/>
                <w:sz w:val="20"/>
                <w:szCs w:val="20"/>
              </w:rPr>
              <w:lastRenderedPageBreak/>
              <w:t>области науки;</w:t>
            </w:r>
            <w:r w:rsidRPr="00017E89">
              <w:rPr>
                <w:iCs/>
                <w:sz w:val="20"/>
                <w:szCs w:val="20"/>
              </w:rPr>
              <w:t xml:space="preserve"> концентрирует внимание обучающихся на наиболее сложных, узловых вопросах; стимулирует познавательную активность обучающихся.</w:t>
            </w:r>
          </w:p>
          <w:p w14:paraId="6F0C57C9" w14:textId="77777777" w:rsidR="004B4AEB" w:rsidRPr="00017E89" w:rsidRDefault="004B4AEB" w:rsidP="000B3CE8">
            <w:pPr>
              <w:autoSpaceDE w:val="0"/>
              <w:autoSpaceDN w:val="0"/>
              <w:adjustRightInd w:val="0"/>
              <w:ind w:firstLine="614"/>
              <w:jc w:val="both"/>
              <w:rPr>
                <w:sz w:val="20"/>
                <w:szCs w:val="20"/>
              </w:rPr>
            </w:pPr>
            <w:r w:rsidRPr="00017E89">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На полях конспекта следует помечать вопросы, выделенные обучающимся для консультации с преподавателем.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4B4AEB" w:rsidRPr="00017E89" w14:paraId="4BFFE709" w14:textId="77777777" w:rsidTr="00440EF5">
        <w:tc>
          <w:tcPr>
            <w:tcW w:w="1688" w:type="dxa"/>
            <w:gridSpan w:val="3"/>
            <w:vAlign w:val="center"/>
          </w:tcPr>
          <w:p w14:paraId="13A44CB8" w14:textId="77777777" w:rsidR="004B4AEB" w:rsidRPr="00017E89" w:rsidRDefault="004B4AEB" w:rsidP="000B3CE8">
            <w:pPr>
              <w:widowControl w:val="0"/>
              <w:autoSpaceDE w:val="0"/>
              <w:autoSpaceDN w:val="0"/>
              <w:adjustRightInd w:val="0"/>
              <w:jc w:val="center"/>
              <w:rPr>
                <w:sz w:val="20"/>
                <w:szCs w:val="20"/>
              </w:rPr>
            </w:pPr>
            <w:r w:rsidRPr="00017E89">
              <w:rPr>
                <w:sz w:val="20"/>
                <w:szCs w:val="20"/>
              </w:rPr>
              <w:lastRenderedPageBreak/>
              <w:t>Практическое занятие</w:t>
            </w:r>
          </w:p>
        </w:tc>
        <w:tc>
          <w:tcPr>
            <w:tcW w:w="8235" w:type="dxa"/>
          </w:tcPr>
          <w:p w14:paraId="211FEE16" w14:textId="77777777" w:rsidR="004B4AEB" w:rsidRPr="00017E89" w:rsidRDefault="004B4AEB" w:rsidP="000B3CE8">
            <w:pPr>
              <w:ind w:firstLine="614"/>
              <w:jc w:val="both"/>
              <w:rPr>
                <w:iCs/>
                <w:sz w:val="20"/>
                <w:szCs w:val="20"/>
              </w:rPr>
            </w:pPr>
            <w:r w:rsidRPr="00017E89">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60FD8128" w14:textId="77777777" w:rsidR="004B4AEB" w:rsidRPr="00017E89" w:rsidRDefault="004B4AEB" w:rsidP="000B3CE8">
            <w:pPr>
              <w:ind w:firstLine="614"/>
              <w:jc w:val="both"/>
              <w:rPr>
                <w:iCs/>
                <w:sz w:val="20"/>
                <w:szCs w:val="20"/>
              </w:rPr>
            </w:pPr>
            <w:r w:rsidRPr="00017E89">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7850BA16" w14:textId="77777777" w:rsidR="004B4AEB" w:rsidRPr="00017E89" w:rsidRDefault="004B4AEB" w:rsidP="000B3CE8">
            <w:pPr>
              <w:ind w:firstLine="614"/>
              <w:jc w:val="both"/>
              <w:rPr>
                <w:sz w:val="20"/>
                <w:szCs w:val="20"/>
              </w:rPr>
            </w:pPr>
            <w:r w:rsidRPr="00017E89">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4B4AEB" w:rsidRPr="00017E89" w14:paraId="266D0465" w14:textId="77777777" w:rsidTr="00440EF5">
        <w:tc>
          <w:tcPr>
            <w:tcW w:w="1688" w:type="dxa"/>
            <w:gridSpan w:val="3"/>
            <w:vAlign w:val="center"/>
          </w:tcPr>
          <w:p w14:paraId="334F26A7" w14:textId="77777777" w:rsidR="004B4AEB" w:rsidRPr="00017E89" w:rsidRDefault="004B4AEB" w:rsidP="000B3CE8">
            <w:pPr>
              <w:autoSpaceDE w:val="0"/>
              <w:autoSpaceDN w:val="0"/>
              <w:adjustRightInd w:val="0"/>
              <w:jc w:val="center"/>
              <w:rPr>
                <w:sz w:val="20"/>
                <w:szCs w:val="20"/>
              </w:rPr>
            </w:pPr>
            <w:r w:rsidRPr="00017E89">
              <w:rPr>
                <w:sz w:val="20"/>
                <w:szCs w:val="20"/>
              </w:rPr>
              <w:t>Самостоятельная работа</w:t>
            </w:r>
          </w:p>
        </w:tc>
        <w:tc>
          <w:tcPr>
            <w:tcW w:w="8235" w:type="dxa"/>
            <w:vAlign w:val="center"/>
          </w:tcPr>
          <w:p w14:paraId="115D6D74" w14:textId="4BE7DB73" w:rsidR="00A32A31" w:rsidRPr="000F4DCD" w:rsidRDefault="00A32A31" w:rsidP="00A32A31">
            <w:pPr>
              <w:autoSpaceDE w:val="0"/>
              <w:autoSpaceDN w:val="0"/>
              <w:adjustRightInd w:val="0"/>
              <w:ind w:firstLine="614"/>
              <w:jc w:val="both"/>
              <w:rPr>
                <w:iCs/>
                <w:sz w:val="20"/>
                <w:szCs w:val="20"/>
              </w:rPr>
            </w:pPr>
            <w:r w:rsidRPr="000F4DCD">
              <w:rPr>
                <w:iCs/>
                <w:sz w:val="20"/>
                <w:szCs w:val="20"/>
              </w:rPr>
              <w:t>Обучение по дисциплине «</w:t>
            </w:r>
            <w:r>
              <w:rPr>
                <w:iCs/>
                <w:sz w:val="20"/>
                <w:szCs w:val="20"/>
              </w:rPr>
              <w:t>Логика</w:t>
            </w:r>
            <w:r w:rsidRPr="000F4DCD">
              <w:rPr>
                <w:iCs/>
                <w:sz w:val="20"/>
                <w:szCs w:val="20"/>
              </w:rPr>
              <w:t xml:space="preserve">» предусматривает активную самостоятельную работу обучающегося. На самостоятельную работу </w:t>
            </w:r>
            <w:r w:rsidRPr="00A32A31">
              <w:rPr>
                <w:iCs/>
                <w:sz w:val="20"/>
                <w:szCs w:val="20"/>
              </w:rPr>
              <w:t>отводится 33 часа по</w:t>
            </w:r>
            <w:r w:rsidRPr="000F4DCD">
              <w:rPr>
                <w:iCs/>
                <w:sz w:val="20"/>
                <w:szCs w:val="20"/>
              </w:rPr>
              <w:t xml:space="preserve"> очно-заочной форме обучения. В разделе 4 рабочей программы, который называется «Структура и содержание дисциплины», все часы самостоятельной работы расписаны по темам и вопросам, а </w:t>
            </w:r>
            <w:r w:rsidR="00DD4FE0" w:rsidRPr="000F4DCD">
              <w:rPr>
                <w:iCs/>
                <w:sz w:val="20"/>
                <w:szCs w:val="20"/>
              </w:rPr>
              <w:t>также</w:t>
            </w:r>
            <w:r w:rsidRPr="000F4DCD">
              <w:rPr>
                <w:iCs/>
                <w:sz w:val="20"/>
                <w:szCs w:val="20"/>
              </w:rPr>
              <w:t xml:space="preserve">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483CC120" w14:textId="77777777" w:rsidR="00A32A31" w:rsidRPr="00AC26FA" w:rsidRDefault="00A32A31" w:rsidP="00A32A31">
            <w:pPr>
              <w:autoSpaceDE w:val="0"/>
              <w:autoSpaceDN w:val="0"/>
              <w:adjustRightInd w:val="0"/>
              <w:jc w:val="both"/>
              <w:rPr>
                <w:iCs/>
                <w:sz w:val="20"/>
                <w:szCs w:val="20"/>
              </w:rPr>
            </w:pPr>
            <w:r w:rsidRPr="000F4DCD">
              <w:rPr>
                <w:iCs/>
                <w:sz w:val="20"/>
                <w:szCs w:val="20"/>
              </w:rPr>
              <w:t>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w:t>
            </w:r>
            <w:r>
              <w:rPr>
                <w:iCs/>
                <w:sz w:val="20"/>
                <w:szCs w:val="20"/>
              </w:rPr>
              <w:t>и</w:t>
            </w:r>
            <w:r w:rsidRPr="000F4DCD">
              <w:rPr>
                <w:iCs/>
                <w:sz w:val="20"/>
                <w:szCs w:val="20"/>
              </w:rPr>
              <w:t xml:space="preserve"> в Положении «Требования к оформлению текстовой и графической документации. Нормоконтроль».</w:t>
            </w:r>
          </w:p>
          <w:p w14:paraId="7E8A9B19" w14:textId="5DC9C0A0" w:rsidR="004B4AEB" w:rsidRPr="00017E89" w:rsidRDefault="00A32A31" w:rsidP="00A32A31">
            <w:pPr>
              <w:autoSpaceDE w:val="0"/>
              <w:autoSpaceDN w:val="0"/>
              <w:adjustRightInd w:val="0"/>
              <w:ind w:firstLine="614"/>
              <w:jc w:val="both"/>
              <w:rPr>
                <w:iCs/>
                <w:sz w:val="20"/>
                <w:szCs w:val="20"/>
              </w:rPr>
            </w:pPr>
            <w:r w:rsidRPr="00AC26FA">
              <w:rPr>
                <w:b/>
                <w:bCs/>
                <w:iCs/>
                <w:sz w:val="20"/>
                <w:szCs w:val="20"/>
              </w:rPr>
              <w:t>Обучающийся очно-заочной формы</w:t>
            </w:r>
            <w:bookmarkStart w:id="0" w:name="_GoBack"/>
            <w:bookmarkEnd w:id="0"/>
            <w:r w:rsidRPr="00AC26FA">
              <w:rPr>
                <w:b/>
                <w:bCs/>
                <w:iCs/>
                <w:sz w:val="20"/>
                <w:szCs w:val="20"/>
              </w:rPr>
              <w:t xml:space="preserve"> обучения выполняет </w:t>
            </w:r>
            <w:r w:rsidRPr="00AC26FA">
              <w:rPr>
                <w:bCs/>
                <w:iCs/>
                <w:sz w:val="20"/>
                <w:szCs w:val="20"/>
              </w:rPr>
              <w:t xml:space="preserve">ИДЗ. </w:t>
            </w:r>
            <w:r w:rsidRPr="00AC26FA">
              <w:rPr>
                <w:iCs/>
                <w:sz w:val="20"/>
                <w:szCs w:val="20"/>
              </w:rPr>
              <w:t xml:space="preserve">Задания размещены в электронной информационно-образовательной </w:t>
            </w:r>
            <w:r w:rsidRPr="00A32A31">
              <w:rPr>
                <w:iCs/>
                <w:sz w:val="20"/>
                <w:szCs w:val="20"/>
              </w:rPr>
              <w:t>среде КрИЖТ ИрГУПС, доступной</w:t>
            </w:r>
            <w:r w:rsidRPr="00AC26FA">
              <w:rPr>
                <w:iCs/>
                <w:sz w:val="20"/>
                <w:szCs w:val="20"/>
              </w:rPr>
              <w:t xml:space="preserve"> обучающемуся через его личный кабинет</w:t>
            </w:r>
          </w:p>
        </w:tc>
      </w:tr>
      <w:tr w:rsidR="0055530C" w:rsidRPr="00017E89" w14:paraId="6503BAA3" w14:textId="77777777" w:rsidTr="00440EF5">
        <w:tc>
          <w:tcPr>
            <w:tcW w:w="1688" w:type="dxa"/>
            <w:gridSpan w:val="3"/>
            <w:vAlign w:val="center"/>
          </w:tcPr>
          <w:p w14:paraId="24AD69C4" w14:textId="5AFF6CF9" w:rsidR="0055530C" w:rsidRPr="00017E89" w:rsidRDefault="0055530C" w:rsidP="0055530C">
            <w:pPr>
              <w:autoSpaceDE w:val="0"/>
              <w:autoSpaceDN w:val="0"/>
              <w:adjustRightInd w:val="0"/>
              <w:jc w:val="center"/>
              <w:rPr>
                <w:sz w:val="20"/>
                <w:szCs w:val="20"/>
              </w:rPr>
            </w:pPr>
            <w:r>
              <w:rPr>
                <w:sz w:val="20"/>
                <w:szCs w:val="20"/>
              </w:rPr>
              <w:t xml:space="preserve">Зачет </w:t>
            </w:r>
          </w:p>
        </w:tc>
        <w:tc>
          <w:tcPr>
            <w:tcW w:w="8235" w:type="dxa"/>
            <w:vAlign w:val="center"/>
          </w:tcPr>
          <w:p w14:paraId="2BBF4D43" w14:textId="140464E0" w:rsidR="0055530C" w:rsidRPr="000F4DCD" w:rsidRDefault="0055530C" w:rsidP="0055530C">
            <w:pPr>
              <w:autoSpaceDE w:val="0"/>
              <w:autoSpaceDN w:val="0"/>
              <w:adjustRightInd w:val="0"/>
              <w:ind w:firstLine="614"/>
              <w:jc w:val="both"/>
              <w:rPr>
                <w:iCs/>
                <w:sz w:val="20"/>
                <w:szCs w:val="20"/>
              </w:rPr>
            </w:pPr>
            <w:r w:rsidRPr="004D4DAD">
              <w:rPr>
                <w:color w:val="000000" w:themeColor="text1"/>
                <w:sz w:val="20"/>
                <w:szCs w:val="20"/>
              </w:rPr>
              <w:t xml:space="preserve">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Если оценка уровня сформированности компетенций обучающегося не соответствует критериям получения зачета, то обучающийся сдает зачет в форме </w:t>
            </w:r>
            <w:r w:rsidRPr="004D4DAD">
              <w:rPr>
                <w:color w:val="000000" w:themeColor="text1"/>
                <w:sz w:val="20"/>
                <w:szCs w:val="20"/>
              </w:rPr>
              <w:lastRenderedPageBreak/>
              <w:t>тестирования</w:t>
            </w:r>
            <w:r>
              <w:rPr>
                <w:color w:val="000000"/>
                <w:sz w:val="20"/>
                <w:szCs w:val="20"/>
              </w:rPr>
              <w:t xml:space="preserve">. </w:t>
            </w:r>
            <w:r w:rsidRPr="00E7292D">
              <w:rPr>
                <w:color w:val="000000"/>
                <w:sz w:val="20"/>
                <w:szCs w:val="2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tc>
      </w:tr>
      <w:tr w:rsidR="0055530C" w:rsidRPr="00017E89" w14:paraId="3E2BEF7E" w14:textId="77777777" w:rsidTr="00440EF5">
        <w:tc>
          <w:tcPr>
            <w:tcW w:w="9923" w:type="dxa"/>
            <w:gridSpan w:val="4"/>
            <w:vAlign w:val="center"/>
          </w:tcPr>
          <w:p w14:paraId="3F4E6956" w14:textId="60117F5C" w:rsidR="0055530C" w:rsidRPr="00017E89" w:rsidRDefault="0055530C" w:rsidP="0055530C">
            <w:pPr>
              <w:widowControl w:val="0"/>
              <w:autoSpaceDE w:val="0"/>
              <w:autoSpaceDN w:val="0"/>
              <w:adjustRightInd w:val="0"/>
              <w:jc w:val="both"/>
              <w:rPr>
                <w:sz w:val="20"/>
                <w:szCs w:val="20"/>
              </w:rPr>
            </w:pPr>
            <w:r>
              <w:rPr>
                <w:sz w:val="20"/>
                <w:szCs w:val="20"/>
              </w:rPr>
              <w:lastRenderedPageBreak/>
              <w:t>Комплекс учебно-методических</w:t>
            </w:r>
            <w:r w:rsidRPr="00F70FD5">
              <w:rPr>
                <w:sz w:val="20"/>
                <w:szCs w:val="20"/>
              </w:rPr>
              <w:t xml:space="preserve"> материалов по всем видам учебной деятельности, предусмотренным рабочей программой дисциплины, размещен в электронной</w:t>
            </w:r>
            <w:r w:rsidRPr="00671D02">
              <w:rPr>
                <w:sz w:val="20"/>
                <w:szCs w:val="20"/>
              </w:rPr>
              <w:t xml:space="preserve"> информационно-образовательной </w:t>
            </w:r>
            <w:r w:rsidRPr="00A32A31">
              <w:rPr>
                <w:sz w:val="20"/>
                <w:szCs w:val="20"/>
              </w:rPr>
              <w:t>среде КрИЖТ ИрГУПС,</w:t>
            </w:r>
            <w:r>
              <w:rPr>
                <w:sz w:val="20"/>
                <w:szCs w:val="20"/>
              </w:rPr>
              <w:t xml:space="preserve"> доступной </w:t>
            </w:r>
            <w:r w:rsidRPr="00671D02">
              <w:rPr>
                <w:sz w:val="20"/>
                <w:szCs w:val="20"/>
              </w:rPr>
              <w:t>обучающемуся через его личный кабинет.</w:t>
            </w:r>
          </w:p>
        </w:tc>
      </w:tr>
    </w:tbl>
    <w:p w14:paraId="17D8A857" w14:textId="77777777" w:rsidR="00DD4FE0" w:rsidRDefault="00DD4FE0">
      <w:pPr>
        <w:spacing w:after="160" w:line="259" w:lineRule="auto"/>
        <w:rPr>
          <w:rFonts w:ascii="Times New Roman CYR" w:hAnsi="Times New Roman CYR" w:cs="Times New Roman CYR"/>
          <w:color w:val="000000"/>
        </w:rPr>
      </w:pPr>
      <w:r>
        <w:rPr>
          <w:rFonts w:ascii="Times New Roman CYR" w:hAnsi="Times New Roman CYR" w:cs="Times New Roman CYR"/>
          <w:color w:val="000000"/>
        </w:rPr>
        <w:br w:type="page"/>
      </w:r>
    </w:p>
    <w:p w14:paraId="3C689C31" w14:textId="18DAAAD7" w:rsidR="00A32A31" w:rsidRPr="00F96AB0" w:rsidRDefault="00A32A31" w:rsidP="00A32A31">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14:paraId="143CDB2C" w14:textId="77777777" w:rsidR="00A32A31" w:rsidRDefault="00A32A31" w:rsidP="00A32A31">
      <w:pPr>
        <w:autoSpaceDE w:val="0"/>
        <w:ind w:right="-143"/>
        <w:jc w:val="center"/>
        <w:rPr>
          <w:rFonts w:ascii="Times New Roman CYR" w:hAnsi="Times New Roman CYR" w:cs="Times New Roman CYR"/>
        </w:rPr>
      </w:pPr>
    </w:p>
    <w:p w14:paraId="7DB0D284" w14:textId="3D0C07AC" w:rsidR="00A32A31" w:rsidRPr="00F96AB0" w:rsidRDefault="001D0BA0" w:rsidP="00A32A31">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w:t>
      </w:r>
      <w:r w:rsidR="00A32A31" w:rsidRPr="00F96AB0">
        <w:rPr>
          <w:rFonts w:ascii="Times New Roman CYR" w:hAnsi="Times New Roman CYR" w:cs="Times New Roman CYR"/>
        </w:rPr>
        <w:t xml:space="preserve"> бюджетное образовательное учреждение</w:t>
      </w:r>
    </w:p>
    <w:p w14:paraId="03890040" w14:textId="77777777" w:rsidR="00A32A31" w:rsidRPr="00F96AB0" w:rsidRDefault="00A32A31" w:rsidP="00A32A31">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39DB591D" w14:textId="77777777" w:rsidR="00A32A31" w:rsidRPr="00F96AB0" w:rsidRDefault="00A32A31" w:rsidP="00A32A31">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2EF67A6A" w14:textId="77777777" w:rsidR="00A32A31" w:rsidRPr="00F96AB0" w:rsidRDefault="00A32A31" w:rsidP="00A32A31">
      <w:pPr>
        <w:ind w:right="-143"/>
        <w:jc w:val="center"/>
        <w:rPr>
          <w:b/>
          <w:lang w:eastAsia="hi-IN" w:bidi="hi-IN"/>
        </w:rPr>
      </w:pPr>
      <w:r w:rsidRPr="00F96AB0">
        <w:rPr>
          <w:b/>
          <w:lang w:eastAsia="hi-IN" w:bidi="hi-IN"/>
        </w:rPr>
        <w:t>Красноярский институт железнодорожного транспорта</w:t>
      </w:r>
    </w:p>
    <w:p w14:paraId="40C2F5EC" w14:textId="77777777" w:rsidR="00A32A31" w:rsidRPr="00F96AB0" w:rsidRDefault="00A32A31" w:rsidP="00A32A31">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1261282B" w14:textId="77777777" w:rsidR="00A32A31" w:rsidRPr="00F96AB0" w:rsidRDefault="00A32A31" w:rsidP="00A32A31">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344EAD66" w14:textId="77777777" w:rsidR="00A32A31" w:rsidRPr="003556AA" w:rsidRDefault="00A32A31" w:rsidP="00A32A31">
      <w:pPr>
        <w:jc w:val="center"/>
        <w:rPr>
          <w:sz w:val="26"/>
          <w:szCs w:val="26"/>
        </w:rPr>
      </w:pPr>
      <w:r w:rsidRPr="00F96AB0">
        <w:rPr>
          <w:rFonts w:ascii="Times New Roman CYR" w:hAnsi="Times New Roman CYR" w:cs="Times New Roman CYR"/>
          <w:lang w:eastAsia="hi-IN" w:bidi="hi-IN"/>
        </w:rPr>
        <w:t>(КрИЖТ ИрГУПС)</w:t>
      </w:r>
    </w:p>
    <w:p w14:paraId="37BE65E6" w14:textId="77777777" w:rsidR="00A32A31" w:rsidRPr="003556AA" w:rsidRDefault="00A32A31" w:rsidP="00A32A31">
      <w:pPr>
        <w:tabs>
          <w:tab w:val="left" w:pos="0"/>
        </w:tabs>
        <w:jc w:val="both"/>
        <w:outlineLvl w:val="0"/>
      </w:pPr>
    </w:p>
    <w:p w14:paraId="1E580C96" w14:textId="77777777" w:rsidR="00A32A31" w:rsidRPr="003556AA" w:rsidRDefault="00A32A31" w:rsidP="00A32A31">
      <w:pPr>
        <w:tabs>
          <w:tab w:val="left" w:pos="0"/>
        </w:tabs>
        <w:jc w:val="both"/>
        <w:outlineLvl w:val="0"/>
      </w:pPr>
    </w:p>
    <w:p w14:paraId="32E79CC7" w14:textId="77777777" w:rsidR="00A32A31" w:rsidRPr="003556AA" w:rsidRDefault="00A32A31" w:rsidP="00A32A31">
      <w:pPr>
        <w:tabs>
          <w:tab w:val="left" w:pos="0"/>
        </w:tabs>
        <w:jc w:val="both"/>
        <w:outlineLvl w:val="0"/>
      </w:pPr>
    </w:p>
    <w:p w14:paraId="7A76404D" w14:textId="77777777" w:rsidR="00A32A31" w:rsidRPr="003556AA" w:rsidRDefault="00A32A31" w:rsidP="00A32A31">
      <w:pPr>
        <w:tabs>
          <w:tab w:val="left" w:pos="0"/>
        </w:tabs>
        <w:jc w:val="both"/>
        <w:outlineLvl w:val="0"/>
      </w:pPr>
    </w:p>
    <w:p w14:paraId="258DCB27" w14:textId="77777777" w:rsidR="00A32A31" w:rsidRPr="003556AA" w:rsidRDefault="00A32A31" w:rsidP="00A32A31">
      <w:pPr>
        <w:tabs>
          <w:tab w:val="left" w:pos="0"/>
        </w:tabs>
        <w:jc w:val="both"/>
        <w:outlineLvl w:val="0"/>
      </w:pPr>
    </w:p>
    <w:p w14:paraId="4BB75056" w14:textId="77777777" w:rsidR="00A32A31" w:rsidRPr="003556AA" w:rsidRDefault="00A32A31" w:rsidP="00A32A31">
      <w:pPr>
        <w:tabs>
          <w:tab w:val="left" w:pos="0"/>
        </w:tabs>
        <w:jc w:val="both"/>
        <w:outlineLvl w:val="0"/>
      </w:pPr>
    </w:p>
    <w:p w14:paraId="5291E3C9" w14:textId="77777777" w:rsidR="00A32A31" w:rsidRPr="003556AA" w:rsidRDefault="00A32A31" w:rsidP="00A32A31">
      <w:pPr>
        <w:tabs>
          <w:tab w:val="left" w:pos="0"/>
        </w:tabs>
        <w:jc w:val="both"/>
        <w:outlineLvl w:val="0"/>
      </w:pPr>
    </w:p>
    <w:p w14:paraId="41DC691D" w14:textId="77777777" w:rsidR="00A32A31" w:rsidRPr="003556AA" w:rsidRDefault="00A32A31" w:rsidP="00A32A31">
      <w:pPr>
        <w:tabs>
          <w:tab w:val="left" w:pos="0"/>
        </w:tabs>
        <w:jc w:val="both"/>
        <w:outlineLvl w:val="0"/>
      </w:pPr>
    </w:p>
    <w:p w14:paraId="3FB9683C" w14:textId="77777777" w:rsidR="00A32A31" w:rsidRPr="003556AA" w:rsidRDefault="00A32A31" w:rsidP="00A32A31">
      <w:pPr>
        <w:jc w:val="center"/>
        <w:rPr>
          <w:b/>
          <w:sz w:val="32"/>
          <w:szCs w:val="32"/>
        </w:rPr>
      </w:pPr>
      <w:r w:rsidRPr="003556AA">
        <w:rPr>
          <w:b/>
          <w:sz w:val="32"/>
          <w:szCs w:val="32"/>
        </w:rPr>
        <w:t>ФОНД ОЦЕНОЧНЫХ СРЕДСТВ</w:t>
      </w:r>
    </w:p>
    <w:p w14:paraId="46E09273" w14:textId="77777777" w:rsidR="00A32A31" w:rsidRPr="003556AA" w:rsidRDefault="00A32A31" w:rsidP="00A32A31">
      <w:pPr>
        <w:jc w:val="center"/>
        <w:rPr>
          <w:b/>
          <w:sz w:val="32"/>
          <w:szCs w:val="32"/>
        </w:rPr>
      </w:pPr>
    </w:p>
    <w:p w14:paraId="305F18A6" w14:textId="77777777" w:rsidR="00A32A31" w:rsidRPr="003556AA" w:rsidRDefault="00A32A31" w:rsidP="00A32A31">
      <w:pPr>
        <w:jc w:val="center"/>
        <w:rPr>
          <w:b/>
          <w:sz w:val="32"/>
          <w:szCs w:val="32"/>
        </w:rPr>
      </w:pPr>
      <w:r w:rsidRPr="003556AA">
        <w:rPr>
          <w:b/>
          <w:sz w:val="32"/>
          <w:szCs w:val="32"/>
        </w:rPr>
        <w:t>для проведения текущего контроля успеваемости</w:t>
      </w:r>
    </w:p>
    <w:p w14:paraId="4B416E19" w14:textId="77777777" w:rsidR="00A32A31" w:rsidRPr="003556AA" w:rsidRDefault="00A32A31" w:rsidP="00A32A31">
      <w:pPr>
        <w:jc w:val="center"/>
        <w:rPr>
          <w:b/>
          <w:sz w:val="32"/>
          <w:szCs w:val="32"/>
        </w:rPr>
      </w:pPr>
      <w:r w:rsidRPr="003556AA">
        <w:rPr>
          <w:b/>
          <w:sz w:val="32"/>
          <w:szCs w:val="32"/>
        </w:rPr>
        <w:t>и промежуточной аттестации по дисциплине</w:t>
      </w:r>
    </w:p>
    <w:p w14:paraId="5D3D26D4" w14:textId="34F4B2EC" w:rsidR="00A32A31" w:rsidRPr="003556AA" w:rsidRDefault="00A32A31" w:rsidP="00A32A31">
      <w:pPr>
        <w:tabs>
          <w:tab w:val="right" w:leader="underscore" w:pos="9639"/>
        </w:tabs>
        <w:jc w:val="center"/>
        <w:rPr>
          <w:bCs/>
          <w:sz w:val="32"/>
          <w:szCs w:val="32"/>
        </w:rPr>
      </w:pPr>
      <w:r w:rsidRPr="001A7D8A">
        <w:rPr>
          <w:b/>
          <w:bCs/>
          <w:iCs/>
          <w:sz w:val="40"/>
          <w:szCs w:val="40"/>
        </w:rPr>
        <w:t>ФТД.01 Логика</w:t>
      </w:r>
    </w:p>
    <w:p w14:paraId="0E077360" w14:textId="77777777" w:rsidR="00A32A31" w:rsidRPr="003556AA" w:rsidRDefault="00A32A31" w:rsidP="00A32A31">
      <w:pPr>
        <w:jc w:val="both"/>
        <w:rPr>
          <w:sz w:val="32"/>
          <w:szCs w:val="32"/>
        </w:rPr>
      </w:pPr>
    </w:p>
    <w:p w14:paraId="4EE1F3FA" w14:textId="77777777" w:rsidR="00A32A31" w:rsidRPr="003556AA" w:rsidRDefault="00A32A31" w:rsidP="00A32A31">
      <w:pPr>
        <w:ind w:right="637"/>
        <w:jc w:val="right"/>
        <w:rPr>
          <w:b/>
          <w:bCs/>
          <w:sz w:val="32"/>
          <w:szCs w:val="32"/>
        </w:rPr>
      </w:pPr>
      <w:r w:rsidRPr="003556AA">
        <w:rPr>
          <w:b/>
          <w:bCs/>
          <w:sz w:val="32"/>
          <w:szCs w:val="32"/>
        </w:rPr>
        <w:t>Приложение № 1 к рабочей программе</w:t>
      </w:r>
    </w:p>
    <w:p w14:paraId="4D59B04F" w14:textId="77777777" w:rsidR="00A32A31" w:rsidRPr="003556AA" w:rsidRDefault="00A32A31" w:rsidP="00A32A31">
      <w:pPr>
        <w:jc w:val="both"/>
        <w:rPr>
          <w:sz w:val="32"/>
          <w:szCs w:val="32"/>
        </w:rPr>
      </w:pPr>
    </w:p>
    <w:p w14:paraId="04CDB586" w14:textId="77777777" w:rsidR="00A32A31" w:rsidRPr="003556AA" w:rsidRDefault="00A32A31" w:rsidP="00A32A31">
      <w:pPr>
        <w:jc w:val="both"/>
        <w:rPr>
          <w:sz w:val="36"/>
          <w:szCs w:val="36"/>
        </w:rPr>
      </w:pPr>
    </w:p>
    <w:p w14:paraId="62B97B97" w14:textId="77777777" w:rsidR="00A32A31" w:rsidRPr="003556AA" w:rsidRDefault="00A32A31" w:rsidP="00A32A31">
      <w:pPr>
        <w:jc w:val="both"/>
        <w:rPr>
          <w:sz w:val="36"/>
          <w:szCs w:val="36"/>
        </w:rPr>
      </w:pPr>
    </w:p>
    <w:p w14:paraId="00C74C9E" w14:textId="77777777" w:rsidR="00A32A31" w:rsidRPr="003556AA" w:rsidRDefault="00A32A31" w:rsidP="00A32A31">
      <w:pPr>
        <w:jc w:val="both"/>
        <w:rPr>
          <w:sz w:val="36"/>
          <w:szCs w:val="36"/>
        </w:rPr>
      </w:pPr>
    </w:p>
    <w:p w14:paraId="0B59199C" w14:textId="77777777" w:rsidR="00FC3F64" w:rsidRPr="00500FF4" w:rsidRDefault="00FC3F64" w:rsidP="00FC3F64">
      <w:pPr>
        <w:jc w:val="both"/>
        <w:rPr>
          <w:sz w:val="26"/>
          <w:szCs w:val="26"/>
        </w:rPr>
      </w:pPr>
      <w:r w:rsidRPr="00500FF4">
        <w:rPr>
          <w:sz w:val="26"/>
          <w:szCs w:val="26"/>
        </w:rPr>
        <w:t xml:space="preserve">Направление подготовки – </w:t>
      </w:r>
      <w:r w:rsidRPr="00500FF4">
        <w:rPr>
          <w:iCs/>
          <w:sz w:val="26"/>
          <w:szCs w:val="26"/>
          <w:u w:val="single"/>
        </w:rPr>
        <w:t>38.04.03 Управление персоналом</w:t>
      </w:r>
    </w:p>
    <w:p w14:paraId="743838CE" w14:textId="77777777" w:rsidR="00FC3F64" w:rsidRPr="00500FF4" w:rsidRDefault="00FC3F64" w:rsidP="00FC3F64">
      <w:pPr>
        <w:jc w:val="both"/>
        <w:rPr>
          <w:sz w:val="26"/>
          <w:szCs w:val="26"/>
        </w:rPr>
      </w:pPr>
      <w:r w:rsidRPr="00500FF4">
        <w:rPr>
          <w:sz w:val="26"/>
          <w:szCs w:val="26"/>
        </w:rPr>
        <w:t xml:space="preserve">Профиль – </w:t>
      </w:r>
      <w:r w:rsidRPr="00500FF4">
        <w:rPr>
          <w:sz w:val="26"/>
          <w:szCs w:val="26"/>
          <w:u w:val="single"/>
        </w:rPr>
        <w:t>Стратегическое управление персоналом</w:t>
      </w:r>
    </w:p>
    <w:p w14:paraId="2944262E" w14:textId="77777777" w:rsidR="00A32A31" w:rsidRPr="003556AA" w:rsidRDefault="00A32A31" w:rsidP="00A32A31">
      <w:pPr>
        <w:jc w:val="both"/>
        <w:rPr>
          <w:sz w:val="26"/>
          <w:szCs w:val="26"/>
          <w:u w:val="single"/>
        </w:rPr>
      </w:pPr>
    </w:p>
    <w:p w14:paraId="36798CED" w14:textId="77777777" w:rsidR="00A32A31" w:rsidRPr="003556AA" w:rsidRDefault="00A32A31" w:rsidP="00A32A31">
      <w:pPr>
        <w:jc w:val="both"/>
        <w:rPr>
          <w:sz w:val="36"/>
          <w:szCs w:val="36"/>
        </w:rPr>
      </w:pPr>
    </w:p>
    <w:p w14:paraId="70202E3F" w14:textId="77777777" w:rsidR="00A32A31" w:rsidRPr="003556AA" w:rsidRDefault="00A32A31" w:rsidP="00A32A31">
      <w:pPr>
        <w:jc w:val="both"/>
        <w:rPr>
          <w:sz w:val="36"/>
          <w:szCs w:val="36"/>
        </w:rPr>
      </w:pPr>
    </w:p>
    <w:p w14:paraId="1D9B1209" w14:textId="77777777" w:rsidR="00A32A31" w:rsidRPr="003556AA" w:rsidRDefault="00A32A31" w:rsidP="00A32A31">
      <w:pPr>
        <w:jc w:val="both"/>
        <w:rPr>
          <w:sz w:val="36"/>
          <w:szCs w:val="36"/>
        </w:rPr>
      </w:pPr>
    </w:p>
    <w:p w14:paraId="2A7CC1DB" w14:textId="77777777" w:rsidR="00A32A31" w:rsidRPr="003556AA" w:rsidRDefault="00A32A31" w:rsidP="00A32A31">
      <w:pPr>
        <w:jc w:val="both"/>
        <w:rPr>
          <w:sz w:val="36"/>
          <w:szCs w:val="36"/>
        </w:rPr>
      </w:pPr>
    </w:p>
    <w:p w14:paraId="0F25B332" w14:textId="77777777" w:rsidR="00A32A31" w:rsidRDefault="00A32A31" w:rsidP="00A32A31">
      <w:pPr>
        <w:jc w:val="both"/>
        <w:rPr>
          <w:sz w:val="36"/>
          <w:szCs w:val="36"/>
        </w:rPr>
      </w:pPr>
    </w:p>
    <w:p w14:paraId="39B523E7" w14:textId="77777777" w:rsidR="00A32A31" w:rsidRPr="003556AA" w:rsidRDefault="00A32A31" w:rsidP="00A32A31">
      <w:pPr>
        <w:jc w:val="both"/>
        <w:rPr>
          <w:sz w:val="36"/>
          <w:szCs w:val="36"/>
        </w:rPr>
      </w:pPr>
    </w:p>
    <w:p w14:paraId="752F2C35" w14:textId="77777777" w:rsidR="00A32A31" w:rsidRPr="003556AA" w:rsidRDefault="00A32A31" w:rsidP="00A32A31">
      <w:pPr>
        <w:jc w:val="center"/>
        <w:rPr>
          <w:sz w:val="26"/>
          <w:szCs w:val="26"/>
        </w:rPr>
      </w:pPr>
      <w:r w:rsidRPr="00A32A31">
        <w:rPr>
          <w:sz w:val="26"/>
          <w:szCs w:val="26"/>
        </w:rPr>
        <w:t>КРАСНОЯРСК</w:t>
      </w:r>
    </w:p>
    <w:p w14:paraId="1ADF503E" w14:textId="77777777" w:rsidR="004B4AEB" w:rsidRPr="004B4AEB" w:rsidRDefault="004B4AEB" w:rsidP="004B4AEB">
      <w:pPr>
        <w:spacing w:after="200" w:line="276" w:lineRule="auto"/>
        <w:ind w:firstLine="403"/>
        <w:jc w:val="center"/>
        <w:rPr>
          <w:rFonts w:eastAsia="Calibri"/>
          <w:sz w:val="28"/>
          <w:szCs w:val="28"/>
          <w:lang w:eastAsia="en-US"/>
        </w:rPr>
      </w:pPr>
      <w:r w:rsidRPr="004B4AEB">
        <w:rPr>
          <w:rFonts w:eastAsia="Calibri"/>
          <w:color w:val="000000"/>
          <w:sz w:val="26"/>
          <w:szCs w:val="26"/>
          <w:lang w:eastAsia="en-US"/>
        </w:rPr>
        <w:br w:type="page"/>
      </w:r>
      <w:r w:rsidRPr="004B4AEB">
        <w:rPr>
          <w:rFonts w:eastAsia="Calibri"/>
          <w:b/>
          <w:bCs/>
          <w:sz w:val="28"/>
          <w:szCs w:val="28"/>
          <w:lang w:eastAsia="en-US"/>
        </w:rPr>
        <w:lastRenderedPageBreak/>
        <w:t>1. Общие положения</w:t>
      </w:r>
    </w:p>
    <w:p w14:paraId="3C345900" w14:textId="77777777" w:rsidR="00A32A31" w:rsidRPr="003556AA" w:rsidRDefault="00A32A31" w:rsidP="00A32A31">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3F472A58" w14:textId="77777777" w:rsidR="00A32A31" w:rsidRPr="003556AA" w:rsidRDefault="00A32A31" w:rsidP="00A32A31">
      <w:pPr>
        <w:ind w:right="-47" w:firstLine="720"/>
        <w:jc w:val="both"/>
      </w:pPr>
      <w:r w:rsidRPr="003556AA">
        <w:t xml:space="preserve">Фонд оценочных средств предназначен для использования обучающимися, преподавателями, администрацией </w:t>
      </w:r>
      <w:r w:rsidRPr="00A32A31">
        <w:t>КрИЖТ ИрГУПС, а также сторонними</w:t>
      </w:r>
      <w:r w:rsidRPr="003556AA">
        <w:t xml:space="preserve">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2830478A" w14:textId="77777777" w:rsidR="00A32A31" w:rsidRPr="003556AA" w:rsidRDefault="00A32A31" w:rsidP="00A32A31">
      <w:pPr>
        <w:widowControl w:val="0"/>
        <w:tabs>
          <w:tab w:val="left" w:pos="1289"/>
        </w:tabs>
        <w:ind w:right="-47" w:firstLine="902"/>
        <w:jc w:val="both"/>
        <w:rPr>
          <w:color w:val="000000"/>
        </w:rPr>
      </w:pPr>
      <w:r w:rsidRPr="003556AA">
        <w:rPr>
          <w:color w:val="000000"/>
        </w:rPr>
        <w:t>Задачами ФОС являются:</w:t>
      </w:r>
    </w:p>
    <w:p w14:paraId="5F353D3E" w14:textId="77777777" w:rsidR="00A32A31" w:rsidRPr="003556AA" w:rsidRDefault="00A32A31" w:rsidP="00A32A31">
      <w:pPr>
        <w:widowControl w:val="0"/>
        <w:tabs>
          <w:tab w:val="left" w:pos="1044"/>
        </w:tabs>
        <w:ind w:right="-47" w:firstLine="902"/>
        <w:jc w:val="both"/>
        <w:rPr>
          <w:color w:val="000000"/>
        </w:rPr>
      </w:pPr>
      <w:r w:rsidRPr="003556AA">
        <w:rPr>
          <w:color w:val="000000"/>
        </w:rPr>
        <w:t xml:space="preserve">– оценка достижений обучающихся в процессе </w:t>
      </w:r>
      <w:r w:rsidRPr="003556AA">
        <w:rPr>
          <w:iCs/>
          <w:color w:val="000000"/>
        </w:rPr>
        <w:t>изучения дисциплины</w:t>
      </w:r>
      <w:r w:rsidRPr="003556AA">
        <w:rPr>
          <w:color w:val="000000"/>
        </w:rPr>
        <w:t>;</w:t>
      </w:r>
    </w:p>
    <w:p w14:paraId="187B51A3" w14:textId="77777777" w:rsidR="00A32A31" w:rsidRPr="003556AA" w:rsidRDefault="00A32A31" w:rsidP="00A32A31">
      <w:pPr>
        <w:widowControl w:val="0"/>
        <w:tabs>
          <w:tab w:val="left" w:pos="1021"/>
        </w:tabs>
        <w:ind w:right="-47" w:firstLine="902"/>
        <w:jc w:val="both"/>
        <w:rPr>
          <w:color w:val="000000"/>
        </w:rPr>
      </w:pPr>
      <w:r w:rsidRPr="003556AA">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4DF79316" w14:textId="77777777" w:rsidR="00A32A31" w:rsidRPr="003556AA" w:rsidRDefault="00A32A31" w:rsidP="00A32A31">
      <w:pPr>
        <w:widowControl w:val="0"/>
        <w:tabs>
          <w:tab w:val="left" w:pos="1044"/>
        </w:tabs>
        <w:ind w:right="-47" w:firstLine="902"/>
        <w:jc w:val="both"/>
        <w:rPr>
          <w:color w:val="000000"/>
        </w:rPr>
      </w:pPr>
      <w:r w:rsidRPr="003556AA">
        <w:rPr>
          <w:color w:val="000000"/>
        </w:rPr>
        <w:t>– самоподготовка и самоконтроль обучающихся в процессе обучения.</w:t>
      </w:r>
    </w:p>
    <w:p w14:paraId="2DD287AA" w14:textId="77777777" w:rsidR="00A32A31" w:rsidRPr="003556AA" w:rsidRDefault="00A32A31" w:rsidP="00A32A31">
      <w:pPr>
        <w:widowControl w:val="0"/>
        <w:tabs>
          <w:tab w:val="left" w:pos="1477"/>
        </w:tabs>
        <w:ind w:right="-47" w:firstLine="720"/>
        <w:jc w:val="both"/>
        <w:rPr>
          <w:color w:val="000000"/>
        </w:rPr>
      </w:pPr>
      <w:r w:rsidRPr="003556AA">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00AB41FA" w14:textId="77777777" w:rsidR="00A32A31" w:rsidRPr="003556AA" w:rsidRDefault="00A32A31" w:rsidP="00A32A31">
      <w:pPr>
        <w:ind w:right="-47" w:firstLine="720"/>
        <w:jc w:val="both"/>
      </w:pPr>
      <w:r w:rsidRPr="003556AA">
        <w:t>Для оценки уровня сформированности компетенций используется трехуровневая система:</w:t>
      </w:r>
    </w:p>
    <w:p w14:paraId="450ED6A8" w14:textId="77777777" w:rsidR="00A32A31" w:rsidRPr="003556AA" w:rsidRDefault="00A32A31" w:rsidP="00A32A31">
      <w:pPr>
        <w:autoSpaceDE w:val="0"/>
        <w:ind w:right="-47" w:firstLine="709"/>
        <w:jc w:val="both"/>
        <w:rPr>
          <w:color w:val="000000"/>
          <w:lang w:eastAsia="en-US"/>
        </w:rPr>
      </w:pPr>
      <w:r w:rsidRPr="003556AA">
        <w:t>– минимальный уровень освоения, обязательный для всех обучающихся по завершению освоения образовательной программы;</w:t>
      </w:r>
      <w:r w:rsidRPr="003556AA">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654DC5C5" w14:textId="77777777" w:rsidR="00A32A31" w:rsidRPr="003556AA" w:rsidRDefault="00A32A31" w:rsidP="00A32A31">
      <w:pPr>
        <w:autoSpaceDE w:val="0"/>
        <w:ind w:right="-47" w:firstLine="709"/>
        <w:jc w:val="both"/>
        <w:rPr>
          <w:color w:val="000000"/>
          <w:lang w:eastAsia="en-US"/>
        </w:rPr>
      </w:pPr>
      <w:r w:rsidRPr="003556AA">
        <w:t>– базовый уровень освоения, превышение минимальных характеристик сформированности компетенций;</w:t>
      </w:r>
      <w:r w:rsidRPr="003556AA">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73A8FA98" w14:textId="77777777" w:rsidR="00A32A31" w:rsidRPr="003556AA" w:rsidRDefault="00A32A31" w:rsidP="00A32A31">
      <w:pPr>
        <w:autoSpaceDE w:val="0"/>
        <w:ind w:right="-47" w:firstLine="709"/>
        <w:jc w:val="both"/>
        <w:rPr>
          <w:color w:val="000000"/>
        </w:rPr>
      </w:pPr>
      <w:r w:rsidRPr="003556AA">
        <w:t>– высокий уровень освоения, максимально возможная выраженность характеристик компетенций;</w:t>
      </w:r>
      <w:r w:rsidRPr="003556AA">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11028136" w14:textId="77777777" w:rsidR="004B4AEB" w:rsidRPr="004B4AEB" w:rsidRDefault="004B4AEB" w:rsidP="004B4AEB">
      <w:pPr>
        <w:autoSpaceDE w:val="0"/>
        <w:ind w:firstLine="709"/>
        <w:jc w:val="both"/>
        <w:rPr>
          <w:rFonts w:eastAsia="Calibri"/>
          <w:color w:val="000000"/>
          <w:sz w:val="22"/>
          <w:szCs w:val="22"/>
          <w:lang w:eastAsia="en-US"/>
        </w:rPr>
      </w:pPr>
    </w:p>
    <w:p w14:paraId="2823A34D" w14:textId="77777777" w:rsidR="004B4AEB" w:rsidRPr="004B4AEB" w:rsidRDefault="004B4AEB" w:rsidP="004B4AEB">
      <w:pPr>
        <w:jc w:val="center"/>
        <w:rPr>
          <w:rFonts w:cstheme="minorBidi"/>
          <w:b/>
          <w:bCs/>
          <w:sz w:val="28"/>
          <w:szCs w:val="28"/>
          <w:lang w:eastAsia="en-US"/>
        </w:rPr>
      </w:pPr>
      <w:r w:rsidRPr="004B4AEB">
        <w:rPr>
          <w:rFonts w:cstheme="minorBidi"/>
          <w:b/>
          <w:bCs/>
          <w:sz w:val="28"/>
          <w:szCs w:val="28"/>
          <w:lang w:eastAsia="en-US"/>
        </w:rPr>
        <w:t>2. Перечень компетенций, в формировании которых участвует дисциплина.</w:t>
      </w:r>
    </w:p>
    <w:p w14:paraId="7A3C7AAA" w14:textId="77777777" w:rsidR="004B4AEB" w:rsidRPr="004B4AEB" w:rsidRDefault="004B4AEB" w:rsidP="004B4AEB">
      <w:pPr>
        <w:jc w:val="center"/>
        <w:rPr>
          <w:rFonts w:cstheme="minorBidi"/>
          <w:b/>
          <w:bCs/>
          <w:sz w:val="28"/>
          <w:szCs w:val="28"/>
          <w:lang w:eastAsia="en-US"/>
        </w:rPr>
      </w:pPr>
      <w:r w:rsidRPr="004B4AEB">
        <w:rPr>
          <w:rFonts w:cstheme="minorBidi"/>
          <w:b/>
          <w:bCs/>
          <w:sz w:val="28"/>
          <w:szCs w:val="28"/>
          <w:lang w:eastAsia="en-US"/>
        </w:rPr>
        <w:t>Программа контрольно-оценочных мероприятий.</w:t>
      </w:r>
    </w:p>
    <w:p w14:paraId="7D3AC6B6" w14:textId="77777777" w:rsidR="004B4AEB" w:rsidRPr="004B4AEB" w:rsidRDefault="004B4AEB" w:rsidP="004B4AEB">
      <w:pPr>
        <w:jc w:val="center"/>
        <w:rPr>
          <w:rFonts w:cstheme="minorBidi"/>
          <w:b/>
          <w:bCs/>
          <w:lang w:eastAsia="en-US"/>
        </w:rPr>
      </w:pPr>
      <w:r w:rsidRPr="004B4AEB">
        <w:rPr>
          <w:rFonts w:cstheme="minorBidi"/>
          <w:b/>
          <w:bCs/>
          <w:sz w:val="28"/>
          <w:szCs w:val="28"/>
          <w:lang w:eastAsia="en-US"/>
        </w:rPr>
        <w:t>Показатели оценивания компетенций, критерии оценки</w:t>
      </w:r>
    </w:p>
    <w:p w14:paraId="52E6372A" w14:textId="77777777" w:rsidR="004B4AEB" w:rsidRPr="004B4AEB" w:rsidRDefault="004B4AEB" w:rsidP="004B4AEB">
      <w:pPr>
        <w:jc w:val="center"/>
        <w:rPr>
          <w:rFonts w:cstheme="minorBidi"/>
          <w:b/>
          <w:bCs/>
          <w:lang w:eastAsia="en-US"/>
        </w:rPr>
      </w:pPr>
    </w:p>
    <w:p w14:paraId="64DF3A9F" w14:textId="77777777" w:rsidR="004B4AEB" w:rsidRPr="004B4AEB" w:rsidRDefault="004B4AEB" w:rsidP="002D2FF0">
      <w:pPr>
        <w:ind w:firstLine="708"/>
        <w:rPr>
          <w:rFonts w:eastAsia="Calibri"/>
          <w:lang w:eastAsia="en-US"/>
        </w:rPr>
      </w:pPr>
      <w:r w:rsidRPr="004B4AEB">
        <w:rPr>
          <w:rFonts w:eastAsia="Calibri"/>
          <w:lang w:eastAsia="en-US"/>
        </w:rPr>
        <w:t>Дисциплина ФТД.01 «Логика» участвует в формировании компетенции:</w:t>
      </w:r>
    </w:p>
    <w:p w14:paraId="62D8C2F9" w14:textId="77777777" w:rsidR="004B4AEB" w:rsidRPr="004B4AEB" w:rsidRDefault="004B4AEB" w:rsidP="002D2FF0">
      <w:pPr>
        <w:rPr>
          <w:b/>
          <w:bCs/>
        </w:rPr>
      </w:pPr>
      <w:r w:rsidRPr="004B4AEB">
        <w:rPr>
          <w:rFonts w:eastAsiaTheme="minorHAnsi"/>
          <w:bCs/>
          <w:lang w:eastAsia="en-US"/>
        </w:rPr>
        <w:t xml:space="preserve">УК-1 </w:t>
      </w:r>
      <w:r w:rsidRPr="004B4AEB">
        <w:rPr>
          <w:rFonts w:eastAsiaTheme="minorHAnsi"/>
          <w:color w:val="000000"/>
          <w:lang w:eastAsia="en-US"/>
        </w:rPr>
        <w:t>Способен осуществлять критический анализ проблемных ситуаций на основе системного подхода, вырабатывать стратегию действий</w:t>
      </w:r>
      <w:r w:rsidRPr="004B4AEB">
        <w:rPr>
          <w:b/>
          <w:bCs/>
        </w:rPr>
        <w:t xml:space="preserve"> </w:t>
      </w:r>
    </w:p>
    <w:p w14:paraId="2267E181" w14:textId="77777777" w:rsidR="004B4AEB" w:rsidRPr="004B4AEB" w:rsidRDefault="004B4AEB" w:rsidP="004B4AEB">
      <w:pPr>
        <w:rPr>
          <w:b/>
          <w:bCs/>
        </w:rPr>
      </w:pPr>
    </w:p>
    <w:p w14:paraId="0642E26A" w14:textId="29C233E8" w:rsidR="004B4AEB" w:rsidRPr="004B4AEB" w:rsidRDefault="004B4AEB" w:rsidP="000E437E">
      <w:pPr>
        <w:ind w:firstLine="709"/>
        <w:rPr>
          <w:b/>
          <w:bCs/>
        </w:rPr>
      </w:pPr>
      <w:r w:rsidRPr="004B4AEB">
        <w:rPr>
          <w:b/>
          <w:bCs/>
        </w:rPr>
        <w:t>Программа контрольно-оце</w:t>
      </w:r>
      <w:r w:rsidR="002C6A84">
        <w:rPr>
          <w:b/>
          <w:bCs/>
        </w:rPr>
        <w:t xml:space="preserve">ночных мероприятий   </w:t>
      </w:r>
      <w:r w:rsidRPr="004B4AEB">
        <w:rPr>
          <w:b/>
          <w:bCs/>
        </w:rPr>
        <w:t xml:space="preserve"> очно-заочная форма обучения</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992"/>
        <w:gridCol w:w="1700"/>
        <w:gridCol w:w="2936"/>
        <w:gridCol w:w="1133"/>
        <w:gridCol w:w="2736"/>
      </w:tblGrid>
      <w:tr w:rsidR="002C6A84" w:rsidRPr="00FA07F6" w14:paraId="6FE6E419" w14:textId="77777777" w:rsidTr="004A6D70">
        <w:tc>
          <w:tcPr>
            <w:tcW w:w="527" w:type="dxa"/>
            <w:vAlign w:val="center"/>
          </w:tcPr>
          <w:p w14:paraId="5B0AF860" w14:textId="77777777" w:rsidR="002C6A84" w:rsidRPr="00FA07F6" w:rsidRDefault="002C6A84" w:rsidP="000063DB">
            <w:pPr>
              <w:jc w:val="center"/>
              <w:rPr>
                <w:sz w:val="20"/>
                <w:szCs w:val="20"/>
              </w:rPr>
            </w:pPr>
            <w:r w:rsidRPr="00FA07F6">
              <w:rPr>
                <w:sz w:val="20"/>
                <w:szCs w:val="20"/>
              </w:rPr>
              <w:t>№</w:t>
            </w:r>
          </w:p>
        </w:tc>
        <w:tc>
          <w:tcPr>
            <w:tcW w:w="992" w:type="dxa"/>
            <w:vAlign w:val="center"/>
          </w:tcPr>
          <w:p w14:paraId="4EE76366" w14:textId="77777777" w:rsidR="002C6A84" w:rsidRPr="00FA07F6" w:rsidRDefault="002C6A84" w:rsidP="000063DB">
            <w:pPr>
              <w:jc w:val="center"/>
              <w:rPr>
                <w:sz w:val="20"/>
                <w:szCs w:val="20"/>
              </w:rPr>
            </w:pPr>
            <w:r w:rsidRPr="00FA07F6">
              <w:rPr>
                <w:sz w:val="20"/>
                <w:szCs w:val="20"/>
              </w:rPr>
              <w:t>Неделя</w:t>
            </w:r>
          </w:p>
        </w:tc>
        <w:tc>
          <w:tcPr>
            <w:tcW w:w="1700" w:type="dxa"/>
            <w:vAlign w:val="center"/>
          </w:tcPr>
          <w:p w14:paraId="1DDD28CF" w14:textId="77777777" w:rsidR="002C6A84" w:rsidRPr="00FA07F6" w:rsidRDefault="002C6A84" w:rsidP="000063DB">
            <w:pPr>
              <w:jc w:val="center"/>
              <w:rPr>
                <w:sz w:val="20"/>
                <w:szCs w:val="20"/>
              </w:rPr>
            </w:pPr>
            <w:r w:rsidRPr="00FA07F6">
              <w:rPr>
                <w:sz w:val="20"/>
                <w:szCs w:val="20"/>
              </w:rPr>
              <w:t>Наименование</w:t>
            </w:r>
          </w:p>
          <w:p w14:paraId="48733E21" w14:textId="77777777" w:rsidR="002C6A84" w:rsidRPr="00FA07F6" w:rsidRDefault="002C6A84" w:rsidP="000063DB">
            <w:pPr>
              <w:jc w:val="center"/>
              <w:rPr>
                <w:sz w:val="20"/>
                <w:szCs w:val="20"/>
              </w:rPr>
            </w:pPr>
            <w:r w:rsidRPr="00FA07F6">
              <w:rPr>
                <w:sz w:val="20"/>
                <w:szCs w:val="20"/>
              </w:rPr>
              <w:t>контрольно-оценочного</w:t>
            </w:r>
          </w:p>
          <w:p w14:paraId="082342EC" w14:textId="77777777" w:rsidR="002C6A84" w:rsidRPr="00FA07F6" w:rsidRDefault="002C6A84" w:rsidP="000063DB">
            <w:pPr>
              <w:jc w:val="center"/>
              <w:rPr>
                <w:sz w:val="20"/>
                <w:szCs w:val="20"/>
              </w:rPr>
            </w:pPr>
            <w:r w:rsidRPr="00FA07F6">
              <w:rPr>
                <w:sz w:val="20"/>
                <w:szCs w:val="20"/>
              </w:rPr>
              <w:t>мероприятия</w:t>
            </w:r>
          </w:p>
        </w:tc>
        <w:tc>
          <w:tcPr>
            <w:tcW w:w="2936" w:type="dxa"/>
            <w:vAlign w:val="center"/>
          </w:tcPr>
          <w:p w14:paraId="4BCAFD6C" w14:textId="77777777" w:rsidR="002C6A84" w:rsidRPr="00FA07F6" w:rsidRDefault="002C6A84" w:rsidP="000063DB">
            <w:pPr>
              <w:jc w:val="center"/>
              <w:rPr>
                <w:sz w:val="20"/>
                <w:szCs w:val="20"/>
              </w:rPr>
            </w:pPr>
            <w:r w:rsidRPr="00FA07F6">
              <w:rPr>
                <w:sz w:val="20"/>
                <w:szCs w:val="20"/>
              </w:rPr>
              <w:t>Объект контроля</w:t>
            </w:r>
          </w:p>
          <w:p w14:paraId="45690016" w14:textId="77777777" w:rsidR="002C6A84" w:rsidRPr="00FA07F6" w:rsidRDefault="002C6A84" w:rsidP="000063DB">
            <w:pPr>
              <w:jc w:val="center"/>
              <w:rPr>
                <w:sz w:val="20"/>
                <w:szCs w:val="20"/>
              </w:rPr>
            </w:pPr>
            <w:r w:rsidRPr="00FA07F6">
              <w:rPr>
                <w:sz w:val="20"/>
                <w:szCs w:val="20"/>
              </w:rPr>
              <w:t>(понятие/тем/раздел и т.д. дисциплины)</w:t>
            </w:r>
          </w:p>
        </w:tc>
        <w:tc>
          <w:tcPr>
            <w:tcW w:w="1133" w:type="dxa"/>
            <w:vAlign w:val="center"/>
          </w:tcPr>
          <w:p w14:paraId="68351C63" w14:textId="77777777" w:rsidR="002C6A84" w:rsidRPr="00FA07F6" w:rsidRDefault="002C6A84" w:rsidP="000063DB">
            <w:pPr>
              <w:jc w:val="center"/>
              <w:rPr>
                <w:sz w:val="20"/>
                <w:szCs w:val="20"/>
              </w:rPr>
            </w:pPr>
            <w:r w:rsidRPr="00FA07F6">
              <w:rPr>
                <w:sz w:val="18"/>
                <w:szCs w:val="18"/>
              </w:rPr>
              <w:t xml:space="preserve">Код индикатора достижения </w:t>
            </w:r>
            <w:r w:rsidRPr="00FA07F6">
              <w:rPr>
                <w:sz w:val="16"/>
                <w:szCs w:val="16"/>
              </w:rPr>
              <w:t>компетенции</w:t>
            </w:r>
          </w:p>
        </w:tc>
        <w:tc>
          <w:tcPr>
            <w:tcW w:w="2736" w:type="dxa"/>
            <w:vAlign w:val="center"/>
          </w:tcPr>
          <w:p w14:paraId="588EFE58" w14:textId="77777777" w:rsidR="002C6A84" w:rsidRPr="00FA07F6" w:rsidRDefault="002C6A84" w:rsidP="000063DB">
            <w:pPr>
              <w:jc w:val="center"/>
              <w:rPr>
                <w:sz w:val="20"/>
                <w:szCs w:val="20"/>
              </w:rPr>
            </w:pPr>
            <w:r w:rsidRPr="00FA07F6">
              <w:rPr>
                <w:sz w:val="20"/>
                <w:szCs w:val="20"/>
              </w:rPr>
              <w:t>Наименование</w:t>
            </w:r>
          </w:p>
          <w:p w14:paraId="00C063E5" w14:textId="77777777" w:rsidR="002C6A84" w:rsidRPr="00FA07F6" w:rsidRDefault="002C6A84" w:rsidP="000063DB">
            <w:pPr>
              <w:jc w:val="center"/>
              <w:rPr>
                <w:sz w:val="20"/>
                <w:szCs w:val="20"/>
              </w:rPr>
            </w:pPr>
            <w:r w:rsidRPr="00FA07F6">
              <w:rPr>
                <w:sz w:val="20"/>
                <w:szCs w:val="20"/>
              </w:rPr>
              <w:t>оценочного средства</w:t>
            </w:r>
          </w:p>
          <w:p w14:paraId="6FC4E736" w14:textId="77777777" w:rsidR="002C6A84" w:rsidRPr="00FA07F6" w:rsidRDefault="002C6A84" w:rsidP="000063DB">
            <w:pPr>
              <w:jc w:val="center"/>
              <w:rPr>
                <w:i/>
                <w:iCs/>
                <w:sz w:val="20"/>
                <w:szCs w:val="20"/>
              </w:rPr>
            </w:pPr>
            <w:r>
              <w:rPr>
                <w:sz w:val="20"/>
                <w:szCs w:val="20"/>
              </w:rPr>
              <w:t>(форма проведения</w:t>
            </w:r>
            <w:r w:rsidRPr="00FA07F6">
              <w:rPr>
                <w:sz w:val="20"/>
                <w:szCs w:val="20"/>
              </w:rPr>
              <w:t>)</w:t>
            </w:r>
          </w:p>
        </w:tc>
      </w:tr>
      <w:tr w:rsidR="002C6A84" w:rsidRPr="00FA07F6" w14:paraId="58F0C29D" w14:textId="77777777" w:rsidTr="004A6D70">
        <w:tc>
          <w:tcPr>
            <w:tcW w:w="10024" w:type="dxa"/>
            <w:gridSpan w:val="6"/>
            <w:vAlign w:val="center"/>
          </w:tcPr>
          <w:p w14:paraId="07C9849A" w14:textId="77777777" w:rsidR="002C6A84" w:rsidRPr="00FA07F6" w:rsidRDefault="002C6A84" w:rsidP="000063DB">
            <w:pPr>
              <w:jc w:val="center"/>
              <w:rPr>
                <w:i/>
                <w:iCs/>
                <w:sz w:val="20"/>
                <w:szCs w:val="20"/>
              </w:rPr>
            </w:pPr>
            <w:r w:rsidRPr="00FA07F6">
              <w:rPr>
                <w:b/>
                <w:bCs/>
                <w:sz w:val="20"/>
                <w:szCs w:val="20"/>
              </w:rPr>
              <w:t xml:space="preserve">2 </w:t>
            </w:r>
            <w:r w:rsidRPr="00FA07F6">
              <w:rPr>
                <w:b/>
                <w:bCs/>
                <w:sz w:val="20"/>
                <w:szCs w:val="20"/>
                <w:lang w:val="en-US"/>
              </w:rPr>
              <w:t>семестр</w:t>
            </w:r>
          </w:p>
        </w:tc>
      </w:tr>
      <w:tr w:rsidR="00BE1695" w:rsidRPr="00FA07F6" w14:paraId="24823240" w14:textId="77777777" w:rsidTr="004A6D70">
        <w:tc>
          <w:tcPr>
            <w:tcW w:w="527" w:type="dxa"/>
            <w:vAlign w:val="center"/>
          </w:tcPr>
          <w:p w14:paraId="05AD23ED" w14:textId="77777777" w:rsidR="00BE1695" w:rsidRPr="00FA07F6" w:rsidRDefault="00BE1695" w:rsidP="00BE1695">
            <w:pPr>
              <w:widowControl w:val="0"/>
              <w:autoSpaceDE w:val="0"/>
              <w:autoSpaceDN w:val="0"/>
              <w:adjustRightInd w:val="0"/>
              <w:jc w:val="center"/>
              <w:rPr>
                <w:sz w:val="20"/>
                <w:szCs w:val="20"/>
              </w:rPr>
            </w:pPr>
            <w:r>
              <w:rPr>
                <w:sz w:val="20"/>
                <w:szCs w:val="20"/>
              </w:rPr>
              <w:t>1</w:t>
            </w:r>
          </w:p>
        </w:tc>
        <w:tc>
          <w:tcPr>
            <w:tcW w:w="992" w:type="dxa"/>
            <w:vAlign w:val="center"/>
          </w:tcPr>
          <w:p w14:paraId="5E47FFE1" w14:textId="1273235F" w:rsidR="00BE1695" w:rsidRPr="00FA07F6" w:rsidRDefault="00BE1695" w:rsidP="00BE1695">
            <w:pPr>
              <w:jc w:val="center"/>
              <w:rPr>
                <w:sz w:val="20"/>
                <w:szCs w:val="20"/>
              </w:rPr>
            </w:pPr>
            <w:r>
              <w:rPr>
                <w:sz w:val="20"/>
                <w:szCs w:val="20"/>
              </w:rPr>
              <w:t>1-5</w:t>
            </w:r>
          </w:p>
        </w:tc>
        <w:tc>
          <w:tcPr>
            <w:tcW w:w="1700" w:type="dxa"/>
            <w:vAlign w:val="center"/>
          </w:tcPr>
          <w:p w14:paraId="0B305134" w14:textId="77777777" w:rsidR="00BE1695" w:rsidRPr="00FA07F6" w:rsidRDefault="00BE1695" w:rsidP="00BE1695">
            <w:pPr>
              <w:jc w:val="center"/>
              <w:rPr>
                <w:sz w:val="20"/>
                <w:szCs w:val="20"/>
              </w:rPr>
            </w:pPr>
            <w:r w:rsidRPr="00FA07F6">
              <w:rPr>
                <w:sz w:val="20"/>
                <w:szCs w:val="20"/>
              </w:rPr>
              <w:t xml:space="preserve">Текущий контроль  </w:t>
            </w:r>
          </w:p>
        </w:tc>
        <w:tc>
          <w:tcPr>
            <w:tcW w:w="2936" w:type="dxa"/>
            <w:vAlign w:val="center"/>
          </w:tcPr>
          <w:p w14:paraId="4FFBD6E9" w14:textId="0B7091EC" w:rsidR="00BE1695" w:rsidRPr="005A2C14" w:rsidRDefault="00BE1695" w:rsidP="00BE1695">
            <w:pPr>
              <w:tabs>
                <w:tab w:val="left" w:pos="252"/>
              </w:tabs>
              <w:rPr>
                <w:color w:val="000000"/>
                <w:sz w:val="20"/>
                <w:szCs w:val="20"/>
              </w:rPr>
            </w:pPr>
            <w:r w:rsidRPr="005A2C14">
              <w:rPr>
                <w:color w:val="000000"/>
                <w:sz w:val="20"/>
                <w:szCs w:val="20"/>
              </w:rPr>
              <w:t>Раздел 1. Основные теоретические положения логики как науки</w:t>
            </w:r>
          </w:p>
          <w:p w14:paraId="690D8FF2" w14:textId="5C11ABCF" w:rsidR="00BE1695" w:rsidRPr="00FA07F6" w:rsidRDefault="00BE1695" w:rsidP="00BE1695">
            <w:pPr>
              <w:tabs>
                <w:tab w:val="left" w:pos="252"/>
              </w:tabs>
              <w:rPr>
                <w:sz w:val="20"/>
                <w:szCs w:val="20"/>
              </w:rPr>
            </w:pPr>
          </w:p>
        </w:tc>
        <w:tc>
          <w:tcPr>
            <w:tcW w:w="1133" w:type="dxa"/>
            <w:vAlign w:val="center"/>
          </w:tcPr>
          <w:p w14:paraId="78C92847" w14:textId="2C32D923" w:rsidR="00BE1695" w:rsidRPr="00FA07F6" w:rsidRDefault="00BE1695" w:rsidP="00BE1695">
            <w:pPr>
              <w:widowControl w:val="0"/>
              <w:autoSpaceDE w:val="0"/>
              <w:autoSpaceDN w:val="0"/>
              <w:adjustRightInd w:val="0"/>
              <w:jc w:val="center"/>
              <w:rPr>
                <w:sz w:val="20"/>
                <w:szCs w:val="20"/>
              </w:rPr>
            </w:pPr>
            <w:r w:rsidRPr="00CA54D7">
              <w:rPr>
                <w:sz w:val="18"/>
                <w:szCs w:val="18"/>
              </w:rPr>
              <w:t>УК-1.1</w:t>
            </w:r>
          </w:p>
        </w:tc>
        <w:tc>
          <w:tcPr>
            <w:tcW w:w="2736" w:type="dxa"/>
            <w:tcBorders>
              <w:top w:val="single" w:sz="4" w:space="0" w:color="auto"/>
              <w:left w:val="single" w:sz="4" w:space="0" w:color="auto"/>
              <w:bottom w:val="single" w:sz="4" w:space="0" w:color="auto"/>
              <w:right w:val="single" w:sz="4" w:space="0" w:color="auto"/>
            </w:tcBorders>
            <w:vAlign w:val="center"/>
          </w:tcPr>
          <w:p w14:paraId="581B25B3" w14:textId="00E2E8C1" w:rsidR="00BE1695" w:rsidRPr="00FA07F6" w:rsidRDefault="00BE1695" w:rsidP="00BE1695">
            <w:pPr>
              <w:jc w:val="center"/>
              <w:rPr>
                <w:sz w:val="20"/>
                <w:szCs w:val="20"/>
              </w:rPr>
            </w:pPr>
            <w:r w:rsidRPr="00C10854">
              <w:rPr>
                <w:sz w:val="20"/>
                <w:szCs w:val="20"/>
                <w:lang w:eastAsia="en-US"/>
              </w:rPr>
              <w:t xml:space="preserve">Собеседование, дискуссия, </w:t>
            </w:r>
            <w:r w:rsidRPr="00C10854">
              <w:rPr>
                <w:rFonts w:eastAsia="Tahoma"/>
                <w:sz w:val="20"/>
                <w:szCs w:val="20"/>
                <w:lang w:eastAsia="en-US"/>
              </w:rPr>
              <w:t>доклад/сообщения (устно</w:t>
            </w:r>
            <w:r w:rsidRPr="00C10854">
              <w:rPr>
                <w:sz w:val="20"/>
                <w:szCs w:val="20"/>
                <w:lang w:eastAsia="en-US"/>
              </w:rPr>
              <w:t>)</w:t>
            </w:r>
            <w:r w:rsidRPr="00C10854">
              <w:rPr>
                <w:rFonts w:eastAsia="Tahoma"/>
                <w:sz w:val="20"/>
                <w:szCs w:val="20"/>
                <w:lang w:eastAsia="en-US"/>
              </w:rPr>
              <w:t xml:space="preserve"> </w:t>
            </w:r>
          </w:p>
        </w:tc>
      </w:tr>
      <w:tr w:rsidR="00BE1695" w:rsidRPr="00FA07F6" w14:paraId="53F5060D" w14:textId="77777777" w:rsidTr="004A6D70">
        <w:tc>
          <w:tcPr>
            <w:tcW w:w="527" w:type="dxa"/>
            <w:vAlign w:val="center"/>
          </w:tcPr>
          <w:p w14:paraId="31CE7C25" w14:textId="77777777" w:rsidR="00BE1695" w:rsidRPr="00FA07F6" w:rsidRDefault="00BE1695" w:rsidP="00BE1695">
            <w:pPr>
              <w:widowControl w:val="0"/>
              <w:autoSpaceDE w:val="0"/>
              <w:autoSpaceDN w:val="0"/>
              <w:adjustRightInd w:val="0"/>
              <w:jc w:val="center"/>
              <w:rPr>
                <w:sz w:val="20"/>
                <w:szCs w:val="20"/>
              </w:rPr>
            </w:pPr>
            <w:r>
              <w:rPr>
                <w:sz w:val="20"/>
                <w:szCs w:val="20"/>
              </w:rPr>
              <w:t>2</w:t>
            </w:r>
          </w:p>
        </w:tc>
        <w:tc>
          <w:tcPr>
            <w:tcW w:w="992" w:type="dxa"/>
            <w:vAlign w:val="center"/>
          </w:tcPr>
          <w:p w14:paraId="597D6870" w14:textId="3B536526" w:rsidR="00BE1695" w:rsidRDefault="00BE1695" w:rsidP="00BE1695">
            <w:pPr>
              <w:jc w:val="center"/>
              <w:rPr>
                <w:sz w:val="20"/>
                <w:szCs w:val="20"/>
              </w:rPr>
            </w:pPr>
            <w:r>
              <w:rPr>
                <w:sz w:val="20"/>
                <w:szCs w:val="20"/>
              </w:rPr>
              <w:t>6-1</w:t>
            </w:r>
            <w:r w:rsidR="00221FFA">
              <w:rPr>
                <w:sz w:val="20"/>
                <w:szCs w:val="20"/>
              </w:rPr>
              <w:t>5</w:t>
            </w:r>
          </w:p>
        </w:tc>
        <w:tc>
          <w:tcPr>
            <w:tcW w:w="1700" w:type="dxa"/>
            <w:vAlign w:val="center"/>
          </w:tcPr>
          <w:p w14:paraId="3B1C7817" w14:textId="77777777" w:rsidR="00BE1695" w:rsidRPr="00FA07F6" w:rsidRDefault="00BE1695" w:rsidP="00BE1695">
            <w:pPr>
              <w:jc w:val="center"/>
              <w:rPr>
                <w:sz w:val="20"/>
                <w:szCs w:val="20"/>
              </w:rPr>
            </w:pPr>
            <w:r w:rsidRPr="00FA07F6">
              <w:rPr>
                <w:sz w:val="20"/>
                <w:szCs w:val="20"/>
              </w:rPr>
              <w:t xml:space="preserve">Текущий контроль  </w:t>
            </w:r>
          </w:p>
        </w:tc>
        <w:tc>
          <w:tcPr>
            <w:tcW w:w="2936" w:type="dxa"/>
          </w:tcPr>
          <w:p w14:paraId="4E37D74E" w14:textId="12932B53" w:rsidR="00BE1695" w:rsidRPr="00FA07F6" w:rsidRDefault="00BE1695" w:rsidP="00BE1695">
            <w:pPr>
              <w:tabs>
                <w:tab w:val="left" w:pos="252"/>
              </w:tabs>
              <w:rPr>
                <w:sz w:val="20"/>
                <w:szCs w:val="20"/>
              </w:rPr>
            </w:pPr>
            <w:bookmarkStart w:id="1" w:name="_Hlk127886980"/>
            <w:r w:rsidRPr="005A2C14">
              <w:rPr>
                <w:color w:val="000000"/>
                <w:sz w:val="20"/>
                <w:szCs w:val="20"/>
              </w:rPr>
              <w:t>Раздел 2. Законы логики, основы аргументации</w:t>
            </w:r>
            <w:bookmarkEnd w:id="1"/>
          </w:p>
        </w:tc>
        <w:tc>
          <w:tcPr>
            <w:tcW w:w="1133" w:type="dxa"/>
            <w:vAlign w:val="center"/>
          </w:tcPr>
          <w:p w14:paraId="272E7CF0" w14:textId="4180BF22" w:rsidR="00BE1695" w:rsidRPr="00FA07F6" w:rsidRDefault="00BE1695" w:rsidP="00BE1695">
            <w:pPr>
              <w:jc w:val="center"/>
              <w:rPr>
                <w:sz w:val="20"/>
                <w:szCs w:val="20"/>
              </w:rPr>
            </w:pPr>
            <w:r w:rsidRPr="00CA54D7">
              <w:rPr>
                <w:sz w:val="18"/>
                <w:szCs w:val="18"/>
              </w:rPr>
              <w:t>УК-1.1</w:t>
            </w:r>
          </w:p>
        </w:tc>
        <w:tc>
          <w:tcPr>
            <w:tcW w:w="2736" w:type="dxa"/>
            <w:tcBorders>
              <w:top w:val="single" w:sz="4" w:space="0" w:color="auto"/>
              <w:left w:val="single" w:sz="4" w:space="0" w:color="auto"/>
              <w:bottom w:val="single" w:sz="4" w:space="0" w:color="auto"/>
              <w:right w:val="single" w:sz="4" w:space="0" w:color="auto"/>
            </w:tcBorders>
            <w:vAlign w:val="center"/>
          </w:tcPr>
          <w:p w14:paraId="3D7BDDB4" w14:textId="312C5459" w:rsidR="00BE1695" w:rsidRPr="00FA07F6" w:rsidRDefault="00BE1695" w:rsidP="00BE1695">
            <w:pPr>
              <w:jc w:val="center"/>
              <w:rPr>
                <w:sz w:val="20"/>
                <w:szCs w:val="20"/>
              </w:rPr>
            </w:pPr>
            <w:r w:rsidRPr="00C10854">
              <w:rPr>
                <w:sz w:val="20"/>
                <w:szCs w:val="20"/>
                <w:lang w:eastAsia="en-US"/>
              </w:rPr>
              <w:t xml:space="preserve">Собеседование, дискуссия, </w:t>
            </w:r>
            <w:r w:rsidRPr="00C10854">
              <w:rPr>
                <w:rFonts w:eastAsia="Tahoma"/>
                <w:sz w:val="20"/>
                <w:szCs w:val="20"/>
                <w:lang w:eastAsia="en-US"/>
              </w:rPr>
              <w:t>доклад/сообщения</w:t>
            </w:r>
            <w:r w:rsidRPr="00C10854">
              <w:rPr>
                <w:sz w:val="20"/>
                <w:szCs w:val="20"/>
                <w:lang w:eastAsia="en-US"/>
              </w:rPr>
              <w:t xml:space="preserve"> (устно), практические задания реконструктивного уровня </w:t>
            </w:r>
            <w:r w:rsidRPr="00C10854">
              <w:rPr>
                <w:sz w:val="20"/>
                <w:szCs w:val="20"/>
                <w:lang w:eastAsia="en-US"/>
              </w:rPr>
              <w:lastRenderedPageBreak/>
              <w:t xml:space="preserve">(устно) </w:t>
            </w:r>
          </w:p>
        </w:tc>
      </w:tr>
      <w:tr w:rsidR="00BE1695" w:rsidRPr="00FA07F6" w14:paraId="1BD7D136" w14:textId="77777777" w:rsidTr="004A6D70">
        <w:tc>
          <w:tcPr>
            <w:tcW w:w="527" w:type="dxa"/>
            <w:vAlign w:val="center"/>
          </w:tcPr>
          <w:p w14:paraId="7C38D39D" w14:textId="3C23D8FE" w:rsidR="00BE1695" w:rsidRPr="00FA07F6" w:rsidRDefault="00BE1695" w:rsidP="00BE1695">
            <w:pPr>
              <w:widowControl w:val="0"/>
              <w:autoSpaceDE w:val="0"/>
              <w:autoSpaceDN w:val="0"/>
              <w:adjustRightInd w:val="0"/>
              <w:jc w:val="center"/>
              <w:rPr>
                <w:sz w:val="20"/>
                <w:szCs w:val="20"/>
              </w:rPr>
            </w:pPr>
            <w:r>
              <w:rPr>
                <w:sz w:val="20"/>
                <w:szCs w:val="20"/>
              </w:rPr>
              <w:lastRenderedPageBreak/>
              <w:t>3</w:t>
            </w:r>
          </w:p>
        </w:tc>
        <w:tc>
          <w:tcPr>
            <w:tcW w:w="992" w:type="dxa"/>
            <w:vAlign w:val="center"/>
          </w:tcPr>
          <w:p w14:paraId="2B1B277F" w14:textId="5C36D19A" w:rsidR="00BE1695" w:rsidRPr="0058089E" w:rsidRDefault="00221FFA" w:rsidP="00BE1695">
            <w:pPr>
              <w:jc w:val="center"/>
              <w:rPr>
                <w:sz w:val="20"/>
                <w:szCs w:val="20"/>
              </w:rPr>
            </w:pPr>
            <w:r>
              <w:rPr>
                <w:sz w:val="20"/>
                <w:szCs w:val="20"/>
              </w:rPr>
              <w:t>16</w:t>
            </w:r>
          </w:p>
        </w:tc>
        <w:tc>
          <w:tcPr>
            <w:tcW w:w="1700" w:type="dxa"/>
            <w:vAlign w:val="center"/>
          </w:tcPr>
          <w:p w14:paraId="4BC6F78C" w14:textId="77777777" w:rsidR="00BE1695" w:rsidRPr="00FA07F6" w:rsidRDefault="00BE1695" w:rsidP="00BE1695">
            <w:pPr>
              <w:jc w:val="center"/>
              <w:rPr>
                <w:sz w:val="20"/>
                <w:szCs w:val="20"/>
              </w:rPr>
            </w:pPr>
            <w:r w:rsidRPr="00FA07F6">
              <w:rPr>
                <w:sz w:val="20"/>
                <w:szCs w:val="20"/>
              </w:rPr>
              <w:t>Промежуточная аттестация - зачет</w:t>
            </w:r>
          </w:p>
        </w:tc>
        <w:tc>
          <w:tcPr>
            <w:tcW w:w="2936" w:type="dxa"/>
          </w:tcPr>
          <w:p w14:paraId="1256512D" w14:textId="77777777" w:rsidR="00BE1695" w:rsidRPr="00BE1695" w:rsidRDefault="00BE1695" w:rsidP="00BE1695">
            <w:pPr>
              <w:jc w:val="both"/>
              <w:rPr>
                <w:sz w:val="20"/>
                <w:szCs w:val="20"/>
              </w:rPr>
            </w:pPr>
            <w:r w:rsidRPr="00BE1695">
              <w:rPr>
                <w:sz w:val="20"/>
                <w:szCs w:val="20"/>
              </w:rPr>
              <w:t>Раздел 1. Основные теоретические положения логики как науки</w:t>
            </w:r>
          </w:p>
          <w:p w14:paraId="2B13897B" w14:textId="62A6558C" w:rsidR="00BE1695" w:rsidRPr="00A94528" w:rsidRDefault="00BE1695" w:rsidP="00BE1695">
            <w:pPr>
              <w:jc w:val="both"/>
              <w:rPr>
                <w:sz w:val="20"/>
                <w:szCs w:val="20"/>
              </w:rPr>
            </w:pPr>
            <w:r w:rsidRPr="00BE1695">
              <w:rPr>
                <w:sz w:val="20"/>
                <w:szCs w:val="20"/>
              </w:rPr>
              <w:t>Раздел 2. Законы логики, основы аргументации</w:t>
            </w:r>
          </w:p>
        </w:tc>
        <w:tc>
          <w:tcPr>
            <w:tcW w:w="1133" w:type="dxa"/>
            <w:vAlign w:val="center"/>
          </w:tcPr>
          <w:p w14:paraId="0E00327F" w14:textId="31F3D91A" w:rsidR="00BE1695" w:rsidRPr="00FA07F6" w:rsidRDefault="00BE1695" w:rsidP="00BE1695">
            <w:pPr>
              <w:widowControl w:val="0"/>
              <w:autoSpaceDE w:val="0"/>
              <w:autoSpaceDN w:val="0"/>
              <w:adjustRightInd w:val="0"/>
              <w:jc w:val="center"/>
              <w:rPr>
                <w:sz w:val="20"/>
                <w:szCs w:val="20"/>
              </w:rPr>
            </w:pPr>
            <w:r w:rsidRPr="00CA54D7">
              <w:rPr>
                <w:sz w:val="18"/>
                <w:szCs w:val="18"/>
              </w:rPr>
              <w:t>УК-1.1</w:t>
            </w:r>
          </w:p>
        </w:tc>
        <w:tc>
          <w:tcPr>
            <w:tcW w:w="2736" w:type="dxa"/>
          </w:tcPr>
          <w:p w14:paraId="389DE144" w14:textId="2A3D4EF1" w:rsidR="00BE1695" w:rsidRPr="00FA07F6" w:rsidRDefault="00BE1695" w:rsidP="00BE1695">
            <w:pPr>
              <w:rPr>
                <w:sz w:val="20"/>
                <w:szCs w:val="20"/>
              </w:rPr>
            </w:pPr>
            <w:r w:rsidRPr="00921D40">
              <w:rPr>
                <w:sz w:val="20"/>
                <w:szCs w:val="20"/>
              </w:rPr>
              <w:t>Тест (компьютерные технологии)</w:t>
            </w:r>
          </w:p>
        </w:tc>
      </w:tr>
    </w:tbl>
    <w:p w14:paraId="3D544529" w14:textId="77777777" w:rsidR="004B4AEB" w:rsidRPr="004B4AEB" w:rsidRDefault="004B4AEB" w:rsidP="004B4AEB">
      <w:pPr>
        <w:jc w:val="center"/>
        <w:rPr>
          <w:b/>
          <w:bCs/>
          <w:sz w:val="28"/>
          <w:szCs w:val="28"/>
        </w:rPr>
      </w:pPr>
    </w:p>
    <w:p w14:paraId="64EE0CF6" w14:textId="77777777" w:rsidR="004B4AEB" w:rsidRPr="004B4AEB" w:rsidRDefault="004B4AEB" w:rsidP="004B4AEB">
      <w:pPr>
        <w:jc w:val="center"/>
        <w:rPr>
          <w:b/>
          <w:bCs/>
        </w:rPr>
      </w:pPr>
      <w:r w:rsidRPr="004B4AEB">
        <w:rPr>
          <w:b/>
          <w:bCs/>
        </w:rPr>
        <w:t xml:space="preserve">Описание показателей и критериев оценивания компетенций. </w:t>
      </w:r>
    </w:p>
    <w:p w14:paraId="1B7415C2" w14:textId="59EA0608" w:rsidR="004B4AEB" w:rsidRDefault="004B4AEB" w:rsidP="004B4AEB">
      <w:pPr>
        <w:jc w:val="center"/>
        <w:rPr>
          <w:b/>
          <w:bCs/>
        </w:rPr>
      </w:pPr>
      <w:r w:rsidRPr="004B4AEB">
        <w:rPr>
          <w:b/>
          <w:bCs/>
        </w:rPr>
        <w:t xml:space="preserve"> Описание шкал оценивания</w:t>
      </w:r>
    </w:p>
    <w:p w14:paraId="01F6525A" w14:textId="77777777" w:rsidR="000E437E" w:rsidRPr="004B4AEB" w:rsidRDefault="000E437E" w:rsidP="004B4AEB">
      <w:pPr>
        <w:jc w:val="center"/>
        <w:rPr>
          <w:b/>
          <w:bCs/>
        </w:rPr>
      </w:pPr>
    </w:p>
    <w:p w14:paraId="4F736587" w14:textId="77777777" w:rsidR="004B4AEB" w:rsidRPr="004B4AEB" w:rsidRDefault="004B4AEB" w:rsidP="004B4AEB">
      <w:pPr>
        <w:ind w:firstLine="540"/>
        <w:jc w:val="both"/>
      </w:pPr>
      <w:r w:rsidRPr="004B4AEB">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190AD2C6" w14:textId="77777777" w:rsidR="004B4AEB" w:rsidRPr="004B4AEB" w:rsidRDefault="004B4AEB" w:rsidP="004B4AEB">
      <w:pPr>
        <w:ind w:firstLine="540"/>
        <w:jc w:val="both"/>
      </w:pPr>
      <w:r w:rsidRPr="004B4AEB">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заносятся преподавателем в журнал и учитываются в виде средней оценки при проведении промежуточной аттестации.</w:t>
      </w:r>
    </w:p>
    <w:p w14:paraId="4F44AA87" w14:textId="77777777" w:rsidR="004B4AEB" w:rsidRPr="004B4AEB" w:rsidRDefault="004B4AEB" w:rsidP="004B4AEB">
      <w:pPr>
        <w:ind w:firstLine="540"/>
        <w:jc w:val="both"/>
      </w:pPr>
      <w:r w:rsidRPr="004B4AEB">
        <w:t>Для оценивания результатов обучения используется четырехбалльная шкала: «отлично», «хорошо», «удовлетворительно», «неудовлетворительно».</w:t>
      </w:r>
    </w:p>
    <w:p w14:paraId="184EEA84" w14:textId="4A246D25" w:rsidR="004B4AEB" w:rsidRDefault="004B4AEB" w:rsidP="000E437E">
      <w:pPr>
        <w:ind w:firstLine="709"/>
        <w:jc w:val="both"/>
      </w:pPr>
      <w:r w:rsidRPr="004B4AEB">
        <w:t>Перечень оценочных средств сформированности компетенций, а также краткая характеристика этих средств приведены в таблице.</w:t>
      </w:r>
    </w:p>
    <w:tbl>
      <w:tblPr>
        <w:tblW w:w="10177" w:type="dxa"/>
        <w:tblInd w:w="-5" w:type="dxa"/>
        <w:tblLayout w:type="fixed"/>
        <w:tblLook w:val="01E0" w:firstRow="1" w:lastRow="1" w:firstColumn="1" w:lastColumn="1" w:noHBand="0" w:noVBand="0"/>
      </w:tblPr>
      <w:tblGrid>
        <w:gridCol w:w="567"/>
        <w:gridCol w:w="1985"/>
        <w:gridCol w:w="5528"/>
        <w:gridCol w:w="2097"/>
      </w:tblGrid>
      <w:tr w:rsidR="004A6D70" w:rsidRPr="00C10854" w14:paraId="04EE04B7" w14:textId="77777777" w:rsidTr="004A6D70">
        <w:trPr>
          <w:tblHeader/>
        </w:trPr>
        <w:tc>
          <w:tcPr>
            <w:tcW w:w="567" w:type="dxa"/>
            <w:tcBorders>
              <w:top w:val="single" w:sz="4" w:space="0" w:color="auto"/>
              <w:left w:val="single" w:sz="4" w:space="0" w:color="auto"/>
              <w:bottom w:val="single" w:sz="4" w:space="0" w:color="auto"/>
              <w:right w:val="single" w:sz="4" w:space="0" w:color="auto"/>
            </w:tcBorders>
            <w:vAlign w:val="center"/>
          </w:tcPr>
          <w:p w14:paraId="5D7EEFBA"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69BF8BBC"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t>Наименование</w:t>
            </w:r>
          </w:p>
          <w:p w14:paraId="74608AFA"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t>оценочного</w:t>
            </w:r>
          </w:p>
          <w:p w14:paraId="36C0974D"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t>средства</w:t>
            </w:r>
          </w:p>
        </w:tc>
        <w:tc>
          <w:tcPr>
            <w:tcW w:w="5528" w:type="dxa"/>
            <w:tcBorders>
              <w:top w:val="single" w:sz="4" w:space="0" w:color="auto"/>
              <w:left w:val="single" w:sz="4" w:space="0" w:color="auto"/>
              <w:bottom w:val="single" w:sz="4" w:space="0" w:color="auto"/>
              <w:right w:val="single" w:sz="4" w:space="0" w:color="auto"/>
            </w:tcBorders>
            <w:vAlign w:val="center"/>
          </w:tcPr>
          <w:p w14:paraId="15792FD4"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t>Краткая характеристика</w:t>
            </w:r>
          </w:p>
          <w:p w14:paraId="652C9D19"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t>оценочного средства</w:t>
            </w:r>
          </w:p>
        </w:tc>
        <w:tc>
          <w:tcPr>
            <w:tcW w:w="2097" w:type="dxa"/>
            <w:tcBorders>
              <w:top w:val="single" w:sz="4" w:space="0" w:color="auto"/>
              <w:left w:val="single" w:sz="4" w:space="0" w:color="auto"/>
              <w:bottom w:val="single" w:sz="4" w:space="0" w:color="auto"/>
              <w:right w:val="single" w:sz="4" w:space="0" w:color="auto"/>
            </w:tcBorders>
            <w:vAlign w:val="center"/>
          </w:tcPr>
          <w:p w14:paraId="7B93B40D"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t>Представление</w:t>
            </w:r>
          </w:p>
          <w:p w14:paraId="6C6F4D1B"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t>оценочного средства в ФОС</w:t>
            </w:r>
          </w:p>
        </w:tc>
      </w:tr>
      <w:tr w:rsidR="004A6D70" w:rsidRPr="00C10854" w14:paraId="677F7403" w14:textId="77777777" w:rsidTr="004A6D70">
        <w:tc>
          <w:tcPr>
            <w:tcW w:w="567" w:type="dxa"/>
            <w:tcBorders>
              <w:top w:val="single" w:sz="4" w:space="0" w:color="auto"/>
              <w:left w:val="single" w:sz="4" w:space="0" w:color="auto"/>
              <w:bottom w:val="single" w:sz="4" w:space="0" w:color="auto"/>
              <w:right w:val="single" w:sz="4" w:space="0" w:color="auto"/>
            </w:tcBorders>
            <w:vAlign w:val="center"/>
          </w:tcPr>
          <w:p w14:paraId="3A37965B"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tcPr>
          <w:p w14:paraId="018FEB8B" w14:textId="77777777" w:rsidR="004A6D70" w:rsidRPr="00C10854" w:rsidRDefault="004A6D70" w:rsidP="000F6DCF">
            <w:pPr>
              <w:widowControl w:val="0"/>
              <w:rPr>
                <w:rFonts w:eastAsia="Arial Unicode MS"/>
                <w:color w:val="000000"/>
                <w:sz w:val="20"/>
                <w:szCs w:val="20"/>
              </w:rPr>
            </w:pPr>
            <w:r w:rsidRPr="00C10854">
              <w:rPr>
                <w:sz w:val="20"/>
                <w:szCs w:val="20"/>
              </w:rPr>
              <w:t>Практические задания реконструктивного уровня</w:t>
            </w:r>
          </w:p>
        </w:tc>
        <w:tc>
          <w:tcPr>
            <w:tcW w:w="5528" w:type="dxa"/>
            <w:tcBorders>
              <w:top w:val="single" w:sz="4" w:space="0" w:color="auto"/>
              <w:left w:val="single" w:sz="4" w:space="0" w:color="auto"/>
              <w:bottom w:val="single" w:sz="4" w:space="0" w:color="auto"/>
              <w:right w:val="single" w:sz="4" w:space="0" w:color="auto"/>
            </w:tcBorders>
          </w:tcPr>
          <w:p w14:paraId="094BD5BE" w14:textId="77777777" w:rsidR="004A6D70" w:rsidRPr="00C10854" w:rsidRDefault="004A6D70" w:rsidP="004A6D70">
            <w:pPr>
              <w:ind w:left="64" w:firstLine="8"/>
              <w:jc w:val="both"/>
              <w:rPr>
                <w:sz w:val="20"/>
                <w:szCs w:val="20"/>
              </w:rPr>
            </w:pPr>
            <w:r w:rsidRPr="00C10854">
              <w:rPr>
                <w:sz w:val="20"/>
                <w:szCs w:val="20"/>
              </w:rPr>
              <w:t>Средство позволяет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3D538DE0" w14:textId="77777777" w:rsidR="004A6D70" w:rsidRPr="00C10854" w:rsidRDefault="004A6D70" w:rsidP="004A6D70">
            <w:pPr>
              <w:ind w:left="64" w:firstLine="8"/>
              <w:jc w:val="both"/>
              <w:rPr>
                <w:sz w:val="20"/>
                <w:szCs w:val="20"/>
                <w:highlight w:val="yellow"/>
              </w:rPr>
            </w:pPr>
            <w:r w:rsidRPr="00C10854">
              <w:rPr>
                <w:sz w:val="20"/>
                <w:szCs w:val="20"/>
              </w:rPr>
              <w:t>может быть использовано для оценки знаний, умений, навыков и (или) опыта деятельности обучающихся</w:t>
            </w:r>
          </w:p>
        </w:tc>
        <w:tc>
          <w:tcPr>
            <w:tcW w:w="2097" w:type="dxa"/>
            <w:tcBorders>
              <w:top w:val="single" w:sz="4" w:space="0" w:color="auto"/>
              <w:left w:val="single" w:sz="4" w:space="0" w:color="auto"/>
              <w:bottom w:val="single" w:sz="4" w:space="0" w:color="auto"/>
              <w:right w:val="single" w:sz="4" w:space="0" w:color="auto"/>
            </w:tcBorders>
            <w:vAlign w:val="center"/>
          </w:tcPr>
          <w:p w14:paraId="4976A407" w14:textId="77777777" w:rsidR="004A6D70" w:rsidRPr="00C10854" w:rsidRDefault="004A6D70" w:rsidP="000F6DCF">
            <w:pPr>
              <w:ind w:right="70"/>
              <w:rPr>
                <w:sz w:val="20"/>
                <w:szCs w:val="20"/>
                <w:highlight w:val="yellow"/>
              </w:rPr>
            </w:pPr>
            <w:r w:rsidRPr="00C10854">
              <w:rPr>
                <w:sz w:val="20"/>
                <w:szCs w:val="20"/>
              </w:rPr>
              <w:t>Типовые задания по темам</w:t>
            </w:r>
          </w:p>
        </w:tc>
      </w:tr>
      <w:tr w:rsidR="004A6D70" w:rsidRPr="00C10854" w14:paraId="24F50AFC" w14:textId="77777777" w:rsidTr="004A6D70">
        <w:tc>
          <w:tcPr>
            <w:tcW w:w="567" w:type="dxa"/>
            <w:tcBorders>
              <w:top w:val="single" w:sz="4" w:space="0" w:color="auto"/>
              <w:left w:val="single" w:sz="4" w:space="0" w:color="auto"/>
              <w:bottom w:val="single" w:sz="4" w:space="0" w:color="auto"/>
              <w:right w:val="single" w:sz="4" w:space="0" w:color="auto"/>
            </w:tcBorders>
            <w:vAlign w:val="center"/>
          </w:tcPr>
          <w:p w14:paraId="1F927E45"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t>2</w:t>
            </w:r>
          </w:p>
        </w:tc>
        <w:tc>
          <w:tcPr>
            <w:tcW w:w="1985" w:type="dxa"/>
            <w:tcBorders>
              <w:top w:val="single" w:sz="4" w:space="0" w:color="auto"/>
              <w:left w:val="single" w:sz="4" w:space="0" w:color="auto"/>
              <w:bottom w:val="single" w:sz="4" w:space="0" w:color="auto"/>
              <w:right w:val="single" w:sz="4" w:space="0" w:color="auto"/>
            </w:tcBorders>
            <w:vAlign w:val="center"/>
          </w:tcPr>
          <w:p w14:paraId="5202D51D" w14:textId="77777777" w:rsidR="004A6D70" w:rsidRPr="00C10854" w:rsidRDefault="004A6D70" w:rsidP="000F6DCF">
            <w:pPr>
              <w:widowControl w:val="0"/>
              <w:rPr>
                <w:rFonts w:eastAsia="Arial Unicode MS"/>
                <w:color w:val="000000"/>
                <w:sz w:val="20"/>
                <w:szCs w:val="20"/>
              </w:rPr>
            </w:pPr>
            <w:r w:rsidRPr="00C10854">
              <w:rPr>
                <w:rFonts w:eastAsia="Arial Unicode MS"/>
                <w:color w:val="000000"/>
                <w:sz w:val="20"/>
                <w:szCs w:val="20"/>
              </w:rPr>
              <w:t>Собеседование</w:t>
            </w:r>
          </w:p>
        </w:tc>
        <w:tc>
          <w:tcPr>
            <w:tcW w:w="5528" w:type="dxa"/>
            <w:tcBorders>
              <w:top w:val="single" w:sz="4" w:space="0" w:color="auto"/>
              <w:left w:val="single" w:sz="4" w:space="0" w:color="auto"/>
              <w:bottom w:val="single" w:sz="4" w:space="0" w:color="auto"/>
              <w:right w:val="single" w:sz="4" w:space="0" w:color="auto"/>
            </w:tcBorders>
            <w:vAlign w:val="center"/>
          </w:tcPr>
          <w:p w14:paraId="51B68E47" w14:textId="77777777" w:rsidR="004A6D70" w:rsidRPr="00C10854" w:rsidRDefault="004A6D70" w:rsidP="004A6D70">
            <w:pPr>
              <w:ind w:left="64" w:firstLine="8"/>
              <w:jc w:val="both"/>
              <w:rPr>
                <w:sz w:val="20"/>
                <w:szCs w:val="20"/>
              </w:rPr>
            </w:pPr>
            <w:r w:rsidRPr="00C10854">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637D2457" w14:textId="77777777" w:rsidR="004A6D70" w:rsidRPr="00C10854" w:rsidRDefault="004A6D70" w:rsidP="004A6D70">
            <w:pPr>
              <w:ind w:left="64" w:firstLine="8"/>
              <w:jc w:val="both"/>
              <w:rPr>
                <w:sz w:val="20"/>
                <w:szCs w:val="20"/>
              </w:rPr>
            </w:pPr>
            <w:r w:rsidRPr="00C10854">
              <w:rPr>
                <w:sz w:val="20"/>
                <w:szCs w:val="20"/>
              </w:rPr>
              <w:t>Может быть использовано для оценки знаний обучающихся</w:t>
            </w:r>
          </w:p>
        </w:tc>
        <w:tc>
          <w:tcPr>
            <w:tcW w:w="2097" w:type="dxa"/>
            <w:tcBorders>
              <w:top w:val="single" w:sz="4" w:space="0" w:color="auto"/>
              <w:left w:val="single" w:sz="4" w:space="0" w:color="auto"/>
              <w:bottom w:val="single" w:sz="4" w:space="0" w:color="auto"/>
              <w:right w:val="single" w:sz="4" w:space="0" w:color="auto"/>
            </w:tcBorders>
            <w:vAlign w:val="center"/>
          </w:tcPr>
          <w:p w14:paraId="52E802AF" w14:textId="77777777" w:rsidR="004A6D70" w:rsidRPr="00C10854" w:rsidRDefault="004A6D70" w:rsidP="000F6DCF">
            <w:pPr>
              <w:rPr>
                <w:sz w:val="20"/>
                <w:szCs w:val="20"/>
              </w:rPr>
            </w:pPr>
            <w:r w:rsidRPr="00C10854">
              <w:rPr>
                <w:sz w:val="20"/>
                <w:szCs w:val="20"/>
              </w:rPr>
              <w:t xml:space="preserve">Вопросы по </w:t>
            </w:r>
          </w:p>
          <w:p w14:paraId="29BBCEB0" w14:textId="77777777" w:rsidR="004A6D70" w:rsidRPr="00C10854" w:rsidRDefault="004A6D70" w:rsidP="000F6DCF">
            <w:pPr>
              <w:rPr>
                <w:sz w:val="20"/>
                <w:szCs w:val="20"/>
              </w:rPr>
            </w:pPr>
            <w:r w:rsidRPr="00C10854">
              <w:rPr>
                <w:sz w:val="20"/>
                <w:szCs w:val="20"/>
              </w:rPr>
              <w:t>разделам</w:t>
            </w:r>
          </w:p>
        </w:tc>
      </w:tr>
      <w:tr w:rsidR="004A6D70" w:rsidRPr="00C10854" w14:paraId="65C638CB" w14:textId="77777777" w:rsidTr="004A6D70">
        <w:tc>
          <w:tcPr>
            <w:tcW w:w="567" w:type="dxa"/>
            <w:tcBorders>
              <w:top w:val="single" w:sz="4" w:space="0" w:color="auto"/>
              <w:left w:val="single" w:sz="4" w:space="0" w:color="auto"/>
              <w:bottom w:val="single" w:sz="4" w:space="0" w:color="auto"/>
              <w:right w:val="single" w:sz="4" w:space="0" w:color="auto"/>
            </w:tcBorders>
            <w:vAlign w:val="center"/>
          </w:tcPr>
          <w:p w14:paraId="67B31F3D"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t>3</w:t>
            </w:r>
          </w:p>
        </w:tc>
        <w:tc>
          <w:tcPr>
            <w:tcW w:w="1985" w:type="dxa"/>
            <w:tcBorders>
              <w:top w:val="single" w:sz="4" w:space="0" w:color="auto"/>
              <w:left w:val="single" w:sz="4" w:space="0" w:color="auto"/>
              <w:bottom w:val="single" w:sz="4" w:space="0" w:color="auto"/>
              <w:right w:val="single" w:sz="4" w:space="0" w:color="auto"/>
            </w:tcBorders>
            <w:vAlign w:val="center"/>
          </w:tcPr>
          <w:p w14:paraId="5DC2621E" w14:textId="77777777" w:rsidR="004A6D70" w:rsidRPr="00C10854" w:rsidRDefault="004A6D70" w:rsidP="000F6DCF">
            <w:pPr>
              <w:widowControl w:val="0"/>
              <w:rPr>
                <w:rFonts w:eastAsia="Arial Unicode MS"/>
                <w:color w:val="000000"/>
                <w:sz w:val="20"/>
                <w:szCs w:val="20"/>
              </w:rPr>
            </w:pPr>
            <w:r w:rsidRPr="00C10854">
              <w:rPr>
                <w:rFonts w:eastAsia="Arial Unicode MS"/>
                <w:color w:val="000000"/>
                <w:sz w:val="20"/>
                <w:szCs w:val="20"/>
              </w:rPr>
              <w:t>Дискуссия</w:t>
            </w:r>
          </w:p>
        </w:tc>
        <w:tc>
          <w:tcPr>
            <w:tcW w:w="5528" w:type="dxa"/>
            <w:tcBorders>
              <w:top w:val="single" w:sz="4" w:space="0" w:color="auto"/>
              <w:left w:val="single" w:sz="4" w:space="0" w:color="auto"/>
              <w:bottom w:val="single" w:sz="4" w:space="0" w:color="auto"/>
              <w:right w:val="single" w:sz="4" w:space="0" w:color="auto"/>
            </w:tcBorders>
          </w:tcPr>
          <w:p w14:paraId="053AF584" w14:textId="77777777" w:rsidR="004A6D70" w:rsidRPr="00C10854" w:rsidRDefault="004A6D70" w:rsidP="004A6D70">
            <w:pPr>
              <w:ind w:left="64" w:firstLine="8"/>
              <w:jc w:val="both"/>
              <w:rPr>
                <w:sz w:val="20"/>
                <w:szCs w:val="20"/>
                <w:lang w:eastAsia="en-US"/>
              </w:rPr>
            </w:pPr>
            <w:r w:rsidRPr="00C10854">
              <w:rPr>
                <w:sz w:val="20"/>
                <w:szCs w:val="20"/>
                <w:lang w:eastAsia="en-US"/>
              </w:rPr>
              <w:t>Оценочное средство, позволяющее включить обучающихся в процесс обсуждения спорного вопроса, проблемы и оценить их умение аргументировать свою точку зрения.</w:t>
            </w:r>
          </w:p>
          <w:p w14:paraId="41E9698C" w14:textId="77777777" w:rsidR="004A6D70" w:rsidRPr="00C10854" w:rsidRDefault="004A6D70" w:rsidP="004A6D70">
            <w:pPr>
              <w:ind w:left="64" w:firstLine="8"/>
              <w:jc w:val="both"/>
              <w:rPr>
                <w:sz w:val="20"/>
                <w:szCs w:val="20"/>
              </w:rPr>
            </w:pPr>
            <w:r w:rsidRPr="00C10854">
              <w:rPr>
                <w:sz w:val="20"/>
                <w:szCs w:val="20"/>
                <w:lang w:eastAsia="en-US"/>
              </w:rPr>
              <w:t>Может быть использовано для оценки знаний и умений обучающихся</w:t>
            </w:r>
          </w:p>
        </w:tc>
        <w:tc>
          <w:tcPr>
            <w:tcW w:w="2097" w:type="dxa"/>
            <w:tcBorders>
              <w:top w:val="single" w:sz="4" w:space="0" w:color="auto"/>
              <w:left w:val="single" w:sz="4" w:space="0" w:color="auto"/>
              <w:bottom w:val="single" w:sz="4" w:space="0" w:color="auto"/>
              <w:right w:val="single" w:sz="4" w:space="0" w:color="auto"/>
            </w:tcBorders>
            <w:vAlign w:val="center"/>
          </w:tcPr>
          <w:p w14:paraId="3282FA39" w14:textId="77777777" w:rsidR="004A6D70" w:rsidRPr="00C10854" w:rsidRDefault="004A6D70" w:rsidP="000F6DCF">
            <w:pPr>
              <w:rPr>
                <w:sz w:val="20"/>
                <w:szCs w:val="20"/>
              </w:rPr>
            </w:pPr>
            <w:r w:rsidRPr="00C10854">
              <w:rPr>
                <w:sz w:val="20"/>
                <w:szCs w:val="20"/>
                <w:lang w:eastAsia="en-US"/>
              </w:rPr>
              <w:t>Перечень дискуссионных вопросов по разделам</w:t>
            </w:r>
          </w:p>
        </w:tc>
      </w:tr>
      <w:tr w:rsidR="004A6D70" w:rsidRPr="00C10854" w14:paraId="520653DD" w14:textId="77777777" w:rsidTr="004A6D70">
        <w:tc>
          <w:tcPr>
            <w:tcW w:w="567" w:type="dxa"/>
            <w:tcBorders>
              <w:top w:val="single" w:sz="4" w:space="0" w:color="auto"/>
              <w:left w:val="single" w:sz="4" w:space="0" w:color="auto"/>
              <w:bottom w:val="single" w:sz="4" w:space="0" w:color="auto"/>
              <w:right w:val="single" w:sz="4" w:space="0" w:color="auto"/>
            </w:tcBorders>
            <w:vAlign w:val="center"/>
          </w:tcPr>
          <w:p w14:paraId="007DA6A8"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t>4</w:t>
            </w:r>
          </w:p>
        </w:tc>
        <w:tc>
          <w:tcPr>
            <w:tcW w:w="1985" w:type="dxa"/>
            <w:tcBorders>
              <w:top w:val="single" w:sz="4" w:space="0" w:color="auto"/>
              <w:left w:val="single" w:sz="4" w:space="0" w:color="auto"/>
              <w:bottom w:val="single" w:sz="4" w:space="0" w:color="auto"/>
              <w:right w:val="single" w:sz="4" w:space="0" w:color="auto"/>
            </w:tcBorders>
            <w:vAlign w:val="center"/>
          </w:tcPr>
          <w:p w14:paraId="6F6F2583" w14:textId="1C0488BE" w:rsidR="004A6D70" w:rsidRPr="00C10854" w:rsidRDefault="004A6D70" w:rsidP="000F6DCF">
            <w:pPr>
              <w:widowControl w:val="0"/>
              <w:rPr>
                <w:rFonts w:eastAsia="Arial Unicode MS"/>
                <w:color w:val="000000"/>
                <w:sz w:val="20"/>
                <w:szCs w:val="20"/>
              </w:rPr>
            </w:pPr>
            <w:r w:rsidRPr="00C10854">
              <w:rPr>
                <w:rFonts w:eastAsia="Arial Unicode MS"/>
                <w:color w:val="000000"/>
                <w:sz w:val="20"/>
                <w:szCs w:val="20"/>
              </w:rPr>
              <w:t>Доклад/</w:t>
            </w:r>
            <w:r>
              <w:rPr>
                <w:rFonts w:eastAsia="Arial Unicode MS"/>
                <w:color w:val="000000"/>
                <w:sz w:val="20"/>
                <w:szCs w:val="20"/>
              </w:rPr>
              <w:t xml:space="preserve"> </w:t>
            </w:r>
            <w:r w:rsidRPr="00C10854">
              <w:rPr>
                <w:rFonts w:eastAsia="Arial Unicode MS"/>
                <w:color w:val="000000"/>
                <w:sz w:val="20"/>
                <w:szCs w:val="20"/>
              </w:rPr>
              <w:t>сообщения</w:t>
            </w:r>
          </w:p>
        </w:tc>
        <w:tc>
          <w:tcPr>
            <w:tcW w:w="5528" w:type="dxa"/>
            <w:tcBorders>
              <w:top w:val="single" w:sz="4" w:space="0" w:color="auto"/>
              <w:left w:val="single" w:sz="4" w:space="0" w:color="auto"/>
              <w:bottom w:val="single" w:sz="4" w:space="0" w:color="auto"/>
              <w:right w:val="single" w:sz="4" w:space="0" w:color="auto"/>
            </w:tcBorders>
          </w:tcPr>
          <w:p w14:paraId="15FF126C" w14:textId="77777777" w:rsidR="004A6D70" w:rsidRPr="00C10854" w:rsidRDefault="004A6D70" w:rsidP="004A6D70">
            <w:pPr>
              <w:ind w:left="64" w:firstLine="8"/>
              <w:jc w:val="both"/>
              <w:rPr>
                <w:sz w:val="20"/>
                <w:szCs w:val="20"/>
                <w:lang w:eastAsia="en-US"/>
              </w:rPr>
            </w:pPr>
            <w:r w:rsidRPr="00C10854">
              <w:rPr>
                <w:sz w:val="20"/>
                <w:szCs w:val="20"/>
                <w:lang w:eastAsia="en-US"/>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 научной темы.</w:t>
            </w:r>
          </w:p>
          <w:p w14:paraId="7572739A" w14:textId="77777777" w:rsidR="004A6D70" w:rsidRPr="00C10854" w:rsidRDefault="004A6D70" w:rsidP="004A6D70">
            <w:pPr>
              <w:ind w:left="64" w:firstLine="8"/>
              <w:jc w:val="both"/>
              <w:rPr>
                <w:sz w:val="20"/>
                <w:szCs w:val="20"/>
              </w:rPr>
            </w:pPr>
            <w:r w:rsidRPr="00C10854">
              <w:rPr>
                <w:sz w:val="20"/>
                <w:szCs w:val="20"/>
                <w:lang w:eastAsia="en-US"/>
              </w:rPr>
              <w:t>Может быть использовано для оценки знаний, умений, навыков и (или) опыта деятельности обучающихся</w:t>
            </w:r>
          </w:p>
        </w:tc>
        <w:tc>
          <w:tcPr>
            <w:tcW w:w="2097" w:type="dxa"/>
            <w:tcBorders>
              <w:top w:val="single" w:sz="4" w:space="0" w:color="auto"/>
              <w:left w:val="single" w:sz="4" w:space="0" w:color="auto"/>
              <w:bottom w:val="single" w:sz="4" w:space="0" w:color="auto"/>
              <w:right w:val="single" w:sz="4" w:space="0" w:color="auto"/>
            </w:tcBorders>
            <w:vAlign w:val="center"/>
          </w:tcPr>
          <w:p w14:paraId="42C9C7E4" w14:textId="77777777" w:rsidR="004A6D70" w:rsidRPr="00C10854" w:rsidRDefault="004A6D70" w:rsidP="000F6DCF">
            <w:pPr>
              <w:rPr>
                <w:sz w:val="20"/>
                <w:szCs w:val="20"/>
              </w:rPr>
            </w:pPr>
            <w:r w:rsidRPr="00C10854">
              <w:rPr>
                <w:sz w:val="20"/>
                <w:szCs w:val="20"/>
                <w:lang w:eastAsia="en-US"/>
              </w:rPr>
              <w:t>Типовые темы сообщений/докладов</w:t>
            </w:r>
          </w:p>
        </w:tc>
      </w:tr>
      <w:tr w:rsidR="004A6D70" w:rsidRPr="00C10854" w14:paraId="574DED13" w14:textId="77777777" w:rsidTr="004A6D70">
        <w:tc>
          <w:tcPr>
            <w:tcW w:w="567" w:type="dxa"/>
            <w:tcBorders>
              <w:top w:val="single" w:sz="4" w:space="0" w:color="auto"/>
              <w:left w:val="single" w:sz="4" w:space="0" w:color="auto"/>
              <w:bottom w:val="single" w:sz="4" w:space="0" w:color="auto"/>
              <w:right w:val="single" w:sz="4" w:space="0" w:color="auto"/>
            </w:tcBorders>
            <w:vAlign w:val="center"/>
          </w:tcPr>
          <w:p w14:paraId="57CC1D8D"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t>5</w:t>
            </w:r>
          </w:p>
        </w:tc>
        <w:tc>
          <w:tcPr>
            <w:tcW w:w="1985" w:type="dxa"/>
            <w:tcBorders>
              <w:top w:val="single" w:sz="4" w:space="0" w:color="auto"/>
              <w:left w:val="single" w:sz="4" w:space="0" w:color="auto"/>
              <w:bottom w:val="single" w:sz="4" w:space="0" w:color="auto"/>
              <w:right w:val="single" w:sz="4" w:space="0" w:color="auto"/>
            </w:tcBorders>
            <w:vAlign w:val="center"/>
          </w:tcPr>
          <w:p w14:paraId="4C968303" w14:textId="77777777" w:rsidR="004A6D70" w:rsidRPr="00C10854" w:rsidRDefault="004A6D70" w:rsidP="000F6DCF">
            <w:pPr>
              <w:widowControl w:val="0"/>
              <w:rPr>
                <w:rFonts w:eastAsia="Arial Unicode MS"/>
                <w:color w:val="000000"/>
                <w:sz w:val="20"/>
                <w:szCs w:val="20"/>
              </w:rPr>
            </w:pPr>
            <w:r w:rsidRPr="00C10854">
              <w:rPr>
                <w:rFonts w:eastAsia="Arial Unicode MS"/>
                <w:color w:val="000000"/>
                <w:sz w:val="20"/>
                <w:szCs w:val="20"/>
              </w:rPr>
              <w:t>Тестирование</w:t>
            </w:r>
          </w:p>
        </w:tc>
        <w:tc>
          <w:tcPr>
            <w:tcW w:w="5528" w:type="dxa"/>
            <w:tcBorders>
              <w:top w:val="single" w:sz="4" w:space="0" w:color="auto"/>
              <w:left w:val="single" w:sz="4" w:space="0" w:color="auto"/>
              <w:bottom w:val="single" w:sz="4" w:space="0" w:color="auto"/>
              <w:right w:val="single" w:sz="4" w:space="0" w:color="auto"/>
            </w:tcBorders>
          </w:tcPr>
          <w:p w14:paraId="452CED4B" w14:textId="77777777" w:rsidR="004A6D70" w:rsidRPr="00C10854" w:rsidRDefault="004A6D70" w:rsidP="004A6D70">
            <w:pPr>
              <w:ind w:left="64" w:firstLine="8"/>
              <w:jc w:val="both"/>
              <w:rPr>
                <w:sz w:val="20"/>
                <w:szCs w:val="20"/>
              </w:rPr>
            </w:pPr>
            <w:r w:rsidRPr="00C10854">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2097" w:type="dxa"/>
            <w:tcBorders>
              <w:top w:val="single" w:sz="4" w:space="0" w:color="auto"/>
              <w:left w:val="single" w:sz="4" w:space="0" w:color="auto"/>
              <w:bottom w:val="single" w:sz="4" w:space="0" w:color="auto"/>
              <w:right w:val="single" w:sz="4" w:space="0" w:color="auto"/>
            </w:tcBorders>
            <w:vAlign w:val="center"/>
          </w:tcPr>
          <w:p w14:paraId="679842F7" w14:textId="3E13DADC" w:rsidR="004A6D70" w:rsidRPr="00C10854" w:rsidRDefault="004A6D70" w:rsidP="000F6DCF">
            <w:pPr>
              <w:rPr>
                <w:sz w:val="20"/>
                <w:szCs w:val="20"/>
              </w:rPr>
            </w:pPr>
            <w:r w:rsidRPr="00C10854">
              <w:rPr>
                <w:sz w:val="20"/>
                <w:szCs w:val="20"/>
              </w:rPr>
              <w:t>Типовые тестовые задания по дисциплине</w:t>
            </w:r>
          </w:p>
        </w:tc>
      </w:tr>
      <w:tr w:rsidR="004A6D70" w:rsidRPr="00C10854" w14:paraId="44B121D5" w14:textId="77777777" w:rsidTr="004A6D70">
        <w:tc>
          <w:tcPr>
            <w:tcW w:w="567" w:type="dxa"/>
            <w:tcBorders>
              <w:top w:val="single" w:sz="4" w:space="0" w:color="auto"/>
              <w:left w:val="single" w:sz="4" w:space="0" w:color="auto"/>
              <w:bottom w:val="single" w:sz="4" w:space="0" w:color="auto"/>
              <w:right w:val="single" w:sz="4" w:space="0" w:color="auto"/>
            </w:tcBorders>
            <w:vAlign w:val="center"/>
          </w:tcPr>
          <w:p w14:paraId="638CC898" w14:textId="77777777" w:rsidR="004A6D70" w:rsidRPr="00C10854" w:rsidRDefault="004A6D70" w:rsidP="000F6DCF">
            <w:pPr>
              <w:widowControl w:val="0"/>
              <w:jc w:val="center"/>
              <w:rPr>
                <w:rFonts w:eastAsia="Arial Unicode MS"/>
                <w:color w:val="000000"/>
                <w:sz w:val="20"/>
                <w:szCs w:val="20"/>
              </w:rPr>
            </w:pPr>
            <w:r w:rsidRPr="00C10854">
              <w:rPr>
                <w:rFonts w:eastAsia="Arial Unicode MS"/>
                <w:color w:val="000000"/>
                <w:sz w:val="20"/>
                <w:szCs w:val="20"/>
              </w:rPr>
              <w:lastRenderedPageBreak/>
              <w:t>6</w:t>
            </w:r>
          </w:p>
        </w:tc>
        <w:tc>
          <w:tcPr>
            <w:tcW w:w="1985" w:type="dxa"/>
            <w:tcBorders>
              <w:top w:val="single" w:sz="4" w:space="0" w:color="auto"/>
              <w:left w:val="single" w:sz="4" w:space="0" w:color="auto"/>
              <w:bottom w:val="single" w:sz="4" w:space="0" w:color="auto"/>
              <w:right w:val="single" w:sz="4" w:space="0" w:color="auto"/>
            </w:tcBorders>
            <w:vAlign w:val="center"/>
          </w:tcPr>
          <w:p w14:paraId="2AF84F21" w14:textId="77777777" w:rsidR="004A6D70" w:rsidRPr="00C10854" w:rsidRDefault="004A6D70" w:rsidP="000F6DCF">
            <w:pPr>
              <w:rPr>
                <w:sz w:val="20"/>
                <w:szCs w:val="20"/>
              </w:rPr>
            </w:pPr>
            <w:r w:rsidRPr="00C10854">
              <w:rPr>
                <w:sz w:val="20"/>
                <w:szCs w:val="20"/>
              </w:rPr>
              <w:t>Зачет</w:t>
            </w:r>
          </w:p>
        </w:tc>
        <w:tc>
          <w:tcPr>
            <w:tcW w:w="5528" w:type="dxa"/>
            <w:tcBorders>
              <w:top w:val="single" w:sz="4" w:space="0" w:color="auto"/>
              <w:left w:val="single" w:sz="4" w:space="0" w:color="auto"/>
              <w:bottom w:val="single" w:sz="4" w:space="0" w:color="auto"/>
              <w:right w:val="single" w:sz="4" w:space="0" w:color="auto"/>
            </w:tcBorders>
            <w:vAlign w:val="center"/>
          </w:tcPr>
          <w:p w14:paraId="13006BA6" w14:textId="77777777" w:rsidR="004A6D70" w:rsidRPr="00C10854" w:rsidRDefault="004A6D70" w:rsidP="000F6DCF">
            <w:pPr>
              <w:jc w:val="both"/>
              <w:rPr>
                <w:sz w:val="20"/>
                <w:szCs w:val="20"/>
              </w:rPr>
            </w:pPr>
            <w:r w:rsidRPr="00C10854">
              <w:rPr>
                <w:sz w:val="20"/>
                <w:szCs w:val="20"/>
              </w:rPr>
              <w:t>Средство, позволяющее оценить знания, умения, навыков и (или) опыта деятельности обучающегося по дисциплине.</w:t>
            </w:r>
          </w:p>
          <w:p w14:paraId="122E7DCC" w14:textId="77777777" w:rsidR="004A6D70" w:rsidRPr="00C10854" w:rsidRDefault="004A6D70" w:rsidP="000F6DCF">
            <w:pPr>
              <w:jc w:val="both"/>
              <w:rPr>
                <w:sz w:val="20"/>
                <w:szCs w:val="20"/>
              </w:rPr>
            </w:pPr>
            <w:r w:rsidRPr="00C10854">
              <w:rPr>
                <w:sz w:val="20"/>
                <w:szCs w:val="20"/>
              </w:rPr>
              <w:t>Может быть использовано для оценки знаний, умений, навыков и (или) опыта деятельности обучающихся</w:t>
            </w:r>
          </w:p>
        </w:tc>
        <w:tc>
          <w:tcPr>
            <w:tcW w:w="2097" w:type="dxa"/>
            <w:tcBorders>
              <w:top w:val="single" w:sz="4" w:space="0" w:color="auto"/>
              <w:left w:val="single" w:sz="4" w:space="0" w:color="auto"/>
              <w:bottom w:val="single" w:sz="4" w:space="0" w:color="auto"/>
              <w:right w:val="single" w:sz="4" w:space="0" w:color="auto"/>
            </w:tcBorders>
            <w:vAlign w:val="center"/>
          </w:tcPr>
          <w:p w14:paraId="1C9CC152" w14:textId="77777777" w:rsidR="004A6D70" w:rsidRPr="00C10854" w:rsidRDefault="004A6D70" w:rsidP="000F6DCF">
            <w:pPr>
              <w:rPr>
                <w:sz w:val="20"/>
                <w:szCs w:val="20"/>
              </w:rPr>
            </w:pPr>
            <w:r w:rsidRPr="00C10854">
              <w:rPr>
                <w:sz w:val="20"/>
                <w:szCs w:val="20"/>
              </w:rPr>
              <w:t>Типовые тестовые задания по дисциплине</w:t>
            </w:r>
          </w:p>
        </w:tc>
      </w:tr>
    </w:tbl>
    <w:p w14:paraId="37E49A41" w14:textId="77777777" w:rsidR="004A6D70" w:rsidRPr="004B4AEB" w:rsidRDefault="004A6D70" w:rsidP="004B4AEB">
      <w:pPr>
        <w:ind w:firstLine="540"/>
        <w:jc w:val="both"/>
      </w:pPr>
    </w:p>
    <w:p w14:paraId="26878BE4" w14:textId="725CE922" w:rsidR="004B4AEB" w:rsidRDefault="004B4AEB" w:rsidP="004B4AEB">
      <w:pPr>
        <w:ind w:firstLine="540"/>
        <w:jc w:val="both"/>
      </w:pPr>
    </w:p>
    <w:p w14:paraId="5CD6325E" w14:textId="77777777" w:rsidR="00A32A31" w:rsidRPr="00A32A31" w:rsidRDefault="00A32A31" w:rsidP="00A32A31">
      <w:pPr>
        <w:ind w:firstLine="720"/>
        <w:jc w:val="center"/>
        <w:rPr>
          <w:b/>
          <w:bCs/>
        </w:rPr>
      </w:pPr>
      <w:r w:rsidRPr="00A32A31">
        <w:rPr>
          <w:b/>
          <w:bCs/>
        </w:rPr>
        <w:t xml:space="preserve">Критерии и шкала оценивания тестовых заданий при промежуточной аттестации </w:t>
      </w:r>
    </w:p>
    <w:p w14:paraId="2057206F" w14:textId="77777777" w:rsidR="00A32A31" w:rsidRPr="00A32A31" w:rsidRDefault="00A32A31" w:rsidP="00A32A31">
      <w:pPr>
        <w:ind w:firstLine="720"/>
        <w:jc w:val="center"/>
        <w:rPr>
          <w:b/>
        </w:rPr>
      </w:pPr>
      <w:r w:rsidRPr="00A32A31">
        <w:rPr>
          <w:b/>
          <w:bCs/>
        </w:rPr>
        <w:t>в форме зачета</w:t>
      </w:r>
    </w:p>
    <w:tbl>
      <w:tblPr>
        <w:tblW w:w="5000" w:type="pct"/>
        <w:jc w:val="center"/>
        <w:tblLook w:val="01E0" w:firstRow="1" w:lastRow="1" w:firstColumn="1" w:lastColumn="1" w:noHBand="0" w:noVBand="0"/>
      </w:tblPr>
      <w:tblGrid>
        <w:gridCol w:w="2657"/>
        <w:gridCol w:w="7595"/>
      </w:tblGrid>
      <w:tr w:rsidR="00A32A31" w:rsidRPr="00A32A31" w14:paraId="675856FA" w14:textId="77777777" w:rsidTr="006B0440">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49840576" w14:textId="77777777" w:rsidR="00A32A31" w:rsidRPr="00DE5500" w:rsidRDefault="00A32A31" w:rsidP="006B0440">
            <w:pPr>
              <w:jc w:val="center"/>
              <w:rPr>
                <w:color w:val="000000"/>
                <w:sz w:val="20"/>
                <w:szCs w:val="20"/>
              </w:rPr>
            </w:pPr>
            <w:r w:rsidRPr="00DE5500">
              <w:rPr>
                <w:color w:val="000000"/>
                <w:sz w:val="20"/>
                <w:szCs w:val="20"/>
              </w:rPr>
              <w:t>Шкала оценивания</w:t>
            </w:r>
          </w:p>
        </w:tc>
        <w:tc>
          <w:tcPr>
            <w:tcW w:w="3704" w:type="pct"/>
            <w:tcBorders>
              <w:top w:val="single" w:sz="4" w:space="0" w:color="auto"/>
              <w:left w:val="single" w:sz="4" w:space="0" w:color="auto"/>
              <w:bottom w:val="single" w:sz="4" w:space="0" w:color="auto"/>
              <w:right w:val="single" w:sz="4" w:space="0" w:color="auto"/>
            </w:tcBorders>
            <w:vAlign w:val="center"/>
          </w:tcPr>
          <w:p w14:paraId="68D2501D" w14:textId="77777777" w:rsidR="00A32A31" w:rsidRPr="00DE5500" w:rsidRDefault="00A32A31" w:rsidP="006B0440">
            <w:pPr>
              <w:jc w:val="center"/>
              <w:rPr>
                <w:color w:val="000000"/>
                <w:sz w:val="20"/>
                <w:szCs w:val="20"/>
              </w:rPr>
            </w:pPr>
            <w:r w:rsidRPr="00DE5500">
              <w:rPr>
                <w:color w:val="000000"/>
                <w:sz w:val="20"/>
                <w:szCs w:val="20"/>
              </w:rPr>
              <w:t>Критерии оценивания</w:t>
            </w:r>
          </w:p>
        </w:tc>
      </w:tr>
      <w:tr w:rsidR="00A32A31" w:rsidRPr="00A32A31" w14:paraId="0EDBAF3D" w14:textId="77777777" w:rsidTr="006B0440">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430DAAFB" w14:textId="77777777" w:rsidR="00A32A31" w:rsidRPr="00DE5500" w:rsidRDefault="00A32A31" w:rsidP="006B0440">
            <w:pPr>
              <w:jc w:val="center"/>
              <w:rPr>
                <w:color w:val="000000"/>
                <w:sz w:val="20"/>
                <w:szCs w:val="20"/>
              </w:rPr>
            </w:pPr>
            <w:r w:rsidRPr="00DE5500">
              <w:rPr>
                <w:color w:val="000000"/>
                <w:sz w:val="20"/>
                <w:szCs w:val="20"/>
              </w:rPr>
              <w:t>«зачтено»</w:t>
            </w:r>
          </w:p>
        </w:tc>
        <w:tc>
          <w:tcPr>
            <w:tcW w:w="3704" w:type="pct"/>
            <w:tcBorders>
              <w:top w:val="single" w:sz="4" w:space="0" w:color="auto"/>
              <w:left w:val="single" w:sz="4" w:space="0" w:color="auto"/>
              <w:bottom w:val="single" w:sz="4" w:space="0" w:color="auto"/>
              <w:right w:val="single" w:sz="4" w:space="0" w:color="auto"/>
            </w:tcBorders>
          </w:tcPr>
          <w:p w14:paraId="7E654A2D" w14:textId="77777777" w:rsidR="00A32A31" w:rsidRPr="00DE5500" w:rsidRDefault="00A32A31" w:rsidP="006B0440">
            <w:pPr>
              <w:jc w:val="both"/>
              <w:rPr>
                <w:color w:val="000000"/>
                <w:sz w:val="20"/>
                <w:szCs w:val="20"/>
              </w:rPr>
            </w:pPr>
            <w:r w:rsidRPr="00DE5500">
              <w:rPr>
                <w:color w:val="000000"/>
                <w:sz w:val="20"/>
                <w:szCs w:val="20"/>
              </w:rPr>
              <w:t>Обучающийся верно ответил на 70 % и более тестовых заданий при прохождении тестирования</w:t>
            </w:r>
          </w:p>
        </w:tc>
      </w:tr>
      <w:tr w:rsidR="00A32A31" w:rsidRPr="003C0A13" w14:paraId="1AD057FD" w14:textId="77777777" w:rsidTr="006B0440">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1CDE79A0" w14:textId="77777777" w:rsidR="00A32A31" w:rsidRPr="00DE5500" w:rsidRDefault="00A32A31" w:rsidP="006B0440">
            <w:pPr>
              <w:jc w:val="center"/>
              <w:rPr>
                <w:color w:val="000000"/>
                <w:sz w:val="20"/>
                <w:szCs w:val="20"/>
              </w:rPr>
            </w:pPr>
            <w:r w:rsidRPr="00DE5500">
              <w:rPr>
                <w:color w:val="000000"/>
                <w:sz w:val="20"/>
                <w:szCs w:val="20"/>
              </w:rPr>
              <w:t>«не зачтено»</w:t>
            </w:r>
          </w:p>
        </w:tc>
        <w:tc>
          <w:tcPr>
            <w:tcW w:w="3704" w:type="pct"/>
            <w:tcBorders>
              <w:top w:val="single" w:sz="4" w:space="0" w:color="auto"/>
              <w:left w:val="single" w:sz="4" w:space="0" w:color="auto"/>
              <w:bottom w:val="single" w:sz="4" w:space="0" w:color="auto"/>
              <w:right w:val="single" w:sz="4" w:space="0" w:color="auto"/>
            </w:tcBorders>
          </w:tcPr>
          <w:p w14:paraId="1DECA706" w14:textId="77777777" w:rsidR="00A32A31" w:rsidRPr="00DE5500" w:rsidRDefault="00A32A31" w:rsidP="006B0440">
            <w:pPr>
              <w:jc w:val="both"/>
              <w:rPr>
                <w:color w:val="000000"/>
                <w:sz w:val="20"/>
                <w:szCs w:val="20"/>
              </w:rPr>
            </w:pPr>
            <w:r w:rsidRPr="00DE5500">
              <w:rPr>
                <w:color w:val="000000"/>
                <w:sz w:val="20"/>
                <w:szCs w:val="20"/>
              </w:rPr>
              <w:t>Обучающийся верно ответил на 69 % и менее тестовых заданий при прохождении тестирования</w:t>
            </w:r>
          </w:p>
        </w:tc>
      </w:tr>
    </w:tbl>
    <w:p w14:paraId="23B7CA3C" w14:textId="57E7F870" w:rsidR="00A32A31" w:rsidRDefault="00A32A31" w:rsidP="004B4AEB">
      <w:pPr>
        <w:ind w:firstLine="567"/>
        <w:jc w:val="center"/>
        <w:rPr>
          <w:b/>
        </w:rPr>
      </w:pPr>
    </w:p>
    <w:p w14:paraId="5663B855" w14:textId="77777777" w:rsidR="00DB4B61" w:rsidRPr="000F4328" w:rsidRDefault="00DB4B61" w:rsidP="000E437E">
      <w:pPr>
        <w:ind w:firstLine="709"/>
      </w:pPr>
      <w:r w:rsidRPr="000F4328">
        <w:t>Собеседование</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292"/>
        <w:gridCol w:w="6714"/>
      </w:tblGrid>
      <w:tr w:rsidR="00DB4B61" w:rsidRPr="00C10854" w14:paraId="65625C99" w14:textId="77777777" w:rsidTr="000F6DCF">
        <w:trPr>
          <w:tblHeader/>
        </w:trPr>
        <w:tc>
          <w:tcPr>
            <w:tcW w:w="1595" w:type="pct"/>
            <w:gridSpan w:val="2"/>
            <w:tcBorders>
              <w:top w:val="single" w:sz="4" w:space="0" w:color="auto"/>
              <w:left w:val="single" w:sz="4" w:space="0" w:color="auto"/>
              <w:bottom w:val="single" w:sz="4" w:space="0" w:color="auto"/>
              <w:right w:val="single" w:sz="4" w:space="0" w:color="auto"/>
            </w:tcBorders>
            <w:vAlign w:val="center"/>
            <w:hideMark/>
          </w:tcPr>
          <w:p w14:paraId="4AA37E4D" w14:textId="77777777" w:rsidR="00DB4B61" w:rsidRPr="00C10854" w:rsidRDefault="00DB4B61" w:rsidP="000F6DCF">
            <w:pPr>
              <w:jc w:val="center"/>
              <w:rPr>
                <w:sz w:val="20"/>
                <w:szCs w:val="20"/>
                <w:lang w:eastAsia="en-US"/>
              </w:rPr>
            </w:pPr>
            <w:bookmarkStart w:id="2" w:name="_Hlk127277961"/>
            <w:r w:rsidRPr="00C10854">
              <w:rPr>
                <w:sz w:val="20"/>
                <w:szCs w:val="20"/>
              </w:rPr>
              <w:t>Шкала  оценивания</w:t>
            </w:r>
          </w:p>
        </w:tc>
        <w:tc>
          <w:tcPr>
            <w:tcW w:w="3405" w:type="pct"/>
            <w:tcBorders>
              <w:top w:val="single" w:sz="4" w:space="0" w:color="auto"/>
              <w:left w:val="single" w:sz="4" w:space="0" w:color="auto"/>
              <w:bottom w:val="single" w:sz="4" w:space="0" w:color="auto"/>
              <w:right w:val="single" w:sz="4" w:space="0" w:color="auto"/>
            </w:tcBorders>
            <w:hideMark/>
          </w:tcPr>
          <w:p w14:paraId="7D313F9D" w14:textId="77777777" w:rsidR="00DB4B61" w:rsidRPr="00C10854" w:rsidRDefault="00DB4B61" w:rsidP="000F6DCF">
            <w:pPr>
              <w:jc w:val="center"/>
              <w:rPr>
                <w:sz w:val="20"/>
                <w:szCs w:val="20"/>
                <w:lang w:eastAsia="en-US"/>
              </w:rPr>
            </w:pPr>
            <w:r w:rsidRPr="00C10854">
              <w:rPr>
                <w:sz w:val="20"/>
                <w:szCs w:val="20"/>
                <w:lang w:eastAsia="en-US"/>
              </w:rPr>
              <w:t>Критерий оценки</w:t>
            </w:r>
          </w:p>
        </w:tc>
      </w:tr>
      <w:tr w:rsidR="00DB4B61" w:rsidRPr="00C10854" w14:paraId="697EC88B" w14:textId="77777777" w:rsidTr="000F6DCF">
        <w:tc>
          <w:tcPr>
            <w:tcW w:w="831" w:type="pct"/>
            <w:tcBorders>
              <w:top w:val="single" w:sz="4" w:space="0" w:color="auto"/>
              <w:left w:val="single" w:sz="4" w:space="0" w:color="auto"/>
              <w:bottom w:val="single" w:sz="4" w:space="0" w:color="auto"/>
              <w:right w:val="single" w:sz="4" w:space="0" w:color="auto"/>
            </w:tcBorders>
            <w:vAlign w:val="center"/>
            <w:hideMark/>
          </w:tcPr>
          <w:p w14:paraId="09874F73" w14:textId="77777777" w:rsidR="00DB4B61" w:rsidRPr="00C10854" w:rsidRDefault="00DB4B61" w:rsidP="000F6DCF">
            <w:pPr>
              <w:ind w:right="611"/>
              <w:jc w:val="both"/>
              <w:rPr>
                <w:sz w:val="20"/>
                <w:szCs w:val="20"/>
                <w:lang w:eastAsia="en-US"/>
              </w:rPr>
            </w:pPr>
            <w:r w:rsidRPr="00C10854">
              <w:rPr>
                <w:sz w:val="20"/>
                <w:szCs w:val="20"/>
                <w:lang w:eastAsia="en-US"/>
              </w:rPr>
              <w:t>«отлично»</w:t>
            </w:r>
          </w:p>
        </w:tc>
        <w:tc>
          <w:tcPr>
            <w:tcW w:w="763" w:type="pct"/>
            <w:vMerge w:val="restart"/>
            <w:tcBorders>
              <w:top w:val="single" w:sz="4" w:space="0" w:color="auto"/>
              <w:left w:val="single" w:sz="4" w:space="0" w:color="auto"/>
              <w:right w:val="single" w:sz="4" w:space="0" w:color="auto"/>
            </w:tcBorders>
            <w:vAlign w:val="center"/>
          </w:tcPr>
          <w:p w14:paraId="26FF978A" w14:textId="77777777" w:rsidR="00DB4B61" w:rsidRPr="00C10854" w:rsidRDefault="00DB4B61" w:rsidP="000F6DCF">
            <w:pPr>
              <w:jc w:val="center"/>
              <w:rPr>
                <w:sz w:val="20"/>
                <w:szCs w:val="20"/>
                <w:lang w:eastAsia="en-US"/>
              </w:rPr>
            </w:pPr>
            <w:r w:rsidRPr="00C10854">
              <w:rPr>
                <w:sz w:val="20"/>
                <w:szCs w:val="20"/>
                <w:lang w:eastAsia="en-US"/>
              </w:rPr>
              <w:t>«зачтено»</w:t>
            </w:r>
          </w:p>
        </w:tc>
        <w:tc>
          <w:tcPr>
            <w:tcW w:w="3403" w:type="pct"/>
            <w:tcBorders>
              <w:top w:val="single" w:sz="4" w:space="0" w:color="auto"/>
              <w:left w:val="single" w:sz="4" w:space="0" w:color="auto"/>
              <w:bottom w:val="single" w:sz="4" w:space="0" w:color="auto"/>
              <w:right w:val="single" w:sz="4" w:space="0" w:color="auto"/>
            </w:tcBorders>
            <w:hideMark/>
          </w:tcPr>
          <w:p w14:paraId="36655BC8" w14:textId="77777777" w:rsidR="00DB4B61" w:rsidRPr="00C10854" w:rsidRDefault="00DB4B61" w:rsidP="000F6DCF">
            <w:pPr>
              <w:jc w:val="both"/>
              <w:rPr>
                <w:sz w:val="20"/>
                <w:szCs w:val="20"/>
                <w:lang w:eastAsia="en-US"/>
              </w:rPr>
            </w:pPr>
            <w:r w:rsidRPr="00C10854">
              <w:rPr>
                <w:sz w:val="20"/>
                <w:szCs w:val="20"/>
                <w:lang w:eastAsia="en-US"/>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Демонстрируется знание необходимой терминологии. Соблюдаются нормы литературной речи.</w:t>
            </w:r>
          </w:p>
        </w:tc>
      </w:tr>
      <w:tr w:rsidR="00DB4B61" w:rsidRPr="00C10854" w14:paraId="05CC5A82" w14:textId="77777777" w:rsidTr="000F6DCF">
        <w:tc>
          <w:tcPr>
            <w:tcW w:w="831" w:type="pct"/>
            <w:tcBorders>
              <w:top w:val="single" w:sz="4" w:space="0" w:color="auto"/>
              <w:left w:val="single" w:sz="4" w:space="0" w:color="auto"/>
              <w:bottom w:val="single" w:sz="4" w:space="0" w:color="auto"/>
              <w:right w:val="single" w:sz="4" w:space="0" w:color="auto"/>
            </w:tcBorders>
            <w:vAlign w:val="center"/>
            <w:hideMark/>
          </w:tcPr>
          <w:p w14:paraId="3FE061E0" w14:textId="77777777" w:rsidR="00DB4B61" w:rsidRPr="00C10854" w:rsidRDefault="00DB4B61" w:rsidP="000F6DCF">
            <w:pPr>
              <w:jc w:val="both"/>
              <w:rPr>
                <w:sz w:val="20"/>
                <w:szCs w:val="20"/>
                <w:lang w:eastAsia="en-US"/>
              </w:rPr>
            </w:pPr>
            <w:r w:rsidRPr="00C10854">
              <w:rPr>
                <w:sz w:val="20"/>
                <w:szCs w:val="20"/>
                <w:lang w:eastAsia="en-US"/>
              </w:rPr>
              <w:t>«хорошо»</w:t>
            </w:r>
          </w:p>
        </w:tc>
        <w:tc>
          <w:tcPr>
            <w:tcW w:w="763" w:type="pct"/>
            <w:vMerge/>
            <w:tcBorders>
              <w:left w:val="single" w:sz="4" w:space="0" w:color="auto"/>
              <w:right w:val="single" w:sz="4" w:space="0" w:color="auto"/>
            </w:tcBorders>
            <w:vAlign w:val="center"/>
          </w:tcPr>
          <w:p w14:paraId="1E179F00" w14:textId="77777777" w:rsidR="00DB4B61" w:rsidRPr="00C10854" w:rsidRDefault="00DB4B61" w:rsidP="000F6DCF">
            <w:pPr>
              <w:jc w:val="center"/>
              <w:rPr>
                <w:sz w:val="20"/>
                <w:szCs w:val="20"/>
                <w:lang w:eastAsia="en-US"/>
              </w:rPr>
            </w:pPr>
          </w:p>
        </w:tc>
        <w:tc>
          <w:tcPr>
            <w:tcW w:w="3403" w:type="pct"/>
            <w:tcBorders>
              <w:top w:val="single" w:sz="4" w:space="0" w:color="auto"/>
              <w:left w:val="single" w:sz="4" w:space="0" w:color="auto"/>
              <w:bottom w:val="single" w:sz="4" w:space="0" w:color="auto"/>
              <w:right w:val="single" w:sz="4" w:space="0" w:color="auto"/>
            </w:tcBorders>
            <w:hideMark/>
          </w:tcPr>
          <w:p w14:paraId="0B3B8790" w14:textId="77777777" w:rsidR="00DB4B61" w:rsidRPr="00C10854" w:rsidRDefault="00DB4B61" w:rsidP="000F6DCF">
            <w:pPr>
              <w:jc w:val="both"/>
              <w:rPr>
                <w:sz w:val="20"/>
                <w:szCs w:val="20"/>
                <w:lang w:eastAsia="en-US"/>
              </w:rPr>
            </w:pPr>
            <w:r w:rsidRPr="00C10854">
              <w:rPr>
                <w:sz w:val="20"/>
                <w:szCs w:val="20"/>
                <w:lang w:eastAsia="en-US"/>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tc>
      </w:tr>
      <w:tr w:rsidR="00DB4B61" w:rsidRPr="00C10854" w14:paraId="6A69D29E" w14:textId="77777777" w:rsidTr="000F6DCF">
        <w:tc>
          <w:tcPr>
            <w:tcW w:w="831" w:type="pct"/>
            <w:tcBorders>
              <w:top w:val="single" w:sz="4" w:space="0" w:color="auto"/>
              <w:left w:val="single" w:sz="4" w:space="0" w:color="auto"/>
              <w:bottom w:val="single" w:sz="4" w:space="0" w:color="auto"/>
              <w:right w:val="single" w:sz="4" w:space="0" w:color="auto"/>
            </w:tcBorders>
            <w:vAlign w:val="center"/>
            <w:hideMark/>
          </w:tcPr>
          <w:p w14:paraId="0BB8F3BD" w14:textId="77777777" w:rsidR="00DB4B61" w:rsidRPr="00C10854" w:rsidRDefault="00DB4B61" w:rsidP="000F6DCF">
            <w:pPr>
              <w:jc w:val="both"/>
              <w:rPr>
                <w:sz w:val="20"/>
                <w:szCs w:val="20"/>
                <w:lang w:eastAsia="en-US"/>
              </w:rPr>
            </w:pPr>
            <w:r w:rsidRPr="00C10854">
              <w:rPr>
                <w:sz w:val="20"/>
                <w:szCs w:val="20"/>
                <w:lang w:eastAsia="en-US"/>
              </w:rPr>
              <w:t>«удовлетворительно»</w:t>
            </w:r>
          </w:p>
        </w:tc>
        <w:tc>
          <w:tcPr>
            <w:tcW w:w="763" w:type="pct"/>
            <w:vMerge/>
            <w:tcBorders>
              <w:left w:val="single" w:sz="4" w:space="0" w:color="auto"/>
              <w:bottom w:val="single" w:sz="4" w:space="0" w:color="auto"/>
              <w:right w:val="single" w:sz="4" w:space="0" w:color="auto"/>
            </w:tcBorders>
            <w:vAlign w:val="center"/>
          </w:tcPr>
          <w:p w14:paraId="516B4A37" w14:textId="77777777" w:rsidR="00DB4B61" w:rsidRPr="00C10854" w:rsidRDefault="00DB4B61" w:rsidP="000F6DCF">
            <w:pPr>
              <w:jc w:val="center"/>
              <w:rPr>
                <w:sz w:val="20"/>
                <w:szCs w:val="20"/>
                <w:lang w:eastAsia="en-US"/>
              </w:rPr>
            </w:pPr>
          </w:p>
        </w:tc>
        <w:tc>
          <w:tcPr>
            <w:tcW w:w="3403" w:type="pct"/>
            <w:tcBorders>
              <w:top w:val="single" w:sz="4" w:space="0" w:color="auto"/>
              <w:left w:val="single" w:sz="4" w:space="0" w:color="auto"/>
              <w:bottom w:val="single" w:sz="4" w:space="0" w:color="auto"/>
              <w:right w:val="single" w:sz="4" w:space="0" w:color="auto"/>
            </w:tcBorders>
            <w:hideMark/>
          </w:tcPr>
          <w:p w14:paraId="1C0AEE6F" w14:textId="77777777" w:rsidR="00DB4B61" w:rsidRPr="00C10854" w:rsidRDefault="00DB4B61" w:rsidP="000F6DCF">
            <w:pPr>
              <w:jc w:val="both"/>
              <w:rPr>
                <w:sz w:val="20"/>
                <w:szCs w:val="20"/>
                <w:lang w:eastAsia="en-US"/>
              </w:rPr>
            </w:pPr>
            <w:r w:rsidRPr="00C10854">
              <w:rPr>
                <w:sz w:val="20"/>
                <w:szCs w:val="20"/>
                <w:lang w:eastAsia="en-US"/>
              </w:rPr>
              <w:t>Допускаются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имеются затруднения с выводами. Допускаются нарушения норм литературной речи.</w:t>
            </w:r>
          </w:p>
        </w:tc>
      </w:tr>
      <w:tr w:rsidR="00DB4B61" w:rsidRPr="00C10854" w14:paraId="04FFBAA5" w14:textId="77777777" w:rsidTr="000F6DCF">
        <w:tc>
          <w:tcPr>
            <w:tcW w:w="831" w:type="pct"/>
            <w:tcBorders>
              <w:top w:val="single" w:sz="4" w:space="0" w:color="auto"/>
              <w:left w:val="single" w:sz="4" w:space="0" w:color="auto"/>
              <w:bottom w:val="single" w:sz="4" w:space="0" w:color="auto"/>
              <w:right w:val="single" w:sz="4" w:space="0" w:color="auto"/>
            </w:tcBorders>
            <w:vAlign w:val="center"/>
            <w:hideMark/>
          </w:tcPr>
          <w:p w14:paraId="78C1DD5F" w14:textId="77777777" w:rsidR="00DB4B61" w:rsidRPr="00C10854" w:rsidRDefault="00DB4B61" w:rsidP="000F6DCF">
            <w:pPr>
              <w:jc w:val="both"/>
              <w:rPr>
                <w:sz w:val="20"/>
                <w:szCs w:val="20"/>
                <w:lang w:eastAsia="en-US"/>
              </w:rPr>
            </w:pPr>
            <w:r w:rsidRPr="00C10854">
              <w:rPr>
                <w:sz w:val="20"/>
                <w:szCs w:val="20"/>
                <w:lang w:eastAsia="en-US"/>
              </w:rPr>
              <w:t>«неудовлетворительно»</w:t>
            </w:r>
          </w:p>
        </w:tc>
        <w:tc>
          <w:tcPr>
            <w:tcW w:w="763" w:type="pct"/>
            <w:tcBorders>
              <w:top w:val="single" w:sz="4" w:space="0" w:color="auto"/>
              <w:left w:val="single" w:sz="4" w:space="0" w:color="auto"/>
              <w:bottom w:val="single" w:sz="4" w:space="0" w:color="auto"/>
              <w:right w:val="single" w:sz="4" w:space="0" w:color="auto"/>
            </w:tcBorders>
            <w:vAlign w:val="center"/>
          </w:tcPr>
          <w:p w14:paraId="40568DE2" w14:textId="77777777" w:rsidR="00DB4B61" w:rsidRPr="00C10854" w:rsidRDefault="00DB4B61" w:rsidP="000F6DCF">
            <w:pPr>
              <w:jc w:val="center"/>
              <w:rPr>
                <w:sz w:val="20"/>
                <w:szCs w:val="20"/>
                <w:lang w:eastAsia="en-US"/>
              </w:rPr>
            </w:pPr>
            <w:r w:rsidRPr="00C10854">
              <w:rPr>
                <w:sz w:val="20"/>
                <w:szCs w:val="20"/>
                <w:lang w:eastAsia="en-US"/>
              </w:rPr>
              <w:t>«не зачтено»</w:t>
            </w:r>
          </w:p>
        </w:tc>
        <w:tc>
          <w:tcPr>
            <w:tcW w:w="3403" w:type="pct"/>
            <w:tcBorders>
              <w:top w:val="single" w:sz="4" w:space="0" w:color="auto"/>
              <w:left w:val="single" w:sz="4" w:space="0" w:color="auto"/>
              <w:bottom w:val="single" w:sz="4" w:space="0" w:color="auto"/>
              <w:right w:val="single" w:sz="4" w:space="0" w:color="auto"/>
            </w:tcBorders>
            <w:hideMark/>
          </w:tcPr>
          <w:p w14:paraId="538DE10E" w14:textId="77777777" w:rsidR="00DB4B61" w:rsidRPr="00C10854" w:rsidRDefault="00DB4B61" w:rsidP="000F6DCF">
            <w:pPr>
              <w:jc w:val="both"/>
              <w:rPr>
                <w:sz w:val="20"/>
                <w:szCs w:val="20"/>
                <w:lang w:eastAsia="en-US"/>
              </w:rPr>
            </w:pPr>
            <w:r w:rsidRPr="00C10854">
              <w:rPr>
                <w:sz w:val="20"/>
                <w:szCs w:val="20"/>
                <w:lang w:eastAsia="en-US"/>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tc>
      </w:tr>
      <w:bookmarkEnd w:id="2"/>
    </w:tbl>
    <w:p w14:paraId="61A7F646" w14:textId="77777777" w:rsidR="00DB4B61" w:rsidRPr="000F4328" w:rsidRDefault="00DB4B61" w:rsidP="00DB4B61"/>
    <w:p w14:paraId="039FCD53" w14:textId="77777777" w:rsidR="00DB4B61" w:rsidRPr="000F4328" w:rsidRDefault="00DB4B61" w:rsidP="000E437E">
      <w:pPr>
        <w:ind w:firstLine="709"/>
      </w:pPr>
      <w:r w:rsidRPr="000F4328">
        <w:t>Дискуссия</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567"/>
        <w:gridCol w:w="5999"/>
      </w:tblGrid>
      <w:tr w:rsidR="00DB4B61" w:rsidRPr="00C10854" w14:paraId="74793F08" w14:textId="77777777" w:rsidTr="000F6DCF">
        <w:trPr>
          <w:tblHeader/>
        </w:trPr>
        <w:tc>
          <w:tcPr>
            <w:tcW w:w="2078" w:type="pct"/>
            <w:gridSpan w:val="2"/>
            <w:tcBorders>
              <w:top w:val="single" w:sz="4" w:space="0" w:color="auto"/>
              <w:left w:val="single" w:sz="4" w:space="0" w:color="auto"/>
              <w:bottom w:val="single" w:sz="4" w:space="0" w:color="auto"/>
              <w:right w:val="single" w:sz="4" w:space="0" w:color="auto"/>
            </w:tcBorders>
            <w:vAlign w:val="center"/>
            <w:hideMark/>
          </w:tcPr>
          <w:p w14:paraId="2494A03A" w14:textId="77777777" w:rsidR="00DB4B61" w:rsidRPr="00C10854" w:rsidRDefault="00DB4B61" w:rsidP="000F6DCF">
            <w:pPr>
              <w:jc w:val="center"/>
              <w:rPr>
                <w:sz w:val="20"/>
                <w:szCs w:val="20"/>
                <w:lang w:eastAsia="en-US"/>
              </w:rPr>
            </w:pPr>
            <w:r w:rsidRPr="00C10854">
              <w:rPr>
                <w:sz w:val="20"/>
                <w:szCs w:val="20"/>
              </w:rPr>
              <w:t>Шкала оценивания</w:t>
            </w:r>
          </w:p>
        </w:tc>
        <w:tc>
          <w:tcPr>
            <w:tcW w:w="2922" w:type="pct"/>
            <w:tcBorders>
              <w:top w:val="single" w:sz="4" w:space="0" w:color="auto"/>
              <w:left w:val="single" w:sz="4" w:space="0" w:color="auto"/>
              <w:bottom w:val="single" w:sz="4" w:space="0" w:color="auto"/>
              <w:right w:val="single" w:sz="4" w:space="0" w:color="auto"/>
            </w:tcBorders>
            <w:hideMark/>
          </w:tcPr>
          <w:p w14:paraId="74D397F3" w14:textId="77777777" w:rsidR="00DB4B61" w:rsidRPr="00C10854" w:rsidRDefault="00DB4B61" w:rsidP="000F6DCF">
            <w:pPr>
              <w:jc w:val="center"/>
              <w:rPr>
                <w:sz w:val="20"/>
                <w:szCs w:val="20"/>
                <w:lang w:eastAsia="en-US"/>
              </w:rPr>
            </w:pPr>
            <w:r w:rsidRPr="00C10854">
              <w:rPr>
                <w:sz w:val="20"/>
                <w:szCs w:val="20"/>
                <w:lang w:eastAsia="en-US"/>
              </w:rPr>
              <w:t>Критерий оценки</w:t>
            </w:r>
          </w:p>
        </w:tc>
      </w:tr>
      <w:tr w:rsidR="00DB4B61" w:rsidRPr="00C10854" w14:paraId="6CD4497E" w14:textId="77777777" w:rsidTr="000F6DCF">
        <w:tc>
          <w:tcPr>
            <w:tcW w:w="1315" w:type="pct"/>
            <w:tcBorders>
              <w:top w:val="single" w:sz="4" w:space="0" w:color="auto"/>
              <w:left w:val="single" w:sz="4" w:space="0" w:color="auto"/>
              <w:bottom w:val="single" w:sz="4" w:space="0" w:color="auto"/>
              <w:right w:val="single" w:sz="4" w:space="0" w:color="auto"/>
            </w:tcBorders>
            <w:vAlign w:val="center"/>
            <w:hideMark/>
          </w:tcPr>
          <w:p w14:paraId="6A741C8D" w14:textId="77777777" w:rsidR="00DB4B61" w:rsidRPr="00C10854" w:rsidRDefault="00DB4B61" w:rsidP="000F6DCF">
            <w:pPr>
              <w:jc w:val="center"/>
              <w:rPr>
                <w:sz w:val="20"/>
                <w:szCs w:val="20"/>
                <w:lang w:eastAsia="en-US"/>
              </w:rPr>
            </w:pPr>
            <w:r w:rsidRPr="00C10854">
              <w:rPr>
                <w:sz w:val="20"/>
                <w:szCs w:val="20"/>
                <w:lang w:eastAsia="en-US"/>
              </w:rPr>
              <w:t>«отлично»</w:t>
            </w:r>
          </w:p>
        </w:tc>
        <w:tc>
          <w:tcPr>
            <w:tcW w:w="763" w:type="pct"/>
            <w:vMerge w:val="restart"/>
            <w:tcBorders>
              <w:top w:val="single" w:sz="4" w:space="0" w:color="auto"/>
              <w:left w:val="single" w:sz="4" w:space="0" w:color="auto"/>
              <w:right w:val="single" w:sz="4" w:space="0" w:color="auto"/>
            </w:tcBorders>
            <w:vAlign w:val="center"/>
          </w:tcPr>
          <w:p w14:paraId="037836CD" w14:textId="77777777" w:rsidR="00DB4B61" w:rsidRPr="00C10854" w:rsidRDefault="00DB4B61" w:rsidP="000F6DCF">
            <w:pPr>
              <w:jc w:val="center"/>
              <w:rPr>
                <w:sz w:val="20"/>
                <w:szCs w:val="20"/>
                <w:lang w:eastAsia="en-US"/>
              </w:rPr>
            </w:pPr>
            <w:r w:rsidRPr="00C10854">
              <w:rPr>
                <w:sz w:val="20"/>
                <w:szCs w:val="20"/>
                <w:lang w:eastAsia="en-US"/>
              </w:rPr>
              <w:t>«зачтено»</w:t>
            </w:r>
          </w:p>
        </w:tc>
        <w:tc>
          <w:tcPr>
            <w:tcW w:w="2922" w:type="pct"/>
            <w:tcBorders>
              <w:top w:val="single" w:sz="4" w:space="0" w:color="auto"/>
              <w:left w:val="single" w:sz="4" w:space="0" w:color="auto"/>
              <w:bottom w:val="single" w:sz="4" w:space="0" w:color="auto"/>
              <w:right w:val="single" w:sz="4" w:space="0" w:color="auto"/>
            </w:tcBorders>
            <w:hideMark/>
          </w:tcPr>
          <w:p w14:paraId="35DB0754" w14:textId="77777777" w:rsidR="00DB4B61" w:rsidRPr="00C10854" w:rsidRDefault="00DB4B61" w:rsidP="000F6DCF">
            <w:pPr>
              <w:jc w:val="both"/>
              <w:rPr>
                <w:sz w:val="20"/>
                <w:szCs w:val="20"/>
                <w:lang w:eastAsia="en-US"/>
              </w:rPr>
            </w:pPr>
            <w:r w:rsidRPr="00C10854">
              <w:rPr>
                <w:sz w:val="20"/>
                <w:szCs w:val="20"/>
                <w:lang w:eastAsia="en-US"/>
              </w:rPr>
              <w:t>Обучающийся в полной мере усвоил учебный материал; проявляет навыки анализа, обобщения, критического осмысления информации, публичной речи, аргументации, ведения дискуссии и полемики. Материал изложен грамотно, в определенной логической последовательности, точно используется терминология. Показано умение иллюстрировать теоретические положения конкретными примерами, применять их в новой ситуации, высказывать свою точку зрения. Продемонстрировано усвоение ранее изученных сопутствующих вопросов.</w:t>
            </w:r>
          </w:p>
          <w:p w14:paraId="2EB4E57A" w14:textId="77777777" w:rsidR="00DB4B61" w:rsidRPr="00C10854" w:rsidRDefault="00DB4B61" w:rsidP="000F6DCF">
            <w:pPr>
              <w:jc w:val="both"/>
              <w:rPr>
                <w:sz w:val="20"/>
                <w:szCs w:val="20"/>
                <w:lang w:eastAsia="en-US"/>
              </w:rPr>
            </w:pPr>
            <w:r w:rsidRPr="00C10854">
              <w:rPr>
                <w:sz w:val="20"/>
                <w:szCs w:val="20"/>
                <w:lang w:eastAsia="en-US"/>
              </w:rPr>
              <w:t>Могут быть допущены одна – две неточности при освещении второстепенных вопросов.</w:t>
            </w:r>
          </w:p>
        </w:tc>
      </w:tr>
      <w:tr w:rsidR="00DB4B61" w:rsidRPr="00C10854" w14:paraId="4FFB9576" w14:textId="77777777" w:rsidTr="000F6DCF">
        <w:tc>
          <w:tcPr>
            <w:tcW w:w="1315" w:type="pct"/>
            <w:tcBorders>
              <w:top w:val="single" w:sz="4" w:space="0" w:color="auto"/>
              <w:left w:val="single" w:sz="4" w:space="0" w:color="auto"/>
              <w:bottom w:val="single" w:sz="4" w:space="0" w:color="auto"/>
              <w:right w:val="single" w:sz="4" w:space="0" w:color="auto"/>
            </w:tcBorders>
            <w:vAlign w:val="center"/>
            <w:hideMark/>
          </w:tcPr>
          <w:p w14:paraId="27144E40" w14:textId="77777777" w:rsidR="00DB4B61" w:rsidRPr="00C10854" w:rsidRDefault="00DB4B61" w:rsidP="000F6DCF">
            <w:pPr>
              <w:jc w:val="center"/>
              <w:rPr>
                <w:sz w:val="20"/>
                <w:szCs w:val="20"/>
                <w:lang w:eastAsia="en-US"/>
              </w:rPr>
            </w:pPr>
            <w:r w:rsidRPr="00C10854">
              <w:rPr>
                <w:sz w:val="20"/>
                <w:szCs w:val="20"/>
                <w:lang w:eastAsia="en-US"/>
              </w:rPr>
              <w:t>«хорошо»</w:t>
            </w:r>
          </w:p>
        </w:tc>
        <w:tc>
          <w:tcPr>
            <w:tcW w:w="763" w:type="pct"/>
            <w:vMerge/>
            <w:tcBorders>
              <w:left w:val="single" w:sz="4" w:space="0" w:color="auto"/>
              <w:right w:val="single" w:sz="4" w:space="0" w:color="auto"/>
            </w:tcBorders>
            <w:vAlign w:val="center"/>
          </w:tcPr>
          <w:p w14:paraId="510AC13E" w14:textId="77777777" w:rsidR="00DB4B61" w:rsidRPr="00C10854" w:rsidRDefault="00DB4B61" w:rsidP="000F6DCF">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24A4591E" w14:textId="77777777" w:rsidR="00DB4B61" w:rsidRPr="00C10854" w:rsidRDefault="00DB4B61" w:rsidP="000F6DCF">
            <w:pPr>
              <w:jc w:val="both"/>
              <w:rPr>
                <w:sz w:val="20"/>
                <w:szCs w:val="20"/>
                <w:lang w:eastAsia="en-US"/>
              </w:rPr>
            </w:pPr>
            <w:r w:rsidRPr="00C10854">
              <w:rPr>
                <w:sz w:val="20"/>
                <w:szCs w:val="20"/>
                <w:lang w:eastAsia="en-US"/>
              </w:rPr>
              <w:t xml:space="preserve">Ответ удовлетворяет основным требованиям на оценку «отлично», но при этом имеет один из недостатков: в усвоении учебного материала допущены небольшие пробелы, не исказившие содержание ответа; допущены один – два недочета в формировании навыков публичной речи, аргументации, ведения </w:t>
            </w:r>
            <w:r w:rsidRPr="00C10854">
              <w:rPr>
                <w:sz w:val="20"/>
                <w:szCs w:val="20"/>
                <w:lang w:eastAsia="en-US"/>
              </w:rPr>
              <w:lastRenderedPageBreak/>
              <w:t>дискуссии и полемики, критического восприятия информации.</w:t>
            </w:r>
          </w:p>
        </w:tc>
      </w:tr>
      <w:tr w:rsidR="00DB4B61" w:rsidRPr="00C10854" w14:paraId="1A43A8F3" w14:textId="77777777" w:rsidTr="000F6DCF">
        <w:tc>
          <w:tcPr>
            <w:tcW w:w="1315" w:type="pct"/>
            <w:tcBorders>
              <w:top w:val="single" w:sz="4" w:space="0" w:color="auto"/>
              <w:left w:val="single" w:sz="4" w:space="0" w:color="auto"/>
              <w:bottom w:val="single" w:sz="4" w:space="0" w:color="auto"/>
              <w:right w:val="single" w:sz="4" w:space="0" w:color="auto"/>
            </w:tcBorders>
            <w:vAlign w:val="center"/>
            <w:hideMark/>
          </w:tcPr>
          <w:p w14:paraId="01A1A73D" w14:textId="77777777" w:rsidR="00DB4B61" w:rsidRPr="00C10854" w:rsidRDefault="00DB4B61" w:rsidP="000F6DCF">
            <w:pPr>
              <w:jc w:val="center"/>
              <w:rPr>
                <w:sz w:val="20"/>
                <w:szCs w:val="20"/>
                <w:lang w:eastAsia="en-US"/>
              </w:rPr>
            </w:pPr>
            <w:r w:rsidRPr="00C10854">
              <w:rPr>
                <w:sz w:val="20"/>
                <w:szCs w:val="20"/>
                <w:lang w:eastAsia="en-US"/>
              </w:rPr>
              <w:lastRenderedPageBreak/>
              <w:t>«удовлетворительно»</w:t>
            </w:r>
          </w:p>
        </w:tc>
        <w:tc>
          <w:tcPr>
            <w:tcW w:w="763" w:type="pct"/>
            <w:vMerge/>
            <w:tcBorders>
              <w:left w:val="single" w:sz="4" w:space="0" w:color="auto"/>
              <w:bottom w:val="single" w:sz="4" w:space="0" w:color="auto"/>
              <w:right w:val="single" w:sz="4" w:space="0" w:color="auto"/>
            </w:tcBorders>
            <w:vAlign w:val="center"/>
          </w:tcPr>
          <w:p w14:paraId="31997AB2" w14:textId="77777777" w:rsidR="00DB4B61" w:rsidRPr="00C10854" w:rsidRDefault="00DB4B61" w:rsidP="000F6DCF">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6804C698" w14:textId="77777777" w:rsidR="00DB4B61" w:rsidRPr="00C10854" w:rsidRDefault="00DB4B61" w:rsidP="000F6DCF">
            <w:pPr>
              <w:jc w:val="both"/>
              <w:rPr>
                <w:sz w:val="20"/>
                <w:szCs w:val="20"/>
                <w:lang w:eastAsia="en-US"/>
              </w:rPr>
            </w:pPr>
            <w:r w:rsidRPr="00C10854">
              <w:rPr>
                <w:sz w:val="20"/>
                <w:szCs w:val="20"/>
                <w:lang w:eastAsia="en-US"/>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допущены ошибки в определении понятий, использовании терминологии, исправленные после нескольких наводящих вопросов; при неполном знании теоретического материала выявлена недостаточная сформированность компетенций, обучающийся не может применить теорию в новой ситуации.</w:t>
            </w:r>
          </w:p>
        </w:tc>
      </w:tr>
      <w:tr w:rsidR="00DB4B61" w:rsidRPr="00C10854" w14:paraId="4523F509" w14:textId="77777777" w:rsidTr="000F6DCF">
        <w:tc>
          <w:tcPr>
            <w:tcW w:w="1315" w:type="pct"/>
            <w:tcBorders>
              <w:top w:val="single" w:sz="4" w:space="0" w:color="auto"/>
              <w:left w:val="single" w:sz="4" w:space="0" w:color="auto"/>
              <w:bottom w:val="single" w:sz="4" w:space="0" w:color="auto"/>
              <w:right w:val="single" w:sz="4" w:space="0" w:color="auto"/>
            </w:tcBorders>
            <w:vAlign w:val="center"/>
            <w:hideMark/>
          </w:tcPr>
          <w:p w14:paraId="30B5277A" w14:textId="77777777" w:rsidR="00DB4B61" w:rsidRPr="00C10854" w:rsidRDefault="00DB4B61" w:rsidP="000F6DCF">
            <w:pPr>
              <w:jc w:val="center"/>
              <w:rPr>
                <w:sz w:val="20"/>
                <w:szCs w:val="20"/>
                <w:lang w:eastAsia="en-US"/>
              </w:rPr>
            </w:pPr>
            <w:r w:rsidRPr="00C10854">
              <w:rPr>
                <w:sz w:val="20"/>
                <w:szCs w:val="20"/>
                <w:lang w:eastAsia="en-US"/>
              </w:rPr>
              <w:t>«неудовлетворительно»</w:t>
            </w:r>
          </w:p>
        </w:tc>
        <w:tc>
          <w:tcPr>
            <w:tcW w:w="763" w:type="pct"/>
            <w:tcBorders>
              <w:top w:val="single" w:sz="4" w:space="0" w:color="auto"/>
              <w:left w:val="single" w:sz="4" w:space="0" w:color="auto"/>
              <w:bottom w:val="single" w:sz="4" w:space="0" w:color="auto"/>
              <w:right w:val="single" w:sz="4" w:space="0" w:color="auto"/>
            </w:tcBorders>
            <w:vAlign w:val="center"/>
          </w:tcPr>
          <w:p w14:paraId="30B84BD0" w14:textId="77777777" w:rsidR="00DB4B61" w:rsidRPr="00C10854" w:rsidRDefault="00DB4B61" w:rsidP="000F6DCF">
            <w:pPr>
              <w:jc w:val="center"/>
              <w:rPr>
                <w:sz w:val="20"/>
                <w:szCs w:val="20"/>
                <w:lang w:eastAsia="en-US"/>
              </w:rPr>
            </w:pPr>
            <w:r w:rsidRPr="00C10854">
              <w:rPr>
                <w:sz w:val="20"/>
                <w:szCs w:val="20"/>
                <w:lang w:eastAsia="en-US"/>
              </w:rPr>
              <w:t>«не зачтено»</w:t>
            </w:r>
          </w:p>
        </w:tc>
        <w:tc>
          <w:tcPr>
            <w:tcW w:w="2922" w:type="pct"/>
            <w:tcBorders>
              <w:top w:val="single" w:sz="4" w:space="0" w:color="auto"/>
              <w:left w:val="single" w:sz="4" w:space="0" w:color="auto"/>
              <w:bottom w:val="single" w:sz="4" w:space="0" w:color="auto"/>
              <w:right w:val="single" w:sz="4" w:space="0" w:color="auto"/>
            </w:tcBorders>
            <w:hideMark/>
          </w:tcPr>
          <w:p w14:paraId="294131E5" w14:textId="77777777" w:rsidR="00DB4B61" w:rsidRPr="00C10854" w:rsidRDefault="00DB4B61" w:rsidP="000F6DCF">
            <w:pPr>
              <w:jc w:val="both"/>
              <w:rPr>
                <w:sz w:val="20"/>
                <w:szCs w:val="20"/>
                <w:lang w:eastAsia="en-US"/>
              </w:rPr>
            </w:pPr>
            <w:r w:rsidRPr="00C10854">
              <w:rPr>
                <w:sz w:val="20"/>
                <w:szCs w:val="20"/>
                <w:lang w:eastAsia="en-US"/>
              </w:rPr>
              <w:t>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 публичной речи, аргументации, ведения дискуссии и полемики, критического восприятия информации.</w:t>
            </w:r>
          </w:p>
        </w:tc>
      </w:tr>
    </w:tbl>
    <w:p w14:paraId="0F7C21C1" w14:textId="77777777" w:rsidR="00DB4B61" w:rsidRPr="000F4328" w:rsidRDefault="00DB4B61" w:rsidP="00DB4B61">
      <w:pPr>
        <w:jc w:val="center"/>
        <w:rPr>
          <w:b/>
        </w:rPr>
      </w:pPr>
    </w:p>
    <w:p w14:paraId="2827A788" w14:textId="77777777" w:rsidR="00DB4B61" w:rsidRPr="000F4328" w:rsidRDefault="00DB4B61" w:rsidP="000E437E">
      <w:pPr>
        <w:ind w:firstLine="709"/>
        <w:jc w:val="both"/>
      </w:pPr>
      <w:r w:rsidRPr="000F4328">
        <w:t>Сообщение, доклад</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567"/>
        <w:gridCol w:w="5999"/>
      </w:tblGrid>
      <w:tr w:rsidR="00DB4B61" w:rsidRPr="00C10854" w14:paraId="17440028" w14:textId="77777777" w:rsidTr="000F6DCF">
        <w:tc>
          <w:tcPr>
            <w:tcW w:w="2078" w:type="pct"/>
            <w:gridSpan w:val="2"/>
            <w:tcBorders>
              <w:top w:val="single" w:sz="4" w:space="0" w:color="auto"/>
              <w:left w:val="single" w:sz="4" w:space="0" w:color="auto"/>
              <w:bottom w:val="single" w:sz="4" w:space="0" w:color="auto"/>
              <w:right w:val="single" w:sz="4" w:space="0" w:color="auto"/>
            </w:tcBorders>
            <w:vAlign w:val="center"/>
            <w:hideMark/>
          </w:tcPr>
          <w:p w14:paraId="1452CBA6" w14:textId="77777777" w:rsidR="00DB4B61" w:rsidRPr="00C10854" w:rsidRDefault="00DB4B61" w:rsidP="000F6DCF">
            <w:pPr>
              <w:jc w:val="center"/>
              <w:rPr>
                <w:sz w:val="20"/>
                <w:szCs w:val="20"/>
                <w:lang w:eastAsia="en-US"/>
              </w:rPr>
            </w:pPr>
            <w:r w:rsidRPr="00C10854">
              <w:rPr>
                <w:sz w:val="20"/>
                <w:szCs w:val="20"/>
              </w:rPr>
              <w:t>Шкала оценивания</w:t>
            </w:r>
          </w:p>
        </w:tc>
        <w:tc>
          <w:tcPr>
            <w:tcW w:w="2922" w:type="pct"/>
            <w:tcBorders>
              <w:top w:val="single" w:sz="4" w:space="0" w:color="auto"/>
              <w:left w:val="single" w:sz="4" w:space="0" w:color="auto"/>
              <w:bottom w:val="single" w:sz="4" w:space="0" w:color="auto"/>
              <w:right w:val="single" w:sz="4" w:space="0" w:color="auto"/>
            </w:tcBorders>
            <w:hideMark/>
          </w:tcPr>
          <w:p w14:paraId="475B5E78" w14:textId="77777777" w:rsidR="00DB4B61" w:rsidRPr="00C10854" w:rsidRDefault="00DB4B61" w:rsidP="000F6DCF">
            <w:pPr>
              <w:jc w:val="center"/>
              <w:rPr>
                <w:sz w:val="20"/>
                <w:szCs w:val="20"/>
                <w:lang w:eastAsia="en-US"/>
              </w:rPr>
            </w:pPr>
            <w:r w:rsidRPr="00C10854">
              <w:rPr>
                <w:sz w:val="20"/>
                <w:szCs w:val="20"/>
                <w:lang w:eastAsia="en-US"/>
              </w:rPr>
              <w:t>Критерий оценки</w:t>
            </w:r>
          </w:p>
        </w:tc>
      </w:tr>
      <w:tr w:rsidR="00DB4B61" w:rsidRPr="00C10854" w14:paraId="27F33D91" w14:textId="77777777" w:rsidTr="000F6DCF">
        <w:tc>
          <w:tcPr>
            <w:tcW w:w="1315" w:type="pct"/>
            <w:tcBorders>
              <w:top w:val="single" w:sz="4" w:space="0" w:color="auto"/>
              <w:left w:val="single" w:sz="4" w:space="0" w:color="auto"/>
              <w:bottom w:val="single" w:sz="4" w:space="0" w:color="auto"/>
              <w:right w:val="single" w:sz="4" w:space="0" w:color="auto"/>
            </w:tcBorders>
            <w:vAlign w:val="center"/>
            <w:hideMark/>
          </w:tcPr>
          <w:p w14:paraId="26C6BADA" w14:textId="77777777" w:rsidR="00DB4B61" w:rsidRPr="00C10854" w:rsidRDefault="00DB4B61" w:rsidP="000F6DCF">
            <w:pPr>
              <w:jc w:val="center"/>
              <w:rPr>
                <w:sz w:val="20"/>
                <w:szCs w:val="20"/>
                <w:lang w:eastAsia="en-US"/>
              </w:rPr>
            </w:pPr>
            <w:r w:rsidRPr="00C10854">
              <w:rPr>
                <w:sz w:val="20"/>
                <w:szCs w:val="20"/>
                <w:lang w:eastAsia="en-US"/>
              </w:rPr>
              <w:t>«отлично»</w:t>
            </w:r>
          </w:p>
        </w:tc>
        <w:tc>
          <w:tcPr>
            <w:tcW w:w="763" w:type="pct"/>
            <w:vMerge w:val="restart"/>
            <w:tcBorders>
              <w:top w:val="single" w:sz="4" w:space="0" w:color="auto"/>
              <w:left w:val="single" w:sz="4" w:space="0" w:color="auto"/>
              <w:right w:val="single" w:sz="4" w:space="0" w:color="auto"/>
            </w:tcBorders>
            <w:vAlign w:val="center"/>
          </w:tcPr>
          <w:p w14:paraId="30FAF924" w14:textId="77777777" w:rsidR="00DB4B61" w:rsidRPr="00C10854" w:rsidRDefault="00DB4B61" w:rsidP="000F6DCF">
            <w:pPr>
              <w:jc w:val="center"/>
              <w:rPr>
                <w:sz w:val="20"/>
                <w:szCs w:val="20"/>
                <w:lang w:eastAsia="en-US"/>
              </w:rPr>
            </w:pPr>
            <w:r w:rsidRPr="00C10854">
              <w:rPr>
                <w:sz w:val="20"/>
                <w:szCs w:val="20"/>
                <w:lang w:eastAsia="en-US"/>
              </w:rPr>
              <w:t>«зачтено»</w:t>
            </w:r>
          </w:p>
        </w:tc>
        <w:tc>
          <w:tcPr>
            <w:tcW w:w="2922" w:type="pct"/>
            <w:tcBorders>
              <w:top w:val="single" w:sz="4" w:space="0" w:color="auto"/>
              <w:left w:val="single" w:sz="4" w:space="0" w:color="auto"/>
              <w:bottom w:val="single" w:sz="4" w:space="0" w:color="auto"/>
              <w:right w:val="single" w:sz="4" w:space="0" w:color="auto"/>
            </w:tcBorders>
            <w:hideMark/>
          </w:tcPr>
          <w:p w14:paraId="2734998B" w14:textId="77777777" w:rsidR="00DB4B61" w:rsidRPr="00C10854" w:rsidRDefault="00DB4B61" w:rsidP="000F6DCF">
            <w:pPr>
              <w:jc w:val="both"/>
              <w:rPr>
                <w:sz w:val="20"/>
                <w:szCs w:val="20"/>
                <w:lang w:eastAsia="en-US"/>
              </w:rPr>
            </w:pPr>
            <w:r w:rsidRPr="00C10854">
              <w:rPr>
                <w:sz w:val="20"/>
                <w:szCs w:val="20"/>
                <w:lang w:eastAsia="en-US"/>
              </w:rPr>
              <w:t>Выполнены все требования к докладу: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B4B61" w:rsidRPr="00C10854" w14:paraId="45651A7F" w14:textId="77777777" w:rsidTr="000F6DCF">
        <w:tc>
          <w:tcPr>
            <w:tcW w:w="1315" w:type="pct"/>
            <w:tcBorders>
              <w:top w:val="single" w:sz="4" w:space="0" w:color="auto"/>
              <w:left w:val="single" w:sz="4" w:space="0" w:color="auto"/>
              <w:bottom w:val="single" w:sz="4" w:space="0" w:color="auto"/>
              <w:right w:val="single" w:sz="4" w:space="0" w:color="auto"/>
            </w:tcBorders>
            <w:vAlign w:val="center"/>
            <w:hideMark/>
          </w:tcPr>
          <w:p w14:paraId="398DB5DF" w14:textId="77777777" w:rsidR="00DB4B61" w:rsidRPr="00C10854" w:rsidRDefault="00DB4B61" w:rsidP="000F6DCF">
            <w:pPr>
              <w:jc w:val="center"/>
              <w:rPr>
                <w:sz w:val="20"/>
                <w:szCs w:val="20"/>
                <w:lang w:eastAsia="en-US"/>
              </w:rPr>
            </w:pPr>
            <w:r w:rsidRPr="00C10854">
              <w:rPr>
                <w:sz w:val="20"/>
                <w:szCs w:val="20"/>
                <w:lang w:eastAsia="en-US"/>
              </w:rPr>
              <w:t>«хорошо»</w:t>
            </w:r>
          </w:p>
        </w:tc>
        <w:tc>
          <w:tcPr>
            <w:tcW w:w="763" w:type="pct"/>
            <w:vMerge/>
            <w:tcBorders>
              <w:left w:val="single" w:sz="4" w:space="0" w:color="auto"/>
              <w:right w:val="single" w:sz="4" w:space="0" w:color="auto"/>
            </w:tcBorders>
            <w:vAlign w:val="center"/>
          </w:tcPr>
          <w:p w14:paraId="0C870FD2" w14:textId="77777777" w:rsidR="00DB4B61" w:rsidRPr="00C10854" w:rsidRDefault="00DB4B61" w:rsidP="000F6DCF">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34769CAB" w14:textId="77777777" w:rsidR="00DB4B61" w:rsidRPr="00C10854" w:rsidRDefault="00DB4B61" w:rsidP="000F6DCF">
            <w:pPr>
              <w:jc w:val="both"/>
              <w:rPr>
                <w:sz w:val="20"/>
                <w:szCs w:val="20"/>
                <w:lang w:eastAsia="en-US"/>
              </w:rPr>
            </w:pPr>
            <w:r w:rsidRPr="00C10854">
              <w:rPr>
                <w:sz w:val="20"/>
                <w:szCs w:val="20"/>
                <w:lang w:eastAsia="en-US"/>
              </w:rPr>
              <w:t>Основные требования выполнены,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имеются упущения в оформлении; на дополнительные вопросы даны неполные ответы.</w:t>
            </w:r>
          </w:p>
        </w:tc>
      </w:tr>
      <w:tr w:rsidR="00DB4B61" w:rsidRPr="00C10854" w14:paraId="4DCD8F14" w14:textId="77777777" w:rsidTr="000F6DCF">
        <w:tc>
          <w:tcPr>
            <w:tcW w:w="1315" w:type="pct"/>
            <w:tcBorders>
              <w:top w:val="single" w:sz="4" w:space="0" w:color="auto"/>
              <w:left w:val="single" w:sz="4" w:space="0" w:color="auto"/>
              <w:bottom w:val="single" w:sz="4" w:space="0" w:color="auto"/>
              <w:right w:val="single" w:sz="4" w:space="0" w:color="auto"/>
            </w:tcBorders>
            <w:vAlign w:val="center"/>
            <w:hideMark/>
          </w:tcPr>
          <w:p w14:paraId="52B653D3" w14:textId="77777777" w:rsidR="00DB4B61" w:rsidRPr="00C10854" w:rsidRDefault="00DB4B61" w:rsidP="000F6DCF">
            <w:pPr>
              <w:jc w:val="center"/>
              <w:rPr>
                <w:sz w:val="20"/>
                <w:szCs w:val="20"/>
                <w:lang w:eastAsia="en-US"/>
              </w:rPr>
            </w:pPr>
            <w:r w:rsidRPr="00C10854">
              <w:rPr>
                <w:sz w:val="20"/>
                <w:szCs w:val="20"/>
                <w:lang w:eastAsia="en-US"/>
              </w:rPr>
              <w:t>«удовлетворительно»</w:t>
            </w:r>
          </w:p>
        </w:tc>
        <w:tc>
          <w:tcPr>
            <w:tcW w:w="763" w:type="pct"/>
            <w:vMerge/>
            <w:tcBorders>
              <w:left w:val="single" w:sz="4" w:space="0" w:color="auto"/>
              <w:bottom w:val="single" w:sz="4" w:space="0" w:color="auto"/>
              <w:right w:val="single" w:sz="4" w:space="0" w:color="auto"/>
            </w:tcBorders>
            <w:vAlign w:val="center"/>
          </w:tcPr>
          <w:p w14:paraId="37BAAFC0" w14:textId="77777777" w:rsidR="00DB4B61" w:rsidRPr="00C10854" w:rsidRDefault="00DB4B61" w:rsidP="000F6DCF">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0FF53A63" w14:textId="77777777" w:rsidR="00DB4B61" w:rsidRPr="00C10854" w:rsidRDefault="00DB4B61" w:rsidP="000F6DCF">
            <w:pPr>
              <w:jc w:val="both"/>
              <w:rPr>
                <w:sz w:val="20"/>
                <w:szCs w:val="20"/>
                <w:lang w:eastAsia="en-US"/>
              </w:rPr>
            </w:pPr>
            <w:r w:rsidRPr="00C10854">
              <w:rPr>
                <w:sz w:val="20"/>
                <w:szCs w:val="20"/>
                <w:lang w:eastAsia="en-US"/>
              </w:rPr>
              <w:t>Имеются существенные отступления от требований к выступлению с докладом. В частности, тема освещена лишь частично; допущены фактические ошибки в содержании или при ответе на дополнительные вопросы; отсутствует вывод.</w:t>
            </w:r>
          </w:p>
        </w:tc>
      </w:tr>
      <w:tr w:rsidR="00DB4B61" w:rsidRPr="00C10854" w14:paraId="57AFDD11" w14:textId="77777777" w:rsidTr="000F6DCF">
        <w:tc>
          <w:tcPr>
            <w:tcW w:w="1315" w:type="pct"/>
            <w:tcBorders>
              <w:top w:val="single" w:sz="4" w:space="0" w:color="auto"/>
              <w:left w:val="single" w:sz="4" w:space="0" w:color="auto"/>
              <w:bottom w:val="single" w:sz="4" w:space="0" w:color="auto"/>
              <w:right w:val="single" w:sz="4" w:space="0" w:color="auto"/>
            </w:tcBorders>
            <w:vAlign w:val="center"/>
            <w:hideMark/>
          </w:tcPr>
          <w:p w14:paraId="61F6C50F" w14:textId="77777777" w:rsidR="00DB4B61" w:rsidRPr="00C10854" w:rsidRDefault="00DB4B61" w:rsidP="000F6DCF">
            <w:pPr>
              <w:jc w:val="center"/>
              <w:rPr>
                <w:sz w:val="20"/>
                <w:szCs w:val="20"/>
                <w:lang w:eastAsia="en-US"/>
              </w:rPr>
            </w:pPr>
            <w:r w:rsidRPr="00C10854">
              <w:rPr>
                <w:sz w:val="20"/>
                <w:szCs w:val="20"/>
                <w:lang w:eastAsia="en-US"/>
              </w:rPr>
              <w:t>«неудовлетворительно»</w:t>
            </w:r>
          </w:p>
        </w:tc>
        <w:tc>
          <w:tcPr>
            <w:tcW w:w="763" w:type="pct"/>
            <w:tcBorders>
              <w:top w:val="single" w:sz="4" w:space="0" w:color="auto"/>
              <w:left w:val="single" w:sz="4" w:space="0" w:color="auto"/>
              <w:bottom w:val="single" w:sz="4" w:space="0" w:color="auto"/>
              <w:right w:val="single" w:sz="4" w:space="0" w:color="auto"/>
            </w:tcBorders>
            <w:vAlign w:val="center"/>
          </w:tcPr>
          <w:p w14:paraId="52F2C5A3" w14:textId="77777777" w:rsidR="00DB4B61" w:rsidRPr="00C10854" w:rsidRDefault="00DB4B61" w:rsidP="000F6DCF">
            <w:pPr>
              <w:jc w:val="center"/>
              <w:rPr>
                <w:sz w:val="20"/>
                <w:szCs w:val="20"/>
                <w:lang w:eastAsia="en-US"/>
              </w:rPr>
            </w:pPr>
            <w:r w:rsidRPr="00C10854">
              <w:rPr>
                <w:sz w:val="20"/>
                <w:szCs w:val="20"/>
                <w:lang w:eastAsia="en-US"/>
              </w:rPr>
              <w:t>«не зачтено»</w:t>
            </w:r>
          </w:p>
        </w:tc>
        <w:tc>
          <w:tcPr>
            <w:tcW w:w="2922" w:type="pct"/>
            <w:tcBorders>
              <w:top w:val="single" w:sz="4" w:space="0" w:color="auto"/>
              <w:left w:val="single" w:sz="4" w:space="0" w:color="auto"/>
              <w:bottom w:val="single" w:sz="4" w:space="0" w:color="auto"/>
              <w:right w:val="single" w:sz="4" w:space="0" w:color="auto"/>
            </w:tcBorders>
            <w:hideMark/>
          </w:tcPr>
          <w:p w14:paraId="4694DB5A" w14:textId="77777777" w:rsidR="00DB4B61" w:rsidRPr="00C10854" w:rsidRDefault="00DB4B61" w:rsidP="000F6DCF">
            <w:pPr>
              <w:jc w:val="both"/>
              <w:rPr>
                <w:sz w:val="20"/>
                <w:szCs w:val="20"/>
                <w:lang w:eastAsia="en-US"/>
              </w:rPr>
            </w:pPr>
            <w:r w:rsidRPr="00C10854">
              <w:rPr>
                <w:sz w:val="20"/>
                <w:szCs w:val="20"/>
                <w:lang w:eastAsia="en-US"/>
              </w:rPr>
              <w:t>Тема доклада не раскрыта, обнаруживается существенное непонимание проблемы.</w:t>
            </w:r>
          </w:p>
        </w:tc>
      </w:tr>
    </w:tbl>
    <w:p w14:paraId="10C0B90F" w14:textId="77777777" w:rsidR="00DB4B61" w:rsidRDefault="00DB4B61" w:rsidP="00DB4B61"/>
    <w:p w14:paraId="4AB77F57" w14:textId="77777777" w:rsidR="00DB4B61" w:rsidRDefault="00DB4B61" w:rsidP="00DB4B61"/>
    <w:p w14:paraId="4C882CCB" w14:textId="1E3A1A58" w:rsidR="00DB4B61" w:rsidRPr="003556AA" w:rsidRDefault="00DB4B61" w:rsidP="000E437E">
      <w:pPr>
        <w:ind w:firstLine="709"/>
      </w:pPr>
      <w:r>
        <w:t>Практические задания реконструктивного уровня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390"/>
        <w:gridCol w:w="6607"/>
      </w:tblGrid>
      <w:tr w:rsidR="00DB4B61" w:rsidRPr="00C10854" w14:paraId="0EBE886A" w14:textId="77777777" w:rsidTr="000F6DCF">
        <w:trPr>
          <w:tblHeader/>
        </w:trPr>
        <w:tc>
          <w:tcPr>
            <w:tcW w:w="3119" w:type="dxa"/>
            <w:gridSpan w:val="2"/>
            <w:vAlign w:val="center"/>
          </w:tcPr>
          <w:p w14:paraId="1F2B585E" w14:textId="77777777" w:rsidR="00DB4B61" w:rsidRPr="00C10854" w:rsidRDefault="00DB4B61" w:rsidP="000F6DCF">
            <w:pPr>
              <w:jc w:val="center"/>
              <w:rPr>
                <w:sz w:val="20"/>
                <w:szCs w:val="20"/>
              </w:rPr>
            </w:pPr>
            <w:r w:rsidRPr="00C10854">
              <w:rPr>
                <w:sz w:val="20"/>
                <w:szCs w:val="20"/>
              </w:rPr>
              <w:t>Шкала оценивания</w:t>
            </w:r>
          </w:p>
        </w:tc>
        <w:tc>
          <w:tcPr>
            <w:tcW w:w="7082" w:type="dxa"/>
          </w:tcPr>
          <w:p w14:paraId="5CE9C1D9" w14:textId="77777777" w:rsidR="00DB4B61" w:rsidRPr="00C10854" w:rsidRDefault="00DB4B61" w:rsidP="000F6DCF">
            <w:pPr>
              <w:jc w:val="center"/>
              <w:rPr>
                <w:sz w:val="20"/>
                <w:szCs w:val="20"/>
              </w:rPr>
            </w:pPr>
            <w:r w:rsidRPr="00C10854">
              <w:rPr>
                <w:sz w:val="20"/>
                <w:szCs w:val="20"/>
              </w:rPr>
              <w:t>Критерии оценивания</w:t>
            </w:r>
          </w:p>
        </w:tc>
      </w:tr>
      <w:tr w:rsidR="00DB4B61" w:rsidRPr="00C10854" w14:paraId="1FE87EDA" w14:textId="77777777" w:rsidTr="000F6DCF">
        <w:tc>
          <w:tcPr>
            <w:tcW w:w="1695" w:type="dxa"/>
            <w:vAlign w:val="center"/>
          </w:tcPr>
          <w:p w14:paraId="3E83F12C" w14:textId="77777777" w:rsidR="00DB4B61" w:rsidRPr="00C10854" w:rsidRDefault="00DB4B61" w:rsidP="000F6DCF">
            <w:pPr>
              <w:jc w:val="center"/>
              <w:rPr>
                <w:sz w:val="20"/>
                <w:szCs w:val="20"/>
              </w:rPr>
            </w:pPr>
            <w:r w:rsidRPr="00C10854">
              <w:rPr>
                <w:sz w:val="20"/>
                <w:szCs w:val="20"/>
              </w:rPr>
              <w:t>«отлично»</w:t>
            </w:r>
          </w:p>
        </w:tc>
        <w:tc>
          <w:tcPr>
            <w:tcW w:w="1424" w:type="dxa"/>
            <w:vMerge w:val="restart"/>
            <w:vAlign w:val="center"/>
          </w:tcPr>
          <w:p w14:paraId="66C7F455" w14:textId="77777777" w:rsidR="00DB4B61" w:rsidRPr="00C10854" w:rsidRDefault="00DB4B61" w:rsidP="000F6DCF">
            <w:pPr>
              <w:jc w:val="center"/>
              <w:rPr>
                <w:sz w:val="20"/>
                <w:szCs w:val="20"/>
              </w:rPr>
            </w:pPr>
            <w:r w:rsidRPr="00C10854">
              <w:rPr>
                <w:sz w:val="20"/>
                <w:szCs w:val="20"/>
                <w:lang w:eastAsia="en-US"/>
              </w:rPr>
              <w:t>«зачтено»</w:t>
            </w:r>
          </w:p>
        </w:tc>
        <w:tc>
          <w:tcPr>
            <w:tcW w:w="7082" w:type="dxa"/>
          </w:tcPr>
          <w:p w14:paraId="1FF5486F" w14:textId="77777777" w:rsidR="00DB4B61" w:rsidRPr="00C10854" w:rsidRDefault="00DB4B61" w:rsidP="000F6DCF">
            <w:pPr>
              <w:jc w:val="both"/>
              <w:rPr>
                <w:sz w:val="20"/>
                <w:szCs w:val="20"/>
              </w:rPr>
            </w:pPr>
            <w:r w:rsidRPr="00C10854">
              <w:rPr>
                <w:sz w:val="20"/>
                <w:szCs w:val="20"/>
              </w:rPr>
              <w:t xml:space="preserve">Обучающийся полностью и правильно выполнил задания. Показал отличные знания, умения и владения навыками применения в рамках усвоенного учебного материала. В выводах содержится развернутая аргументация и выстраивание причинно-следственных связей. Вывод логически структурирован. </w:t>
            </w:r>
          </w:p>
        </w:tc>
      </w:tr>
      <w:tr w:rsidR="00DB4B61" w:rsidRPr="00C10854" w14:paraId="6CAC4560" w14:textId="77777777" w:rsidTr="000F6DCF">
        <w:tc>
          <w:tcPr>
            <w:tcW w:w="1695" w:type="dxa"/>
            <w:vAlign w:val="center"/>
          </w:tcPr>
          <w:p w14:paraId="35573156" w14:textId="77777777" w:rsidR="00DB4B61" w:rsidRPr="00C10854" w:rsidRDefault="00DB4B61" w:rsidP="000F6DCF">
            <w:pPr>
              <w:jc w:val="center"/>
              <w:rPr>
                <w:sz w:val="20"/>
                <w:szCs w:val="20"/>
              </w:rPr>
            </w:pPr>
            <w:r w:rsidRPr="00C10854">
              <w:rPr>
                <w:sz w:val="20"/>
                <w:szCs w:val="20"/>
              </w:rPr>
              <w:t>«хорошо»</w:t>
            </w:r>
          </w:p>
        </w:tc>
        <w:tc>
          <w:tcPr>
            <w:tcW w:w="1424" w:type="dxa"/>
            <w:vMerge/>
            <w:vAlign w:val="center"/>
          </w:tcPr>
          <w:p w14:paraId="6D0C764C" w14:textId="77777777" w:rsidR="00DB4B61" w:rsidRPr="00C10854" w:rsidRDefault="00DB4B61" w:rsidP="000F6DCF">
            <w:pPr>
              <w:jc w:val="center"/>
              <w:rPr>
                <w:sz w:val="20"/>
                <w:szCs w:val="20"/>
              </w:rPr>
            </w:pPr>
          </w:p>
        </w:tc>
        <w:tc>
          <w:tcPr>
            <w:tcW w:w="7082" w:type="dxa"/>
          </w:tcPr>
          <w:p w14:paraId="12233B72" w14:textId="77777777" w:rsidR="00DB4B61" w:rsidRPr="00C10854" w:rsidRDefault="00DB4B61" w:rsidP="000F6DCF">
            <w:pPr>
              <w:jc w:val="both"/>
              <w:rPr>
                <w:sz w:val="20"/>
                <w:szCs w:val="20"/>
              </w:rPr>
            </w:pPr>
            <w:r w:rsidRPr="00C10854">
              <w:rPr>
                <w:sz w:val="20"/>
                <w:szCs w:val="20"/>
              </w:rPr>
              <w:t>Обучающийся выполнил задания с небольшими неточностями. Показал хорошие знания, умения и владения навыками применения их в рамках усвоенного учебного материала. Есть фрагментарное нарушение логики изложения и построения причинно-следственных связей</w:t>
            </w:r>
          </w:p>
        </w:tc>
      </w:tr>
      <w:tr w:rsidR="00DB4B61" w:rsidRPr="00C10854" w14:paraId="778EEE30" w14:textId="77777777" w:rsidTr="000F6DCF">
        <w:tc>
          <w:tcPr>
            <w:tcW w:w="1695" w:type="dxa"/>
            <w:vAlign w:val="center"/>
          </w:tcPr>
          <w:p w14:paraId="27EE6039" w14:textId="77777777" w:rsidR="00DB4B61" w:rsidRPr="00C10854" w:rsidRDefault="00DB4B61" w:rsidP="000F6DCF">
            <w:pPr>
              <w:jc w:val="center"/>
              <w:rPr>
                <w:sz w:val="20"/>
                <w:szCs w:val="20"/>
              </w:rPr>
            </w:pPr>
            <w:r w:rsidRPr="00C10854">
              <w:rPr>
                <w:sz w:val="20"/>
                <w:szCs w:val="20"/>
              </w:rPr>
              <w:t>«удовлетворительно»</w:t>
            </w:r>
          </w:p>
        </w:tc>
        <w:tc>
          <w:tcPr>
            <w:tcW w:w="1424" w:type="dxa"/>
            <w:vMerge/>
            <w:vAlign w:val="center"/>
          </w:tcPr>
          <w:p w14:paraId="7EEE375B" w14:textId="77777777" w:rsidR="00DB4B61" w:rsidRPr="00C10854" w:rsidRDefault="00DB4B61" w:rsidP="000F6DCF">
            <w:pPr>
              <w:jc w:val="center"/>
              <w:rPr>
                <w:sz w:val="20"/>
                <w:szCs w:val="20"/>
              </w:rPr>
            </w:pPr>
          </w:p>
        </w:tc>
        <w:tc>
          <w:tcPr>
            <w:tcW w:w="7082" w:type="dxa"/>
          </w:tcPr>
          <w:p w14:paraId="13CE974C" w14:textId="77777777" w:rsidR="00DB4B61" w:rsidRPr="00C10854" w:rsidRDefault="00DB4B61" w:rsidP="000F6DCF">
            <w:pPr>
              <w:jc w:val="both"/>
              <w:rPr>
                <w:sz w:val="20"/>
                <w:szCs w:val="20"/>
                <w:u w:val="single"/>
              </w:rPr>
            </w:pPr>
            <w:r w:rsidRPr="00C10854">
              <w:rPr>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в рамках усвоенного учебного материала. Выводы носят описательный характер и/или тезисное содержание.</w:t>
            </w:r>
          </w:p>
        </w:tc>
      </w:tr>
      <w:tr w:rsidR="00DB4B61" w:rsidRPr="00C10854" w14:paraId="794144A4" w14:textId="77777777" w:rsidTr="000F6DCF">
        <w:tc>
          <w:tcPr>
            <w:tcW w:w="1695" w:type="dxa"/>
            <w:vAlign w:val="center"/>
          </w:tcPr>
          <w:p w14:paraId="41548E64" w14:textId="77777777" w:rsidR="00DB4B61" w:rsidRPr="00C10854" w:rsidRDefault="00DB4B61" w:rsidP="000F6DCF">
            <w:pPr>
              <w:jc w:val="center"/>
              <w:rPr>
                <w:sz w:val="20"/>
                <w:szCs w:val="20"/>
              </w:rPr>
            </w:pPr>
            <w:r w:rsidRPr="00C10854">
              <w:rPr>
                <w:sz w:val="20"/>
                <w:szCs w:val="20"/>
              </w:rPr>
              <w:t>«неудовлетворительно»</w:t>
            </w:r>
          </w:p>
        </w:tc>
        <w:tc>
          <w:tcPr>
            <w:tcW w:w="1424" w:type="dxa"/>
            <w:vAlign w:val="center"/>
          </w:tcPr>
          <w:p w14:paraId="63E75BFB" w14:textId="77777777" w:rsidR="00DB4B61" w:rsidRPr="00C10854" w:rsidRDefault="00DB4B61" w:rsidP="000F6DCF">
            <w:pPr>
              <w:jc w:val="center"/>
              <w:rPr>
                <w:sz w:val="20"/>
                <w:szCs w:val="20"/>
              </w:rPr>
            </w:pPr>
            <w:r w:rsidRPr="00C10854">
              <w:rPr>
                <w:sz w:val="20"/>
                <w:szCs w:val="20"/>
                <w:lang w:eastAsia="en-US"/>
              </w:rPr>
              <w:t>«не зачтено»</w:t>
            </w:r>
          </w:p>
        </w:tc>
        <w:tc>
          <w:tcPr>
            <w:tcW w:w="7082" w:type="dxa"/>
          </w:tcPr>
          <w:p w14:paraId="3DC09B3A" w14:textId="77777777" w:rsidR="00DB4B61" w:rsidRPr="00C10854" w:rsidRDefault="00DB4B61" w:rsidP="000F6DCF">
            <w:pPr>
              <w:jc w:val="both"/>
              <w:rPr>
                <w:sz w:val="20"/>
                <w:szCs w:val="20"/>
              </w:rPr>
            </w:pPr>
            <w:r w:rsidRPr="00C10854">
              <w:rPr>
                <w:sz w:val="20"/>
                <w:szCs w:val="20"/>
              </w:rPr>
              <w:t xml:space="preserve">При выполнении заданий обучающийся продемонстрировал недостаточный уровень знаний, умений и владения ими в рамках усвоенного учебного материала. Отсутствует логика изложения и </w:t>
            </w:r>
            <w:r w:rsidRPr="00C10854">
              <w:rPr>
                <w:sz w:val="20"/>
                <w:szCs w:val="20"/>
              </w:rPr>
              <w:lastRenderedPageBreak/>
              <w:t xml:space="preserve">аргументации, не продемонстрированы причинно-следственные связи. </w:t>
            </w:r>
          </w:p>
          <w:p w14:paraId="210FE141" w14:textId="77777777" w:rsidR="00DB4B61" w:rsidRPr="00C10854" w:rsidRDefault="00DB4B61" w:rsidP="000F6DCF">
            <w:pPr>
              <w:jc w:val="both"/>
              <w:rPr>
                <w:sz w:val="20"/>
                <w:szCs w:val="20"/>
              </w:rPr>
            </w:pPr>
            <w:r w:rsidRPr="00C10854">
              <w:rPr>
                <w:sz w:val="20"/>
                <w:szCs w:val="20"/>
              </w:rPr>
              <w:t>Обучающийся отказался выполнять задание.</w:t>
            </w:r>
          </w:p>
        </w:tc>
      </w:tr>
    </w:tbl>
    <w:p w14:paraId="532F2394" w14:textId="77777777" w:rsidR="00221FFA" w:rsidRDefault="00221FFA" w:rsidP="009A6D12">
      <w:pPr>
        <w:jc w:val="center"/>
        <w:rPr>
          <w:b/>
          <w:bCs/>
          <w:sz w:val="28"/>
          <w:szCs w:val="28"/>
        </w:rPr>
      </w:pPr>
    </w:p>
    <w:p w14:paraId="5056C2BF" w14:textId="1AC00291" w:rsidR="009A6D12" w:rsidRPr="009A6D12" w:rsidRDefault="009A6D12" w:rsidP="009A6D12">
      <w:pPr>
        <w:jc w:val="center"/>
        <w:rPr>
          <w:b/>
          <w:bCs/>
          <w:sz w:val="28"/>
          <w:szCs w:val="28"/>
        </w:rPr>
      </w:pPr>
      <w:r w:rsidRPr="009A6D12">
        <w:rPr>
          <w:b/>
          <w:bCs/>
          <w:sz w:val="28"/>
          <w:szCs w:val="28"/>
        </w:rPr>
        <w:t>3. Типовые контрольные задания или иные материалы, необходимые</w:t>
      </w:r>
    </w:p>
    <w:p w14:paraId="2B79F447" w14:textId="77777777" w:rsidR="009A6D12" w:rsidRDefault="009A6D12" w:rsidP="009A6D12">
      <w:pPr>
        <w:jc w:val="center"/>
        <w:rPr>
          <w:b/>
          <w:bCs/>
          <w:sz w:val="28"/>
          <w:szCs w:val="28"/>
        </w:rPr>
      </w:pPr>
      <w:r w:rsidRPr="009A6D12">
        <w:rPr>
          <w:b/>
          <w:bCs/>
          <w:sz w:val="28"/>
          <w:szCs w:val="28"/>
        </w:rPr>
        <w:t>для оценки знаний, умений, навыков и (или) опыта деятельности</w:t>
      </w:r>
    </w:p>
    <w:p w14:paraId="01B5BAFE" w14:textId="4CF23F68" w:rsidR="00492D29" w:rsidRDefault="00492D29" w:rsidP="009A6D12">
      <w:pPr>
        <w:jc w:val="center"/>
        <w:rPr>
          <w:b/>
        </w:rPr>
      </w:pPr>
    </w:p>
    <w:p w14:paraId="426D690E" w14:textId="77777777" w:rsidR="00492D29" w:rsidRPr="00C747B3" w:rsidRDefault="00492D29" w:rsidP="00492D29">
      <w:pPr>
        <w:tabs>
          <w:tab w:val="left" w:leader="underscore" w:pos="9365"/>
        </w:tabs>
        <w:jc w:val="center"/>
        <w:rPr>
          <w:b/>
        </w:rPr>
      </w:pPr>
      <w:r w:rsidRPr="00C747B3">
        <w:rPr>
          <w:b/>
        </w:rPr>
        <w:t xml:space="preserve">3.1 Типовые </w:t>
      </w:r>
      <w:r>
        <w:rPr>
          <w:b/>
        </w:rPr>
        <w:t>практические задания реконструктивного уровня</w:t>
      </w:r>
    </w:p>
    <w:p w14:paraId="0C5A76E5" w14:textId="77777777" w:rsidR="00492D29" w:rsidRDefault="00492D29" w:rsidP="009A6D12">
      <w:pPr>
        <w:jc w:val="center"/>
        <w:rPr>
          <w:color w:val="000000"/>
        </w:rPr>
      </w:pPr>
    </w:p>
    <w:p w14:paraId="04776189" w14:textId="3EA64965" w:rsidR="00492D29" w:rsidRPr="00700AE2" w:rsidRDefault="00492D29" w:rsidP="009A6D12">
      <w:pPr>
        <w:jc w:val="center"/>
        <w:rPr>
          <w:i/>
          <w:iCs/>
          <w:color w:val="000000"/>
        </w:rPr>
      </w:pPr>
      <w:r w:rsidRPr="00700AE2">
        <w:rPr>
          <w:i/>
          <w:iCs/>
          <w:color w:val="000000"/>
        </w:rPr>
        <w:t>Раздел 2. Законы логики, основы аргументации</w:t>
      </w:r>
    </w:p>
    <w:p w14:paraId="71F3C103" w14:textId="77777777" w:rsidR="00492D29" w:rsidRDefault="00492D29" w:rsidP="009A6D12">
      <w:pPr>
        <w:jc w:val="center"/>
        <w:rPr>
          <w:b/>
        </w:rPr>
      </w:pPr>
    </w:p>
    <w:p w14:paraId="47C5DDDA" w14:textId="63D5932A" w:rsidR="005E6892" w:rsidRDefault="005E6892" w:rsidP="005E6892">
      <w:r>
        <w:t xml:space="preserve">1 </w:t>
      </w:r>
      <w:r w:rsidR="00E7281E">
        <w:t>Укажите значения переменных K, L, M, N, при которых логическое выражение</w:t>
      </w:r>
    </w:p>
    <w:p w14:paraId="2C9A6C60" w14:textId="7C059C48" w:rsidR="00E7281E" w:rsidRPr="005E6892" w:rsidRDefault="005E6892" w:rsidP="005E6892">
      <w:pPr>
        <w:jc w:val="center"/>
      </w:pPr>
      <w:r>
        <w:rPr>
          <w:b/>
          <w:noProof/>
        </w:rPr>
        <mc:AlternateContent>
          <mc:Choice Requires="wps">
            <w:drawing>
              <wp:anchor distT="0" distB="0" distL="114300" distR="114300" simplePos="0" relativeHeight="251659264" behindDoc="0" locked="0" layoutInCell="1" allowOverlap="1" wp14:anchorId="673D8283" wp14:editId="03E6B62B">
                <wp:simplePos x="0" y="0"/>
                <wp:positionH relativeFrom="column">
                  <wp:posOffset>2694940</wp:posOffset>
                </wp:positionH>
                <wp:positionV relativeFrom="paragraph">
                  <wp:posOffset>78105</wp:posOffset>
                </wp:positionV>
                <wp:extent cx="190500" cy="9525"/>
                <wp:effectExtent l="0" t="57150" r="38100" b="85725"/>
                <wp:wrapNone/>
                <wp:docPr id="1" name="Прямая со стрелкой 1"/>
                <wp:cNvGraphicFramePr/>
                <a:graphic xmlns:a="http://schemas.openxmlformats.org/drawingml/2006/main">
                  <a:graphicData uri="http://schemas.microsoft.com/office/word/2010/wordprocessingShape">
                    <wps:wsp>
                      <wps:cNvCnPr/>
                      <wps:spPr>
                        <a:xfrm>
                          <a:off x="0" y="0"/>
                          <a:ext cx="1905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4221DC" id="_x0000_t32" coordsize="21600,21600" o:spt="32" o:oned="t" path="m,l21600,21600e" filled="f">
                <v:path arrowok="t" fillok="f" o:connecttype="none"/>
                <o:lock v:ext="edit" shapetype="t"/>
              </v:shapetype>
              <v:shape id="Прямая со стрелкой 1" o:spid="_x0000_s1026" type="#_x0000_t32" style="position:absolute;margin-left:212.2pt;margin-top:6.15pt;width:1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" strokecolor="#5b9bd5 [3204]" strokeweight=".5pt">
                <v:stroke endarrow="block" joinstyle="miter"/>
              </v:shape>
            </w:pict>
          </mc:Fallback>
        </mc:AlternateContent>
      </w:r>
      <w:r>
        <w:t xml:space="preserve"> </w:t>
      </w:r>
      <w:r w:rsidR="00E7281E">
        <w:t>(L </w:t>
      </w:r>
      <w:r>
        <w:t>v</w:t>
      </w:r>
      <w:r w:rsidR="00E7281E">
        <w:t xml:space="preserve"> M) </w:t>
      </w:r>
      <w:r>
        <w:t>˄</w:t>
      </w:r>
      <w:r w:rsidR="00E7281E">
        <w:t>(¬ K </w:t>
      </w:r>
      <w:r>
        <w:t xml:space="preserve">     </w:t>
      </w:r>
      <w:r w:rsidR="00E7281E">
        <w:t xml:space="preserve">M) </w:t>
      </w:r>
      <w:r>
        <w:t>˄</w:t>
      </w:r>
      <w:r w:rsidR="00E7281E">
        <w:t> ¬ N </w:t>
      </w:r>
      <w:r>
        <w:t>˄</w:t>
      </w:r>
      <w:r w:rsidR="00E7281E">
        <w:t> ¬ M  истинно.</w:t>
      </w:r>
    </w:p>
    <w:p w14:paraId="1A433268" w14:textId="137B97CA" w:rsidR="00E7281E" w:rsidRDefault="00E7281E" w:rsidP="009A6D12">
      <w:pPr>
        <w:jc w:val="center"/>
        <w:rPr>
          <w:b/>
        </w:rPr>
      </w:pPr>
    </w:p>
    <w:p w14:paraId="1CD10F99" w14:textId="5635DDFA" w:rsidR="005E6892" w:rsidRDefault="005E6892" w:rsidP="005E6892">
      <w:r>
        <w:t>2 В нарушении правил внутреннего трудового распорядка подозреваются четыре работника организации - Антипов (A), Борисов (B), Цветков (C) и Дмитриев (D). Известно, что:</w:t>
      </w:r>
    </w:p>
    <w:p w14:paraId="7B424AAF" w14:textId="04245B78" w:rsidR="005E6892" w:rsidRDefault="005E6892" w:rsidP="005E6892">
      <w:pPr>
        <w:pStyle w:val="ac"/>
        <w:spacing w:before="0" w:beforeAutospacing="0" w:after="0" w:afterAutospacing="0"/>
      </w:pPr>
      <w:r>
        <w:t>1) Если А нарушил, то и В нарушил правила обмена валюты.</w:t>
      </w:r>
    </w:p>
    <w:p w14:paraId="057642FC" w14:textId="4C355D16" w:rsidR="005E6892" w:rsidRDefault="005E6892" w:rsidP="005E6892">
      <w:pPr>
        <w:pStyle w:val="ac"/>
        <w:spacing w:before="0" w:beforeAutospacing="0" w:after="0" w:afterAutospacing="0"/>
      </w:pPr>
      <w:r>
        <w:t>2) Если B нарушил, то и C нарушил или A не нарушал.</w:t>
      </w:r>
    </w:p>
    <w:p w14:paraId="1353BF8F" w14:textId="2C24DCC9" w:rsidR="005E6892" w:rsidRDefault="005E6892" w:rsidP="005E6892">
      <w:pPr>
        <w:pStyle w:val="ac"/>
        <w:spacing w:before="0" w:beforeAutospacing="0" w:after="0" w:afterAutospacing="0"/>
      </w:pPr>
      <w:r>
        <w:t>3) Если D не нарушил, то A нарушил, а C не нарушал.</w:t>
      </w:r>
    </w:p>
    <w:p w14:paraId="711D0541" w14:textId="50AD33C1" w:rsidR="005E6892" w:rsidRDefault="005E6892" w:rsidP="005E6892">
      <w:pPr>
        <w:pStyle w:val="ac"/>
        <w:spacing w:before="0" w:beforeAutospacing="0" w:after="0" w:afterAutospacing="0"/>
      </w:pPr>
      <w:r>
        <w:t>4) Если D нарушил, то и A нарушил.</w:t>
      </w:r>
    </w:p>
    <w:p w14:paraId="015F78F1" w14:textId="2BEB4D04" w:rsidR="005E6892" w:rsidRDefault="005E6892" w:rsidP="005E6892">
      <w:pPr>
        <w:pStyle w:val="ac"/>
        <w:spacing w:before="0" w:beforeAutospacing="0" w:after="0" w:afterAutospacing="0"/>
      </w:pPr>
      <w:r>
        <w:t>Кто из подозреваемых нарушил правила?</w:t>
      </w:r>
    </w:p>
    <w:p w14:paraId="7CF64EEB" w14:textId="103E7D9E" w:rsidR="00FB7D56" w:rsidRDefault="00FB7D56" w:rsidP="005E6892">
      <w:pPr>
        <w:pStyle w:val="ac"/>
        <w:spacing w:before="0" w:beforeAutospacing="0" w:after="0" w:afterAutospacing="0"/>
      </w:pPr>
    </w:p>
    <w:p w14:paraId="4865CDC5" w14:textId="36E1B2FC" w:rsidR="00FB7D56" w:rsidRDefault="00FB7D56" w:rsidP="00FB7D56">
      <w:pPr>
        <w:pStyle w:val="ac"/>
        <w:spacing w:before="0" w:beforeAutospacing="0" w:after="0" w:afterAutospacing="0"/>
        <w:jc w:val="both"/>
      </w:pPr>
      <w:r>
        <w:t xml:space="preserve">3 </w:t>
      </w:r>
      <w:r w:rsidRPr="00FB7D56">
        <w:t>Известно, что обе надписи на дверях либо истинны, либо ложны одновременно. Надпись на первой двери – "Клад за другой дверью", на второй двери – "Клада за этой дверью нет, а за другой – есть". Где находится клад?</w:t>
      </w:r>
    </w:p>
    <w:p w14:paraId="077AD895" w14:textId="77777777" w:rsidR="005E6892" w:rsidRDefault="005E6892" w:rsidP="009A6D12">
      <w:pPr>
        <w:jc w:val="center"/>
        <w:rPr>
          <w:b/>
        </w:rPr>
      </w:pPr>
    </w:p>
    <w:p w14:paraId="1C8FE5CF" w14:textId="0B96C5C3" w:rsidR="000C6825" w:rsidRDefault="000C6825" w:rsidP="009A6D12">
      <w:pPr>
        <w:jc w:val="center"/>
        <w:rPr>
          <w:b/>
        </w:rPr>
      </w:pPr>
      <w:r w:rsidRPr="000C6825">
        <w:rPr>
          <w:b/>
        </w:rPr>
        <w:t>3.2 Перечень типовых вопросов к собеседованию</w:t>
      </w:r>
    </w:p>
    <w:p w14:paraId="234621E2" w14:textId="4F6F5245" w:rsidR="009A6D12" w:rsidRPr="00A95F32" w:rsidRDefault="009A6D12" w:rsidP="00A95F32">
      <w:pPr>
        <w:spacing w:line="276" w:lineRule="auto"/>
        <w:jc w:val="center"/>
        <w:rPr>
          <w:bCs/>
          <w:i/>
          <w:iCs/>
          <w:color w:val="000000"/>
        </w:rPr>
      </w:pPr>
      <w:bookmarkStart w:id="3" w:name="_Hlk127890991"/>
      <w:r w:rsidRPr="00A95F32">
        <w:rPr>
          <w:bCs/>
          <w:i/>
          <w:iCs/>
          <w:color w:val="000000"/>
        </w:rPr>
        <w:t xml:space="preserve">Раздел 1. </w:t>
      </w:r>
      <w:r w:rsidR="0058089E" w:rsidRPr="00A95F32">
        <w:rPr>
          <w:bCs/>
          <w:i/>
          <w:iCs/>
          <w:color w:val="000000"/>
        </w:rPr>
        <w:t>Основные теоретические положения логики как науки</w:t>
      </w:r>
    </w:p>
    <w:bookmarkEnd w:id="3"/>
    <w:p w14:paraId="1B40A158" w14:textId="16722D67" w:rsidR="009A6D12" w:rsidRPr="009A6D12" w:rsidRDefault="009A6D12" w:rsidP="004E70D8">
      <w:pPr>
        <w:ind w:firstLine="709"/>
        <w:jc w:val="both"/>
        <w:rPr>
          <w:color w:val="000000"/>
        </w:rPr>
      </w:pPr>
      <w:r w:rsidRPr="009A6D12">
        <w:rPr>
          <w:color w:val="000000"/>
        </w:rPr>
        <w:t>Предмет и значение логики.</w:t>
      </w:r>
      <w:r w:rsidR="004E70D8">
        <w:rPr>
          <w:color w:val="000000"/>
        </w:rPr>
        <w:t xml:space="preserve"> </w:t>
      </w:r>
      <w:r w:rsidRPr="009A6D12">
        <w:rPr>
          <w:color w:val="000000"/>
        </w:rPr>
        <w:t>Понятие о форме и законе мышления.</w:t>
      </w:r>
      <w:r w:rsidR="004E70D8">
        <w:rPr>
          <w:color w:val="000000"/>
        </w:rPr>
        <w:t xml:space="preserve"> </w:t>
      </w:r>
      <w:r w:rsidRPr="009A6D12">
        <w:rPr>
          <w:color w:val="000000"/>
        </w:rPr>
        <w:t>Виды понятий.</w:t>
      </w:r>
      <w:r w:rsidR="004E70D8">
        <w:rPr>
          <w:color w:val="000000"/>
        </w:rPr>
        <w:t xml:space="preserve"> </w:t>
      </w:r>
      <w:r w:rsidRPr="009A6D12">
        <w:rPr>
          <w:color w:val="000000"/>
        </w:rPr>
        <w:t>Отношения между понятиями.</w:t>
      </w:r>
      <w:r w:rsidR="004E70D8">
        <w:rPr>
          <w:color w:val="000000"/>
        </w:rPr>
        <w:t xml:space="preserve"> </w:t>
      </w:r>
      <w:r w:rsidRPr="009A6D12">
        <w:rPr>
          <w:color w:val="000000"/>
        </w:rPr>
        <w:t>Обобщение и ограничение понятий.</w:t>
      </w:r>
      <w:r w:rsidR="004E70D8">
        <w:rPr>
          <w:color w:val="000000"/>
        </w:rPr>
        <w:t xml:space="preserve"> </w:t>
      </w:r>
      <w:r w:rsidRPr="009A6D12">
        <w:rPr>
          <w:color w:val="000000"/>
        </w:rPr>
        <w:t>Определение понятий.</w:t>
      </w:r>
      <w:r w:rsidR="004E70D8">
        <w:rPr>
          <w:color w:val="000000"/>
        </w:rPr>
        <w:t xml:space="preserve"> </w:t>
      </w:r>
      <w:r w:rsidRPr="009A6D12">
        <w:rPr>
          <w:color w:val="000000"/>
        </w:rPr>
        <w:t>Деление понятий.</w:t>
      </w:r>
      <w:r w:rsidR="004E70D8">
        <w:rPr>
          <w:color w:val="000000"/>
        </w:rPr>
        <w:t xml:space="preserve"> </w:t>
      </w:r>
      <w:r w:rsidRPr="009A6D12">
        <w:rPr>
          <w:color w:val="000000"/>
        </w:rPr>
        <w:t>Операции с классами понятий.</w:t>
      </w:r>
      <w:r w:rsidR="004E70D8">
        <w:rPr>
          <w:color w:val="000000"/>
        </w:rPr>
        <w:t xml:space="preserve"> </w:t>
      </w:r>
      <w:r w:rsidRPr="009A6D12">
        <w:rPr>
          <w:color w:val="000000"/>
        </w:rPr>
        <w:t>Суждения и предложение.</w:t>
      </w:r>
      <w:r w:rsidR="004E70D8">
        <w:rPr>
          <w:color w:val="000000"/>
        </w:rPr>
        <w:t xml:space="preserve"> </w:t>
      </w:r>
      <w:r w:rsidRPr="009A6D12">
        <w:rPr>
          <w:color w:val="000000"/>
        </w:rPr>
        <w:t>Простые суждения.</w:t>
      </w:r>
      <w:r w:rsidR="004E70D8">
        <w:rPr>
          <w:color w:val="000000"/>
        </w:rPr>
        <w:t xml:space="preserve"> </w:t>
      </w:r>
      <w:r w:rsidRPr="009A6D12">
        <w:rPr>
          <w:color w:val="000000"/>
        </w:rPr>
        <w:t>Сложные суждения.</w:t>
      </w:r>
      <w:r w:rsidR="004E70D8">
        <w:rPr>
          <w:color w:val="000000"/>
        </w:rPr>
        <w:t xml:space="preserve"> </w:t>
      </w:r>
      <w:r w:rsidRPr="009A6D12">
        <w:rPr>
          <w:color w:val="000000"/>
        </w:rPr>
        <w:t>Модальность суждений.</w:t>
      </w:r>
      <w:r w:rsidR="004E70D8">
        <w:rPr>
          <w:color w:val="000000"/>
        </w:rPr>
        <w:t xml:space="preserve"> </w:t>
      </w:r>
      <w:r w:rsidRPr="009A6D12">
        <w:rPr>
          <w:color w:val="000000"/>
        </w:rPr>
        <w:t>Виды индуктивных умозаключений.</w:t>
      </w:r>
      <w:r w:rsidR="004E70D8">
        <w:rPr>
          <w:color w:val="000000"/>
        </w:rPr>
        <w:t xml:space="preserve"> </w:t>
      </w:r>
      <w:r w:rsidRPr="009A6D12">
        <w:rPr>
          <w:color w:val="000000"/>
        </w:rPr>
        <w:t>Методы научной индукции.</w:t>
      </w:r>
    </w:p>
    <w:p w14:paraId="59AB8265" w14:textId="77777777" w:rsidR="004E70D8" w:rsidRDefault="004E70D8" w:rsidP="00A95F32">
      <w:pPr>
        <w:jc w:val="center"/>
        <w:rPr>
          <w:i/>
          <w:iCs/>
          <w:color w:val="000000"/>
        </w:rPr>
      </w:pPr>
    </w:p>
    <w:p w14:paraId="197A5AAD" w14:textId="5BD6C760" w:rsidR="009A6D12" w:rsidRPr="00A95F32" w:rsidRDefault="009A6D12" w:rsidP="00A95F32">
      <w:pPr>
        <w:jc w:val="center"/>
        <w:rPr>
          <w:i/>
          <w:iCs/>
          <w:color w:val="000000"/>
        </w:rPr>
      </w:pPr>
      <w:bookmarkStart w:id="4" w:name="_Hlk127891014"/>
      <w:r w:rsidRPr="00A95F32">
        <w:rPr>
          <w:i/>
          <w:iCs/>
          <w:color w:val="000000"/>
        </w:rPr>
        <w:t>Раздел</w:t>
      </w:r>
      <w:r w:rsidR="0058089E" w:rsidRPr="00A95F32">
        <w:rPr>
          <w:i/>
          <w:iCs/>
          <w:color w:val="000000"/>
        </w:rPr>
        <w:t xml:space="preserve"> 2</w:t>
      </w:r>
      <w:r w:rsidR="00A95F32">
        <w:rPr>
          <w:i/>
          <w:iCs/>
          <w:color w:val="000000"/>
        </w:rPr>
        <w:t>.</w:t>
      </w:r>
      <w:r w:rsidRPr="00A95F32">
        <w:rPr>
          <w:i/>
          <w:iCs/>
          <w:color w:val="000000"/>
        </w:rPr>
        <w:t xml:space="preserve"> </w:t>
      </w:r>
      <w:r w:rsidR="0058089E" w:rsidRPr="00A95F32">
        <w:rPr>
          <w:i/>
          <w:iCs/>
          <w:color w:val="000000"/>
        </w:rPr>
        <w:t>Законы логики, основы аргументации</w:t>
      </w:r>
    </w:p>
    <w:bookmarkEnd w:id="4"/>
    <w:p w14:paraId="46776E80" w14:textId="69F27D52" w:rsidR="009A6D12" w:rsidRPr="009A6D12" w:rsidRDefault="009A6D12" w:rsidP="004E70D8">
      <w:pPr>
        <w:ind w:firstLine="709"/>
        <w:jc w:val="both"/>
        <w:rPr>
          <w:color w:val="000000"/>
        </w:rPr>
      </w:pPr>
      <w:r w:rsidRPr="009A6D12">
        <w:rPr>
          <w:color w:val="000000"/>
        </w:rPr>
        <w:t>Закон тождества.</w:t>
      </w:r>
      <w:r w:rsidR="004E70D8">
        <w:rPr>
          <w:color w:val="000000"/>
        </w:rPr>
        <w:t xml:space="preserve"> </w:t>
      </w:r>
      <w:r w:rsidRPr="009A6D12">
        <w:rPr>
          <w:color w:val="000000"/>
        </w:rPr>
        <w:t>Закон непротиворечия.</w:t>
      </w:r>
      <w:r w:rsidR="004E70D8">
        <w:rPr>
          <w:color w:val="000000"/>
        </w:rPr>
        <w:t xml:space="preserve"> </w:t>
      </w:r>
      <w:r w:rsidRPr="009A6D12">
        <w:rPr>
          <w:color w:val="000000"/>
        </w:rPr>
        <w:t>Закон исключенного третьего.</w:t>
      </w:r>
      <w:r w:rsidR="004E70D8">
        <w:rPr>
          <w:color w:val="000000"/>
        </w:rPr>
        <w:t xml:space="preserve"> </w:t>
      </w:r>
      <w:r w:rsidRPr="009A6D12">
        <w:rPr>
          <w:color w:val="000000"/>
        </w:rPr>
        <w:t>Закон достаточного основания.</w:t>
      </w:r>
      <w:r w:rsidR="004E70D8">
        <w:rPr>
          <w:color w:val="000000"/>
        </w:rPr>
        <w:t xml:space="preserve"> </w:t>
      </w:r>
      <w:r w:rsidRPr="009A6D12">
        <w:rPr>
          <w:color w:val="000000"/>
        </w:rPr>
        <w:t>Структура аргументации.</w:t>
      </w:r>
      <w:r w:rsidR="004E70D8">
        <w:rPr>
          <w:color w:val="000000"/>
        </w:rPr>
        <w:t xml:space="preserve"> </w:t>
      </w:r>
      <w:r w:rsidRPr="009A6D12">
        <w:rPr>
          <w:color w:val="000000"/>
        </w:rPr>
        <w:t>Виды обоснования тезиса.</w:t>
      </w:r>
      <w:r w:rsidR="004E70D8">
        <w:rPr>
          <w:color w:val="000000"/>
        </w:rPr>
        <w:t xml:space="preserve"> </w:t>
      </w:r>
      <w:r w:rsidRPr="009A6D12">
        <w:rPr>
          <w:color w:val="000000"/>
        </w:rPr>
        <w:t>Виды критики.</w:t>
      </w:r>
      <w:r w:rsidR="004E70D8">
        <w:rPr>
          <w:color w:val="000000"/>
        </w:rPr>
        <w:t xml:space="preserve"> </w:t>
      </w:r>
      <w:r w:rsidRPr="009A6D12">
        <w:rPr>
          <w:color w:val="000000"/>
        </w:rPr>
        <w:t>Виды доказательств и опровержений.</w:t>
      </w:r>
      <w:r w:rsidR="004E70D8">
        <w:rPr>
          <w:color w:val="000000"/>
        </w:rPr>
        <w:t xml:space="preserve"> </w:t>
      </w:r>
      <w:r w:rsidRPr="009A6D12">
        <w:rPr>
          <w:color w:val="000000"/>
        </w:rPr>
        <w:t>Правила доказательства.</w:t>
      </w:r>
      <w:r w:rsidR="004E70D8">
        <w:rPr>
          <w:color w:val="000000"/>
        </w:rPr>
        <w:t xml:space="preserve"> </w:t>
      </w:r>
      <w:r w:rsidRPr="009A6D12">
        <w:rPr>
          <w:color w:val="000000"/>
        </w:rPr>
        <w:t>Ошибки в доказательствах.</w:t>
      </w:r>
      <w:r w:rsidR="004E70D8">
        <w:rPr>
          <w:color w:val="000000"/>
        </w:rPr>
        <w:t xml:space="preserve"> </w:t>
      </w:r>
      <w:r w:rsidRPr="009A6D12">
        <w:rPr>
          <w:color w:val="000000"/>
        </w:rPr>
        <w:t>Способы доказательства гипотез.</w:t>
      </w:r>
    </w:p>
    <w:p w14:paraId="6ED70F58" w14:textId="77777777" w:rsidR="009A6D12" w:rsidRPr="009A6D12" w:rsidRDefault="009A6D12" w:rsidP="002D2FF0">
      <w:pPr>
        <w:jc w:val="both"/>
        <w:rPr>
          <w:rFonts w:eastAsia="Calibri"/>
          <w:b/>
          <w:lang w:eastAsia="en-US"/>
        </w:rPr>
      </w:pPr>
    </w:p>
    <w:p w14:paraId="4B74A3EC" w14:textId="112146C5" w:rsidR="009A6D12" w:rsidRPr="009A6D12" w:rsidRDefault="009A6D12" w:rsidP="002D2FF0">
      <w:pPr>
        <w:jc w:val="center"/>
        <w:rPr>
          <w:b/>
        </w:rPr>
      </w:pPr>
      <w:r w:rsidRPr="009A6D12">
        <w:rPr>
          <w:b/>
        </w:rPr>
        <w:t>3.</w:t>
      </w:r>
      <w:r w:rsidR="00700AE2">
        <w:rPr>
          <w:b/>
        </w:rPr>
        <w:t>3</w:t>
      </w:r>
      <w:r w:rsidRPr="009A6D12">
        <w:rPr>
          <w:b/>
        </w:rPr>
        <w:t xml:space="preserve"> </w:t>
      </w:r>
      <w:r w:rsidR="008D036F" w:rsidRPr="008D036F">
        <w:rPr>
          <w:b/>
        </w:rPr>
        <w:t>Перечень типовых тем сообщений, докладов</w:t>
      </w:r>
    </w:p>
    <w:p w14:paraId="685D55FE" w14:textId="77777777" w:rsidR="008D036F" w:rsidRDefault="008D036F" w:rsidP="008D036F">
      <w:pPr>
        <w:spacing w:line="276" w:lineRule="auto"/>
        <w:jc w:val="center"/>
        <w:rPr>
          <w:bCs/>
          <w:i/>
          <w:iCs/>
          <w:color w:val="000000"/>
        </w:rPr>
      </w:pPr>
    </w:p>
    <w:p w14:paraId="13FC5EC6" w14:textId="53CC86D4" w:rsidR="008D036F" w:rsidRPr="00A95F32" w:rsidRDefault="008D036F" w:rsidP="008D036F">
      <w:pPr>
        <w:spacing w:line="276" w:lineRule="auto"/>
        <w:jc w:val="center"/>
        <w:rPr>
          <w:bCs/>
          <w:i/>
          <w:iCs/>
          <w:color w:val="000000"/>
        </w:rPr>
      </w:pPr>
      <w:r w:rsidRPr="00A95F32">
        <w:rPr>
          <w:bCs/>
          <w:i/>
          <w:iCs/>
          <w:color w:val="000000"/>
        </w:rPr>
        <w:t>Раздел 1. Основные теоретические положения логики как науки</w:t>
      </w:r>
    </w:p>
    <w:p w14:paraId="19772933" w14:textId="08DE17CC" w:rsidR="009A6D12" w:rsidRPr="009A6D12" w:rsidRDefault="009A6D12" w:rsidP="002D2FF0">
      <w:pPr>
        <w:jc w:val="both"/>
      </w:pPr>
      <w:r w:rsidRPr="009A6D12">
        <w:t>1. Предмет и метод логики как науки.</w:t>
      </w:r>
    </w:p>
    <w:p w14:paraId="0B745762" w14:textId="77777777" w:rsidR="009A6D12" w:rsidRPr="009A6D12" w:rsidRDefault="009A6D12" w:rsidP="002D2FF0">
      <w:pPr>
        <w:jc w:val="both"/>
      </w:pPr>
      <w:r w:rsidRPr="009A6D12">
        <w:t>2. Основная проблематика логики.</w:t>
      </w:r>
    </w:p>
    <w:p w14:paraId="0948F384" w14:textId="77777777" w:rsidR="009A6D12" w:rsidRPr="009A6D12" w:rsidRDefault="009A6D12" w:rsidP="002D2FF0">
      <w:pPr>
        <w:jc w:val="both"/>
      </w:pPr>
      <w:r w:rsidRPr="009A6D12">
        <w:t>3. Эмпирическое отображение действительности.</w:t>
      </w:r>
    </w:p>
    <w:p w14:paraId="4EB2C92C" w14:textId="77777777" w:rsidR="009A6D12" w:rsidRPr="009A6D12" w:rsidRDefault="009A6D12" w:rsidP="002D2FF0">
      <w:pPr>
        <w:jc w:val="both"/>
      </w:pPr>
      <w:r w:rsidRPr="009A6D12">
        <w:t>4. Основные логико-философские подходы к пониманию истины.</w:t>
      </w:r>
    </w:p>
    <w:p w14:paraId="3BDC7BFE" w14:textId="77777777" w:rsidR="009A6D12" w:rsidRPr="009A6D12" w:rsidRDefault="009A6D12" w:rsidP="002D2FF0">
      <w:pPr>
        <w:jc w:val="both"/>
      </w:pPr>
      <w:r w:rsidRPr="009A6D12">
        <w:t>5. Развитие логики в Античную эпоху.</w:t>
      </w:r>
    </w:p>
    <w:p w14:paraId="148DA567" w14:textId="77777777" w:rsidR="009A6D12" w:rsidRPr="009A6D12" w:rsidRDefault="009A6D12" w:rsidP="002D2FF0">
      <w:pPr>
        <w:jc w:val="both"/>
      </w:pPr>
      <w:r w:rsidRPr="009A6D12">
        <w:t>6. Основные идеи Средневековой (схоластической) логики.</w:t>
      </w:r>
    </w:p>
    <w:p w14:paraId="190F2A00" w14:textId="77777777" w:rsidR="009A6D12" w:rsidRPr="009A6D12" w:rsidRDefault="009A6D12" w:rsidP="002D2FF0">
      <w:pPr>
        <w:jc w:val="both"/>
      </w:pPr>
      <w:r w:rsidRPr="009A6D12">
        <w:t>7. Развитие логики в Новое время.</w:t>
      </w:r>
    </w:p>
    <w:p w14:paraId="75CB03B6" w14:textId="77777777" w:rsidR="009A6D12" w:rsidRPr="009A6D12" w:rsidRDefault="009A6D12" w:rsidP="002D2FF0">
      <w:pPr>
        <w:jc w:val="both"/>
      </w:pPr>
      <w:r w:rsidRPr="009A6D12">
        <w:lastRenderedPageBreak/>
        <w:t>8. Выдающиеся логики ХІХ-ХХ столетий.</w:t>
      </w:r>
    </w:p>
    <w:p w14:paraId="085A426D" w14:textId="77777777" w:rsidR="009A6D12" w:rsidRPr="009A6D12" w:rsidRDefault="009A6D12" w:rsidP="002D2FF0">
      <w:pPr>
        <w:jc w:val="both"/>
      </w:pPr>
      <w:r w:rsidRPr="009A6D12">
        <w:t>9. Развитие логики в России.</w:t>
      </w:r>
    </w:p>
    <w:p w14:paraId="09B2F2E4" w14:textId="77777777" w:rsidR="009A6D12" w:rsidRPr="009A6D12" w:rsidRDefault="009A6D12" w:rsidP="002D2FF0">
      <w:pPr>
        <w:jc w:val="both"/>
      </w:pPr>
      <w:r w:rsidRPr="009A6D12">
        <w:t>10. Социальное назначение и функции логики.</w:t>
      </w:r>
    </w:p>
    <w:p w14:paraId="311CDD83" w14:textId="77777777" w:rsidR="009A6D12" w:rsidRPr="009A6D12" w:rsidRDefault="009A6D12" w:rsidP="002D2FF0">
      <w:pPr>
        <w:jc w:val="both"/>
      </w:pPr>
      <w:r w:rsidRPr="009A6D12">
        <w:t>11. Роль логики в формировании интеллектуальной культуры человека.</w:t>
      </w:r>
    </w:p>
    <w:p w14:paraId="3B6AA569" w14:textId="77777777" w:rsidR="009A6D12" w:rsidRPr="009A6D12" w:rsidRDefault="009A6D12" w:rsidP="002D2FF0">
      <w:pPr>
        <w:jc w:val="both"/>
      </w:pPr>
      <w:r w:rsidRPr="009A6D12">
        <w:t>12. Основные виды логических ошибок и пути их преодоления.</w:t>
      </w:r>
    </w:p>
    <w:p w14:paraId="0558772D" w14:textId="17F2CD83" w:rsidR="009A6D12" w:rsidRPr="009A6D12" w:rsidRDefault="009A6D12" w:rsidP="002D2FF0">
      <w:r w:rsidRPr="009A6D12">
        <w:t>13. Характеристика понятия как формы мышления.</w:t>
      </w:r>
    </w:p>
    <w:p w14:paraId="2DE0BE82" w14:textId="77777777" w:rsidR="009A6D12" w:rsidRPr="009A6D12" w:rsidRDefault="009A6D12" w:rsidP="002D2FF0">
      <w:pPr>
        <w:jc w:val="both"/>
      </w:pPr>
      <w:r w:rsidRPr="009A6D12">
        <w:t>14. Логические операции над понятиями.</w:t>
      </w:r>
    </w:p>
    <w:p w14:paraId="21F94DCE" w14:textId="77777777" w:rsidR="009A6D12" w:rsidRPr="009A6D12" w:rsidRDefault="009A6D12" w:rsidP="002D2FF0">
      <w:r w:rsidRPr="009A6D12">
        <w:t>15. Классификация и ее роль в науке.</w:t>
      </w:r>
    </w:p>
    <w:p w14:paraId="742AA3BC" w14:textId="77777777" w:rsidR="009A6D12" w:rsidRPr="009A6D12" w:rsidRDefault="009A6D12" w:rsidP="002D2FF0">
      <w:pPr>
        <w:jc w:val="both"/>
      </w:pPr>
      <w:r w:rsidRPr="009A6D12">
        <w:t>16. Общая характеристика суждения как формы мышления.</w:t>
      </w:r>
    </w:p>
    <w:p w14:paraId="22D86394" w14:textId="77777777" w:rsidR="009A6D12" w:rsidRPr="009A6D12" w:rsidRDefault="009A6D12" w:rsidP="002D2FF0">
      <w:r w:rsidRPr="009A6D12">
        <w:t>17. Специфика модальных суждений.</w:t>
      </w:r>
    </w:p>
    <w:p w14:paraId="6270D70A" w14:textId="77777777" w:rsidR="009A6D12" w:rsidRPr="009A6D12" w:rsidRDefault="009A6D12" w:rsidP="002D2FF0">
      <w:pPr>
        <w:jc w:val="both"/>
      </w:pPr>
      <w:r w:rsidRPr="009A6D12">
        <w:t>18. Отношения между суждениями.</w:t>
      </w:r>
    </w:p>
    <w:p w14:paraId="1DF69644" w14:textId="77777777" w:rsidR="009A6D12" w:rsidRPr="009A6D12" w:rsidRDefault="009A6D12" w:rsidP="002D2FF0">
      <w:pPr>
        <w:jc w:val="both"/>
      </w:pPr>
      <w:r w:rsidRPr="009A6D12">
        <w:t>19. Логические операции над суждениями.</w:t>
      </w:r>
    </w:p>
    <w:p w14:paraId="17EF7D4E" w14:textId="77777777" w:rsidR="009A6D12" w:rsidRPr="009A6D12" w:rsidRDefault="009A6D12" w:rsidP="002D2FF0">
      <w:pPr>
        <w:jc w:val="both"/>
      </w:pPr>
      <w:r w:rsidRPr="009A6D12">
        <w:t>20. Логическая характеристика сложных суждений.</w:t>
      </w:r>
    </w:p>
    <w:p w14:paraId="59A6E191" w14:textId="77777777" w:rsidR="009A6D12" w:rsidRPr="009A6D12" w:rsidRDefault="009A6D12" w:rsidP="002D2FF0">
      <w:r w:rsidRPr="009A6D12">
        <w:t>21. Развитие математической логики.</w:t>
      </w:r>
    </w:p>
    <w:p w14:paraId="067E4BEB" w14:textId="77777777" w:rsidR="008D036F" w:rsidRDefault="008D036F" w:rsidP="008D036F">
      <w:pPr>
        <w:jc w:val="center"/>
        <w:rPr>
          <w:i/>
          <w:iCs/>
          <w:color w:val="000000"/>
        </w:rPr>
      </w:pPr>
    </w:p>
    <w:p w14:paraId="3EDB4FC8" w14:textId="7E90724F" w:rsidR="008D036F" w:rsidRPr="00A95F32" w:rsidRDefault="008D036F" w:rsidP="008D036F">
      <w:pPr>
        <w:jc w:val="center"/>
        <w:rPr>
          <w:i/>
          <w:iCs/>
          <w:color w:val="000000"/>
        </w:rPr>
      </w:pPr>
      <w:r w:rsidRPr="00A95F32">
        <w:rPr>
          <w:i/>
          <w:iCs/>
          <w:color w:val="000000"/>
        </w:rPr>
        <w:t>Раздел 2</w:t>
      </w:r>
      <w:r>
        <w:rPr>
          <w:i/>
          <w:iCs/>
          <w:color w:val="000000"/>
        </w:rPr>
        <w:t>.</w:t>
      </w:r>
      <w:r w:rsidRPr="00A95F32">
        <w:rPr>
          <w:i/>
          <w:iCs/>
          <w:color w:val="000000"/>
        </w:rPr>
        <w:t xml:space="preserve"> Законы логики, основы аргументации</w:t>
      </w:r>
    </w:p>
    <w:p w14:paraId="72285569" w14:textId="32DC7773" w:rsidR="009A6D12" w:rsidRPr="009A6D12" w:rsidRDefault="009A6D12" w:rsidP="00AB7C68">
      <w:pPr>
        <w:pStyle w:val="afb"/>
        <w:numPr>
          <w:ilvl w:val="0"/>
          <w:numId w:val="5"/>
        </w:numPr>
        <w:spacing w:after="0" w:line="240" w:lineRule="auto"/>
        <w:ind w:left="714" w:hanging="357"/>
        <w:jc w:val="both"/>
      </w:pPr>
      <w:r w:rsidRPr="009A6D12">
        <w:t>Законы логики.</w:t>
      </w:r>
    </w:p>
    <w:p w14:paraId="10617FE7" w14:textId="4EDF3D82" w:rsidR="009A6D12" w:rsidRPr="009A6D12" w:rsidRDefault="009A6D12" w:rsidP="00AB7C68">
      <w:pPr>
        <w:pStyle w:val="afb"/>
        <w:numPr>
          <w:ilvl w:val="0"/>
          <w:numId w:val="5"/>
        </w:numPr>
        <w:spacing w:after="0" w:line="240" w:lineRule="auto"/>
        <w:ind w:left="714" w:hanging="357"/>
        <w:jc w:val="both"/>
      </w:pPr>
      <w:r w:rsidRPr="009A6D12">
        <w:t>Умозаключение как форма мышления.</w:t>
      </w:r>
    </w:p>
    <w:p w14:paraId="077483FC" w14:textId="6547900C" w:rsidR="009A6D12" w:rsidRPr="009A6D12" w:rsidRDefault="009A6D12" w:rsidP="00AB7C68">
      <w:pPr>
        <w:pStyle w:val="afb"/>
        <w:numPr>
          <w:ilvl w:val="0"/>
          <w:numId w:val="5"/>
        </w:numPr>
        <w:spacing w:after="0" w:line="240" w:lineRule="auto"/>
        <w:ind w:left="714" w:hanging="357"/>
        <w:jc w:val="both"/>
      </w:pPr>
      <w:r w:rsidRPr="009A6D12">
        <w:t>Основные виды умозаключений: дедуктивные, индуктивные.</w:t>
      </w:r>
    </w:p>
    <w:p w14:paraId="1BF7FD77" w14:textId="056E04D0" w:rsidR="009A6D12" w:rsidRPr="009A6D12" w:rsidRDefault="009A6D12" w:rsidP="00AB7C68">
      <w:pPr>
        <w:pStyle w:val="afb"/>
        <w:numPr>
          <w:ilvl w:val="0"/>
          <w:numId w:val="5"/>
        </w:numPr>
        <w:spacing w:after="0" w:line="240" w:lineRule="auto"/>
        <w:ind w:left="714" w:hanging="357"/>
        <w:jc w:val="both"/>
      </w:pPr>
      <w:r w:rsidRPr="009A6D12">
        <w:t>Простой категоричный силлогизм.</w:t>
      </w:r>
    </w:p>
    <w:p w14:paraId="13C38A70" w14:textId="75081D5C" w:rsidR="009A6D12" w:rsidRPr="009A6D12" w:rsidRDefault="009A6D12" w:rsidP="00AB7C68">
      <w:pPr>
        <w:pStyle w:val="afb"/>
        <w:numPr>
          <w:ilvl w:val="0"/>
          <w:numId w:val="5"/>
        </w:numPr>
        <w:spacing w:after="0" w:line="240" w:lineRule="auto"/>
        <w:ind w:left="714" w:hanging="357"/>
        <w:jc w:val="both"/>
      </w:pPr>
      <w:r w:rsidRPr="009A6D12">
        <w:t>Сложные и сложносокращенные силлогизмы.</w:t>
      </w:r>
    </w:p>
    <w:p w14:paraId="4FA293BF" w14:textId="2CD4FA23" w:rsidR="009A6D12" w:rsidRPr="009A6D12" w:rsidRDefault="009A6D12" w:rsidP="00AB7C68">
      <w:pPr>
        <w:pStyle w:val="afb"/>
        <w:numPr>
          <w:ilvl w:val="0"/>
          <w:numId w:val="5"/>
        </w:numPr>
        <w:spacing w:after="0" w:line="240" w:lineRule="auto"/>
        <w:ind w:left="714" w:hanging="357"/>
      </w:pPr>
      <w:r w:rsidRPr="009A6D12">
        <w:t>Характеристика разделительных и условных силлогизмов.</w:t>
      </w:r>
    </w:p>
    <w:p w14:paraId="2B0AF4E8" w14:textId="018CE05E" w:rsidR="009A6D12" w:rsidRPr="009A6D12" w:rsidRDefault="009A6D12" w:rsidP="00AB7C68">
      <w:pPr>
        <w:pStyle w:val="afb"/>
        <w:numPr>
          <w:ilvl w:val="0"/>
          <w:numId w:val="5"/>
        </w:numPr>
        <w:spacing w:after="0" w:line="240" w:lineRule="auto"/>
        <w:ind w:left="714" w:hanging="357"/>
        <w:jc w:val="both"/>
      </w:pPr>
      <w:r w:rsidRPr="009A6D12">
        <w:t>Индукция с точки зрения логики.</w:t>
      </w:r>
    </w:p>
    <w:p w14:paraId="5E623F0C" w14:textId="14882CD9" w:rsidR="009A6D12" w:rsidRPr="009A6D12" w:rsidRDefault="009A6D12" w:rsidP="00AB7C68">
      <w:pPr>
        <w:pStyle w:val="afb"/>
        <w:numPr>
          <w:ilvl w:val="0"/>
          <w:numId w:val="5"/>
        </w:numPr>
        <w:spacing w:after="0" w:line="240" w:lineRule="auto"/>
        <w:ind w:left="714" w:hanging="357"/>
      </w:pPr>
      <w:r w:rsidRPr="009A6D12">
        <w:t>Роль индукции в познании.</w:t>
      </w:r>
    </w:p>
    <w:p w14:paraId="7A19963C" w14:textId="472D4B3D" w:rsidR="009A6D12" w:rsidRPr="009A6D12" w:rsidRDefault="009A6D12" w:rsidP="00AB7C68">
      <w:pPr>
        <w:pStyle w:val="afb"/>
        <w:numPr>
          <w:ilvl w:val="0"/>
          <w:numId w:val="5"/>
        </w:numPr>
        <w:spacing w:after="0" w:line="240" w:lineRule="auto"/>
        <w:ind w:left="714" w:hanging="357"/>
        <w:jc w:val="both"/>
      </w:pPr>
      <w:r w:rsidRPr="009A6D12">
        <w:t>Гипотеза и ее роль в науке.</w:t>
      </w:r>
    </w:p>
    <w:p w14:paraId="42A564B2" w14:textId="2FAC304D" w:rsidR="009A6D12" w:rsidRPr="009A6D12" w:rsidRDefault="009A6D12" w:rsidP="00AB7C68">
      <w:pPr>
        <w:pStyle w:val="afb"/>
        <w:numPr>
          <w:ilvl w:val="0"/>
          <w:numId w:val="5"/>
        </w:numPr>
        <w:spacing w:after="0" w:line="240" w:lineRule="auto"/>
        <w:ind w:left="714" w:hanging="357"/>
      </w:pPr>
      <w:r w:rsidRPr="009A6D12">
        <w:t>Логическая характеристика аналогии.</w:t>
      </w:r>
    </w:p>
    <w:p w14:paraId="5E14E5E4" w14:textId="7BC5C08D" w:rsidR="009A6D12" w:rsidRPr="009A6D12" w:rsidRDefault="009A6D12" w:rsidP="00AB7C68">
      <w:pPr>
        <w:pStyle w:val="afb"/>
        <w:numPr>
          <w:ilvl w:val="0"/>
          <w:numId w:val="5"/>
        </w:numPr>
        <w:spacing w:after="0" w:line="240" w:lineRule="auto"/>
        <w:ind w:left="714" w:hanging="357"/>
        <w:jc w:val="both"/>
      </w:pPr>
      <w:r w:rsidRPr="009A6D12">
        <w:t>Логическая характеристика доведения и опровержения.</w:t>
      </w:r>
    </w:p>
    <w:p w14:paraId="62C444E0" w14:textId="6C78E578" w:rsidR="009A6D12" w:rsidRPr="009A6D12" w:rsidRDefault="009A6D12" w:rsidP="00AB7C68">
      <w:pPr>
        <w:pStyle w:val="afb"/>
        <w:numPr>
          <w:ilvl w:val="0"/>
          <w:numId w:val="5"/>
        </w:numPr>
        <w:spacing w:after="0" w:line="240" w:lineRule="auto"/>
        <w:ind w:left="714" w:hanging="357"/>
        <w:jc w:val="both"/>
      </w:pPr>
      <w:r w:rsidRPr="009A6D12">
        <w:t>Теоретическое и практическое значение логики.</w:t>
      </w:r>
    </w:p>
    <w:p w14:paraId="1E93388B" w14:textId="77777777" w:rsidR="009A6D12" w:rsidRPr="009A6D12" w:rsidRDefault="009A6D12" w:rsidP="002D2FF0">
      <w:pPr>
        <w:jc w:val="both"/>
        <w:rPr>
          <w:b/>
        </w:rPr>
      </w:pPr>
    </w:p>
    <w:p w14:paraId="20F09E77" w14:textId="473D05DF" w:rsidR="00700AE2" w:rsidRDefault="00700AE2" w:rsidP="00700AE2">
      <w:pPr>
        <w:ind w:left="360"/>
        <w:jc w:val="center"/>
        <w:rPr>
          <w:b/>
        </w:rPr>
      </w:pPr>
      <w:r w:rsidRPr="00700AE2">
        <w:rPr>
          <w:b/>
        </w:rPr>
        <w:t>3.</w:t>
      </w:r>
      <w:r>
        <w:rPr>
          <w:b/>
        </w:rPr>
        <w:t xml:space="preserve">4 </w:t>
      </w:r>
      <w:r w:rsidRPr="00700AE2">
        <w:rPr>
          <w:b/>
        </w:rPr>
        <w:t>Перечень вопросов для дискуссии</w:t>
      </w:r>
    </w:p>
    <w:p w14:paraId="11298CCD" w14:textId="77777777" w:rsidR="00700AE2" w:rsidRPr="00A95F32" w:rsidRDefault="00700AE2" w:rsidP="00700AE2">
      <w:pPr>
        <w:spacing w:line="276" w:lineRule="auto"/>
        <w:jc w:val="center"/>
        <w:rPr>
          <w:bCs/>
          <w:i/>
          <w:iCs/>
          <w:color w:val="000000"/>
        </w:rPr>
      </w:pPr>
      <w:r w:rsidRPr="00A95F32">
        <w:rPr>
          <w:bCs/>
          <w:i/>
          <w:iCs/>
          <w:color w:val="000000"/>
        </w:rPr>
        <w:t>Раздел 1. Основные теоретические положения логики как науки</w:t>
      </w:r>
    </w:p>
    <w:p w14:paraId="682385DF" w14:textId="77777777" w:rsidR="00700AE2" w:rsidRPr="00700AE2" w:rsidRDefault="00700AE2" w:rsidP="00700AE2">
      <w:pPr>
        <w:ind w:left="360"/>
        <w:jc w:val="both"/>
      </w:pPr>
    </w:p>
    <w:p w14:paraId="6B647919" w14:textId="5B4FD6CF" w:rsidR="009A6D12" w:rsidRPr="009A6D12" w:rsidRDefault="009A6D12" w:rsidP="00AB7C68">
      <w:pPr>
        <w:numPr>
          <w:ilvl w:val="0"/>
          <w:numId w:val="3"/>
        </w:numPr>
        <w:jc w:val="both"/>
      </w:pPr>
      <w:r w:rsidRPr="009A6D12">
        <w:t>Научные программы Античности.</w:t>
      </w:r>
    </w:p>
    <w:p w14:paraId="0886B437" w14:textId="77777777" w:rsidR="009A6D12" w:rsidRPr="009A6D12" w:rsidRDefault="009A6D12" w:rsidP="00AB7C68">
      <w:pPr>
        <w:numPr>
          <w:ilvl w:val="0"/>
          <w:numId w:val="3"/>
        </w:numPr>
        <w:jc w:val="both"/>
      </w:pPr>
      <w:r w:rsidRPr="009A6D12">
        <w:t>Ремесленные знания и механические искусства в Средние века (</w:t>
      </w:r>
      <w:r w:rsidRPr="009A6D12">
        <w:rPr>
          <w:lang w:val="en-US"/>
        </w:rPr>
        <w:t>V</w:t>
      </w:r>
      <w:r w:rsidRPr="009A6D12">
        <w:t>-</w:t>
      </w:r>
      <w:r w:rsidRPr="009A6D12">
        <w:rPr>
          <w:lang w:val="en-US"/>
        </w:rPr>
        <w:t>XIV</w:t>
      </w:r>
      <w:r w:rsidRPr="009A6D12">
        <w:t xml:space="preserve"> вв.).</w:t>
      </w:r>
    </w:p>
    <w:p w14:paraId="32BC4679" w14:textId="77777777" w:rsidR="009A6D12" w:rsidRPr="009A6D12" w:rsidRDefault="009A6D12" w:rsidP="00AB7C68">
      <w:pPr>
        <w:numPr>
          <w:ilvl w:val="0"/>
          <w:numId w:val="3"/>
        </w:numPr>
        <w:jc w:val="both"/>
      </w:pPr>
      <w:r w:rsidRPr="009A6D12">
        <w:t>Инженерные исследования и проекты Леонардо да Винчи.</w:t>
      </w:r>
    </w:p>
    <w:p w14:paraId="7BE8550A" w14:textId="77777777" w:rsidR="009A6D12" w:rsidRPr="009A6D12" w:rsidRDefault="009A6D12" w:rsidP="00AB7C68">
      <w:pPr>
        <w:numPr>
          <w:ilvl w:val="0"/>
          <w:numId w:val="3"/>
        </w:numPr>
        <w:jc w:val="both"/>
      </w:pPr>
      <w:r w:rsidRPr="009A6D12">
        <w:t>Ф. Бэкон и эмпирические исследования.</w:t>
      </w:r>
    </w:p>
    <w:p w14:paraId="1B134C9B" w14:textId="77777777" w:rsidR="009A6D12" w:rsidRPr="009A6D12" w:rsidRDefault="009A6D12" w:rsidP="00AB7C68">
      <w:pPr>
        <w:numPr>
          <w:ilvl w:val="0"/>
          <w:numId w:val="3"/>
        </w:numPr>
        <w:jc w:val="both"/>
      </w:pPr>
      <w:r w:rsidRPr="009A6D12">
        <w:t>Р. Декарт и основные идеи рационализма.</w:t>
      </w:r>
    </w:p>
    <w:p w14:paraId="4E6EA668" w14:textId="77777777" w:rsidR="009A6D12" w:rsidRPr="009A6D12" w:rsidRDefault="009A6D12" w:rsidP="00AB7C68">
      <w:pPr>
        <w:numPr>
          <w:ilvl w:val="0"/>
          <w:numId w:val="3"/>
        </w:numPr>
        <w:jc w:val="both"/>
      </w:pPr>
      <w:r w:rsidRPr="009A6D12">
        <w:t>Учение о методе. Индукция и дедукция.</w:t>
      </w:r>
    </w:p>
    <w:p w14:paraId="05F2C44B" w14:textId="77777777" w:rsidR="009A6D12" w:rsidRPr="009A6D12" w:rsidRDefault="009A6D12" w:rsidP="00AB7C68">
      <w:pPr>
        <w:numPr>
          <w:ilvl w:val="0"/>
          <w:numId w:val="3"/>
        </w:numPr>
        <w:jc w:val="both"/>
      </w:pPr>
      <w:r w:rsidRPr="009A6D12">
        <w:t>Концепция К. Поппера, фальсификация как критерий демаркации.</w:t>
      </w:r>
    </w:p>
    <w:p w14:paraId="4D6122EC" w14:textId="77777777" w:rsidR="009A6D12" w:rsidRPr="009A6D12" w:rsidRDefault="009A6D12" w:rsidP="00AB7C68">
      <w:pPr>
        <w:numPr>
          <w:ilvl w:val="0"/>
          <w:numId w:val="3"/>
        </w:numPr>
        <w:jc w:val="both"/>
      </w:pPr>
      <w:r w:rsidRPr="009A6D12">
        <w:t>Методологические идеи Т. Куна.</w:t>
      </w:r>
    </w:p>
    <w:p w14:paraId="2285A1FC" w14:textId="77777777" w:rsidR="009A6D12" w:rsidRPr="009A6D12" w:rsidRDefault="009A6D12" w:rsidP="00AB7C68">
      <w:pPr>
        <w:numPr>
          <w:ilvl w:val="0"/>
          <w:numId w:val="3"/>
        </w:numPr>
        <w:jc w:val="both"/>
      </w:pPr>
      <w:r w:rsidRPr="009A6D12">
        <w:t>Понятие научной парадигмы.</w:t>
      </w:r>
    </w:p>
    <w:p w14:paraId="7BA409C0" w14:textId="77777777" w:rsidR="009A6D12" w:rsidRPr="009A6D12" w:rsidRDefault="009A6D12" w:rsidP="00AB7C68">
      <w:pPr>
        <w:numPr>
          <w:ilvl w:val="0"/>
          <w:numId w:val="3"/>
        </w:numPr>
        <w:jc w:val="both"/>
      </w:pPr>
      <w:r w:rsidRPr="009A6D12">
        <w:t>Структура научного знания И. Лакатоса.</w:t>
      </w:r>
    </w:p>
    <w:p w14:paraId="5F16F658" w14:textId="77777777" w:rsidR="009A6D12" w:rsidRPr="009A6D12" w:rsidRDefault="009A6D12" w:rsidP="00AB7C68">
      <w:pPr>
        <w:numPr>
          <w:ilvl w:val="0"/>
          <w:numId w:val="3"/>
        </w:numPr>
        <w:jc w:val="both"/>
      </w:pPr>
      <w:r w:rsidRPr="009A6D12">
        <w:t>Методологический анархизм П. Фейерабенда.</w:t>
      </w:r>
    </w:p>
    <w:p w14:paraId="0EF587E1" w14:textId="77777777" w:rsidR="009A6D12" w:rsidRPr="009A6D12" w:rsidRDefault="009A6D12" w:rsidP="00AB7C68">
      <w:pPr>
        <w:numPr>
          <w:ilvl w:val="0"/>
          <w:numId w:val="3"/>
        </w:numPr>
        <w:jc w:val="both"/>
      </w:pPr>
      <w:r w:rsidRPr="009A6D12">
        <w:t>Понятие «тема» в науке – идеи С. Тулмина.</w:t>
      </w:r>
    </w:p>
    <w:p w14:paraId="7C6A8A84" w14:textId="77777777" w:rsidR="009A6D12" w:rsidRPr="009A6D12" w:rsidRDefault="009A6D12" w:rsidP="00AB7C68">
      <w:pPr>
        <w:numPr>
          <w:ilvl w:val="0"/>
          <w:numId w:val="3"/>
        </w:numPr>
        <w:jc w:val="both"/>
      </w:pPr>
      <w:r w:rsidRPr="009A6D12">
        <w:t>Этика науки</w:t>
      </w:r>
    </w:p>
    <w:p w14:paraId="1E50EA9B" w14:textId="77777777" w:rsidR="009A6D12" w:rsidRPr="009A6D12" w:rsidRDefault="009A6D12" w:rsidP="00AB7C68">
      <w:pPr>
        <w:numPr>
          <w:ilvl w:val="0"/>
          <w:numId w:val="3"/>
        </w:numPr>
        <w:jc w:val="both"/>
      </w:pPr>
      <w:r w:rsidRPr="009A6D12">
        <w:t>Определение места хаоса и порядка в Мироздании в аспекте определения понятий информации и энтропии.</w:t>
      </w:r>
    </w:p>
    <w:p w14:paraId="66A538F4" w14:textId="77777777" w:rsidR="00700AE2" w:rsidRPr="00700AE2" w:rsidRDefault="00700AE2" w:rsidP="00700AE2">
      <w:pPr>
        <w:pStyle w:val="afb"/>
        <w:ind w:left="360"/>
        <w:jc w:val="center"/>
        <w:rPr>
          <w:i/>
          <w:iCs/>
          <w:color w:val="000000"/>
          <w:sz w:val="24"/>
          <w:szCs w:val="24"/>
        </w:rPr>
      </w:pPr>
      <w:r w:rsidRPr="00700AE2">
        <w:rPr>
          <w:i/>
          <w:iCs/>
          <w:color w:val="000000"/>
          <w:sz w:val="24"/>
          <w:szCs w:val="24"/>
        </w:rPr>
        <w:t>Раздел 2. Законы логики, основы аргументации</w:t>
      </w:r>
    </w:p>
    <w:p w14:paraId="21451181" w14:textId="1E526342" w:rsidR="009A6D12" w:rsidRPr="009A6D12" w:rsidRDefault="009A6D12" w:rsidP="00AB7C68">
      <w:pPr>
        <w:numPr>
          <w:ilvl w:val="0"/>
          <w:numId w:val="4"/>
        </w:numPr>
        <w:jc w:val="both"/>
      </w:pPr>
      <w:r w:rsidRPr="009A6D12">
        <w:t>Синергетический подход к построению семиотических моделей и их связи с реальностью.</w:t>
      </w:r>
    </w:p>
    <w:p w14:paraId="71BD497E" w14:textId="77777777" w:rsidR="009A6D12" w:rsidRPr="009A6D12" w:rsidRDefault="009A6D12" w:rsidP="00AB7C68">
      <w:pPr>
        <w:numPr>
          <w:ilvl w:val="0"/>
          <w:numId w:val="4"/>
        </w:numPr>
        <w:jc w:val="both"/>
      </w:pPr>
      <w:r w:rsidRPr="009A6D12">
        <w:t>Механизмы самоорганизации объектов. Часть и целое в научной картине мира.</w:t>
      </w:r>
    </w:p>
    <w:p w14:paraId="05B9597E" w14:textId="77777777" w:rsidR="009A6D12" w:rsidRPr="009A6D12" w:rsidRDefault="009A6D12" w:rsidP="00AB7C68">
      <w:pPr>
        <w:numPr>
          <w:ilvl w:val="0"/>
          <w:numId w:val="4"/>
        </w:numPr>
        <w:jc w:val="both"/>
      </w:pPr>
      <w:r w:rsidRPr="009A6D12">
        <w:t>Ложь и дезинформация как инструменты манипуляции сознанием.</w:t>
      </w:r>
    </w:p>
    <w:p w14:paraId="32AAEDD9" w14:textId="77777777" w:rsidR="009A6D12" w:rsidRPr="009A6D12" w:rsidRDefault="009A6D12" w:rsidP="00AB7C68">
      <w:pPr>
        <w:numPr>
          <w:ilvl w:val="0"/>
          <w:numId w:val="4"/>
        </w:numPr>
        <w:jc w:val="both"/>
      </w:pPr>
      <w:r w:rsidRPr="009A6D12">
        <w:lastRenderedPageBreak/>
        <w:t>Роль заблуждения в научной и профессиональной деятельности.</w:t>
      </w:r>
    </w:p>
    <w:p w14:paraId="627364B6" w14:textId="77777777" w:rsidR="009A6D12" w:rsidRPr="009A6D12" w:rsidRDefault="009A6D12" w:rsidP="00AB7C68">
      <w:pPr>
        <w:numPr>
          <w:ilvl w:val="0"/>
          <w:numId w:val="4"/>
        </w:numPr>
        <w:jc w:val="both"/>
      </w:pPr>
      <w:r w:rsidRPr="009A6D12">
        <w:t>Значение творчества и интуиции в профессиональной деятельности.</w:t>
      </w:r>
    </w:p>
    <w:p w14:paraId="7FEB93DF" w14:textId="77777777" w:rsidR="009A6D12" w:rsidRPr="009A6D12" w:rsidRDefault="009A6D12" w:rsidP="00AB7C68">
      <w:pPr>
        <w:numPr>
          <w:ilvl w:val="0"/>
          <w:numId w:val="4"/>
        </w:numPr>
        <w:jc w:val="both"/>
      </w:pPr>
      <w:r w:rsidRPr="009A6D12">
        <w:t>Исторический и философский аспекты феномена познания окружающего мира.</w:t>
      </w:r>
    </w:p>
    <w:p w14:paraId="0B94D896" w14:textId="77777777" w:rsidR="009A6D12" w:rsidRPr="009A6D12" w:rsidRDefault="009A6D12" w:rsidP="00AB7C68">
      <w:pPr>
        <w:numPr>
          <w:ilvl w:val="0"/>
          <w:numId w:val="4"/>
        </w:numPr>
        <w:jc w:val="both"/>
      </w:pPr>
      <w:r w:rsidRPr="009A6D12">
        <w:t>Проблема ограниченности познавательной способности человека: философский анализ.</w:t>
      </w:r>
    </w:p>
    <w:p w14:paraId="0E4A234C" w14:textId="77777777" w:rsidR="009A6D12" w:rsidRPr="009A6D12" w:rsidRDefault="009A6D12" w:rsidP="002D2FF0">
      <w:pPr>
        <w:jc w:val="both"/>
      </w:pPr>
    </w:p>
    <w:p w14:paraId="4D38D1AE" w14:textId="50B87A6A" w:rsidR="009A6D12" w:rsidRDefault="009A6D12" w:rsidP="009A6D12">
      <w:pPr>
        <w:jc w:val="center"/>
        <w:rPr>
          <w:b/>
          <w:bCs/>
        </w:rPr>
      </w:pPr>
      <w:r w:rsidRPr="009A6D12">
        <w:rPr>
          <w:b/>
          <w:bCs/>
        </w:rPr>
        <w:t>3.</w:t>
      </w:r>
      <w:r w:rsidR="00906C99">
        <w:rPr>
          <w:b/>
          <w:bCs/>
        </w:rPr>
        <w:t>4</w:t>
      </w:r>
      <w:r w:rsidRPr="009A6D12">
        <w:rPr>
          <w:b/>
          <w:bCs/>
        </w:rPr>
        <w:t xml:space="preserve"> Тестирование по дисциплине</w:t>
      </w:r>
    </w:p>
    <w:p w14:paraId="503D07FA" w14:textId="77777777" w:rsidR="000E437E" w:rsidRPr="009A6D12" w:rsidRDefault="000E437E" w:rsidP="009A6D12">
      <w:pPr>
        <w:jc w:val="center"/>
        <w:rPr>
          <w:b/>
        </w:rPr>
      </w:pPr>
    </w:p>
    <w:p w14:paraId="49DA3991" w14:textId="77777777" w:rsidR="00906C99" w:rsidRPr="00D855B9" w:rsidRDefault="00906C99" w:rsidP="00906C99">
      <w:pPr>
        <w:widowControl w:val="0"/>
        <w:ind w:firstLine="720"/>
        <w:jc w:val="both"/>
      </w:pPr>
      <w:r w:rsidRPr="00D855B9">
        <w:t xml:space="preserve">Тесты формируются из фонда тестовых заданий по дисциплине. </w:t>
      </w:r>
    </w:p>
    <w:p w14:paraId="53DF422C" w14:textId="77777777" w:rsidR="00906C99" w:rsidRPr="00D855B9" w:rsidRDefault="00906C99" w:rsidP="00906C99">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36FA6B4D" w14:textId="77777777" w:rsidR="00906C99" w:rsidRPr="00D855B9" w:rsidRDefault="00906C99" w:rsidP="00906C99">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3FF3303B" w14:textId="77777777" w:rsidR="00906C99" w:rsidRPr="00D855B9" w:rsidRDefault="00906C99" w:rsidP="00906C99">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6F8E174E" w14:textId="77777777" w:rsidR="00906C99" w:rsidRPr="00D855B9" w:rsidRDefault="00906C99" w:rsidP="00906C99">
      <w:pPr>
        <w:ind w:firstLine="709"/>
        <w:jc w:val="both"/>
        <w:rPr>
          <w:b/>
          <w:bCs/>
          <w:iCs/>
          <w:lang w:eastAsia="en-US"/>
        </w:rPr>
      </w:pPr>
      <w:r w:rsidRPr="00D855B9">
        <w:rPr>
          <w:b/>
          <w:bCs/>
          <w:iCs/>
          <w:lang w:eastAsia="en-US"/>
        </w:rPr>
        <w:t>Типы тестовых заданий:</w:t>
      </w:r>
    </w:p>
    <w:p w14:paraId="3920FD4D" w14:textId="77777777" w:rsidR="00906C99" w:rsidRPr="00D855B9" w:rsidRDefault="00906C99" w:rsidP="00906C99">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41A25774" w14:textId="77777777" w:rsidR="00906C99" w:rsidRPr="00D855B9" w:rsidRDefault="00906C99" w:rsidP="00906C99">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17D0ED76" w14:textId="77777777" w:rsidR="009A6D12" w:rsidRPr="009A6D12" w:rsidRDefault="009A6D12" w:rsidP="009A6D12">
      <w:pPr>
        <w:jc w:val="both"/>
      </w:pPr>
    </w:p>
    <w:p w14:paraId="453274E6" w14:textId="098AF0D8" w:rsidR="009A6D12" w:rsidRDefault="00906C99" w:rsidP="00906C99">
      <w:pPr>
        <w:pStyle w:val="1"/>
        <w:spacing w:before="0" w:after="0"/>
        <w:jc w:val="center"/>
        <w:rPr>
          <w:rFonts w:ascii="Times New Roman" w:hAnsi="Times New Roman"/>
          <w:sz w:val="24"/>
          <w:szCs w:val="24"/>
        </w:rPr>
      </w:pPr>
      <w:r w:rsidRPr="001F2A01">
        <w:rPr>
          <w:rFonts w:ascii="Times New Roman" w:hAnsi="Times New Roman"/>
          <w:sz w:val="24"/>
          <w:szCs w:val="24"/>
        </w:rPr>
        <w:t xml:space="preserve">Структура тестовых материалов по дисциплине </w:t>
      </w:r>
      <w:r w:rsidR="009A6D12" w:rsidRPr="001F2A01">
        <w:rPr>
          <w:rFonts w:ascii="Times New Roman" w:hAnsi="Times New Roman"/>
          <w:sz w:val="24"/>
          <w:szCs w:val="24"/>
        </w:rPr>
        <w:t>«Логика»</w:t>
      </w:r>
    </w:p>
    <w:p w14:paraId="40BF0A5D" w14:textId="77777777" w:rsidR="00906C99" w:rsidRPr="00906C99" w:rsidRDefault="00906C99" w:rsidP="00906C99"/>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2944"/>
        <w:gridCol w:w="2056"/>
        <w:gridCol w:w="2052"/>
        <w:gridCol w:w="1472"/>
      </w:tblGrid>
      <w:tr w:rsidR="007F0AEC" w:rsidRPr="00C5732D" w14:paraId="1B28DCED" w14:textId="77777777" w:rsidTr="00C91A62">
        <w:trPr>
          <w:tblHeader/>
        </w:trPr>
        <w:tc>
          <w:tcPr>
            <w:tcW w:w="837" w:type="pct"/>
            <w:shd w:val="clear" w:color="auto" w:fill="auto"/>
            <w:vAlign w:val="center"/>
          </w:tcPr>
          <w:p w14:paraId="5829FEE6" w14:textId="77777777" w:rsidR="007F0AEC" w:rsidRPr="00841D8F" w:rsidRDefault="007F0AEC" w:rsidP="006B0440">
            <w:pPr>
              <w:jc w:val="center"/>
              <w:rPr>
                <w:sz w:val="20"/>
                <w:szCs w:val="20"/>
              </w:rPr>
            </w:pPr>
            <w:r w:rsidRPr="00841D8F">
              <w:rPr>
                <w:rFonts w:eastAsia="Calibri"/>
                <w:sz w:val="20"/>
                <w:szCs w:val="20"/>
                <w:lang w:eastAsia="en-US"/>
              </w:rPr>
              <w:t>Индикатор достижения компетенции</w:t>
            </w:r>
          </w:p>
        </w:tc>
        <w:tc>
          <w:tcPr>
            <w:tcW w:w="1438" w:type="pct"/>
            <w:shd w:val="clear" w:color="auto" w:fill="auto"/>
            <w:vAlign w:val="center"/>
          </w:tcPr>
          <w:p w14:paraId="5E249B10" w14:textId="77777777" w:rsidR="007F0AEC" w:rsidRPr="00841D8F" w:rsidRDefault="007F0AEC" w:rsidP="006B0440">
            <w:pPr>
              <w:jc w:val="center"/>
              <w:rPr>
                <w:sz w:val="20"/>
                <w:szCs w:val="20"/>
              </w:rPr>
            </w:pPr>
            <w:r w:rsidRPr="00841D8F">
              <w:rPr>
                <w:sz w:val="20"/>
                <w:szCs w:val="20"/>
              </w:rPr>
              <w:t>Тема</w:t>
            </w:r>
          </w:p>
          <w:p w14:paraId="3D5DA907" w14:textId="77777777" w:rsidR="007F0AEC" w:rsidRPr="00841D8F" w:rsidRDefault="007F0AEC" w:rsidP="006B0440">
            <w:pPr>
              <w:jc w:val="center"/>
              <w:rPr>
                <w:sz w:val="20"/>
                <w:szCs w:val="20"/>
              </w:rPr>
            </w:pPr>
            <w:r w:rsidRPr="00841D8F">
              <w:rPr>
                <w:sz w:val="20"/>
                <w:szCs w:val="20"/>
              </w:rPr>
              <w:t>в соответствии с РПД/РПП</w:t>
            </w:r>
          </w:p>
          <w:p w14:paraId="69057282" w14:textId="649837D8" w:rsidR="007F0AEC" w:rsidRPr="0075642D" w:rsidRDefault="007F0AEC" w:rsidP="0075642D">
            <w:pPr>
              <w:jc w:val="center"/>
              <w:rPr>
                <w:b/>
                <w:sz w:val="20"/>
                <w:szCs w:val="20"/>
                <w:vertAlign w:val="superscript"/>
              </w:rPr>
            </w:pPr>
            <w:r w:rsidRPr="00841D8F">
              <w:rPr>
                <w:sz w:val="20"/>
                <w:szCs w:val="20"/>
              </w:rPr>
              <w:t>(с соответствующим  номером)</w:t>
            </w:r>
          </w:p>
        </w:tc>
        <w:tc>
          <w:tcPr>
            <w:tcW w:w="1004" w:type="pct"/>
            <w:vAlign w:val="center"/>
          </w:tcPr>
          <w:p w14:paraId="1106C43D" w14:textId="77777777" w:rsidR="007F0AEC" w:rsidRPr="00841D8F" w:rsidRDefault="007F0AEC" w:rsidP="006B0440">
            <w:pPr>
              <w:jc w:val="center"/>
              <w:rPr>
                <w:sz w:val="20"/>
                <w:szCs w:val="20"/>
              </w:rPr>
            </w:pPr>
            <w:r w:rsidRPr="00841D8F">
              <w:rPr>
                <w:sz w:val="20"/>
                <w:szCs w:val="20"/>
              </w:rPr>
              <w:t>Содержательный элемент</w:t>
            </w:r>
          </w:p>
        </w:tc>
        <w:tc>
          <w:tcPr>
            <w:tcW w:w="1002" w:type="pct"/>
            <w:shd w:val="clear" w:color="auto" w:fill="auto"/>
            <w:vAlign w:val="center"/>
          </w:tcPr>
          <w:p w14:paraId="4BA317EC" w14:textId="77777777" w:rsidR="007F0AEC" w:rsidRPr="00841D8F" w:rsidRDefault="007F0AEC" w:rsidP="006B0440">
            <w:pPr>
              <w:jc w:val="center"/>
              <w:rPr>
                <w:sz w:val="20"/>
                <w:szCs w:val="20"/>
              </w:rPr>
            </w:pPr>
            <w:r w:rsidRPr="00841D8F">
              <w:rPr>
                <w:sz w:val="20"/>
                <w:szCs w:val="20"/>
              </w:rPr>
              <w:t>Характеристика содержательного элемента</w:t>
            </w:r>
          </w:p>
        </w:tc>
        <w:tc>
          <w:tcPr>
            <w:tcW w:w="719" w:type="pct"/>
            <w:shd w:val="clear" w:color="auto" w:fill="auto"/>
            <w:vAlign w:val="center"/>
          </w:tcPr>
          <w:p w14:paraId="4AD9A8AD" w14:textId="77777777" w:rsidR="007F0AEC" w:rsidRPr="00841D8F" w:rsidRDefault="007F0AEC" w:rsidP="006B0440">
            <w:pPr>
              <w:jc w:val="center"/>
              <w:rPr>
                <w:sz w:val="20"/>
                <w:szCs w:val="20"/>
              </w:rPr>
            </w:pPr>
            <w:r w:rsidRPr="00841D8F">
              <w:rPr>
                <w:sz w:val="20"/>
                <w:szCs w:val="20"/>
              </w:rPr>
              <w:t>Количество тестовых заданий, типы ТЗ</w:t>
            </w:r>
          </w:p>
        </w:tc>
      </w:tr>
      <w:tr w:rsidR="00074BB6" w:rsidRPr="00C5732D" w14:paraId="313BCEDA" w14:textId="77777777" w:rsidTr="000F6DCF">
        <w:trPr>
          <w:trHeight w:val="175"/>
        </w:trPr>
        <w:tc>
          <w:tcPr>
            <w:tcW w:w="837" w:type="pct"/>
            <w:vMerge w:val="restart"/>
            <w:shd w:val="clear" w:color="auto" w:fill="auto"/>
            <w:vAlign w:val="center"/>
          </w:tcPr>
          <w:p w14:paraId="09B02F0B" w14:textId="1F118E76" w:rsidR="00074BB6" w:rsidRPr="00841D8F" w:rsidRDefault="00074BB6" w:rsidP="005A2C14">
            <w:pPr>
              <w:rPr>
                <w:sz w:val="20"/>
                <w:szCs w:val="20"/>
              </w:rPr>
            </w:pPr>
            <w:r w:rsidRPr="00017E89">
              <w:rPr>
                <w:bCs/>
                <w:sz w:val="20"/>
                <w:szCs w:val="20"/>
              </w:rPr>
              <w:t xml:space="preserve">УК-1.1 </w:t>
            </w:r>
            <w:r w:rsidRPr="00017E89">
              <w:rPr>
                <w:color w:val="000000"/>
                <w:sz w:val="20"/>
                <w:szCs w:val="20"/>
              </w:rPr>
              <w:t>Анализирует проблемную ситуацию, определяет причины её возникновения и осуществляет её декомпозицию на отдельные задачи</w:t>
            </w:r>
          </w:p>
        </w:tc>
        <w:tc>
          <w:tcPr>
            <w:tcW w:w="1438" w:type="pct"/>
            <w:vMerge w:val="restart"/>
            <w:vAlign w:val="center"/>
          </w:tcPr>
          <w:p w14:paraId="2893E305" w14:textId="77777777" w:rsidR="00074BB6" w:rsidRPr="00074BB6" w:rsidRDefault="00074BB6" w:rsidP="00074BB6">
            <w:pPr>
              <w:rPr>
                <w:color w:val="000000"/>
                <w:sz w:val="20"/>
                <w:szCs w:val="20"/>
              </w:rPr>
            </w:pPr>
            <w:r>
              <w:rPr>
                <w:color w:val="000000"/>
                <w:sz w:val="20"/>
                <w:szCs w:val="20"/>
              </w:rPr>
              <w:t xml:space="preserve">Тема 1.1 </w:t>
            </w:r>
            <w:r w:rsidRPr="00074BB6">
              <w:rPr>
                <w:color w:val="000000"/>
                <w:sz w:val="20"/>
                <w:szCs w:val="20"/>
              </w:rPr>
              <w:t>Предмет и значение логики. Понятие о форме и законе мышления.  Виды понятий. Отношения между понятиями. Обобщение и ограничение понятий. Определение понятий.</w:t>
            </w:r>
          </w:p>
          <w:p w14:paraId="4D264B90" w14:textId="3D625D0C" w:rsidR="00074BB6" w:rsidRPr="00841D8F" w:rsidRDefault="00074BB6" w:rsidP="00074BB6">
            <w:pPr>
              <w:rPr>
                <w:sz w:val="20"/>
                <w:szCs w:val="20"/>
              </w:rPr>
            </w:pPr>
            <w:r w:rsidRPr="00074BB6">
              <w:rPr>
                <w:color w:val="000000"/>
                <w:sz w:val="20"/>
                <w:szCs w:val="20"/>
              </w:rPr>
              <w:t>Деление понятий. Операции с классами</w:t>
            </w:r>
            <w:r w:rsidRPr="00CA54D7">
              <w:rPr>
                <w:color w:val="000000"/>
                <w:sz w:val="20"/>
                <w:szCs w:val="20"/>
              </w:rPr>
              <w:t xml:space="preserve"> </w:t>
            </w:r>
          </w:p>
        </w:tc>
        <w:tc>
          <w:tcPr>
            <w:tcW w:w="1004" w:type="pct"/>
            <w:vMerge w:val="restart"/>
            <w:tcBorders>
              <w:top w:val="single" w:sz="4" w:space="0" w:color="auto"/>
              <w:left w:val="single" w:sz="4" w:space="0" w:color="auto"/>
              <w:right w:val="single" w:sz="4" w:space="0" w:color="auto"/>
            </w:tcBorders>
            <w:vAlign w:val="center"/>
          </w:tcPr>
          <w:p w14:paraId="512DB47E" w14:textId="63182F4A" w:rsidR="00074BB6" w:rsidRPr="00841D8F" w:rsidRDefault="00074BB6" w:rsidP="005A2C14">
            <w:pPr>
              <w:rPr>
                <w:sz w:val="20"/>
                <w:szCs w:val="20"/>
              </w:rPr>
            </w:pPr>
            <w:r w:rsidRPr="00841D8F">
              <w:rPr>
                <w:iCs/>
                <w:sz w:val="20"/>
                <w:szCs w:val="20"/>
              </w:rPr>
              <w:t>История логики</w:t>
            </w:r>
          </w:p>
        </w:tc>
        <w:tc>
          <w:tcPr>
            <w:tcW w:w="1002" w:type="pct"/>
            <w:shd w:val="clear" w:color="auto" w:fill="auto"/>
            <w:vAlign w:val="center"/>
          </w:tcPr>
          <w:p w14:paraId="6172362A" w14:textId="77777777" w:rsidR="00074BB6" w:rsidRPr="00841D8F" w:rsidRDefault="00074BB6" w:rsidP="005A2C14">
            <w:pPr>
              <w:rPr>
                <w:sz w:val="20"/>
                <w:szCs w:val="20"/>
              </w:rPr>
            </w:pPr>
            <w:r w:rsidRPr="00841D8F">
              <w:rPr>
                <w:sz w:val="20"/>
                <w:szCs w:val="20"/>
              </w:rPr>
              <w:t>Знание</w:t>
            </w:r>
          </w:p>
        </w:tc>
        <w:tc>
          <w:tcPr>
            <w:tcW w:w="719" w:type="pct"/>
            <w:shd w:val="clear" w:color="auto" w:fill="auto"/>
            <w:vAlign w:val="center"/>
          </w:tcPr>
          <w:p w14:paraId="1EA3F1FD" w14:textId="77777777" w:rsidR="00074BB6" w:rsidRDefault="00074BB6" w:rsidP="0006127D">
            <w:pPr>
              <w:jc w:val="center"/>
              <w:rPr>
                <w:sz w:val="20"/>
                <w:szCs w:val="20"/>
              </w:rPr>
            </w:pPr>
            <w:r>
              <w:rPr>
                <w:sz w:val="20"/>
                <w:szCs w:val="20"/>
              </w:rPr>
              <w:t>2 – ОТЗ</w:t>
            </w:r>
          </w:p>
          <w:p w14:paraId="69B3C93B" w14:textId="663E2BF6" w:rsidR="00074BB6" w:rsidRPr="00841D8F" w:rsidRDefault="00074BB6" w:rsidP="0006127D">
            <w:pPr>
              <w:jc w:val="center"/>
              <w:rPr>
                <w:sz w:val="20"/>
                <w:szCs w:val="20"/>
              </w:rPr>
            </w:pPr>
            <w:r>
              <w:rPr>
                <w:sz w:val="20"/>
                <w:szCs w:val="20"/>
              </w:rPr>
              <w:t>2 – ЗТЗ</w:t>
            </w:r>
          </w:p>
        </w:tc>
      </w:tr>
      <w:tr w:rsidR="00074BB6" w:rsidRPr="00C5732D" w14:paraId="41F70733" w14:textId="77777777" w:rsidTr="000F6DCF">
        <w:trPr>
          <w:trHeight w:val="105"/>
        </w:trPr>
        <w:tc>
          <w:tcPr>
            <w:tcW w:w="837" w:type="pct"/>
            <w:vMerge/>
            <w:shd w:val="clear" w:color="auto" w:fill="auto"/>
            <w:vAlign w:val="center"/>
          </w:tcPr>
          <w:p w14:paraId="38A4019A" w14:textId="77777777" w:rsidR="00074BB6" w:rsidRPr="00017E89" w:rsidRDefault="00074BB6" w:rsidP="00074BB6">
            <w:pPr>
              <w:rPr>
                <w:bCs/>
                <w:sz w:val="20"/>
                <w:szCs w:val="20"/>
              </w:rPr>
            </w:pPr>
          </w:p>
        </w:tc>
        <w:tc>
          <w:tcPr>
            <w:tcW w:w="1438" w:type="pct"/>
            <w:vMerge/>
            <w:vAlign w:val="center"/>
          </w:tcPr>
          <w:p w14:paraId="06DE4F22" w14:textId="77777777" w:rsidR="00074BB6" w:rsidRDefault="00074BB6" w:rsidP="00074BB6">
            <w:pPr>
              <w:rPr>
                <w:color w:val="000000"/>
                <w:sz w:val="20"/>
                <w:szCs w:val="20"/>
              </w:rPr>
            </w:pPr>
          </w:p>
        </w:tc>
        <w:tc>
          <w:tcPr>
            <w:tcW w:w="1004" w:type="pct"/>
            <w:vMerge/>
            <w:tcBorders>
              <w:left w:val="single" w:sz="4" w:space="0" w:color="auto"/>
              <w:right w:val="single" w:sz="4" w:space="0" w:color="auto"/>
            </w:tcBorders>
            <w:vAlign w:val="center"/>
          </w:tcPr>
          <w:p w14:paraId="198E8B31" w14:textId="77777777" w:rsidR="00074BB6" w:rsidRPr="00841D8F" w:rsidRDefault="00074BB6" w:rsidP="00074BB6">
            <w:pPr>
              <w:rPr>
                <w:iCs/>
                <w:sz w:val="20"/>
                <w:szCs w:val="20"/>
              </w:rPr>
            </w:pPr>
          </w:p>
        </w:tc>
        <w:tc>
          <w:tcPr>
            <w:tcW w:w="1002" w:type="pct"/>
            <w:shd w:val="clear" w:color="auto" w:fill="auto"/>
            <w:vAlign w:val="center"/>
          </w:tcPr>
          <w:p w14:paraId="0C7EA75A" w14:textId="5680B55E" w:rsidR="00074BB6" w:rsidRPr="00841D8F" w:rsidRDefault="00074BB6" w:rsidP="00074BB6">
            <w:pPr>
              <w:rPr>
                <w:sz w:val="20"/>
                <w:szCs w:val="20"/>
              </w:rPr>
            </w:pPr>
            <w:r w:rsidRPr="00841D8F">
              <w:rPr>
                <w:sz w:val="20"/>
                <w:szCs w:val="20"/>
              </w:rPr>
              <w:t>Умения</w:t>
            </w:r>
          </w:p>
        </w:tc>
        <w:tc>
          <w:tcPr>
            <w:tcW w:w="719" w:type="pct"/>
            <w:shd w:val="clear" w:color="auto" w:fill="auto"/>
            <w:vAlign w:val="center"/>
          </w:tcPr>
          <w:p w14:paraId="51736729" w14:textId="77777777" w:rsidR="00074BB6" w:rsidRDefault="00074BB6" w:rsidP="00074BB6">
            <w:pPr>
              <w:jc w:val="center"/>
              <w:rPr>
                <w:sz w:val="20"/>
                <w:szCs w:val="20"/>
              </w:rPr>
            </w:pPr>
            <w:r>
              <w:rPr>
                <w:sz w:val="20"/>
                <w:szCs w:val="20"/>
              </w:rPr>
              <w:t>2 – ОТЗ</w:t>
            </w:r>
          </w:p>
          <w:p w14:paraId="71E6E549" w14:textId="53496503" w:rsidR="00074BB6" w:rsidRDefault="00074BB6" w:rsidP="00074BB6">
            <w:pPr>
              <w:jc w:val="center"/>
              <w:rPr>
                <w:sz w:val="20"/>
                <w:szCs w:val="20"/>
              </w:rPr>
            </w:pPr>
            <w:r>
              <w:rPr>
                <w:sz w:val="20"/>
                <w:szCs w:val="20"/>
              </w:rPr>
              <w:t>2 – ЗТЗ</w:t>
            </w:r>
          </w:p>
        </w:tc>
      </w:tr>
      <w:tr w:rsidR="00074BB6" w:rsidRPr="00C5732D" w14:paraId="2E0CE4AC" w14:textId="77777777" w:rsidTr="000F6DCF">
        <w:trPr>
          <w:trHeight w:val="150"/>
        </w:trPr>
        <w:tc>
          <w:tcPr>
            <w:tcW w:w="837" w:type="pct"/>
            <w:vMerge/>
            <w:shd w:val="clear" w:color="auto" w:fill="auto"/>
            <w:vAlign w:val="center"/>
          </w:tcPr>
          <w:p w14:paraId="21C2DC5D" w14:textId="77777777" w:rsidR="00074BB6" w:rsidRPr="00017E89" w:rsidRDefault="00074BB6" w:rsidP="00074BB6">
            <w:pPr>
              <w:rPr>
                <w:bCs/>
                <w:sz w:val="20"/>
                <w:szCs w:val="20"/>
              </w:rPr>
            </w:pPr>
          </w:p>
        </w:tc>
        <w:tc>
          <w:tcPr>
            <w:tcW w:w="1438" w:type="pct"/>
            <w:vMerge/>
            <w:vAlign w:val="center"/>
          </w:tcPr>
          <w:p w14:paraId="4B8C939B" w14:textId="77777777" w:rsidR="00074BB6" w:rsidRDefault="00074BB6" w:rsidP="00074BB6">
            <w:pPr>
              <w:rPr>
                <w:color w:val="000000"/>
                <w:sz w:val="20"/>
                <w:szCs w:val="20"/>
              </w:rPr>
            </w:pPr>
          </w:p>
        </w:tc>
        <w:tc>
          <w:tcPr>
            <w:tcW w:w="1004" w:type="pct"/>
            <w:vMerge/>
            <w:tcBorders>
              <w:left w:val="single" w:sz="4" w:space="0" w:color="auto"/>
              <w:bottom w:val="single" w:sz="4" w:space="0" w:color="auto"/>
              <w:right w:val="single" w:sz="4" w:space="0" w:color="auto"/>
            </w:tcBorders>
            <w:vAlign w:val="center"/>
          </w:tcPr>
          <w:p w14:paraId="6B078782" w14:textId="77777777" w:rsidR="00074BB6" w:rsidRPr="00841D8F" w:rsidRDefault="00074BB6" w:rsidP="00074BB6">
            <w:pPr>
              <w:rPr>
                <w:iCs/>
                <w:sz w:val="20"/>
                <w:szCs w:val="20"/>
              </w:rPr>
            </w:pPr>
          </w:p>
        </w:tc>
        <w:tc>
          <w:tcPr>
            <w:tcW w:w="1002" w:type="pct"/>
            <w:shd w:val="clear" w:color="auto" w:fill="auto"/>
            <w:vAlign w:val="center"/>
          </w:tcPr>
          <w:p w14:paraId="1AE67D24" w14:textId="78444DF8" w:rsidR="00074BB6" w:rsidRPr="00841D8F" w:rsidRDefault="00074BB6" w:rsidP="00074BB6">
            <w:pPr>
              <w:rPr>
                <w:sz w:val="20"/>
                <w:szCs w:val="20"/>
              </w:rPr>
            </w:pPr>
            <w:r w:rsidRPr="00841D8F">
              <w:rPr>
                <w:sz w:val="20"/>
                <w:szCs w:val="20"/>
              </w:rPr>
              <w:t>Действия</w:t>
            </w:r>
          </w:p>
        </w:tc>
        <w:tc>
          <w:tcPr>
            <w:tcW w:w="719" w:type="pct"/>
            <w:shd w:val="clear" w:color="auto" w:fill="auto"/>
            <w:vAlign w:val="center"/>
          </w:tcPr>
          <w:p w14:paraId="41B50B1E" w14:textId="77777777" w:rsidR="00074BB6" w:rsidRDefault="00074BB6" w:rsidP="00074BB6">
            <w:pPr>
              <w:jc w:val="center"/>
              <w:rPr>
                <w:sz w:val="20"/>
                <w:szCs w:val="20"/>
              </w:rPr>
            </w:pPr>
            <w:r>
              <w:rPr>
                <w:sz w:val="20"/>
                <w:szCs w:val="20"/>
              </w:rPr>
              <w:t>2 – ОТЗ</w:t>
            </w:r>
          </w:p>
          <w:p w14:paraId="175B8BBF" w14:textId="59784E5F" w:rsidR="00074BB6" w:rsidRDefault="00074BB6" w:rsidP="00074BB6">
            <w:pPr>
              <w:jc w:val="center"/>
              <w:rPr>
                <w:sz w:val="20"/>
                <w:szCs w:val="20"/>
              </w:rPr>
            </w:pPr>
            <w:r>
              <w:rPr>
                <w:sz w:val="20"/>
                <w:szCs w:val="20"/>
              </w:rPr>
              <w:t>2 – ЗТЗ</w:t>
            </w:r>
          </w:p>
        </w:tc>
      </w:tr>
      <w:tr w:rsidR="00074BB6" w:rsidRPr="00C5732D" w14:paraId="562B49ED" w14:textId="77777777" w:rsidTr="000F6DCF">
        <w:trPr>
          <w:trHeight w:val="205"/>
        </w:trPr>
        <w:tc>
          <w:tcPr>
            <w:tcW w:w="837" w:type="pct"/>
            <w:vMerge/>
            <w:shd w:val="clear" w:color="auto" w:fill="auto"/>
            <w:vAlign w:val="center"/>
          </w:tcPr>
          <w:p w14:paraId="5E7B42AE" w14:textId="77777777" w:rsidR="00074BB6" w:rsidRPr="00841D8F" w:rsidRDefault="00074BB6" w:rsidP="00074BB6">
            <w:pPr>
              <w:widowControl w:val="0"/>
              <w:autoSpaceDE w:val="0"/>
              <w:autoSpaceDN w:val="0"/>
              <w:adjustRightInd w:val="0"/>
              <w:jc w:val="center"/>
              <w:rPr>
                <w:bCs/>
                <w:sz w:val="20"/>
                <w:szCs w:val="20"/>
              </w:rPr>
            </w:pPr>
          </w:p>
        </w:tc>
        <w:tc>
          <w:tcPr>
            <w:tcW w:w="1438" w:type="pct"/>
            <w:vMerge/>
          </w:tcPr>
          <w:p w14:paraId="39BA03F9" w14:textId="77777777" w:rsidR="00074BB6" w:rsidRPr="00841D8F" w:rsidRDefault="00074BB6" w:rsidP="00074BB6">
            <w:pPr>
              <w:rPr>
                <w:sz w:val="20"/>
                <w:szCs w:val="20"/>
              </w:rPr>
            </w:pPr>
          </w:p>
        </w:tc>
        <w:tc>
          <w:tcPr>
            <w:tcW w:w="1004" w:type="pct"/>
            <w:vMerge w:val="restart"/>
            <w:tcBorders>
              <w:top w:val="single" w:sz="4" w:space="0" w:color="auto"/>
              <w:left w:val="single" w:sz="4" w:space="0" w:color="auto"/>
              <w:right w:val="single" w:sz="4" w:space="0" w:color="auto"/>
            </w:tcBorders>
            <w:vAlign w:val="center"/>
          </w:tcPr>
          <w:p w14:paraId="30373D7A" w14:textId="31DB140F" w:rsidR="00074BB6" w:rsidRPr="00841D8F" w:rsidRDefault="00074BB6" w:rsidP="00074BB6">
            <w:pPr>
              <w:rPr>
                <w:sz w:val="20"/>
                <w:szCs w:val="20"/>
              </w:rPr>
            </w:pPr>
            <w:r w:rsidRPr="00841D8F">
              <w:rPr>
                <w:iCs/>
                <w:sz w:val="20"/>
                <w:szCs w:val="20"/>
              </w:rPr>
              <w:t>Структура логического знания</w:t>
            </w:r>
          </w:p>
        </w:tc>
        <w:tc>
          <w:tcPr>
            <w:tcW w:w="1002" w:type="pct"/>
            <w:shd w:val="clear" w:color="auto" w:fill="auto"/>
            <w:vAlign w:val="center"/>
          </w:tcPr>
          <w:p w14:paraId="523E38E0" w14:textId="6BA24664" w:rsidR="00074BB6" w:rsidRPr="00841D8F" w:rsidRDefault="00074BB6" w:rsidP="00074BB6">
            <w:pPr>
              <w:rPr>
                <w:sz w:val="20"/>
                <w:szCs w:val="20"/>
              </w:rPr>
            </w:pPr>
            <w:r w:rsidRPr="00841D8F">
              <w:rPr>
                <w:sz w:val="20"/>
                <w:szCs w:val="20"/>
              </w:rPr>
              <w:t>Знание</w:t>
            </w:r>
          </w:p>
        </w:tc>
        <w:tc>
          <w:tcPr>
            <w:tcW w:w="719" w:type="pct"/>
            <w:shd w:val="clear" w:color="auto" w:fill="auto"/>
            <w:vAlign w:val="center"/>
          </w:tcPr>
          <w:p w14:paraId="3CB944F0" w14:textId="77777777" w:rsidR="00074BB6" w:rsidRDefault="00074BB6" w:rsidP="00074BB6">
            <w:pPr>
              <w:jc w:val="center"/>
              <w:rPr>
                <w:sz w:val="20"/>
                <w:szCs w:val="20"/>
              </w:rPr>
            </w:pPr>
            <w:r>
              <w:rPr>
                <w:sz w:val="20"/>
                <w:szCs w:val="20"/>
              </w:rPr>
              <w:t>2 – ОТЗ</w:t>
            </w:r>
          </w:p>
          <w:p w14:paraId="2BB4E7BF" w14:textId="2A9670F3" w:rsidR="00074BB6" w:rsidRPr="00841D8F" w:rsidRDefault="00074BB6" w:rsidP="00074BB6">
            <w:pPr>
              <w:jc w:val="center"/>
              <w:rPr>
                <w:sz w:val="20"/>
                <w:szCs w:val="20"/>
              </w:rPr>
            </w:pPr>
            <w:r>
              <w:rPr>
                <w:sz w:val="20"/>
                <w:szCs w:val="20"/>
              </w:rPr>
              <w:t>2 – ЗТЗ</w:t>
            </w:r>
          </w:p>
        </w:tc>
      </w:tr>
      <w:tr w:rsidR="00074BB6" w:rsidRPr="00C5732D" w14:paraId="4A94ACFD" w14:textId="77777777" w:rsidTr="000F6DCF">
        <w:trPr>
          <w:trHeight w:val="135"/>
        </w:trPr>
        <w:tc>
          <w:tcPr>
            <w:tcW w:w="837" w:type="pct"/>
            <w:vMerge/>
            <w:shd w:val="clear" w:color="auto" w:fill="auto"/>
            <w:vAlign w:val="center"/>
          </w:tcPr>
          <w:p w14:paraId="6BBF2A2D" w14:textId="77777777" w:rsidR="00074BB6" w:rsidRPr="00841D8F" w:rsidRDefault="00074BB6" w:rsidP="00074BB6">
            <w:pPr>
              <w:widowControl w:val="0"/>
              <w:autoSpaceDE w:val="0"/>
              <w:autoSpaceDN w:val="0"/>
              <w:adjustRightInd w:val="0"/>
              <w:jc w:val="center"/>
              <w:rPr>
                <w:bCs/>
                <w:sz w:val="20"/>
                <w:szCs w:val="20"/>
              </w:rPr>
            </w:pPr>
          </w:p>
        </w:tc>
        <w:tc>
          <w:tcPr>
            <w:tcW w:w="1438" w:type="pct"/>
            <w:vMerge/>
          </w:tcPr>
          <w:p w14:paraId="1FC1E6DA" w14:textId="77777777" w:rsidR="00074BB6" w:rsidRPr="00841D8F" w:rsidRDefault="00074BB6" w:rsidP="00074BB6">
            <w:pPr>
              <w:rPr>
                <w:sz w:val="20"/>
                <w:szCs w:val="20"/>
              </w:rPr>
            </w:pPr>
          </w:p>
        </w:tc>
        <w:tc>
          <w:tcPr>
            <w:tcW w:w="1004" w:type="pct"/>
            <w:vMerge/>
            <w:tcBorders>
              <w:left w:val="single" w:sz="4" w:space="0" w:color="auto"/>
              <w:right w:val="single" w:sz="4" w:space="0" w:color="auto"/>
            </w:tcBorders>
            <w:vAlign w:val="center"/>
          </w:tcPr>
          <w:p w14:paraId="6CC1FF40" w14:textId="77777777" w:rsidR="00074BB6" w:rsidRPr="00841D8F" w:rsidRDefault="00074BB6" w:rsidP="00074BB6">
            <w:pPr>
              <w:rPr>
                <w:iCs/>
                <w:sz w:val="20"/>
                <w:szCs w:val="20"/>
              </w:rPr>
            </w:pPr>
          </w:p>
        </w:tc>
        <w:tc>
          <w:tcPr>
            <w:tcW w:w="1002" w:type="pct"/>
            <w:shd w:val="clear" w:color="auto" w:fill="auto"/>
            <w:vAlign w:val="center"/>
          </w:tcPr>
          <w:p w14:paraId="696A3415" w14:textId="4B735EFE" w:rsidR="00074BB6" w:rsidRPr="00841D8F" w:rsidRDefault="00074BB6" w:rsidP="00074BB6">
            <w:pPr>
              <w:rPr>
                <w:sz w:val="20"/>
                <w:szCs w:val="20"/>
              </w:rPr>
            </w:pPr>
            <w:r w:rsidRPr="00841D8F">
              <w:rPr>
                <w:sz w:val="20"/>
                <w:szCs w:val="20"/>
              </w:rPr>
              <w:t>Умения</w:t>
            </w:r>
          </w:p>
        </w:tc>
        <w:tc>
          <w:tcPr>
            <w:tcW w:w="719" w:type="pct"/>
            <w:shd w:val="clear" w:color="auto" w:fill="auto"/>
            <w:vAlign w:val="center"/>
          </w:tcPr>
          <w:p w14:paraId="57BB4FAC" w14:textId="77777777" w:rsidR="00074BB6" w:rsidRDefault="00074BB6" w:rsidP="00074BB6">
            <w:pPr>
              <w:jc w:val="center"/>
              <w:rPr>
                <w:sz w:val="20"/>
                <w:szCs w:val="20"/>
              </w:rPr>
            </w:pPr>
            <w:r>
              <w:rPr>
                <w:sz w:val="20"/>
                <w:szCs w:val="20"/>
              </w:rPr>
              <w:t>2 – ОТЗ</w:t>
            </w:r>
          </w:p>
          <w:p w14:paraId="2A5CF0F5" w14:textId="47EC5665" w:rsidR="00074BB6" w:rsidRDefault="00074BB6" w:rsidP="00074BB6">
            <w:pPr>
              <w:jc w:val="center"/>
              <w:rPr>
                <w:sz w:val="20"/>
                <w:szCs w:val="20"/>
              </w:rPr>
            </w:pPr>
            <w:r>
              <w:rPr>
                <w:sz w:val="20"/>
                <w:szCs w:val="20"/>
              </w:rPr>
              <w:t>2 – ЗТЗ</w:t>
            </w:r>
          </w:p>
        </w:tc>
      </w:tr>
      <w:tr w:rsidR="00074BB6" w:rsidRPr="00C5732D" w14:paraId="21020D1D" w14:textId="77777777" w:rsidTr="000F6DCF">
        <w:trPr>
          <w:trHeight w:val="90"/>
        </w:trPr>
        <w:tc>
          <w:tcPr>
            <w:tcW w:w="837" w:type="pct"/>
            <w:vMerge/>
            <w:shd w:val="clear" w:color="auto" w:fill="auto"/>
            <w:vAlign w:val="center"/>
          </w:tcPr>
          <w:p w14:paraId="10E748AE" w14:textId="77777777" w:rsidR="00074BB6" w:rsidRPr="00841D8F" w:rsidRDefault="00074BB6" w:rsidP="00074BB6">
            <w:pPr>
              <w:widowControl w:val="0"/>
              <w:autoSpaceDE w:val="0"/>
              <w:autoSpaceDN w:val="0"/>
              <w:adjustRightInd w:val="0"/>
              <w:jc w:val="center"/>
              <w:rPr>
                <w:bCs/>
                <w:sz w:val="20"/>
                <w:szCs w:val="20"/>
              </w:rPr>
            </w:pPr>
          </w:p>
        </w:tc>
        <w:tc>
          <w:tcPr>
            <w:tcW w:w="1438" w:type="pct"/>
            <w:vMerge/>
          </w:tcPr>
          <w:p w14:paraId="13DBF07D" w14:textId="77777777" w:rsidR="00074BB6" w:rsidRPr="00841D8F" w:rsidRDefault="00074BB6" w:rsidP="00074BB6">
            <w:pPr>
              <w:rPr>
                <w:sz w:val="20"/>
                <w:szCs w:val="20"/>
              </w:rPr>
            </w:pPr>
          </w:p>
        </w:tc>
        <w:tc>
          <w:tcPr>
            <w:tcW w:w="1004" w:type="pct"/>
            <w:vMerge/>
            <w:tcBorders>
              <w:left w:val="single" w:sz="4" w:space="0" w:color="auto"/>
              <w:bottom w:val="single" w:sz="4" w:space="0" w:color="auto"/>
              <w:right w:val="single" w:sz="4" w:space="0" w:color="auto"/>
            </w:tcBorders>
            <w:vAlign w:val="center"/>
          </w:tcPr>
          <w:p w14:paraId="77A5A481" w14:textId="77777777" w:rsidR="00074BB6" w:rsidRPr="00841D8F" w:rsidRDefault="00074BB6" w:rsidP="00074BB6">
            <w:pPr>
              <w:rPr>
                <w:iCs/>
                <w:sz w:val="20"/>
                <w:szCs w:val="20"/>
              </w:rPr>
            </w:pPr>
          </w:p>
        </w:tc>
        <w:tc>
          <w:tcPr>
            <w:tcW w:w="1002" w:type="pct"/>
            <w:shd w:val="clear" w:color="auto" w:fill="auto"/>
            <w:vAlign w:val="center"/>
          </w:tcPr>
          <w:p w14:paraId="28A4D270" w14:textId="24100912" w:rsidR="00074BB6" w:rsidRPr="00841D8F" w:rsidRDefault="00074BB6" w:rsidP="00074BB6">
            <w:pPr>
              <w:rPr>
                <w:sz w:val="20"/>
                <w:szCs w:val="20"/>
              </w:rPr>
            </w:pPr>
            <w:r w:rsidRPr="00841D8F">
              <w:rPr>
                <w:sz w:val="20"/>
                <w:szCs w:val="20"/>
              </w:rPr>
              <w:t>Действия</w:t>
            </w:r>
          </w:p>
        </w:tc>
        <w:tc>
          <w:tcPr>
            <w:tcW w:w="719" w:type="pct"/>
            <w:shd w:val="clear" w:color="auto" w:fill="auto"/>
            <w:vAlign w:val="center"/>
          </w:tcPr>
          <w:p w14:paraId="50BB4385" w14:textId="77777777" w:rsidR="00074BB6" w:rsidRDefault="00074BB6" w:rsidP="00074BB6">
            <w:pPr>
              <w:jc w:val="center"/>
              <w:rPr>
                <w:sz w:val="20"/>
                <w:szCs w:val="20"/>
              </w:rPr>
            </w:pPr>
            <w:r>
              <w:rPr>
                <w:sz w:val="20"/>
                <w:szCs w:val="20"/>
              </w:rPr>
              <w:t>2 – ОТЗ</w:t>
            </w:r>
          </w:p>
          <w:p w14:paraId="5629E9FA" w14:textId="3B1A358F" w:rsidR="00074BB6" w:rsidRDefault="00074BB6" w:rsidP="00074BB6">
            <w:pPr>
              <w:jc w:val="center"/>
              <w:rPr>
                <w:sz w:val="20"/>
                <w:szCs w:val="20"/>
              </w:rPr>
            </w:pPr>
            <w:r>
              <w:rPr>
                <w:sz w:val="20"/>
                <w:szCs w:val="20"/>
              </w:rPr>
              <w:t>2 – ЗТЗ</w:t>
            </w:r>
          </w:p>
        </w:tc>
      </w:tr>
      <w:tr w:rsidR="00074BB6" w:rsidRPr="00C5732D" w14:paraId="20F713C2" w14:textId="77777777" w:rsidTr="000F6DCF">
        <w:trPr>
          <w:trHeight w:val="165"/>
        </w:trPr>
        <w:tc>
          <w:tcPr>
            <w:tcW w:w="837" w:type="pct"/>
            <w:vMerge/>
            <w:shd w:val="clear" w:color="auto" w:fill="auto"/>
            <w:vAlign w:val="center"/>
          </w:tcPr>
          <w:p w14:paraId="55BFE422" w14:textId="77777777" w:rsidR="00074BB6" w:rsidRPr="00841D8F" w:rsidRDefault="00074BB6" w:rsidP="00074BB6">
            <w:pPr>
              <w:widowControl w:val="0"/>
              <w:autoSpaceDE w:val="0"/>
              <w:autoSpaceDN w:val="0"/>
              <w:adjustRightInd w:val="0"/>
              <w:jc w:val="center"/>
              <w:rPr>
                <w:bCs/>
                <w:sz w:val="20"/>
                <w:szCs w:val="20"/>
              </w:rPr>
            </w:pPr>
          </w:p>
        </w:tc>
        <w:tc>
          <w:tcPr>
            <w:tcW w:w="1438" w:type="pct"/>
            <w:vMerge/>
          </w:tcPr>
          <w:p w14:paraId="3D9FE0CA" w14:textId="77777777" w:rsidR="00074BB6" w:rsidRPr="00841D8F" w:rsidRDefault="00074BB6" w:rsidP="00074BB6">
            <w:pPr>
              <w:rPr>
                <w:sz w:val="20"/>
                <w:szCs w:val="20"/>
              </w:rPr>
            </w:pPr>
          </w:p>
        </w:tc>
        <w:tc>
          <w:tcPr>
            <w:tcW w:w="1004" w:type="pct"/>
            <w:vMerge w:val="restart"/>
            <w:tcBorders>
              <w:top w:val="single" w:sz="4" w:space="0" w:color="auto"/>
              <w:left w:val="single" w:sz="4" w:space="0" w:color="auto"/>
              <w:right w:val="single" w:sz="4" w:space="0" w:color="auto"/>
            </w:tcBorders>
            <w:vAlign w:val="center"/>
          </w:tcPr>
          <w:p w14:paraId="397F8990" w14:textId="3C9D45B0" w:rsidR="00074BB6" w:rsidRPr="00841D8F" w:rsidRDefault="00074BB6" w:rsidP="00074BB6">
            <w:pPr>
              <w:rPr>
                <w:sz w:val="20"/>
                <w:szCs w:val="20"/>
              </w:rPr>
            </w:pPr>
            <w:r w:rsidRPr="00841D8F">
              <w:rPr>
                <w:iCs/>
                <w:sz w:val="20"/>
                <w:szCs w:val="20"/>
              </w:rPr>
              <w:t>Логика на современном этапе</w:t>
            </w:r>
          </w:p>
        </w:tc>
        <w:tc>
          <w:tcPr>
            <w:tcW w:w="1002" w:type="pct"/>
            <w:shd w:val="clear" w:color="auto" w:fill="auto"/>
            <w:vAlign w:val="center"/>
          </w:tcPr>
          <w:p w14:paraId="16589A8B" w14:textId="1638C65E" w:rsidR="00074BB6" w:rsidRPr="00841D8F" w:rsidRDefault="00074BB6" w:rsidP="00074BB6">
            <w:pPr>
              <w:rPr>
                <w:sz w:val="20"/>
                <w:szCs w:val="20"/>
              </w:rPr>
            </w:pPr>
            <w:r w:rsidRPr="00841D8F">
              <w:rPr>
                <w:sz w:val="20"/>
                <w:szCs w:val="20"/>
              </w:rPr>
              <w:t>Знание</w:t>
            </w:r>
          </w:p>
        </w:tc>
        <w:tc>
          <w:tcPr>
            <w:tcW w:w="719" w:type="pct"/>
            <w:shd w:val="clear" w:color="auto" w:fill="auto"/>
            <w:vAlign w:val="center"/>
          </w:tcPr>
          <w:p w14:paraId="596D3896" w14:textId="77777777" w:rsidR="00074BB6" w:rsidRDefault="00074BB6" w:rsidP="00074BB6">
            <w:pPr>
              <w:jc w:val="center"/>
              <w:rPr>
                <w:sz w:val="20"/>
                <w:szCs w:val="20"/>
              </w:rPr>
            </w:pPr>
            <w:r>
              <w:rPr>
                <w:sz w:val="20"/>
                <w:szCs w:val="20"/>
              </w:rPr>
              <w:t>2 – ОТЗ</w:t>
            </w:r>
          </w:p>
          <w:p w14:paraId="4BF21406" w14:textId="4E20C402" w:rsidR="00074BB6" w:rsidRPr="00841D8F" w:rsidRDefault="00074BB6" w:rsidP="00074BB6">
            <w:pPr>
              <w:jc w:val="center"/>
              <w:rPr>
                <w:sz w:val="20"/>
                <w:szCs w:val="20"/>
              </w:rPr>
            </w:pPr>
            <w:r>
              <w:rPr>
                <w:sz w:val="20"/>
                <w:szCs w:val="20"/>
              </w:rPr>
              <w:t>2 – ЗТЗ</w:t>
            </w:r>
          </w:p>
        </w:tc>
      </w:tr>
      <w:tr w:rsidR="00074BB6" w:rsidRPr="00C5732D" w14:paraId="7B49E288" w14:textId="77777777" w:rsidTr="000F6DCF">
        <w:trPr>
          <w:trHeight w:val="240"/>
        </w:trPr>
        <w:tc>
          <w:tcPr>
            <w:tcW w:w="837" w:type="pct"/>
            <w:vMerge/>
            <w:shd w:val="clear" w:color="auto" w:fill="auto"/>
            <w:vAlign w:val="center"/>
          </w:tcPr>
          <w:p w14:paraId="5BC04B26" w14:textId="77777777" w:rsidR="00074BB6" w:rsidRPr="00841D8F" w:rsidRDefault="00074BB6" w:rsidP="00074BB6">
            <w:pPr>
              <w:widowControl w:val="0"/>
              <w:autoSpaceDE w:val="0"/>
              <w:autoSpaceDN w:val="0"/>
              <w:adjustRightInd w:val="0"/>
              <w:jc w:val="center"/>
              <w:rPr>
                <w:bCs/>
                <w:sz w:val="20"/>
                <w:szCs w:val="20"/>
              </w:rPr>
            </w:pPr>
          </w:p>
        </w:tc>
        <w:tc>
          <w:tcPr>
            <w:tcW w:w="1438" w:type="pct"/>
            <w:vMerge/>
          </w:tcPr>
          <w:p w14:paraId="7B0FDBF3" w14:textId="77777777" w:rsidR="00074BB6" w:rsidRPr="00841D8F" w:rsidRDefault="00074BB6" w:rsidP="00074BB6">
            <w:pPr>
              <w:rPr>
                <w:sz w:val="20"/>
                <w:szCs w:val="20"/>
              </w:rPr>
            </w:pPr>
          </w:p>
        </w:tc>
        <w:tc>
          <w:tcPr>
            <w:tcW w:w="1004" w:type="pct"/>
            <w:vMerge/>
            <w:tcBorders>
              <w:left w:val="single" w:sz="4" w:space="0" w:color="auto"/>
              <w:right w:val="single" w:sz="4" w:space="0" w:color="auto"/>
            </w:tcBorders>
            <w:vAlign w:val="center"/>
          </w:tcPr>
          <w:p w14:paraId="2A75EFBE" w14:textId="77777777" w:rsidR="00074BB6" w:rsidRPr="00841D8F" w:rsidRDefault="00074BB6" w:rsidP="00074BB6">
            <w:pPr>
              <w:rPr>
                <w:iCs/>
                <w:sz w:val="20"/>
                <w:szCs w:val="20"/>
              </w:rPr>
            </w:pPr>
          </w:p>
        </w:tc>
        <w:tc>
          <w:tcPr>
            <w:tcW w:w="1002" w:type="pct"/>
            <w:shd w:val="clear" w:color="auto" w:fill="auto"/>
            <w:vAlign w:val="center"/>
          </w:tcPr>
          <w:p w14:paraId="097B063F" w14:textId="1B1EBAEC" w:rsidR="00074BB6" w:rsidRPr="00841D8F" w:rsidRDefault="00074BB6" w:rsidP="00074BB6">
            <w:pPr>
              <w:rPr>
                <w:sz w:val="20"/>
                <w:szCs w:val="20"/>
              </w:rPr>
            </w:pPr>
            <w:r w:rsidRPr="00841D8F">
              <w:rPr>
                <w:sz w:val="20"/>
                <w:szCs w:val="20"/>
              </w:rPr>
              <w:t>Умения</w:t>
            </w:r>
          </w:p>
        </w:tc>
        <w:tc>
          <w:tcPr>
            <w:tcW w:w="719" w:type="pct"/>
            <w:shd w:val="clear" w:color="auto" w:fill="auto"/>
            <w:vAlign w:val="center"/>
          </w:tcPr>
          <w:p w14:paraId="280C5210" w14:textId="77777777" w:rsidR="00074BB6" w:rsidRDefault="00074BB6" w:rsidP="00074BB6">
            <w:pPr>
              <w:jc w:val="center"/>
              <w:rPr>
                <w:sz w:val="20"/>
                <w:szCs w:val="20"/>
              </w:rPr>
            </w:pPr>
            <w:r>
              <w:rPr>
                <w:sz w:val="20"/>
                <w:szCs w:val="20"/>
              </w:rPr>
              <w:t>2 – ОТЗ</w:t>
            </w:r>
          </w:p>
          <w:p w14:paraId="4FAB5788" w14:textId="7BB50155" w:rsidR="00074BB6" w:rsidRDefault="00074BB6" w:rsidP="00074BB6">
            <w:pPr>
              <w:jc w:val="center"/>
              <w:rPr>
                <w:sz w:val="20"/>
                <w:szCs w:val="20"/>
              </w:rPr>
            </w:pPr>
            <w:r>
              <w:rPr>
                <w:sz w:val="20"/>
                <w:szCs w:val="20"/>
              </w:rPr>
              <w:t>2 – ЗТЗ</w:t>
            </w:r>
          </w:p>
        </w:tc>
      </w:tr>
      <w:tr w:rsidR="00074BB6" w:rsidRPr="00C5732D" w14:paraId="06758446" w14:textId="77777777" w:rsidTr="000F6DCF">
        <w:trPr>
          <w:trHeight w:val="195"/>
        </w:trPr>
        <w:tc>
          <w:tcPr>
            <w:tcW w:w="837" w:type="pct"/>
            <w:vMerge/>
            <w:shd w:val="clear" w:color="auto" w:fill="auto"/>
            <w:vAlign w:val="center"/>
          </w:tcPr>
          <w:p w14:paraId="360CBBD6" w14:textId="77777777" w:rsidR="00074BB6" w:rsidRPr="00841D8F" w:rsidRDefault="00074BB6" w:rsidP="00074BB6">
            <w:pPr>
              <w:widowControl w:val="0"/>
              <w:autoSpaceDE w:val="0"/>
              <w:autoSpaceDN w:val="0"/>
              <w:adjustRightInd w:val="0"/>
              <w:jc w:val="center"/>
              <w:rPr>
                <w:bCs/>
                <w:sz w:val="20"/>
                <w:szCs w:val="20"/>
              </w:rPr>
            </w:pPr>
          </w:p>
        </w:tc>
        <w:tc>
          <w:tcPr>
            <w:tcW w:w="1438" w:type="pct"/>
            <w:vMerge/>
          </w:tcPr>
          <w:p w14:paraId="218ECD65" w14:textId="77777777" w:rsidR="00074BB6" w:rsidRPr="00841D8F" w:rsidRDefault="00074BB6" w:rsidP="00074BB6">
            <w:pPr>
              <w:rPr>
                <w:sz w:val="20"/>
                <w:szCs w:val="20"/>
              </w:rPr>
            </w:pPr>
          </w:p>
        </w:tc>
        <w:tc>
          <w:tcPr>
            <w:tcW w:w="1004" w:type="pct"/>
            <w:vMerge/>
            <w:tcBorders>
              <w:left w:val="single" w:sz="4" w:space="0" w:color="auto"/>
              <w:bottom w:val="single" w:sz="4" w:space="0" w:color="auto"/>
              <w:right w:val="single" w:sz="4" w:space="0" w:color="auto"/>
            </w:tcBorders>
            <w:vAlign w:val="center"/>
          </w:tcPr>
          <w:p w14:paraId="7E6A6E8F" w14:textId="77777777" w:rsidR="00074BB6" w:rsidRPr="00841D8F" w:rsidRDefault="00074BB6" w:rsidP="00074BB6">
            <w:pPr>
              <w:rPr>
                <w:iCs/>
                <w:sz w:val="20"/>
                <w:szCs w:val="20"/>
              </w:rPr>
            </w:pPr>
          </w:p>
        </w:tc>
        <w:tc>
          <w:tcPr>
            <w:tcW w:w="1002" w:type="pct"/>
            <w:shd w:val="clear" w:color="auto" w:fill="auto"/>
            <w:vAlign w:val="center"/>
          </w:tcPr>
          <w:p w14:paraId="5420601B" w14:textId="04F5C11C" w:rsidR="00074BB6" w:rsidRPr="00841D8F" w:rsidRDefault="00074BB6" w:rsidP="00074BB6">
            <w:pPr>
              <w:rPr>
                <w:sz w:val="20"/>
                <w:szCs w:val="20"/>
              </w:rPr>
            </w:pPr>
            <w:r w:rsidRPr="00841D8F">
              <w:rPr>
                <w:sz w:val="20"/>
                <w:szCs w:val="20"/>
              </w:rPr>
              <w:t>Действия</w:t>
            </w:r>
          </w:p>
        </w:tc>
        <w:tc>
          <w:tcPr>
            <w:tcW w:w="719" w:type="pct"/>
            <w:shd w:val="clear" w:color="auto" w:fill="auto"/>
            <w:vAlign w:val="center"/>
          </w:tcPr>
          <w:p w14:paraId="6A010BB1" w14:textId="77777777" w:rsidR="00074BB6" w:rsidRDefault="00074BB6" w:rsidP="00074BB6">
            <w:pPr>
              <w:jc w:val="center"/>
              <w:rPr>
                <w:sz w:val="20"/>
                <w:szCs w:val="20"/>
              </w:rPr>
            </w:pPr>
            <w:r>
              <w:rPr>
                <w:sz w:val="20"/>
                <w:szCs w:val="20"/>
              </w:rPr>
              <w:t>2 – ОТЗ</w:t>
            </w:r>
          </w:p>
          <w:p w14:paraId="7913C4E5" w14:textId="452A8235" w:rsidR="00074BB6" w:rsidRDefault="00074BB6" w:rsidP="00074BB6">
            <w:pPr>
              <w:jc w:val="center"/>
              <w:rPr>
                <w:sz w:val="20"/>
                <w:szCs w:val="20"/>
              </w:rPr>
            </w:pPr>
            <w:r>
              <w:rPr>
                <w:sz w:val="20"/>
                <w:szCs w:val="20"/>
              </w:rPr>
              <w:t>2 – ЗТЗ</w:t>
            </w:r>
          </w:p>
        </w:tc>
      </w:tr>
      <w:tr w:rsidR="00074BB6" w:rsidRPr="00C5732D" w14:paraId="27CAE75C" w14:textId="77777777" w:rsidTr="000F6DCF">
        <w:trPr>
          <w:trHeight w:val="150"/>
        </w:trPr>
        <w:tc>
          <w:tcPr>
            <w:tcW w:w="837" w:type="pct"/>
            <w:vMerge/>
            <w:shd w:val="clear" w:color="auto" w:fill="auto"/>
            <w:vAlign w:val="center"/>
          </w:tcPr>
          <w:p w14:paraId="73D11BC4" w14:textId="77777777" w:rsidR="00074BB6" w:rsidRPr="00841D8F" w:rsidRDefault="00074BB6" w:rsidP="00074BB6">
            <w:pPr>
              <w:rPr>
                <w:sz w:val="20"/>
                <w:szCs w:val="20"/>
              </w:rPr>
            </w:pPr>
          </w:p>
        </w:tc>
        <w:tc>
          <w:tcPr>
            <w:tcW w:w="1438" w:type="pct"/>
            <w:vMerge w:val="restart"/>
          </w:tcPr>
          <w:p w14:paraId="39F72F40" w14:textId="5067E8FF" w:rsidR="00074BB6" w:rsidRPr="00841D8F" w:rsidRDefault="00074BB6" w:rsidP="00074BB6">
            <w:pPr>
              <w:rPr>
                <w:sz w:val="20"/>
                <w:szCs w:val="20"/>
              </w:rPr>
            </w:pPr>
            <w:r>
              <w:rPr>
                <w:color w:val="000000"/>
                <w:sz w:val="20"/>
                <w:szCs w:val="20"/>
              </w:rPr>
              <w:t xml:space="preserve">Тема 1.2 </w:t>
            </w:r>
            <w:r w:rsidRPr="00074BB6">
              <w:rPr>
                <w:color w:val="000000"/>
                <w:sz w:val="20"/>
                <w:szCs w:val="20"/>
              </w:rPr>
              <w:t xml:space="preserve">Суждения и предложение. Простые суждения. Сложные суждения. Модальность суждений. Виды </w:t>
            </w:r>
            <w:r w:rsidRPr="00074BB6">
              <w:rPr>
                <w:color w:val="000000"/>
                <w:sz w:val="20"/>
                <w:szCs w:val="20"/>
              </w:rPr>
              <w:lastRenderedPageBreak/>
              <w:t>индуктивных умозаключений. Методы научной индукции</w:t>
            </w:r>
          </w:p>
        </w:tc>
        <w:tc>
          <w:tcPr>
            <w:tcW w:w="1004" w:type="pct"/>
            <w:vMerge w:val="restart"/>
            <w:tcBorders>
              <w:top w:val="single" w:sz="4" w:space="0" w:color="auto"/>
              <w:left w:val="single" w:sz="4" w:space="0" w:color="auto"/>
              <w:right w:val="single" w:sz="4" w:space="0" w:color="auto"/>
            </w:tcBorders>
            <w:vAlign w:val="center"/>
          </w:tcPr>
          <w:p w14:paraId="5ADC6E22" w14:textId="5E377314" w:rsidR="00074BB6" w:rsidRPr="00841D8F" w:rsidRDefault="00074BB6" w:rsidP="00074BB6">
            <w:pPr>
              <w:rPr>
                <w:sz w:val="20"/>
                <w:szCs w:val="20"/>
              </w:rPr>
            </w:pPr>
            <w:r>
              <w:rPr>
                <w:iCs/>
                <w:sz w:val="20"/>
                <w:szCs w:val="20"/>
              </w:rPr>
              <w:lastRenderedPageBreak/>
              <w:t>Основные понятия</w:t>
            </w:r>
          </w:p>
        </w:tc>
        <w:tc>
          <w:tcPr>
            <w:tcW w:w="1002" w:type="pct"/>
            <w:shd w:val="clear" w:color="auto" w:fill="auto"/>
            <w:vAlign w:val="center"/>
          </w:tcPr>
          <w:p w14:paraId="5579FDEB" w14:textId="47399AA6" w:rsidR="00074BB6" w:rsidRPr="00841D8F" w:rsidRDefault="00074BB6" w:rsidP="00074BB6">
            <w:pPr>
              <w:rPr>
                <w:sz w:val="20"/>
                <w:szCs w:val="20"/>
              </w:rPr>
            </w:pPr>
            <w:r w:rsidRPr="00841D8F">
              <w:rPr>
                <w:sz w:val="20"/>
                <w:szCs w:val="20"/>
              </w:rPr>
              <w:t>Знание</w:t>
            </w:r>
          </w:p>
        </w:tc>
        <w:tc>
          <w:tcPr>
            <w:tcW w:w="719" w:type="pct"/>
            <w:shd w:val="clear" w:color="auto" w:fill="auto"/>
            <w:vAlign w:val="center"/>
          </w:tcPr>
          <w:p w14:paraId="34EC68F9" w14:textId="77777777" w:rsidR="00074BB6" w:rsidRDefault="00074BB6" w:rsidP="00074BB6">
            <w:pPr>
              <w:jc w:val="center"/>
              <w:rPr>
                <w:sz w:val="20"/>
                <w:szCs w:val="20"/>
              </w:rPr>
            </w:pPr>
            <w:r>
              <w:rPr>
                <w:sz w:val="20"/>
                <w:szCs w:val="20"/>
              </w:rPr>
              <w:t>2 – ОТЗ</w:t>
            </w:r>
          </w:p>
          <w:p w14:paraId="104AFCA4" w14:textId="6C83D632" w:rsidR="00074BB6" w:rsidRPr="00841D8F" w:rsidRDefault="00074BB6" w:rsidP="00074BB6">
            <w:pPr>
              <w:jc w:val="center"/>
              <w:rPr>
                <w:sz w:val="20"/>
                <w:szCs w:val="20"/>
              </w:rPr>
            </w:pPr>
            <w:r>
              <w:rPr>
                <w:sz w:val="20"/>
                <w:szCs w:val="20"/>
              </w:rPr>
              <w:t>2 – ЗТЗ</w:t>
            </w:r>
          </w:p>
        </w:tc>
      </w:tr>
      <w:tr w:rsidR="00074BB6" w:rsidRPr="00C5732D" w14:paraId="476AE2FD" w14:textId="77777777" w:rsidTr="000F6DCF">
        <w:trPr>
          <w:trHeight w:val="150"/>
        </w:trPr>
        <w:tc>
          <w:tcPr>
            <w:tcW w:w="837" w:type="pct"/>
            <w:vMerge/>
            <w:shd w:val="clear" w:color="auto" w:fill="auto"/>
            <w:vAlign w:val="center"/>
          </w:tcPr>
          <w:p w14:paraId="4B1AB8C8" w14:textId="77777777" w:rsidR="00074BB6" w:rsidRPr="00841D8F" w:rsidRDefault="00074BB6" w:rsidP="00074BB6">
            <w:pPr>
              <w:rPr>
                <w:sz w:val="20"/>
                <w:szCs w:val="20"/>
              </w:rPr>
            </w:pPr>
          </w:p>
        </w:tc>
        <w:tc>
          <w:tcPr>
            <w:tcW w:w="1438" w:type="pct"/>
            <w:vMerge/>
          </w:tcPr>
          <w:p w14:paraId="5B2FB1E9" w14:textId="77777777" w:rsidR="00074BB6" w:rsidRDefault="00074BB6" w:rsidP="00074BB6">
            <w:pPr>
              <w:rPr>
                <w:color w:val="000000"/>
                <w:sz w:val="20"/>
                <w:szCs w:val="20"/>
              </w:rPr>
            </w:pPr>
          </w:p>
        </w:tc>
        <w:tc>
          <w:tcPr>
            <w:tcW w:w="1004" w:type="pct"/>
            <w:vMerge/>
            <w:tcBorders>
              <w:left w:val="single" w:sz="4" w:space="0" w:color="auto"/>
              <w:right w:val="single" w:sz="4" w:space="0" w:color="auto"/>
            </w:tcBorders>
            <w:vAlign w:val="center"/>
          </w:tcPr>
          <w:p w14:paraId="4FC92F01" w14:textId="77777777" w:rsidR="00074BB6" w:rsidRDefault="00074BB6" w:rsidP="00074BB6">
            <w:pPr>
              <w:rPr>
                <w:iCs/>
                <w:sz w:val="20"/>
                <w:szCs w:val="20"/>
              </w:rPr>
            </w:pPr>
          </w:p>
        </w:tc>
        <w:tc>
          <w:tcPr>
            <w:tcW w:w="1002" w:type="pct"/>
            <w:shd w:val="clear" w:color="auto" w:fill="auto"/>
            <w:vAlign w:val="center"/>
          </w:tcPr>
          <w:p w14:paraId="741D20C3" w14:textId="07EE9C90" w:rsidR="00074BB6" w:rsidRPr="00841D8F" w:rsidRDefault="00074BB6" w:rsidP="00074BB6">
            <w:pPr>
              <w:rPr>
                <w:sz w:val="20"/>
                <w:szCs w:val="20"/>
              </w:rPr>
            </w:pPr>
            <w:r w:rsidRPr="00841D8F">
              <w:rPr>
                <w:sz w:val="20"/>
                <w:szCs w:val="20"/>
              </w:rPr>
              <w:t>Умения</w:t>
            </w:r>
          </w:p>
        </w:tc>
        <w:tc>
          <w:tcPr>
            <w:tcW w:w="719" w:type="pct"/>
            <w:shd w:val="clear" w:color="auto" w:fill="auto"/>
            <w:vAlign w:val="center"/>
          </w:tcPr>
          <w:p w14:paraId="2CDEC9A0" w14:textId="77777777" w:rsidR="00074BB6" w:rsidRDefault="00074BB6" w:rsidP="00074BB6">
            <w:pPr>
              <w:jc w:val="center"/>
              <w:rPr>
                <w:sz w:val="20"/>
                <w:szCs w:val="20"/>
              </w:rPr>
            </w:pPr>
            <w:r>
              <w:rPr>
                <w:sz w:val="20"/>
                <w:szCs w:val="20"/>
              </w:rPr>
              <w:t>2 – ОТЗ</w:t>
            </w:r>
          </w:p>
          <w:p w14:paraId="1C7ECC28" w14:textId="79E9BAEA" w:rsidR="00074BB6" w:rsidRDefault="00074BB6" w:rsidP="00074BB6">
            <w:pPr>
              <w:jc w:val="center"/>
              <w:rPr>
                <w:sz w:val="20"/>
                <w:szCs w:val="20"/>
              </w:rPr>
            </w:pPr>
            <w:r>
              <w:rPr>
                <w:sz w:val="20"/>
                <w:szCs w:val="20"/>
              </w:rPr>
              <w:t>2 – ЗТЗ</w:t>
            </w:r>
          </w:p>
        </w:tc>
      </w:tr>
      <w:tr w:rsidR="00074BB6" w:rsidRPr="00C5732D" w14:paraId="42A9E9F9" w14:textId="77777777" w:rsidTr="000F6DCF">
        <w:trPr>
          <w:trHeight w:val="150"/>
        </w:trPr>
        <w:tc>
          <w:tcPr>
            <w:tcW w:w="837" w:type="pct"/>
            <w:vMerge/>
            <w:shd w:val="clear" w:color="auto" w:fill="auto"/>
            <w:vAlign w:val="center"/>
          </w:tcPr>
          <w:p w14:paraId="63C105FA" w14:textId="77777777" w:rsidR="00074BB6" w:rsidRPr="00841D8F" w:rsidRDefault="00074BB6" w:rsidP="00074BB6">
            <w:pPr>
              <w:rPr>
                <w:sz w:val="20"/>
                <w:szCs w:val="20"/>
              </w:rPr>
            </w:pPr>
          </w:p>
        </w:tc>
        <w:tc>
          <w:tcPr>
            <w:tcW w:w="1438" w:type="pct"/>
            <w:vMerge/>
          </w:tcPr>
          <w:p w14:paraId="7F0F27A6" w14:textId="77777777" w:rsidR="00074BB6" w:rsidRDefault="00074BB6" w:rsidP="00074BB6">
            <w:pPr>
              <w:rPr>
                <w:color w:val="000000"/>
                <w:sz w:val="20"/>
                <w:szCs w:val="20"/>
              </w:rPr>
            </w:pPr>
          </w:p>
        </w:tc>
        <w:tc>
          <w:tcPr>
            <w:tcW w:w="1004" w:type="pct"/>
            <w:vMerge/>
            <w:tcBorders>
              <w:left w:val="single" w:sz="4" w:space="0" w:color="auto"/>
              <w:bottom w:val="single" w:sz="4" w:space="0" w:color="auto"/>
              <w:right w:val="single" w:sz="4" w:space="0" w:color="auto"/>
            </w:tcBorders>
            <w:vAlign w:val="center"/>
          </w:tcPr>
          <w:p w14:paraId="037117B9" w14:textId="77777777" w:rsidR="00074BB6" w:rsidRDefault="00074BB6" w:rsidP="00074BB6">
            <w:pPr>
              <w:rPr>
                <w:iCs/>
                <w:sz w:val="20"/>
                <w:szCs w:val="20"/>
              </w:rPr>
            </w:pPr>
          </w:p>
        </w:tc>
        <w:tc>
          <w:tcPr>
            <w:tcW w:w="1002" w:type="pct"/>
            <w:shd w:val="clear" w:color="auto" w:fill="auto"/>
            <w:vAlign w:val="center"/>
          </w:tcPr>
          <w:p w14:paraId="24A7D6F8" w14:textId="67F8F403" w:rsidR="00074BB6" w:rsidRPr="00841D8F" w:rsidRDefault="00074BB6" w:rsidP="00074BB6">
            <w:pPr>
              <w:rPr>
                <w:sz w:val="20"/>
                <w:szCs w:val="20"/>
              </w:rPr>
            </w:pPr>
            <w:r w:rsidRPr="00841D8F">
              <w:rPr>
                <w:sz w:val="20"/>
                <w:szCs w:val="20"/>
              </w:rPr>
              <w:t>Действия</w:t>
            </w:r>
          </w:p>
        </w:tc>
        <w:tc>
          <w:tcPr>
            <w:tcW w:w="719" w:type="pct"/>
            <w:shd w:val="clear" w:color="auto" w:fill="auto"/>
            <w:vAlign w:val="center"/>
          </w:tcPr>
          <w:p w14:paraId="16B4A144" w14:textId="77777777" w:rsidR="00074BB6" w:rsidRDefault="00074BB6" w:rsidP="00074BB6">
            <w:pPr>
              <w:jc w:val="center"/>
              <w:rPr>
                <w:sz w:val="20"/>
                <w:szCs w:val="20"/>
              </w:rPr>
            </w:pPr>
            <w:r>
              <w:rPr>
                <w:sz w:val="20"/>
                <w:szCs w:val="20"/>
              </w:rPr>
              <w:t>2 – ОТЗ</w:t>
            </w:r>
          </w:p>
          <w:p w14:paraId="55EEBBDD" w14:textId="2A9B63BA" w:rsidR="00074BB6" w:rsidRDefault="00074BB6" w:rsidP="00074BB6">
            <w:pPr>
              <w:jc w:val="center"/>
              <w:rPr>
                <w:sz w:val="20"/>
                <w:szCs w:val="20"/>
              </w:rPr>
            </w:pPr>
            <w:r>
              <w:rPr>
                <w:sz w:val="20"/>
                <w:szCs w:val="20"/>
              </w:rPr>
              <w:t>2 – ЗТЗ</w:t>
            </w:r>
          </w:p>
        </w:tc>
      </w:tr>
      <w:tr w:rsidR="00074BB6" w:rsidRPr="00C5732D" w14:paraId="1ED6789A" w14:textId="77777777" w:rsidTr="000F6DCF">
        <w:trPr>
          <w:trHeight w:val="175"/>
        </w:trPr>
        <w:tc>
          <w:tcPr>
            <w:tcW w:w="837" w:type="pct"/>
            <w:vMerge/>
            <w:shd w:val="clear" w:color="auto" w:fill="auto"/>
            <w:vAlign w:val="center"/>
          </w:tcPr>
          <w:p w14:paraId="6128FD54" w14:textId="77777777" w:rsidR="00074BB6" w:rsidRPr="00841D8F" w:rsidRDefault="00074BB6" w:rsidP="00074BB6">
            <w:pPr>
              <w:rPr>
                <w:sz w:val="20"/>
                <w:szCs w:val="20"/>
              </w:rPr>
            </w:pPr>
          </w:p>
        </w:tc>
        <w:tc>
          <w:tcPr>
            <w:tcW w:w="1438" w:type="pct"/>
            <w:vMerge/>
          </w:tcPr>
          <w:p w14:paraId="7C8B779F" w14:textId="77777777" w:rsidR="00074BB6" w:rsidRPr="00841D8F" w:rsidRDefault="00074BB6" w:rsidP="00074BB6">
            <w:pPr>
              <w:rPr>
                <w:sz w:val="20"/>
                <w:szCs w:val="20"/>
              </w:rPr>
            </w:pPr>
          </w:p>
        </w:tc>
        <w:tc>
          <w:tcPr>
            <w:tcW w:w="1004" w:type="pct"/>
            <w:vMerge w:val="restart"/>
            <w:tcBorders>
              <w:top w:val="single" w:sz="4" w:space="0" w:color="auto"/>
              <w:left w:val="single" w:sz="4" w:space="0" w:color="auto"/>
              <w:right w:val="single" w:sz="4" w:space="0" w:color="auto"/>
            </w:tcBorders>
            <w:vAlign w:val="center"/>
          </w:tcPr>
          <w:p w14:paraId="0D79157C" w14:textId="1046ADF8" w:rsidR="00074BB6" w:rsidRPr="00841D8F" w:rsidRDefault="00074BB6" w:rsidP="00074BB6">
            <w:pPr>
              <w:rPr>
                <w:sz w:val="20"/>
                <w:szCs w:val="20"/>
              </w:rPr>
            </w:pPr>
            <w:r w:rsidRPr="00841D8F">
              <w:rPr>
                <w:iCs/>
                <w:sz w:val="20"/>
                <w:szCs w:val="20"/>
              </w:rPr>
              <w:t>Содержание и объем понятия</w:t>
            </w:r>
          </w:p>
        </w:tc>
        <w:tc>
          <w:tcPr>
            <w:tcW w:w="1002" w:type="pct"/>
            <w:shd w:val="clear" w:color="auto" w:fill="auto"/>
            <w:vAlign w:val="center"/>
          </w:tcPr>
          <w:p w14:paraId="793A004C" w14:textId="64D15625" w:rsidR="00074BB6" w:rsidRPr="00841D8F" w:rsidRDefault="00074BB6" w:rsidP="00074BB6">
            <w:pPr>
              <w:rPr>
                <w:sz w:val="20"/>
                <w:szCs w:val="20"/>
              </w:rPr>
            </w:pPr>
            <w:r w:rsidRPr="00841D8F">
              <w:rPr>
                <w:sz w:val="20"/>
                <w:szCs w:val="20"/>
              </w:rPr>
              <w:t>Знание</w:t>
            </w:r>
          </w:p>
        </w:tc>
        <w:tc>
          <w:tcPr>
            <w:tcW w:w="719" w:type="pct"/>
            <w:shd w:val="clear" w:color="auto" w:fill="auto"/>
            <w:vAlign w:val="center"/>
          </w:tcPr>
          <w:p w14:paraId="0D3EE047" w14:textId="77777777" w:rsidR="00074BB6" w:rsidRDefault="00074BB6" w:rsidP="00074BB6">
            <w:pPr>
              <w:jc w:val="center"/>
              <w:rPr>
                <w:sz w:val="20"/>
                <w:szCs w:val="20"/>
              </w:rPr>
            </w:pPr>
            <w:r>
              <w:rPr>
                <w:sz w:val="20"/>
                <w:szCs w:val="20"/>
              </w:rPr>
              <w:t>2 – ОТЗ</w:t>
            </w:r>
          </w:p>
          <w:p w14:paraId="124C9400" w14:textId="402EB865" w:rsidR="00074BB6" w:rsidRPr="00841D8F" w:rsidRDefault="00074BB6" w:rsidP="00074BB6">
            <w:pPr>
              <w:jc w:val="center"/>
              <w:rPr>
                <w:sz w:val="20"/>
                <w:szCs w:val="20"/>
              </w:rPr>
            </w:pPr>
            <w:r>
              <w:rPr>
                <w:sz w:val="20"/>
                <w:szCs w:val="20"/>
              </w:rPr>
              <w:t>2 – ЗТЗ</w:t>
            </w:r>
          </w:p>
        </w:tc>
      </w:tr>
      <w:tr w:rsidR="00074BB6" w:rsidRPr="00C5732D" w14:paraId="500920F6" w14:textId="77777777" w:rsidTr="000F6DCF">
        <w:trPr>
          <w:trHeight w:val="105"/>
        </w:trPr>
        <w:tc>
          <w:tcPr>
            <w:tcW w:w="837" w:type="pct"/>
            <w:vMerge/>
            <w:shd w:val="clear" w:color="auto" w:fill="auto"/>
            <w:vAlign w:val="center"/>
          </w:tcPr>
          <w:p w14:paraId="6755AD31" w14:textId="77777777" w:rsidR="00074BB6" w:rsidRPr="00841D8F" w:rsidRDefault="00074BB6" w:rsidP="00074BB6">
            <w:pPr>
              <w:rPr>
                <w:sz w:val="20"/>
                <w:szCs w:val="20"/>
              </w:rPr>
            </w:pPr>
          </w:p>
        </w:tc>
        <w:tc>
          <w:tcPr>
            <w:tcW w:w="1438" w:type="pct"/>
            <w:vMerge/>
          </w:tcPr>
          <w:p w14:paraId="5CE22D08" w14:textId="77777777" w:rsidR="00074BB6" w:rsidRPr="00841D8F" w:rsidRDefault="00074BB6" w:rsidP="00074BB6">
            <w:pPr>
              <w:rPr>
                <w:sz w:val="20"/>
                <w:szCs w:val="20"/>
              </w:rPr>
            </w:pPr>
          </w:p>
        </w:tc>
        <w:tc>
          <w:tcPr>
            <w:tcW w:w="1004" w:type="pct"/>
            <w:vMerge/>
            <w:tcBorders>
              <w:left w:val="single" w:sz="4" w:space="0" w:color="auto"/>
              <w:right w:val="single" w:sz="4" w:space="0" w:color="auto"/>
            </w:tcBorders>
            <w:vAlign w:val="center"/>
          </w:tcPr>
          <w:p w14:paraId="6BE66BE3" w14:textId="77777777" w:rsidR="00074BB6" w:rsidRPr="00841D8F" w:rsidRDefault="00074BB6" w:rsidP="00074BB6">
            <w:pPr>
              <w:rPr>
                <w:iCs/>
                <w:sz w:val="20"/>
                <w:szCs w:val="20"/>
              </w:rPr>
            </w:pPr>
          </w:p>
        </w:tc>
        <w:tc>
          <w:tcPr>
            <w:tcW w:w="1002" w:type="pct"/>
            <w:shd w:val="clear" w:color="auto" w:fill="auto"/>
            <w:vAlign w:val="center"/>
          </w:tcPr>
          <w:p w14:paraId="01C5D775" w14:textId="4DE2BF27" w:rsidR="00074BB6" w:rsidRPr="00841D8F" w:rsidRDefault="00074BB6" w:rsidP="00074BB6">
            <w:pPr>
              <w:rPr>
                <w:sz w:val="20"/>
                <w:szCs w:val="20"/>
              </w:rPr>
            </w:pPr>
            <w:r w:rsidRPr="00841D8F">
              <w:rPr>
                <w:sz w:val="20"/>
                <w:szCs w:val="20"/>
              </w:rPr>
              <w:t>Умения</w:t>
            </w:r>
          </w:p>
        </w:tc>
        <w:tc>
          <w:tcPr>
            <w:tcW w:w="719" w:type="pct"/>
            <w:shd w:val="clear" w:color="auto" w:fill="auto"/>
            <w:vAlign w:val="center"/>
          </w:tcPr>
          <w:p w14:paraId="436B9769" w14:textId="77777777" w:rsidR="00074BB6" w:rsidRDefault="00074BB6" w:rsidP="00074BB6">
            <w:pPr>
              <w:jc w:val="center"/>
              <w:rPr>
                <w:sz w:val="20"/>
                <w:szCs w:val="20"/>
              </w:rPr>
            </w:pPr>
            <w:r>
              <w:rPr>
                <w:sz w:val="20"/>
                <w:szCs w:val="20"/>
              </w:rPr>
              <w:t>2 – ОТЗ</w:t>
            </w:r>
          </w:p>
          <w:p w14:paraId="1DE75DE0" w14:textId="119C6AFE" w:rsidR="00074BB6" w:rsidRDefault="00074BB6" w:rsidP="00074BB6">
            <w:pPr>
              <w:jc w:val="center"/>
              <w:rPr>
                <w:sz w:val="20"/>
                <w:szCs w:val="20"/>
              </w:rPr>
            </w:pPr>
            <w:r>
              <w:rPr>
                <w:sz w:val="20"/>
                <w:szCs w:val="20"/>
              </w:rPr>
              <w:t>2 – ЗТЗ</w:t>
            </w:r>
          </w:p>
        </w:tc>
      </w:tr>
      <w:tr w:rsidR="00074BB6" w:rsidRPr="00C5732D" w14:paraId="3F920467" w14:textId="77777777" w:rsidTr="000F6DCF">
        <w:trPr>
          <w:trHeight w:val="150"/>
        </w:trPr>
        <w:tc>
          <w:tcPr>
            <w:tcW w:w="837" w:type="pct"/>
            <w:vMerge/>
            <w:shd w:val="clear" w:color="auto" w:fill="auto"/>
            <w:vAlign w:val="center"/>
          </w:tcPr>
          <w:p w14:paraId="649F6F42" w14:textId="77777777" w:rsidR="00074BB6" w:rsidRPr="00841D8F" w:rsidRDefault="00074BB6" w:rsidP="00074BB6">
            <w:pPr>
              <w:rPr>
                <w:sz w:val="20"/>
                <w:szCs w:val="20"/>
              </w:rPr>
            </w:pPr>
          </w:p>
        </w:tc>
        <w:tc>
          <w:tcPr>
            <w:tcW w:w="1438" w:type="pct"/>
            <w:vMerge/>
          </w:tcPr>
          <w:p w14:paraId="537C1AC8" w14:textId="77777777" w:rsidR="00074BB6" w:rsidRPr="00841D8F" w:rsidRDefault="00074BB6" w:rsidP="00074BB6">
            <w:pPr>
              <w:rPr>
                <w:sz w:val="20"/>
                <w:szCs w:val="20"/>
              </w:rPr>
            </w:pPr>
          </w:p>
        </w:tc>
        <w:tc>
          <w:tcPr>
            <w:tcW w:w="1004" w:type="pct"/>
            <w:vMerge/>
            <w:tcBorders>
              <w:left w:val="single" w:sz="4" w:space="0" w:color="auto"/>
              <w:bottom w:val="single" w:sz="4" w:space="0" w:color="auto"/>
              <w:right w:val="single" w:sz="4" w:space="0" w:color="auto"/>
            </w:tcBorders>
            <w:vAlign w:val="center"/>
          </w:tcPr>
          <w:p w14:paraId="5B1C4265" w14:textId="77777777" w:rsidR="00074BB6" w:rsidRPr="00841D8F" w:rsidRDefault="00074BB6" w:rsidP="00074BB6">
            <w:pPr>
              <w:rPr>
                <w:iCs/>
                <w:sz w:val="20"/>
                <w:szCs w:val="20"/>
              </w:rPr>
            </w:pPr>
          </w:p>
        </w:tc>
        <w:tc>
          <w:tcPr>
            <w:tcW w:w="1002" w:type="pct"/>
            <w:shd w:val="clear" w:color="auto" w:fill="auto"/>
            <w:vAlign w:val="center"/>
          </w:tcPr>
          <w:p w14:paraId="662C116D" w14:textId="0ECC22B9" w:rsidR="00074BB6" w:rsidRPr="00841D8F" w:rsidRDefault="00074BB6" w:rsidP="00074BB6">
            <w:pPr>
              <w:rPr>
                <w:sz w:val="20"/>
                <w:szCs w:val="20"/>
              </w:rPr>
            </w:pPr>
            <w:r w:rsidRPr="00841D8F">
              <w:rPr>
                <w:sz w:val="20"/>
                <w:szCs w:val="20"/>
              </w:rPr>
              <w:t>Действия</w:t>
            </w:r>
          </w:p>
        </w:tc>
        <w:tc>
          <w:tcPr>
            <w:tcW w:w="719" w:type="pct"/>
            <w:shd w:val="clear" w:color="auto" w:fill="auto"/>
            <w:vAlign w:val="center"/>
          </w:tcPr>
          <w:p w14:paraId="38C14F91" w14:textId="77777777" w:rsidR="00074BB6" w:rsidRDefault="00074BB6" w:rsidP="00074BB6">
            <w:pPr>
              <w:jc w:val="center"/>
              <w:rPr>
                <w:sz w:val="20"/>
                <w:szCs w:val="20"/>
              </w:rPr>
            </w:pPr>
            <w:r>
              <w:rPr>
                <w:sz w:val="20"/>
                <w:szCs w:val="20"/>
              </w:rPr>
              <w:t>2 – ОТЗ</w:t>
            </w:r>
          </w:p>
          <w:p w14:paraId="43A582A6" w14:textId="6B16377A" w:rsidR="00074BB6" w:rsidRDefault="00074BB6" w:rsidP="00074BB6">
            <w:pPr>
              <w:jc w:val="center"/>
              <w:rPr>
                <w:sz w:val="20"/>
                <w:szCs w:val="20"/>
              </w:rPr>
            </w:pPr>
            <w:r>
              <w:rPr>
                <w:sz w:val="20"/>
                <w:szCs w:val="20"/>
              </w:rPr>
              <w:t>2 – ЗТЗ</w:t>
            </w:r>
          </w:p>
        </w:tc>
      </w:tr>
      <w:tr w:rsidR="00074BB6" w:rsidRPr="00C5732D" w14:paraId="3D51C243" w14:textId="77777777" w:rsidTr="00074BB6">
        <w:trPr>
          <w:trHeight w:val="220"/>
        </w:trPr>
        <w:tc>
          <w:tcPr>
            <w:tcW w:w="837" w:type="pct"/>
            <w:vMerge/>
            <w:shd w:val="clear" w:color="auto" w:fill="auto"/>
            <w:vAlign w:val="center"/>
          </w:tcPr>
          <w:p w14:paraId="24DD730E" w14:textId="77777777" w:rsidR="00074BB6" w:rsidRPr="00841D8F" w:rsidRDefault="00074BB6" w:rsidP="00074BB6">
            <w:pPr>
              <w:rPr>
                <w:sz w:val="20"/>
                <w:szCs w:val="20"/>
              </w:rPr>
            </w:pPr>
          </w:p>
        </w:tc>
        <w:tc>
          <w:tcPr>
            <w:tcW w:w="1438" w:type="pct"/>
            <w:vMerge/>
            <w:vAlign w:val="center"/>
          </w:tcPr>
          <w:p w14:paraId="5E93A205" w14:textId="77777777" w:rsidR="00074BB6" w:rsidRPr="00841D8F" w:rsidRDefault="00074BB6" w:rsidP="00074BB6">
            <w:pPr>
              <w:rPr>
                <w:sz w:val="20"/>
                <w:szCs w:val="20"/>
              </w:rPr>
            </w:pPr>
          </w:p>
        </w:tc>
        <w:tc>
          <w:tcPr>
            <w:tcW w:w="1004" w:type="pct"/>
            <w:vMerge w:val="restart"/>
            <w:vAlign w:val="center"/>
          </w:tcPr>
          <w:p w14:paraId="60BB9406" w14:textId="710A69A4" w:rsidR="00074BB6" w:rsidRPr="00841D8F" w:rsidRDefault="00074BB6" w:rsidP="00074BB6">
            <w:pPr>
              <w:rPr>
                <w:sz w:val="20"/>
                <w:szCs w:val="20"/>
              </w:rPr>
            </w:pPr>
            <w:r>
              <w:rPr>
                <w:sz w:val="20"/>
                <w:szCs w:val="20"/>
              </w:rPr>
              <w:t>Структура мышления</w:t>
            </w:r>
          </w:p>
        </w:tc>
        <w:tc>
          <w:tcPr>
            <w:tcW w:w="1002" w:type="pct"/>
            <w:shd w:val="clear" w:color="auto" w:fill="auto"/>
            <w:vAlign w:val="center"/>
          </w:tcPr>
          <w:p w14:paraId="172A8DD6" w14:textId="2A673770" w:rsidR="00074BB6" w:rsidRPr="00841D8F" w:rsidRDefault="00074BB6" w:rsidP="00074BB6">
            <w:pPr>
              <w:rPr>
                <w:sz w:val="20"/>
                <w:szCs w:val="20"/>
              </w:rPr>
            </w:pPr>
            <w:r w:rsidRPr="00841D8F">
              <w:rPr>
                <w:sz w:val="20"/>
                <w:szCs w:val="20"/>
              </w:rPr>
              <w:t>Знание</w:t>
            </w:r>
          </w:p>
        </w:tc>
        <w:tc>
          <w:tcPr>
            <w:tcW w:w="719" w:type="pct"/>
            <w:shd w:val="clear" w:color="auto" w:fill="auto"/>
            <w:vAlign w:val="center"/>
          </w:tcPr>
          <w:p w14:paraId="1DBEA2EA" w14:textId="77777777" w:rsidR="00074BB6" w:rsidRDefault="00074BB6" w:rsidP="00074BB6">
            <w:pPr>
              <w:jc w:val="center"/>
              <w:rPr>
                <w:sz w:val="20"/>
                <w:szCs w:val="20"/>
              </w:rPr>
            </w:pPr>
            <w:r>
              <w:rPr>
                <w:sz w:val="20"/>
                <w:szCs w:val="20"/>
              </w:rPr>
              <w:t>2 – ОТЗ</w:t>
            </w:r>
          </w:p>
          <w:p w14:paraId="70711579" w14:textId="357CB5CA" w:rsidR="00074BB6" w:rsidRPr="00841D8F" w:rsidRDefault="00074BB6" w:rsidP="00074BB6">
            <w:pPr>
              <w:jc w:val="center"/>
              <w:rPr>
                <w:sz w:val="20"/>
                <w:szCs w:val="20"/>
              </w:rPr>
            </w:pPr>
            <w:r>
              <w:rPr>
                <w:sz w:val="20"/>
                <w:szCs w:val="20"/>
              </w:rPr>
              <w:t>2 – ЗТЗ</w:t>
            </w:r>
          </w:p>
        </w:tc>
      </w:tr>
      <w:tr w:rsidR="00074BB6" w:rsidRPr="00C5732D" w14:paraId="30BC7DE6" w14:textId="77777777" w:rsidTr="00074BB6">
        <w:trPr>
          <w:trHeight w:val="105"/>
        </w:trPr>
        <w:tc>
          <w:tcPr>
            <w:tcW w:w="837" w:type="pct"/>
            <w:vMerge/>
            <w:shd w:val="clear" w:color="auto" w:fill="auto"/>
            <w:vAlign w:val="center"/>
          </w:tcPr>
          <w:p w14:paraId="245ED6B7" w14:textId="77777777" w:rsidR="00074BB6" w:rsidRPr="00841D8F" w:rsidRDefault="00074BB6" w:rsidP="00074BB6">
            <w:pPr>
              <w:rPr>
                <w:sz w:val="20"/>
                <w:szCs w:val="20"/>
              </w:rPr>
            </w:pPr>
          </w:p>
        </w:tc>
        <w:tc>
          <w:tcPr>
            <w:tcW w:w="1438" w:type="pct"/>
            <w:vMerge/>
            <w:vAlign w:val="center"/>
          </w:tcPr>
          <w:p w14:paraId="655FFC73" w14:textId="77777777" w:rsidR="00074BB6" w:rsidRPr="00841D8F" w:rsidRDefault="00074BB6" w:rsidP="00074BB6">
            <w:pPr>
              <w:rPr>
                <w:sz w:val="20"/>
                <w:szCs w:val="20"/>
              </w:rPr>
            </w:pPr>
          </w:p>
        </w:tc>
        <w:tc>
          <w:tcPr>
            <w:tcW w:w="1004" w:type="pct"/>
            <w:vMerge/>
            <w:vAlign w:val="center"/>
          </w:tcPr>
          <w:p w14:paraId="2E64BD0B" w14:textId="77777777" w:rsidR="00074BB6" w:rsidRDefault="00074BB6" w:rsidP="00074BB6">
            <w:pPr>
              <w:rPr>
                <w:sz w:val="20"/>
                <w:szCs w:val="20"/>
              </w:rPr>
            </w:pPr>
          </w:p>
        </w:tc>
        <w:tc>
          <w:tcPr>
            <w:tcW w:w="1002" w:type="pct"/>
            <w:shd w:val="clear" w:color="auto" w:fill="auto"/>
            <w:vAlign w:val="center"/>
          </w:tcPr>
          <w:p w14:paraId="69B50CBC" w14:textId="54C689BF" w:rsidR="00074BB6" w:rsidRPr="00841D8F" w:rsidRDefault="00074BB6" w:rsidP="00074BB6">
            <w:pPr>
              <w:rPr>
                <w:sz w:val="20"/>
                <w:szCs w:val="20"/>
              </w:rPr>
            </w:pPr>
            <w:r w:rsidRPr="00841D8F">
              <w:rPr>
                <w:sz w:val="20"/>
                <w:szCs w:val="20"/>
              </w:rPr>
              <w:t>Умения</w:t>
            </w:r>
          </w:p>
        </w:tc>
        <w:tc>
          <w:tcPr>
            <w:tcW w:w="719" w:type="pct"/>
            <w:shd w:val="clear" w:color="auto" w:fill="auto"/>
            <w:vAlign w:val="center"/>
          </w:tcPr>
          <w:p w14:paraId="0C56C480" w14:textId="77777777" w:rsidR="00074BB6" w:rsidRDefault="00074BB6" w:rsidP="00074BB6">
            <w:pPr>
              <w:jc w:val="center"/>
              <w:rPr>
                <w:sz w:val="20"/>
                <w:szCs w:val="20"/>
              </w:rPr>
            </w:pPr>
            <w:r>
              <w:rPr>
                <w:sz w:val="20"/>
                <w:szCs w:val="20"/>
              </w:rPr>
              <w:t>2 – ОТЗ</w:t>
            </w:r>
          </w:p>
          <w:p w14:paraId="61B67BE9" w14:textId="77BD2C3A" w:rsidR="00074BB6" w:rsidRDefault="00074BB6" w:rsidP="00074BB6">
            <w:pPr>
              <w:jc w:val="center"/>
              <w:rPr>
                <w:sz w:val="20"/>
                <w:szCs w:val="20"/>
              </w:rPr>
            </w:pPr>
            <w:r>
              <w:rPr>
                <w:sz w:val="20"/>
                <w:szCs w:val="20"/>
              </w:rPr>
              <w:t>2 – ЗТЗ</w:t>
            </w:r>
          </w:p>
        </w:tc>
      </w:tr>
      <w:tr w:rsidR="00074BB6" w:rsidRPr="00C5732D" w14:paraId="4FBADD80" w14:textId="77777777" w:rsidTr="000063DB">
        <w:trPr>
          <w:trHeight w:val="110"/>
        </w:trPr>
        <w:tc>
          <w:tcPr>
            <w:tcW w:w="837" w:type="pct"/>
            <w:vMerge/>
            <w:shd w:val="clear" w:color="auto" w:fill="auto"/>
            <w:vAlign w:val="center"/>
          </w:tcPr>
          <w:p w14:paraId="6B194AA6" w14:textId="77777777" w:rsidR="00074BB6" w:rsidRPr="00841D8F" w:rsidRDefault="00074BB6" w:rsidP="00074BB6">
            <w:pPr>
              <w:rPr>
                <w:sz w:val="20"/>
                <w:szCs w:val="20"/>
              </w:rPr>
            </w:pPr>
          </w:p>
        </w:tc>
        <w:tc>
          <w:tcPr>
            <w:tcW w:w="1438" w:type="pct"/>
            <w:vMerge/>
            <w:vAlign w:val="center"/>
          </w:tcPr>
          <w:p w14:paraId="4451AC1A" w14:textId="77777777" w:rsidR="00074BB6" w:rsidRPr="00841D8F" w:rsidRDefault="00074BB6" w:rsidP="00074BB6">
            <w:pPr>
              <w:rPr>
                <w:sz w:val="20"/>
                <w:szCs w:val="20"/>
              </w:rPr>
            </w:pPr>
          </w:p>
        </w:tc>
        <w:tc>
          <w:tcPr>
            <w:tcW w:w="1004" w:type="pct"/>
            <w:vMerge/>
            <w:vAlign w:val="center"/>
          </w:tcPr>
          <w:p w14:paraId="0C444D92" w14:textId="77777777" w:rsidR="00074BB6" w:rsidRDefault="00074BB6" w:rsidP="00074BB6">
            <w:pPr>
              <w:rPr>
                <w:sz w:val="20"/>
                <w:szCs w:val="20"/>
              </w:rPr>
            </w:pPr>
          </w:p>
        </w:tc>
        <w:tc>
          <w:tcPr>
            <w:tcW w:w="1002" w:type="pct"/>
            <w:shd w:val="clear" w:color="auto" w:fill="auto"/>
            <w:vAlign w:val="center"/>
          </w:tcPr>
          <w:p w14:paraId="336091A3" w14:textId="5F9F37DB" w:rsidR="00074BB6" w:rsidRPr="00841D8F" w:rsidRDefault="00074BB6" w:rsidP="00074BB6">
            <w:pPr>
              <w:rPr>
                <w:sz w:val="20"/>
                <w:szCs w:val="20"/>
              </w:rPr>
            </w:pPr>
            <w:r w:rsidRPr="00841D8F">
              <w:rPr>
                <w:sz w:val="20"/>
                <w:szCs w:val="20"/>
              </w:rPr>
              <w:t>Действия</w:t>
            </w:r>
          </w:p>
        </w:tc>
        <w:tc>
          <w:tcPr>
            <w:tcW w:w="719" w:type="pct"/>
            <w:shd w:val="clear" w:color="auto" w:fill="auto"/>
            <w:vAlign w:val="center"/>
          </w:tcPr>
          <w:p w14:paraId="2F56A315" w14:textId="77777777" w:rsidR="00074BB6" w:rsidRDefault="00074BB6" w:rsidP="00074BB6">
            <w:pPr>
              <w:jc w:val="center"/>
              <w:rPr>
                <w:sz w:val="20"/>
                <w:szCs w:val="20"/>
              </w:rPr>
            </w:pPr>
            <w:r>
              <w:rPr>
                <w:sz w:val="20"/>
                <w:szCs w:val="20"/>
              </w:rPr>
              <w:t>2 – ОТЗ</w:t>
            </w:r>
          </w:p>
          <w:p w14:paraId="1ABFEB84" w14:textId="29BB39C4" w:rsidR="00074BB6" w:rsidRDefault="00074BB6" w:rsidP="00074BB6">
            <w:pPr>
              <w:jc w:val="center"/>
              <w:rPr>
                <w:sz w:val="20"/>
                <w:szCs w:val="20"/>
              </w:rPr>
            </w:pPr>
            <w:r>
              <w:rPr>
                <w:sz w:val="20"/>
                <w:szCs w:val="20"/>
              </w:rPr>
              <w:t>2 – ЗТЗ</w:t>
            </w:r>
          </w:p>
        </w:tc>
      </w:tr>
      <w:tr w:rsidR="00074BB6" w:rsidRPr="00C5732D" w14:paraId="345C4540" w14:textId="77777777" w:rsidTr="00074BB6">
        <w:trPr>
          <w:trHeight w:val="160"/>
        </w:trPr>
        <w:tc>
          <w:tcPr>
            <w:tcW w:w="837" w:type="pct"/>
            <w:vMerge/>
            <w:shd w:val="clear" w:color="auto" w:fill="auto"/>
            <w:vAlign w:val="center"/>
          </w:tcPr>
          <w:p w14:paraId="7217008E" w14:textId="77777777" w:rsidR="00074BB6" w:rsidRPr="00841D8F" w:rsidRDefault="00074BB6" w:rsidP="00074BB6">
            <w:pPr>
              <w:widowControl w:val="0"/>
              <w:autoSpaceDE w:val="0"/>
              <w:autoSpaceDN w:val="0"/>
              <w:adjustRightInd w:val="0"/>
              <w:jc w:val="center"/>
              <w:rPr>
                <w:sz w:val="20"/>
                <w:szCs w:val="20"/>
              </w:rPr>
            </w:pPr>
          </w:p>
        </w:tc>
        <w:tc>
          <w:tcPr>
            <w:tcW w:w="1438" w:type="pct"/>
            <w:vMerge w:val="restart"/>
          </w:tcPr>
          <w:p w14:paraId="1C37E222" w14:textId="117E19A7" w:rsidR="00074BB6" w:rsidRPr="00841D8F" w:rsidRDefault="00074BB6" w:rsidP="00074BB6">
            <w:pPr>
              <w:rPr>
                <w:sz w:val="20"/>
                <w:szCs w:val="20"/>
              </w:rPr>
            </w:pPr>
            <w:r>
              <w:rPr>
                <w:color w:val="000000"/>
                <w:sz w:val="20"/>
                <w:szCs w:val="20"/>
              </w:rPr>
              <w:t xml:space="preserve">Тема 2.1 </w:t>
            </w:r>
            <w:r w:rsidRPr="00074BB6">
              <w:rPr>
                <w:color w:val="000000"/>
                <w:sz w:val="20"/>
                <w:szCs w:val="20"/>
              </w:rPr>
              <w:t xml:space="preserve">Закон тождества. Закон непротиворечия. Закон исключенного третьего. Закон достаточного основания.  Структура аргументации. Виды обоснования тезиса. Виды критики. Виды доказательств и опровержений </w:t>
            </w:r>
          </w:p>
        </w:tc>
        <w:tc>
          <w:tcPr>
            <w:tcW w:w="1004" w:type="pct"/>
            <w:vMerge w:val="restart"/>
            <w:vAlign w:val="center"/>
          </w:tcPr>
          <w:p w14:paraId="26EAEC6C" w14:textId="60DAA706" w:rsidR="00074BB6" w:rsidRPr="00841D8F" w:rsidRDefault="00074BB6" w:rsidP="00074BB6">
            <w:pPr>
              <w:rPr>
                <w:sz w:val="20"/>
                <w:szCs w:val="20"/>
              </w:rPr>
            </w:pPr>
            <w:r>
              <w:rPr>
                <w:iCs/>
                <w:sz w:val="20"/>
                <w:szCs w:val="20"/>
              </w:rPr>
              <w:t>Виды понятий.</w:t>
            </w:r>
          </w:p>
        </w:tc>
        <w:tc>
          <w:tcPr>
            <w:tcW w:w="1002" w:type="pct"/>
            <w:shd w:val="clear" w:color="auto" w:fill="auto"/>
            <w:vAlign w:val="center"/>
          </w:tcPr>
          <w:p w14:paraId="1D7CBC4F" w14:textId="6CB211B4" w:rsidR="00074BB6" w:rsidRPr="00841D8F" w:rsidRDefault="00074BB6" w:rsidP="00074BB6">
            <w:pPr>
              <w:rPr>
                <w:sz w:val="20"/>
                <w:szCs w:val="20"/>
              </w:rPr>
            </w:pPr>
            <w:r w:rsidRPr="00841D8F">
              <w:rPr>
                <w:sz w:val="20"/>
                <w:szCs w:val="20"/>
              </w:rPr>
              <w:t>Знание</w:t>
            </w:r>
          </w:p>
        </w:tc>
        <w:tc>
          <w:tcPr>
            <w:tcW w:w="719" w:type="pct"/>
            <w:shd w:val="clear" w:color="auto" w:fill="auto"/>
            <w:vAlign w:val="center"/>
          </w:tcPr>
          <w:p w14:paraId="40AB1C48" w14:textId="77777777" w:rsidR="00074BB6" w:rsidRDefault="00074BB6" w:rsidP="00074BB6">
            <w:pPr>
              <w:jc w:val="center"/>
              <w:rPr>
                <w:sz w:val="20"/>
                <w:szCs w:val="20"/>
              </w:rPr>
            </w:pPr>
            <w:r>
              <w:rPr>
                <w:sz w:val="20"/>
                <w:szCs w:val="20"/>
              </w:rPr>
              <w:t>2 – ОТЗ</w:t>
            </w:r>
          </w:p>
          <w:p w14:paraId="1C48EA96" w14:textId="7F68D4DD" w:rsidR="00074BB6" w:rsidRPr="00841D8F" w:rsidRDefault="00074BB6" w:rsidP="00074BB6">
            <w:pPr>
              <w:jc w:val="center"/>
              <w:rPr>
                <w:sz w:val="20"/>
                <w:szCs w:val="20"/>
              </w:rPr>
            </w:pPr>
            <w:r>
              <w:rPr>
                <w:sz w:val="20"/>
                <w:szCs w:val="20"/>
              </w:rPr>
              <w:t>2 – ЗТЗ</w:t>
            </w:r>
          </w:p>
        </w:tc>
      </w:tr>
      <w:tr w:rsidR="00074BB6" w:rsidRPr="00C5732D" w14:paraId="7FC1D564" w14:textId="77777777" w:rsidTr="00074BB6">
        <w:trPr>
          <w:trHeight w:val="135"/>
        </w:trPr>
        <w:tc>
          <w:tcPr>
            <w:tcW w:w="837" w:type="pct"/>
            <w:vMerge/>
            <w:shd w:val="clear" w:color="auto" w:fill="auto"/>
            <w:vAlign w:val="center"/>
          </w:tcPr>
          <w:p w14:paraId="64CEA853" w14:textId="77777777" w:rsidR="00074BB6" w:rsidRPr="00841D8F" w:rsidRDefault="00074BB6" w:rsidP="00074BB6">
            <w:pPr>
              <w:widowControl w:val="0"/>
              <w:autoSpaceDE w:val="0"/>
              <w:autoSpaceDN w:val="0"/>
              <w:adjustRightInd w:val="0"/>
              <w:jc w:val="center"/>
              <w:rPr>
                <w:sz w:val="20"/>
                <w:szCs w:val="20"/>
              </w:rPr>
            </w:pPr>
          </w:p>
        </w:tc>
        <w:tc>
          <w:tcPr>
            <w:tcW w:w="1438" w:type="pct"/>
            <w:vMerge/>
          </w:tcPr>
          <w:p w14:paraId="671C69F8" w14:textId="77777777" w:rsidR="00074BB6" w:rsidRDefault="00074BB6" w:rsidP="00074BB6">
            <w:pPr>
              <w:rPr>
                <w:color w:val="000000"/>
                <w:sz w:val="20"/>
                <w:szCs w:val="20"/>
              </w:rPr>
            </w:pPr>
          </w:p>
        </w:tc>
        <w:tc>
          <w:tcPr>
            <w:tcW w:w="1004" w:type="pct"/>
            <w:vMerge/>
            <w:vAlign w:val="center"/>
          </w:tcPr>
          <w:p w14:paraId="481A3C90" w14:textId="77777777" w:rsidR="00074BB6" w:rsidRDefault="00074BB6" w:rsidP="00074BB6">
            <w:pPr>
              <w:rPr>
                <w:iCs/>
                <w:sz w:val="20"/>
                <w:szCs w:val="20"/>
              </w:rPr>
            </w:pPr>
          </w:p>
        </w:tc>
        <w:tc>
          <w:tcPr>
            <w:tcW w:w="1002" w:type="pct"/>
            <w:shd w:val="clear" w:color="auto" w:fill="auto"/>
            <w:vAlign w:val="center"/>
          </w:tcPr>
          <w:p w14:paraId="3192489D" w14:textId="065E2180" w:rsidR="00074BB6" w:rsidRPr="00841D8F" w:rsidRDefault="00074BB6" w:rsidP="00074BB6">
            <w:pPr>
              <w:rPr>
                <w:sz w:val="20"/>
                <w:szCs w:val="20"/>
              </w:rPr>
            </w:pPr>
            <w:r w:rsidRPr="00841D8F">
              <w:rPr>
                <w:sz w:val="20"/>
                <w:szCs w:val="20"/>
              </w:rPr>
              <w:t>Умения</w:t>
            </w:r>
          </w:p>
        </w:tc>
        <w:tc>
          <w:tcPr>
            <w:tcW w:w="719" w:type="pct"/>
            <w:shd w:val="clear" w:color="auto" w:fill="auto"/>
            <w:vAlign w:val="center"/>
          </w:tcPr>
          <w:p w14:paraId="6AD1020E" w14:textId="77777777" w:rsidR="00074BB6" w:rsidRDefault="00074BB6" w:rsidP="00074BB6">
            <w:pPr>
              <w:jc w:val="center"/>
              <w:rPr>
                <w:sz w:val="20"/>
                <w:szCs w:val="20"/>
              </w:rPr>
            </w:pPr>
            <w:r>
              <w:rPr>
                <w:sz w:val="20"/>
                <w:szCs w:val="20"/>
              </w:rPr>
              <w:t>2 – ОТЗ</w:t>
            </w:r>
          </w:p>
          <w:p w14:paraId="53F882E1" w14:textId="6F48C0B4" w:rsidR="00074BB6" w:rsidRDefault="00074BB6" w:rsidP="00074BB6">
            <w:pPr>
              <w:jc w:val="center"/>
              <w:rPr>
                <w:sz w:val="20"/>
                <w:szCs w:val="20"/>
              </w:rPr>
            </w:pPr>
            <w:r>
              <w:rPr>
                <w:sz w:val="20"/>
                <w:szCs w:val="20"/>
              </w:rPr>
              <w:t>2 – ЗТЗ</w:t>
            </w:r>
          </w:p>
        </w:tc>
      </w:tr>
      <w:tr w:rsidR="00074BB6" w:rsidRPr="00C5732D" w14:paraId="2128AE86" w14:textId="77777777" w:rsidTr="000063DB">
        <w:trPr>
          <w:trHeight w:val="135"/>
        </w:trPr>
        <w:tc>
          <w:tcPr>
            <w:tcW w:w="837" w:type="pct"/>
            <w:vMerge/>
            <w:shd w:val="clear" w:color="auto" w:fill="auto"/>
            <w:vAlign w:val="center"/>
          </w:tcPr>
          <w:p w14:paraId="3557A097" w14:textId="77777777" w:rsidR="00074BB6" w:rsidRPr="00841D8F" w:rsidRDefault="00074BB6" w:rsidP="00074BB6">
            <w:pPr>
              <w:widowControl w:val="0"/>
              <w:autoSpaceDE w:val="0"/>
              <w:autoSpaceDN w:val="0"/>
              <w:adjustRightInd w:val="0"/>
              <w:jc w:val="center"/>
              <w:rPr>
                <w:sz w:val="20"/>
                <w:szCs w:val="20"/>
              </w:rPr>
            </w:pPr>
          </w:p>
        </w:tc>
        <w:tc>
          <w:tcPr>
            <w:tcW w:w="1438" w:type="pct"/>
            <w:vMerge/>
          </w:tcPr>
          <w:p w14:paraId="7DB89FDC" w14:textId="77777777" w:rsidR="00074BB6" w:rsidRDefault="00074BB6" w:rsidP="00074BB6">
            <w:pPr>
              <w:rPr>
                <w:color w:val="000000"/>
                <w:sz w:val="20"/>
                <w:szCs w:val="20"/>
              </w:rPr>
            </w:pPr>
          </w:p>
        </w:tc>
        <w:tc>
          <w:tcPr>
            <w:tcW w:w="1004" w:type="pct"/>
            <w:vMerge/>
            <w:vAlign w:val="center"/>
          </w:tcPr>
          <w:p w14:paraId="2ED9C76A" w14:textId="77777777" w:rsidR="00074BB6" w:rsidRDefault="00074BB6" w:rsidP="00074BB6">
            <w:pPr>
              <w:rPr>
                <w:iCs/>
                <w:sz w:val="20"/>
                <w:szCs w:val="20"/>
              </w:rPr>
            </w:pPr>
          </w:p>
        </w:tc>
        <w:tc>
          <w:tcPr>
            <w:tcW w:w="1002" w:type="pct"/>
            <w:shd w:val="clear" w:color="auto" w:fill="auto"/>
            <w:vAlign w:val="center"/>
          </w:tcPr>
          <w:p w14:paraId="73C3F729" w14:textId="6437EFC2" w:rsidR="00074BB6" w:rsidRPr="00841D8F" w:rsidRDefault="00074BB6" w:rsidP="00074BB6">
            <w:pPr>
              <w:rPr>
                <w:sz w:val="20"/>
                <w:szCs w:val="20"/>
              </w:rPr>
            </w:pPr>
            <w:r w:rsidRPr="00841D8F">
              <w:rPr>
                <w:sz w:val="20"/>
                <w:szCs w:val="20"/>
              </w:rPr>
              <w:t>Действия</w:t>
            </w:r>
          </w:p>
        </w:tc>
        <w:tc>
          <w:tcPr>
            <w:tcW w:w="719" w:type="pct"/>
            <w:shd w:val="clear" w:color="auto" w:fill="auto"/>
            <w:vAlign w:val="center"/>
          </w:tcPr>
          <w:p w14:paraId="5515AFB4" w14:textId="77777777" w:rsidR="00074BB6" w:rsidRDefault="00074BB6" w:rsidP="00074BB6">
            <w:pPr>
              <w:jc w:val="center"/>
              <w:rPr>
                <w:sz w:val="20"/>
                <w:szCs w:val="20"/>
              </w:rPr>
            </w:pPr>
            <w:r>
              <w:rPr>
                <w:sz w:val="20"/>
                <w:szCs w:val="20"/>
              </w:rPr>
              <w:t>2 – ОТЗ</w:t>
            </w:r>
          </w:p>
          <w:p w14:paraId="3FEDCEF0" w14:textId="3C025F09" w:rsidR="00074BB6" w:rsidRDefault="00074BB6" w:rsidP="00074BB6">
            <w:pPr>
              <w:jc w:val="center"/>
              <w:rPr>
                <w:sz w:val="20"/>
                <w:szCs w:val="20"/>
              </w:rPr>
            </w:pPr>
            <w:r>
              <w:rPr>
                <w:sz w:val="20"/>
                <w:szCs w:val="20"/>
              </w:rPr>
              <w:t>2 – ЗТЗ</w:t>
            </w:r>
          </w:p>
        </w:tc>
      </w:tr>
      <w:tr w:rsidR="00074BB6" w:rsidRPr="00C5732D" w14:paraId="0322074A" w14:textId="77777777" w:rsidTr="00074BB6">
        <w:trPr>
          <w:trHeight w:val="225"/>
        </w:trPr>
        <w:tc>
          <w:tcPr>
            <w:tcW w:w="837" w:type="pct"/>
            <w:vMerge/>
            <w:shd w:val="clear" w:color="auto" w:fill="auto"/>
            <w:vAlign w:val="center"/>
          </w:tcPr>
          <w:p w14:paraId="2DCC4A4C" w14:textId="77777777" w:rsidR="00074BB6" w:rsidRPr="00841D8F" w:rsidRDefault="00074BB6" w:rsidP="00074BB6">
            <w:pPr>
              <w:rPr>
                <w:sz w:val="20"/>
                <w:szCs w:val="20"/>
              </w:rPr>
            </w:pPr>
          </w:p>
        </w:tc>
        <w:tc>
          <w:tcPr>
            <w:tcW w:w="1438" w:type="pct"/>
            <w:vMerge/>
          </w:tcPr>
          <w:p w14:paraId="114B0860" w14:textId="77777777" w:rsidR="00074BB6" w:rsidRPr="00841D8F" w:rsidRDefault="00074BB6" w:rsidP="00074BB6">
            <w:pPr>
              <w:rPr>
                <w:sz w:val="20"/>
                <w:szCs w:val="20"/>
              </w:rPr>
            </w:pPr>
          </w:p>
        </w:tc>
        <w:tc>
          <w:tcPr>
            <w:tcW w:w="1004" w:type="pct"/>
            <w:vMerge w:val="restart"/>
            <w:vAlign w:val="center"/>
          </w:tcPr>
          <w:p w14:paraId="068CF849" w14:textId="43AEDA29" w:rsidR="00074BB6" w:rsidRPr="00841D8F" w:rsidRDefault="00074BB6" w:rsidP="00074BB6">
            <w:pPr>
              <w:rPr>
                <w:sz w:val="20"/>
                <w:szCs w:val="20"/>
              </w:rPr>
            </w:pPr>
            <w:r w:rsidRPr="00841D8F">
              <w:rPr>
                <w:iCs/>
                <w:sz w:val="20"/>
                <w:szCs w:val="20"/>
              </w:rPr>
              <w:t>Отношения по содержаниям и объемам</w:t>
            </w:r>
          </w:p>
        </w:tc>
        <w:tc>
          <w:tcPr>
            <w:tcW w:w="1002" w:type="pct"/>
            <w:shd w:val="clear" w:color="auto" w:fill="auto"/>
            <w:vAlign w:val="center"/>
          </w:tcPr>
          <w:p w14:paraId="691DBED7" w14:textId="50F5D186" w:rsidR="00074BB6" w:rsidRPr="00841D8F" w:rsidRDefault="00074BB6" w:rsidP="00074BB6">
            <w:pPr>
              <w:rPr>
                <w:sz w:val="20"/>
                <w:szCs w:val="20"/>
              </w:rPr>
            </w:pPr>
            <w:r w:rsidRPr="00841D8F">
              <w:rPr>
                <w:sz w:val="20"/>
                <w:szCs w:val="20"/>
              </w:rPr>
              <w:t>Знание</w:t>
            </w:r>
          </w:p>
        </w:tc>
        <w:tc>
          <w:tcPr>
            <w:tcW w:w="719" w:type="pct"/>
            <w:shd w:val="clear" w:color="auto" w:fill="auto"/>
            <w:vAlign w:val="center"/>
          </w:tcPr>
          <w:p w14:paraId="4BCDAAB2" w14:textId="77777777" w:rsidR="00074BB6" w:rsidRDefault="00074BB6" w:rsidP="00074BB6">
            <w:pPr>
              <w:jc w:val="center"/>
              <w:rPr>
                <w:sz w:val="20"/>
                <w:szCs w:val="20"/>
              </w:rPr>
            </w:pPr>
            <w:r>
              <w:rPr>
                <w:sz w:val="20"/>
                <w:szCs w:val="20"/>
              </w:rPr>
              <w:t>2 – ОТЗ</w:t>
            </w:r>
          </w:p>
          <w:p w14:paraId="6EAD22EE" w14:textId="2C1A3F4A" w:rsidR="00074BB6" w:rsidRPr="00841D8F" w:rsidRDefault="00074BB6" w:rsidP="00074BB6">
            <w:pPr>
              <w:jc w:val="center"/>
              <w:rPr>
                <w:sz w:val="20"/>
                <w:szCs w:val="20"/>
              </w:rPr>
            </w:pPr>
            <w:r>
              <w:rPr>
                <w:sz w:val="20"/>
                <w:szCs w:val="20"/>
              </w:rPr>
              <w:t>2 – ЗТЗ</w:t>
            </w:r>
          </w:p>
        </w:tc>
      </w:tr>
      <w:tr w:rsidR="00074BB6" w:rsidRPr="00C5732D" w14:paraId="599EA37B" w14:textId="77777777" w:rsidTr="00074BB6">
        <w:trPr>
          <w:trHeight w:val="180"/>
        </w:trPr>
        <w:tc>
          <w:tcPr>
            <w:tcW w:w="837" w:type="pct"/>
            <w:vMerge/>
            <w:shd w:val="clear" w:color="auto" w:fill="auto"/>
            <w:vAlign w:val="center"/>
          </w:tcPr>
          <w:p w14:paraId="3EE1A154" w14:textId="77777777" w:rsidR="00074BB6" w:rsidRPr="00841D8F" w:rsidRDefault="00074BB6" w:rsidP="00074BB6">
            <w:pPr>
              <w:rPr>
                <w:sz w:val="20"/>
                <w:szCs w:val="20"/>
              </w:rPr>
            </w:pPr>
          </w:p>
        </w:tc>
        <w:tc>
          <w:tcPr>
            <w:tcW w:w="1438" w:type="pct"/>
            <w:vMerge/>
          </w:tcPr>
          <w:p w14:paraId="70F6F705" w14:textId="77777777" w:rsidR="00074BB6" w:rsidRPr="00841D8F" w:rsidRDefault="00074BB6" w:rsidP="00074BB6">
            <w:pPr>
              <w:rPr>
                <w:sz w:val="20"/>
                <w:szCs w:val="20"/>
              </w:rPr>
            </w:pPr>
          </w:p>
        </w:tc>
        <w:tc>
          <w:tcPr>
            <w:tcW w:w="1004" w:type="pct"/>
            <w:vMerge/>
            <w:vAlign w:val="center"/>
          </w:tcPr>
          <w:p w14:paraId="4D6F5D0C" w14:textId="77777777" w:rsidR="00074BB6" w:rsidRPr="00841D8F" w:rsidRDefault="00074BB6" w:rsidP="00074BB6">
            <w:pPr>
              <w:rPr>
                <w:iCs/>
                <w:sz w:val="20"/>
                <w:szCs w:val="20"/>
              </w:rPr>
            </w:pPr>
          </w:p>
        </w:tc>
        <w:tc>
          <w:tcPr>
            <w:tcW w:w="1002" w:type="pct"/>
            <w:shd w:val="clear" w:color="auto" w:fill="auto"/>
            <w:vAlign w:val="center"/>
          </w:tcPr>
          <w:p w14:paraId="4451744B" w14:textId="0173D8AD" w:rsidR="00074BB6" w:rsidRPr="00841D8F" w:rsidRDefault="00074BB6" w:rsidP="00074BB6">
            <w:pPr>
              <w:rPr>
                <w:sz w:val="20"/>
                <w:szCs w:val="20"/>
              </w:rPr>
            </w:pPr>
            <w:r w:rsidRPr="00841D8F">
              <w:rPr>
                <w:sz w:val="20"/>
                <w:szCs w:val="20"/>
              </w:rPr>
              <w:t>Умения</w:t>
            </w:r>
          </w:p>
        </w:tc>
        <w:tc>
          <w:tcPr>
            <w:tcW w:w="719" w:type="pct"/>
            <w:shd w:val="clear" w:color="auto" w:fill="auto"/>
            <w:vAlign w:val="center"/>
          </w:tcPr>
          <w:p w14:paraId="05FABE72" w14:textId="77777777" w:rsidR="00074BB6" w:rsidRDefault="00074BB6" w:rsidP="00074BB6">
            <w:pPr>
              <w:jc w:val="center"/>
              <w:rPr>
                <w:sz w:val="20"/>
                <w:szCs w:val="20"/>
              </w:rPr>
            </w:pPr>
            <w:r>
              <w:rPr>
                <w:sz w:val="20"/>
                <w:szCs w:val="20"/>
              </w:rPr>
              <w:t>2 – ОТЗ</w:t>
            </w:r>
          </w:p>
          <w:p w14:paraId="03E74069" w14:textId="7F68D69B" w:rsidR="00074BB6" w:rsidRDefault="00074BB6" w:rsidP="00074BB6">
            <w:pPr>
              <w:jc w:val="center"/>
              <w:rPr>
                <w:sz w:val="20"/>
                <w:szCs w:val="20"/>
              </w:rPr>
            </w:pPr>
            <w:r>
              <w:rPr>
                <w:sz w:val="20"/>
                <w:szCs w:val="20"/>
              </w:rPr>
              <w:t>2 – ЗТЗ</w:t>
            </w:r>
          </w:p>
        </w:tc>
      </w:tr>
      <w:tr w:rsidR="00074BB6" w:rsidRPr="00C5732D" w14:paraId="1C2BF309" w14:textId="77777777" w:rsidTr="000063DB">
        <w:trPr>
          <w:trHeight w:val="255"/>
        </w:trPr>
        <w:tc>
          <w:tcPr>
            <w:tcW w:w="837" w:type="pct"/>
            <w:vMerge/>
            <w:shd w:val="clear" w:color="auto" w:fill="auto"/>
            <w:vAlign w:val="center"/>
          </w:tcPr>
          <w:p w14:paraId="6059CCED" w14:textId="77777777" w:rsidR="00074BB6" w:rsidRPr="00841D8F" w:rsidRDefault="00074BB6" w:rsidP="00074BB6">
            <w:pPr>
              <w:rPr>
                <w:sz w:val="20"/>
                <w:szCs w:val="20"/>
              </w:rPr>
            </w:pPr>
          </w:p>
        </w:tc>
        <w:tc>
          <w:tcPr>
            <w:tcW w:w="1438" w:type="pct"/>
            <w:vMerge/>
          </w:tcPr>
          <w:p w14:paraId="701786D2" w14:textId="77777777" w:rsidR="00074BB6" w:rsidRPr="00841D8F" w:rsidRDefault="00074BB6" w:rsidP="00074BB6">
            <w:pPr>
              <w:rPr>
                <w:sz w:val="20"/>
                <w:szCs w:val="20"/>
              </w:rPr>
            </w:pPr>
          </w:p>
        </w:tc>
        <w:tc>
          <w:tcPr>
            <w:tcW w:w="1004" w:type="pct"/>
            <w:vMerge/>
            <w:vAlign w:val="center"/>
          </w:tcPr>
          <w:p w14:paraId="519C279D" w14:textId="77777777" w:rsidR="00074BB6" w:rsidRPr="00841D8F" w:rsidRDefault="00074BB6" w:rsidP="00074BB6">
            <w:pPr>
              <w:rPr>
                <w:iCs/>
                <w:sz w:val="20"/>
                <w:szCs w:val="20"/>
              </w:rPr>
            </w:pPr>
          </w:p>
        </w:tc>
        <w:tc>
          <w:tcPr>
            <w:tcW w:w="1002" w:type="pct"/>
            <w:shd w:val="clear" w:color="auto" w:fill="auto"/>
            <w:vAlign w:val="center"/>
          </w:tcPr>
          <w:p w14:paraId="6EA89FA7" w14:textId="544C13E7" w:rsidR="00074BB6" w:rsidRPr="00841D8F" w:rsidRDefault="00074BB6" w:rsidP="00074BB6">
            <w:pPr>
              <w:rPr>
                <w:sz w:val="20"/>
                <w:szCs w:val="20"/>
              </w:rPr>
            </w:pPr>
            <w:r w:rsidRPr="00841D8F">
              <w:rPr>
                <w:sz w:val="20"/>
                <w:szCs w:val="20"/>
              </w:rPr>
              <w:t>Действия</w:t>
            </w:r>
          </w:p>
        </w:tc>
        <w:tc>
          <w:tcPr>
            <w:tcW w:w="719" w:type="pct"/>
            <w:shd w:val="clear" w:color="auto" w:fill="auto"/>
            <w:vAlign w:val="center"/>
          </w:tcPr>
          <w:p w14:paraId="73FDE52D" w14:textId="77777777" w:rsidR="00074BB6" w:rsidRDefault="00074BB6" w:rsidP="00074BB6">
            <w:pPr>
              <w:jc w:val="center"/>
              <w:rPr>
                <w:sz w:val="20"/>
                <w:szCs w:val="20"/>
              </w:rPr>
            </w:pPr>
            <w:r>
              <w:rPr>
                <w:sz w:val="20"/>
                <w:szCs w:val="20"/>
              </w:rPr>
              <w:t>2 – ОТЗ</w:t>
            </w:r>
          </w:p>
          <w:p w14:paraId="5601BFE7" w14:textId="6E4DECB3" w:rsidR="00074BB6" w:rsidRDefault="00074BB6" w:rsidP="00074BB6">
            <w:pPr>
              <w:jc w:val="center"/>
              <w:rPr>
                <w:sz w:val="20"/>
                <w:szCs w:val="20"/>
              </w:rPr>
            </w:pPr>
            <w:r>
              <w:rPr>
                <w:sz w:val="20"/>
                <w:szCs w:val="20"/>
              </w:rPr>
              <w:t>2 – ЗТЗ</w:t>
            </w:r>
          </w:p>
        </w:tc>
      </w:tr>
      <w:tr w:rsidR="00074BB6" w:rsidRPr="00C5732D" w14:paraId="66711BE6" w14:textId="77777777" w:rsidTr="00074BB6">
        <w:trPr>
          <w:trHeight w:val="190"/>
        </w:trPr>
        <w:tc>
          <w:tcPr>
            <w:tcW w:w="837" w:type="pct"/>
            <w:vMerge/>
            <w:shd w:val="clear" w:color="auto" w:fill="auto"/>
            <w:vAlign w:val="center"/>
          </w:tcPr>
          <w:p w14:paraId="06E675BB" w14:textId="77777777" w:rsidR="00074BB6" w:rsidRPr="00841D8F" w:rsidRDefault="00074BB6" w:rsidP="00074BB6">
            <w:pPr>
              <w:rPr>
                <w:sz w:val="20"/>
                <w:szCs w:val="20"/>
              </w:rPr>
            </w:pPr>
          </w:p>
        </w:tc>
        <w:tc>
          <w:tcPr>
            <w:tcW w:w="1438" w:type="pct"/>
            <w:vMerge/>
          </w:tcPr>
          <w:p w14:paraId="523F2EA5" w14:textId="77777777" w:rsidR="00074BB6" w:rsidRPr="00841D8F" w:rsidRDefault="00074BB6" w:rsidP="00074BB6">
            <w:pPr>
              <w:rPr>
                <w:sz w:val="20"/>
                <w:szCs w:val="20"/>
              </w:rPr>
            </w:pPr>
          </w:p>
        </w:tc>
        <w:tc>
          <w:tcPr>
            <w:tcW w:w="1004" w:type="pct"/>
            <w:vMerge w:val="restart"/>
            <w:vAlign w:val="center"/>
          </w:tcPr>
          <w:p w14:paraId="5CED541E" w14:textId="75ED6EDC" w:rsidR="00074BB6" w:rsidRPr="0075642D" w:rsidRDefault="00074BB6" w:rsidP="00074BB6">
            <w:pPr>
              <w:rPr>
                <w:iCs/>
                <w:sz w:val="20"/>
                <w:szCs w:val="20"/>
              </w:rPr>
            </w:pPr>
            <w:r>
              <w:rPr>
                <w:iCs/>
                <w:sz w:val="20"/>
                <w:szCs w:val="20"/>
              </w:rPr>
              <w:t>Операции с классами</w:t>
            </w:r>
          </w:p>
        </w:tc>
        <w:tc>
          <w:tcPr>
            <w:tcW w:w="1002" w:type="pct"/>
            <w:shd w:val="clear" w:color="auto" w:fill="auto"/>
            <w:vAlign w:val="center"/>
          </w:tcPr>
          <w:p w14:paraId="17C0FD7C" w14:textId="0E3B90F6" w:rsidR="00074BB6" w:rsidRPr="00841D8F" w:rsidRDefault="00074BB6" w:rsidP="00074BB6">
            <w:pPr>
              <w:rPr>
                <w:sz w:val="20"/>
                <w:szCs w:val="20"/>
              </w:rPr>
            </w:pPr>
            <w:r w:rsidRPr="00841D8F">
              <w:rPr>
                <w:sz w:val="20"/>
                <w:szCs w:val="20"/>
              </w:rPr>
              <w:t>Знание</w:t>
            </w:r>
          </w:p>
        </w:tc>
        <w:tc>
          <w:tcPr>
            <w:tcW w:w="719" w:type="pct"/>
            <w:shd w:val="clear" w:color="auto" w:fill="auto"/>
            <w:vAlign w:val="center"/>
          </w:tcPr>
          <w:p w14:paraId="17A2E3AF" w14:textId="77777777" w:rsidR="00074BB6" w:rsidRDefault="00074BB6" w:rsidP="00074BB6">
            <w:pPr>
              <w:jc w:val="center"/>
              <w:rPr>
                <w:sz w:val="20"/>
                <w:szCs w:val="20"/>
              </w:rPr>
            </w:pPr>
            <w:r>
              <w:rPr>
                <w:sz w:val="20"/>
                <w:szCs w:val="20"/>
              </w:rPr>
              <w:t>2 – ОТЗ</w:t>
            </w:r>
          </w:p>
          <w:p w14:paraId="7F6F287C" w14:textId="5F057369" w:rsidR="00074BB6" w:rsidRPr="00841D8F" w:rsidRDefault="00074BB6" w:rsidP="00074BB6">
            <w:pPr>
              <w:jc w:val="center"/>
              <w:rPr>
                <w:sz w:val="20"/>
                <w:szCs w:val="20"/>
              </w:rPr>
            </w:pPr>
            <w:r>
              <w:rPr>
                <w:sz w:val="20"/>
                <w:szCs w:val="20"/>
              </w:rPr>
              <w:t>2 – ЗТЗ</w:t>
            </w:r>
          </w:p>
        </w:tc>
      </w:tr>
      <w:tr w:rsidR="00074BB6" w:rsidRPr="00C5732D" w14:paraId="7565E35E" w14:textId="77777777" w:rsidTr="00074BB6">
        <w:trPr>
          <w:trHeight w:val="120"/>
        </w:trPr>
        <w:tc>
          <w:tcPr>
            <w:tcW w:w="837" w:type="pct"/>
            <w:vMerge/>
            <w:shd w:val="clear" w:color="auto" w:fill="auto"/>
            <w:vAlign w:val="center"/>
          </w:tcPr>
          <w:p w14:paraId="3972D066" w14:textId="77777777" w:rsidR="00074BB6" w:rsidRPr="00841D8F" w:rsidRDefault="00074BB6" w:rsidP="00074BB6">
            <w:pPr>
              <w:rPr>
                <w:sz w:val="20"/>
                <w:szCs w:val="20"/>
              </w:rPr>
            </w:pPr>
          </w:p>
        </w:tc>
        <w:tc>
          <w:tcPr>
            <w:tcW w:w="1438" w:type="pct"/>
            <w:vMerge/>
          </w:tcPr>
          <w:p w14:paraId="04B1A230" w14:textId="77777777" w:rsidR="00074BB6" w:rsidRPr="00841D8F" w:rsidRDefault="00074BB6" w:rsidP="00074BB6">
            <w:pPr>
              <w:rPr>
                <w:sz w:val="20"/>
                <w:szCs w:val="20"/>
              </w:rPr>
            </w:pPr>
          </w:p>
        </w:tc>
        <w:tc>
          <w:tcPr>
            <w:tcW w:w="1004" w:type="pct"/>
            <w:vMerge/>
            <w:vAlign w:val="center"/>
          </w:tcPr>
          <w:p w14:paraId="2DA7C9B4" w14:textId="77777777" w:rsidR="00074BB6" w:rsidRDefault="00074BB6" w:rsidP="00074BB6">
            <w:pPr>
              <w:rPr>
                <w:iCs/>
                <w:sz w:val="20"/>
                <w:szCs w:val="20"/>
              </w:rPr>
            </w:pPr>
          </w:p>
        </w:tc>
        <w:tc>
          <w:tcPr>
            <w:tcW w:w="1002" w:type="pct"/>
            <w:shd w:val="clear" w:color="auto" w:fill="auto"/>
            <w:vAlign w:val="center"/>
          </w:tcPr>
          <w:p w14:paraId="18F1D60F" w14:textId="1E34DD79" w:rsidR="00074BB6" w:rsidRPr="00841D8F" w:rsidRDefault="00074BB6" w:rsidP="00074BB6">
            <w:pPr>
              <w:rPr>
                <w:sz w:val="20"/>
                <w:szCs w:val="20"/>
              </w:rPr>
            </w:pPr>
            <w:r w:rsidRPr="00841D8F">
              <w:rPr>
                <w:sz w:val="20"/>
                <w:szCs w:val="20"/>
              </w:rPr>
              <w:t>Умения</w:t>
            </w:r>
          </w:p>
        </w:tc>
        <w:tc>
          <w:tcPr>
            <w:tcW w:w="719" w:type="pct"/>
            <w:shd w:val="clear" w:color="auto" w:fill="auto"/>
            <w:vAlign w:val="center"/>
          </w:tcPr>
          <w:p w14:paraId="21037FAB" w14:textId="77777777" w:rsidR="00074BB6" w:rsidRDefault="00074BB6" w:rsidP="00074BB6">
            <w:pPr>
              <w:jc w:val="center"/>
              <w:rPr>
                <w:sz w:val="20"/>
                <w:szCs w:val="20"/>
              </w:rPr>
            </w:pPr>
            <w:r>
              <w:rPr>
                <w:sz w:val="20"/>
                <w:szCs w:val="20"/>
              </w:rPr>
              <w:t>2 – ОТЗ</w:t>
            </w:r>
          </w:p>
          <w:p w14:paraId="10ADC4DC" w14:textId="1E459193" w:rsidR="00074BB6" w:rsidRDefault="00074BB6" w:rsidP="00074BB6">
            <w:pPr>
              <w:jc w:val="center"/>
              <w:rPr>
                <w:sz w:val="20"/>
                <w:szCs w:val="20"/>
              </w:rPr>
            </w:pPr>
            <w:r>
              <w:rPr>
                <w:sz w:val="20"/>
                <w:szCs w:val="20"/>
              </w:rPr>
              <w:t>2 – ЗТЗ</w:t>
            </w:r>
          </w:p>
        </w:tc>
      </w:tr>
      <w:tr w:rsidR="00074BB6" w:rsidRPr="00C5732D" w14:paraId="24E3CB3A" w14:textId="77777777" w:rsidTr="000063DB">
        <w:trPr>
          <w:trHeight w:val="120"/>
        </w:trPr>
        <w:tc>
          <w:tcPr>
            <w:tcW w:w="837" w:type="pct"/>
            <w:vMerge/>
            <w:shd w:val="clear" w:color="auto" w:fill="auto"/>
            <w:vAlign w:val="center"/>
          </w:tcPr>
          <w:p w14:paraId="359DDA61" w14:textId="77777777" w:rsidR="00074BB6" w:rsidRPr="00841D8F" w:rsidRDefault="00074BB6" w:rsidP="00074BB6">
            <w:pPr>
              <w:rPr>
                <w:sz w:val="20"/>
                <w:szCs w:val="20"/>
              </w:rPr>
            </w:pPr>
          </w:p>
        </w:tc>
        <w:tc>
          <w:tcPr>
            <w:tcW w:w="1438" w:type="pct"/>
            <w:vMerge/>
          </w:tcPr>
          <w:p w14:paraId="03CF9A67" w14:textId="77777777" w:rsidR="00074BB6" w:rsidRPr="00841D8F" w:rsidRDefault="00074BB6" w:rsidP="00074BB6">
            <w:pPr>
              <w:rPr>
                <w:sz w:val="20"/>
                <w:szCs w:val="20"/>
              </w:rPr>
            </w:pPr>
          </w:p>
        </w:tc>
        <w:tc>
          <w:tcPr>
            <w:tcW w:w="1004" w:type="pct"/>
            <w:vMerge/>
            <w:vAlign w:val="center"/>
          </w:tcPr>
          <w:p w14:paraId="4E6308C1" w14:textId="77777777" w:rsidR="00074BB6" w:rsidRDefault="00074BB6" w:rsidP="00074BB6">
            <w:pPr>
              <w:rPr>
                <w:iCs/>
                <w:sz w:val="20"/>
                <w:szCs w:val="20"/>
              </w:rPr>
            </w:pPr>
          </w:p>
        </w:tc>
        <w:tc>
          <w:tcPr>
            <w:tcW w:w="1002" w:type="pct"/>
            <w:shd w:val="clear" w:color="auto" w:fill="auto"/>
            <w:vAlign w:val="center"/>
          </w:tcPr>
          <w:p w14:paraId="4853BBD0" w14:textId="6D2135F5" w:rsidR="00074BB6" w:rsidRPr="00841D8F" w:rsidRDefault="00074BB6" w:rsidP="00074BB6">
            <w:pPr>
              <w:rPr>
                <w:sz w:val="20"/>
                <w:szCs w:val="20"/>
              </w:rPr>
            </w:pPr>
            <w:r w:rsidRPr="00841D8F">
              <w:rPr>
                <w:sz w:val="20"/>
                <w:szCs w:val="20"/>
              </w:rPr>
              <w:t>Действия</w:t>
            </w:r>
          </w:p>
        </w:tc>
        <w:tc>
          <w:tcPr>
            <w:tcW w:w="719" w:type="pct"/>
            <w:shd w:val="clear" w:color="auto" w:fill="auto"/>
            <w:vAlign w:val="center"/>
          </w:tcPr>
          <w:p w14:paraId="6DEE6EB2" w14:textId="77777777" w:rsidR="00074BB6" w:rsidRDefault="00074BB6" w:rsidP="00074BB6">
            <w:pPr>
              <w:jc w:val="center"/>
              <w:rPr>
                <w:sz w:val="20"/>
                <w:szCs w:val="20"/>
              </w:rPr>
            </w:pPr>
            <w:r>
              <w:rPr>
                <w:sz w:val="20"/>
                <w:szCs w:val="20"/>
              </w:rPr>
              <w:t>2 – ОТЗ</w:t>
            </w:r>
          </w:p>
          <w:p w14:paraId="4F590363" w14:textId="6F1988A4" w:rsidR="00074BB6" w:rsidRDefault="00074BB6" w:rsidP="00074BB6">
            <w:pPr>
              <w:jc w:val="center"/>
              <w:rPr>
                <w:sz w:val="20"/>
                <w:szCs w:val="20"/>
              </w:rPr>
            </w:pPr>
            <w:r>
              <w:rPr>
                <w:sz w:val="20"/>
                <w:szCs w:val="20"/>
              </w:rPr>
              <w:t>2 – ЗТЗ</w:t>
            </w:r>
          </w:p>
        </w:tc>
      </w:tr>
      <w:tr w:rsidR="00074BB6" w:rsidRPr="00C5732D" w14:paraId="6267B1AC" w14:textId="77777777" w:rsidTr="000F6DCF">
        <w:trPr>
          <w:trHeight w:val="210"/>
        </w:trPr>
        <w:tc>
          <w:tcPr>
            <w:tcW w:w="837" w:type="pct"/>
            <w:vMerge/>
            <w:shd w:val="clear" w:color="auto" w:fill="auto"/>
            <w:vAlign w:val="center"/>
          </w:tcPr>
          <w:p w14:paraId="676EFC86" w14:textId="77777777" w:rsidR="00074BB6" w:rsidRPr="00841D8F" w:rsidRDefault="00074BB6" w:rsidP="00074BB6">
            <w:pPr>
              <w:jc w:val="center"/>
              <w:rPr>
                <w:sz w:val="20"/>
                <w:szCs w:val="20"/>
              </w:rPr>
            </w:pPr>
          </w:p>
        </w:tc>
        <w:tc>
          <w:tcPr>
            <w:tcW w:w="1438" w:type="pct"/>
            <w:vMerge w:val="restart"/>
          </w:tcPr>
          <w:p w14:paraId="4FEC6FE7" w14:textId="04DF27EF" w:rsidR="00074BB6" w:rsidRPr="00074BB6" w:rsidRDefault="00074BB6" w:rsidP="00074BB6">
            <w:pPr>
              <w:rPr>
                <w:color w:val="000000"/>
                <w:sz w:val="20"/>
                <w:szCs w:val="20"/>
              </w:rPr>
            </w:pPr>
            <w:r>
              <w:rPr>
                <w:color w:val="000000"/>
                <w:sz w:val="20"/>
                <w:szCs w:val="20"/>
              </w:rPr>
              <w:t xml:space="preserve">Тема </w:t>
            </w:r>
            <w:r w:rsidRPr="00074BB6">
              <w:rPr>
                <w:color w:val="000000"/>
                <w:sz w:val="20"/>
                <w:szCs w:val="20"/>
              </w:rPr>
              <w:t>2.2</w:t>
            </w:r>
            <w:r w:rsidRPr="00074BB6">
              <w:rPr>
                <w:color w:val="000000"/>
                <w:sz w:val="20"/>
                <w:szCs w:val="20"/>
              </w:rPr>
              <w:tab/>
              <w:t>Правила доказательства. Ошибки в доказательствах. Способы доказательства гипотез.  Понятие и виды гипотез</w:t>
            </w:r>
          </w:p>
          <w:p w14:paraId="062A7481" w14:textId="01986A1B" w:rsidR="00074BB6" w:rsidRPr="00841D8F" w:rsidRDefault="00074BB6" w:rsidP="00074BB6">
            <w:pPr>
              <w:rPr>
                <w:sz w:val="20"/>
                <w:szCs w:val="20"/>
              </w:rPr>
            </w:pPr>
            <w:r w:rsidRPr="00074BB6">
              <w:rPr>
                <w:color w:val="000000"/>
                <w:sz w:val="20"/>
                <w:szCs w:val="20"/>
              </w:rPr>
              <w:t>Подтверждение и опровержение гипотез</w:t>
            </w:r>
          </w:p>
        </w:tc>
        <w:tc>
          <w:tcPr>
            <w:tcW w:w="1004" w:type="pct"/>
            <w:vMerge w:val="restart"/>
            <w:tcBorders>
              <w:top w:val="single" w:sz="4" w:space="0" w:color="auto"/>
              <w:left w:val="single" w:sz="4" w:space="0" w:color="auto"/>
              <w:right w:val="single" w:sz="4" w:space="0" w:color="auto"/>
            </w:tcBorders>
            <w:vAlign w:val="center"/>
          </w:tcPr>
          <w:p w14:paraId="74BFF66D" w14:textId="57E46694" w:rsidR="00074BB6" w:rsidRPr="00841D8F" w:rsidRDefault="00074BB6" w:rsidP="00074BB6">
            <w:pPr>
              <w:rPr>
                <w:sz w:val="20"/>
                <w:szCs w:val="20"/>
              </w:rPr>
            </w:pPr>
            <w:r w:rsidRPr="00841D8F">
              <w:rPr>
                <w:sz w:val="20"/>
                <w:szCs w:val="20"/>
              </w:rPr>
              <w:t>Атрибутивные и суждения об отношениях</w:t>
            </w:r>
          </w:p>
        </w:tc>
        <w:tc>
          <w:tcPr>
            <w:tcW w:w="1002" w:type="pct"/>
            <w:shd w:val="clear" w:color="auto" w:fill="auto"/>
            <w:vAlign w:val="center"/>
          </w:tcPr>
          <w:p w14:paraId="035DA86A" w14:textId="2E1FF164" w:rsidR="00074BB6" w:rsidRPr="00841D8F" w:rsidRDefault="00074BB6" w:rsidP="00074BB6">
            <w:pPr>
              <w:rPr>
                <w:sz w:val="20"/>
                <w:szCs w:val="20"/>
              </w:rPr>
            </w:pPr>
            <w:r w:rsidRPr="00841D8F">
              <w:rPr>
                <w:sz w:val="20"/>
                <w:szCs w:val="20"/>
              </w:rPr>
              <w:t>Знание</w:t>
            </w:r>
          </w:p>
        </w:tc>
        <w:tc>
          <w:tcPr>
            <w:tcW w:w="719" w:type="pct"/>
            <w:shd w:val="clear" w:color="auto" w:fill="auto"/>
            <w:vAlign w:val="center"/>
          </w:tcPr>
          <w:p w14:paraId="6E2B5CEE" w14:textId="13936D65" w:rsidR="00074BB6" w:rsidRDefault="00074BB6" w:rsidP="00074BB6">
            <w:pPr>
              <w:jc w:val="center"/>
              <w:rPr>
                <w:sz w:val="20"/>
                <w:szCs w:val="20"/>
              </w:rPr>
            </w:pPr>
            <w:r>
              <w:rPr>
                <w:sz w:val="20"/>
                <w:szCs w:val="20"/>
              </w:rPr>
              <w:t>3 – ОТЗ</w:t>
            </w:r>
          </w:p>
          <w:p w14:paraId="554C1252" w14:textId="2135DEE3" w:rsidR="00074BB6" w:rsidRPr="00841D8F" w:rsidRDefault="00074BB6" w:rsidP="00074BB6">
            <w:pPr>
              <w:jc w:val="center"/>
              <w:rPr>
                <w:sz w:val="20"/>
                <w:szCs w:val="20"/>
              </w:rPr>
            </w:pPr>
            <w:r>
              <w:rPr>
                <w:sz w:val="20"/>
                <w:szCs w:val="20"/>
              </w:rPr>
              <w:t>3 – ЗТЗ</w:t>
            </w:r>
          </w:p>
        </w:tc>
      </w:tr>
      <w:tr w:rsidR="00074BB6" w:rsidRPr="00C5732D" w14:paraId="79A659FA" w14:textId="77777777" w:rsidTr="000F6DCF">
        <w:trPr>
          <w:trHeight w:val="180"/>
        </w:trPr>
        <w:tc>
          <w:tcPr>
            <w:tcW w:w="837" w:type="pct"/>
            <w:vMerge/>
            <w:shd w:val="clear" w:color="auto" w:fill="auto"/>
            <w:vAlign w:val="center"/>
          </w:tcPr>
          <w:p w14:paraId="2BEE69CA" w14:textId="77777777" w:rsidR="00074BB6" w:rsidRPr="00841D8F" w:rsidRDefault="00074BB6" w:rsidP="00074BB6">
            <w:pPr>
              <w:jc w:val="center"/>
              <w:rPr>
                <w:sz w:val="20"/>
                <w:szCs w:val="20"/>
              </w:rPr>
            </w:pPr>
          </w:p>
        </w:tc>
        <w:tc>
          <w:tcPr>
            <w:tcW w:w="1438" w:type="pct"/>
            <w:vMerge/>
          </w:tcPr>
          <w:p w14:paraId="745D3A07" w14:textId="77777777" w:rsidR="00074BB6" w:rsidRDefault="00074BB6" w:rsidP="00074BB6">
            <w:pPr>
              <w:rPr>
                <w:color w:val="000000"/>
                <w:sz w:val="20"/>
                <w:szCs w:val="20"/>
              </w:rPr>
            </w:pPr>
          </w:p>
        </w:tc>
        <w:tc>
          <w:tcPr>
            <w:tcW w:w="1004" w:type="pct"/>
            <w:vMerge/>
            <w:tcBorders>
              <w:left w:val="single" w:sz="4" w:space="0" w:color="auto"/>
              <w:right w:val="single" w:sz="4" w:space="0" w:color="auto"/>
            </w:tcBorders>
            <w:vAlign w:val="center"/>
          </w:tcPr>
          <w:p w14:paraId="378821F8" w14:textId="77777777" w:rsidR="00074BB6" w:rsidRPr="00841D8F" w:rsidRDefault="00074BB6" w:rsidP="00074BB6">
            <w:pPr>
              <w:rPr>
                <w:sz w:val="20"/>
                <w:szCs w:val="20"/>
              </w:rPr>
            </w:pPr>
          </w:p>
        </w:tc>
        <w:tc>
          <w:tcPr>
            <w:tcW w:w="1002" w:type="pct"/>
            <w:shd w:val="clear" w:color="auto" w:fill="auto"/>
            <w:vAlign w:val="center"/>
          </w:tcPr>
          <w:p w14:paraId="7C8BF1A5" w14:textId="1A7C46B2" w:rsidR="00074BB6" w:rsidRPr="00841D8F" w:rsidRDefault="00074BB6" w:rsidP="00074BB6">
            <w:pPr>
              <w:rPr>
                <w:sz w:val="20"/>
                <w:szCs w:val="20"/>
              </w:rPr>
            </w:pPr>
            <w:r w:rsidRPr="00841D8F">
              <w:rPr>
                <w:sz w:val="20"/>
                <w:szCs w:val="20"/>
              </w:rPr>
              <w:t>Умения</w:t>
            </w:r>
          </w:p>
        </w:tc>
        <w:tc>
          <w:tcPr>
            <w:tcW w:w="719" w:type="pct"/>
            <w:shd w:val="clear" w:color="auto" w:fill="auto"/>
            <w:vAlign w:val="center"/>
          </w:tcPr>
          <w:p w14:paraId="5660919B" w14:textId="77777777" w:rsidR="00074BB6" w:rsidRDefault="00074BB6" w:rsidP="00074BB6">
            <w:pPr>
              <w:jc w:val="center"/>
              <w:rPr>
                <w:sz w:val="20"/>
                <w:szCs w:val="20"/>
              </w:rPr>
            </w:pPr>
            <w:r>
              <w:rPr>
                <w:sz w:val="20"/>
                <w:szCs w:val="20"/>
              </w:rPr>
              <w:t>3 – ОТЗ</w:t>
            </w:r>
          </w:p>
          <w:p w14:paraId="1FC23CE1" w14:textId="51BEDB72" w:rsidR="00074BB6" w:rsidRDefault="00074BB6" w:rsidP="00074BB6">
            <w:pPr>
              <w:jc w:val="center"/>
              <w:rPr>
                <w:sz w:val="20"/>
                <w:szCs w:val="20"/>
              </w:rPr>
            </w:pPr>
            <w:r>
              <w:rPr>
                <w:sz w:val="20"/>
                <w:szCs w:val="20"/>
              </w:rPr>
              <w:t>3 – ЗТЗ</w:t>
            </w:r>
          </w:p>
        </w:tc>
      </w:tr>
      <w:tr w:rsidR="00074BB6" w:rsidRPr="00C5732D" w14:paraId="2065A72C" w14:textId="77777777" w:rsidTr="000F6DCF">
        <w:trPr>
          <w:trHeight w:val="270"/>
        </w:trPr>
        <w:tc>
          <w:tcPr>
            <w:tcW w:w="837" w:type="pct"/>
            <w:vMerge/>
            <w:shd w:val="clear" w:color="auto" w:fill="auto"/>
            <w:vAlign w:val="center"/>
          </w:tcPr>
          <w:p w14:paraId="2ABBF0D7" w14:textId="77777777" w:rsidR="00074BB6" w:rsidRPr="00841D8F" w:rsidRDefault="00074BB6" w:rsidP="00074BB6">
            <w:pPr>
              <w:jc w:val="center"/>
              <w:rPr>
                <w:sz w:val="20"/>
                <w:szCs w:val="20"/>
              </w:rPr>
            </w:pPr>
          </w:p>
        </w:tc>
        <w:tc>
          <w:tcPr>
            <w:tcW w:w="1438" w:type="pct"/>
            <w:vMerge/>
          </w:tcPr>
          <w:p w14:paraId="07133523" w14:textId="77777777" w:rsidR="00074BB6" w:rsidRDefault="00074BB6" w:rsidP="00074BB6">
            <w:pPr>
              <w:rPr>
                <w:color w:val="000000"/>
                <w:sz w:val="20"/>
                <w:szCs w:val="20"/>
              </w:rPr>
            </w:pPr>
          </w:p>
        </w:tc>
        <w:tc>
          <w:tcPr>
            <w:tcW w:w="1004" w:type="pct"/>
            <w:vMerge/>
            <w:tcBorders>
              <w:left w:val="single" w:sz="4" w:space="0" w:color="auto"/>
              <w:bottom w:val="single" w:sz="4" w:space="0" w:color="auto"/>
              <w:right w:val="single" w:sz="4" w:space="0" w:color="auto"/>
            </w:tcBorders>
            <w:vAlign w:val="center"/>
          </w:tcPr>
          <w:p w14:paraId="06EA28B4" w14:textId="77777777" w:rsidR="00074BB6" w:rsidRPr="00841D8F" w:rsidRDefault="00074BB6" w:rsidP="00074BB6">
            <w:pPr>
              <w:rPr>
                <w:sz w:val="20"/>
                <w:szCs w:val="20"/>
              </w:rPr>
            </w:pPr>
          </w:p>
        </w:tc>
        <w:tc>
          <w:tcPr>
            <w:tcW w:w="1002" w:type="pct"/>
            <w:shd w:val="clear" w:color="auto" w:fill="auto"/>
            <w:vAlign w:val="center"/>
          </w:tcPr>
          <w:p w14:paraId="60284294" w14:textId="2CB0EB70" w:rsidR="00074BB6" w:rsidRPr="00841D8F" w:rsidRDefault="00074BB6" w:rsidP="00074BB6">
            <w:pPr>
              <w:rPr>
                <w:sz w:val="20"/>
                <w:szCs w:val="20"/>
              </w:rPr>
            </w:pPr>
            <w:r w:rsidRPr="00841D8F">
              <w:rPr>
                <w:sz w:val="20"/>
                <w:szCs w:val="20"/>
              </w:rPr>
              <w:t>Действия</w:t>
            </w:r>
          </w:p>
        </w:tc>
        <w:tc>
          <w:tcPr>
            <w:tcW w:w="719" w:type="pct"/>
            <w:shd w:val="clear" w:color="auto" w:fill="auto"/>
            <w:vAlign w:val="center"/>
          </w:tcPr>
          <w:p w14:paraId="21F59316" w14:textId="77777777" w:rsidR="00074BB6" w:rsidRDefault="00074BB6" w:rsidP="00074BB6">
            <w:pPr>
              <w:jc w:val="center"/>
              <w:rPr>
                <w:sz w:val="20"/>
                <w:szCs w:val="20"/>
              </w:rPr>
            </w:pPr>
            <w:r>
              <w:rPr>
                <w:sz w:val="20"/>
                <w:szCs w:val="20"/>
              </w:rPr>
              <w:t>3 – ОТЗ</w:t>
            </w:r>
          </w:p>
          <w:p w14:paraId="038F02A8" w14:textId="65187155" w:rsidR="00074BB6" w:rsidRDefault="00074BB6" w:rsidP="00074BB6">
            <w:pPr>
              <w:jc w:val="center"/>
              <w:rPr>
                <w:sz w:val="20"/>
                <w:szCs w:val="20"/>
              </w:rPr>
            </w:pPr>
            <w:r>
              <w:rPr>
                <w:sz w:val="20"/>
                <w:szCs w:val="20"/>
              </w:rPr>
              <w:t>3 – ЗТЗ</w:t>
            </w:r>
          </w:p>
        </w:tc>
      </w:tr>
      <w:tr w:rsidR="00074BB6" w:rsidRPr="00C5732D" w14:paraId="7C41FA77" w14:textId="77777777" w:rsidTr="000F6DCF">
        <w:trPr>
          <w:trHeight w:val="280"/>
        </w:trPr>
        <w:tc>
          <w:tcPr>
            <w:tcW w:w="837" w:type="pct"/>
            <w:vMerge/>
            <w:shd w:val="clear" w:color="auto" w:fill="auto"/>
            <w:vAlign w:val="center"/>
          </w:tcPr>
          <w:p w14:paraId="510D8211" w14:textId="77777777" w:rsidR="00074BB6" w:rsidRPr="00841D8F" w:rsidRDefault="00074BB6" w:rsidP="00074BB6">
            <w:pPr>
              <w:jc w:val="center"/>
              <w:rPr>
                <w:sz w:val="20"/>
                <w:szCs w:val="20"/>
              </w:rPr>
            </w:pPr>
          </w:p>
        </w:tc>
        <w:tc>
          <w:tcPr>
            <w:tcW w:w="1438" w:type="pct"/>
            <w:vMerge/>
            <w:vAlign w:val="center"/>
          </w:tcPr>
          <w:p w14:paraId="0E439767" w14:textId="77777777" w:rsidR="00074BB6" w:rsidRPr="00841D8F" w:rsidRDefault="00074BB6" w:rsidP="00074BB6">
            <w:pPr>
              <w:rPr>
                <w:sz w:val="20"/>
                <w:szCs w:val="20"/>
              </w:rPr>
            </w:pPr>
          </w:p>
        </w:tc>
        <w:tc>
          <w:tcPr>
            <w:tcW w:w="1004" w:type="pct"/>
            <w:vMerge w:val="restart"/>
            <w:tcBorders>
              <w:top w:val="nil"/>
              <w:left w:val="single" w:sz="4" w:space="0" w:color="auto"/>
              <w:right w:val="single" w:sz="4" w:space="0" w:color="auto"/>
            </w:tcBorders>
            <w:vAlign w:val="center"/>
          </w:tcPr>
          <w:p w14:paraId="5213F9FF" w14:textId="26D101EF" w:rsidR="00074BB6" w:rsidRPr="00841D8F" w:rsidRDefault="00074BB6" w:rsidP="00074BB6">
            <w:pPr>
              <w:rPr>
                <w:sz w:val="20"/>
                <w:szCs w:val="20"/>
              </w:rPr>
            </w:pPr>
            <w:r w:rsidRPr="00841D8F">
              <w:rPr>
                <w:sz w:val="20"/>
                <w:szCs w:val="20"/>
              </w:rPr>
              <w:t>Соединительные, разделительные, условные и суждения эквивалентности</w:t>
            </w:r>
          </w:p>
        </w:tc>
        <w:tc>
          <w:tcPr>
            <w:tcW w:w="1002" w:type="pct"/>
            <w:shd w:val="clear" w:color="auto" w:fill="auto"/>
            <w:vAlign w:val="center"/>
          </w:tcPr>
          <w:p w14:paraId="636A9296" w14:textId="1A44FA30" w:rsidR="00074BB6" w:rsidRPr="00841D8F" w:rsidRDefault="00074BB6" w:rsidP="00074BB6">
            <w:pPr>
              <w:rPr>
                <w:sz w:val="20"/>
                <w:szCs w:val="20"/>
              </w:rPr>
            </w:pPr>
            <w:r w:rsidRPr="00841D8F">
              <w:rPr>
                <w:sz w:val="20"/>
                <w:szCs w:val="20"/>
              </w:rPr>
              <w:t>Знание</w:t>
            </w:r>
          </w:p>
        </w:tc>
        <w:tc>
          <w:tcPr>
            <w:tcW w:w="719" w:type="pct"/>
            <w:shd w:val="clear" w:color="auto" w:fill="auto"/>
            <w:vAlign w:val="center"/>
          </w:tcPr>
          <w:p w14:paraId="7B0D933C" w14:textId="77777777" w:rsidR="00074BB6" w:rsidRDefault="00074BB6" w:rsidP="00074BB6">
            <w:pPr>
              <w:jc w:val="center"/>
              <w:rPr>
                <w:sz w:val="20"/>
                <w:szCs w:val="20"/>
              </w:rPr>
            </w:pPr>
            <w:r>
              <w:rPr>
                <w:sz w:val="20"/>
                <w:szCs w:val="20"/>
              </w:rPr>
              <w:t>3 – ОТЗ</w:t>
            </w:r>
          </w:p>
          <w:p w14:paraId="632ACE87" w14:textId="52D6697E" w:rsidR="00074BB6" w:rsidRPr="00841D8F" w:rsidRDefault="00074BB6" w:rsidP="00074BB6">
            <w:pPr>
              <w:jc w:val="center"/>
              <w:rPr>
                <w:sz w:val="20"/>
                <w:szCs w:val="20"/>
              </w:rPr>
            </w:pPr>
            <w:r>
              <w:rPr>
                <w:sz w:val="20"/>
                <w:szCs w:val="20"/>
              </w:rPr>
              <w:t>3 – ЗТЗ</w:t>
            </w:r>
          </w:p>
        </w:tc>
      </w:tr>
      <w:tr w:rsidR="00074BB6" w:rsidRPr="00C5732D" w14:paraId="4FB62738" w14:textId="77777777" w:rsidTr="000F6DCF">
        <w:trPr>
          <w:trHeight w:val="285"/>
        </w:trPr>
        <w:tc>
          <w:tcPr>
            <w:tcW w:w="837" w:type="pct"/>
            <w:vMerge/>
            <w:shd w:val="clear" w:color="auto" w:fill="auto"/>
            <w:vAlign w:val="center"/>
          </w:tcPr>
          <w:p w14:paraId="4AFAB1DB" w14:textId="77777777" w:rsidR="00074BB6" w:rsidRPr="00841D8F" w:rsidRDefault="00074BB6" w:rsidP="00074BB6">
            <w:pPr>
              <w:jc w:val="center"/>
              <w:rPr>
                <w:sz w:val="20"/>
                <w:szCs w:val="20"/>
              </w:rPr>
            </w:pPr>
          </w:p>
        </w:tc>
        <w:tc>
          <w:tcPr>
            <w:tcW w:w="1438" w:type="pct"/>
            <w:vMerge/>
            <w:vAlign w:val="center"/>
          </w:tcPr>
          <w:p w14:paraId="0E85E8D1" w14:textId="77777777" w:rsidR="00074BB6" w:rsidRPr="00841D8F" w:rsidRDefault="00074BB6" w:rsidP="00074BB6">
            <w:pPr>
              <w:rPr>
                <w:sz w:val="20"/>
                <w:szCs w:val="20"/>
              </w:rPr>
            </w:pPr>
          </w:p>
        </w:tc>
        <w:tc>
          <w:tcPr>
            <w:tcW w:w="1004" w:type="pct"/>
            <w:vMerge/>
            <w:tcBorders>
              <w:left w:val="single" w:sz="4" w:space="0" w:color="auto"/>
              <w:right w:val="single" w:sz="4" w:space="0" w:color="auto"/>
            </w:tcBorders>
            <w:vAlign w:val="center"/>
          </w:tcPr>
          <w:p w14:paraId="42414DA0" w14:textId="77777777" w:rsidR="00074BB6" w:rsidRPr="00841D8F" w:rsidRDefault="00074BB6" w:rsidP="00074BB6">
            <w:pPr>
              <w:rPr>
                <w:sz w:val="20"/>
                <w:szCs w:val="20"/>
              </w:rPr>
            </w:pPr>
          </w:p>
        </w:tc>
        <w:tc>
          <w:tcPr>
            <w:tcW w:w="1002" w:type="pct"/>
            <w:shd w:val="clear" w:color="auto" w:fill="auto"/>
            <w:vAlign w:val="center"/>
          </w:tcPr>
          <w:p w14:paraId="5E4BD9B3" w14:textId="633EB663" w:rsidR="00074BB6" w:rsidRPr="00841D8F" w:rsidRDefault="00074BB6" w:rsidP="00074BB6">
            <w:pPr>
              <w:rPr>
                <w:sz w:val="20"/>
                <w:szCs w:val="20"/>
              </w:rPr>
            </w:pPr>
            <w:r w:rsidRPr="00841D8F">
              <w:rPr>
                <w:sz w:val="20"/>
                <w:szCs w:val="20"/>
              </w:rPr>
              <w:t>Умения</w:t>
            </w:r>
          </w:p>
        </w:tc>
        <w:tc>
          <w:tcPr>
            <w:tcW w:w="719" w:type="pct"/>
            <w:shd w:val="clear" w:color="auto" w:fill="auto"/>
            <w:vAlign w:val="center"/>
          </w:tcPr>
          <w:p w14:paraId="0699FAFE" w14:textId="77777777" w:rsidR="00074BB6" w:rsidRDefault="00074BB6" w:rsidP="00074BB6">
            <w:pPr>
              <w:jc w:val="center"/>
              <w:rPr>
                <w:sz w:val="20"/>
                <w:szCs w:val="20"/>
              </w:rPr>
            </w:pPr>
            <w:r>
              <w:rPr>
                <w:sz w:val="20"/>
                <w:szCs w:val="20"/>
              </w:rPr>
              <w:t>3 – ОТЗ</w:t>
            </w:r>
          </w:p>
          <w:p w14:paraId="1EEB9B6B" w14:textId="5C3E8B2F" w:rsidR="00074BB6" w:rsidRDefault="00074BB6" w:rsidP="00074BB6">
            <w:pPr>
              <w:jc w:val="center"/>
              <w:rPr>
                <w:sz w:val="20"/>
                <w:szCs w:val="20"/>
              </w:rPr>
            </w:pPr>
            <w:r>
              <w:rPr>
                <w:sz w:val="20"/>
                <w:szCs w:val="20"/>
              </w:rPr>
              <w:t>3 – ЗТЗ</w:t>
            </w:r>
          </w:p>
        </w:tc>
      </w:tr>
      <w:tr w:rsidR="00074BB6" w:rsidRPr="00C5732D" w14:paraId="67558397" w14:textId="77777777" w:rsidTr="000F6DCF">
        <w:trPr>
          <w:trHeight w:val="555"/>
        </w:trPr>
        <w:tc>
          <w:tcPr>
            <w:tcW w:w="837" w:type="pct"/>
            <w:vMerge/>
            <w:shd w:val="clear" w:color="auto" w:fill="auto"/>
            <w:vAlign w:val="center"/>
          </w:tcPr>
          <w:p w14:paraId="75EF0687" w14:textId="77777777" w:rsidR="00074BB6" w:rsidRPr="00841D8F" w:rsidRDefault="00074BB6" w:rsidP="00074BB6">
            <w:pPr>
              <w:jc w:val="center"/>
              <w:rPr>
                <w:sz w:val="20"/>
                <w:szCs w:val="20"/>
              </w:rPr>
            </w:pPr>
          </w:p>
        </w:tc>
        <w:tc>
          <w:tcPr>
            <w:tcW w:w="1438" w:type="pct"/>
            <w:vMerge/>
            <w:vAlign w:val="center"/>
          </w:tcPr>
          <w:p w14:paraId="6DDA6C64" w14:textId="77777777" w:rsidR="00074BB6" w:rsidRPr="00841D8F" w:rsidRDefault="00074BB6" w:rsidP="00074BB6">
            <w:pPr>
              <w:rPr>
                <w:sz w:val="20"/>
                <w:szCs w:val="20"/>
              </w:rPr>
            </w:pPr>
          </w:p>
        </w:tc>
        <w:tc>
          <w:tcPr>
            <w:tcW w:w="1004" w:type="pct"/>
            <w:vMerge/>
            <w:tcBorders>
              <w:left w:val="single" w:sz="4" w:space="0" w:color="auto"/>
              <w:bottom w:val="single" w:sz="4" w:space="0" w:color="auto"/>
              <w:right w:val="single" w:sz="4" w:space="0" w:color="auto"/>
            </w:tcBorders>
            <w:vAlign w:val="center"/>
          </w:tcPr>
          <w:p w14:paraId="6F7D2233" w14:textId="77777777" w:rsidR="00074BB6" w:rsidRPr="00841D8F" w:rsidRDefault="00074BB6" w:rsidP="00074BB6">
            <w:pPr>
              <w:rPr>
                <w:sz w:val="20"/>
                <w:szCs w:val="20"/>
              </w:rPr>
            </w:pPr>
          </w:p>
        </w:tc>
        <w:tc>
          <w:tcPr>
            <w:tcW w:w="1002" w:type="pct"/>
            <w:shd w:val="clear" w:color="auto" w:fill="auto"/>
            <w:vAlign w:val="center"/>
          </w:tcPr>
          <w:p w14:paraId="2E95F1B2" w14:textId="77E7E195" w:rsidR="00074BB6" w:rsidRPr="00841D8F" w:rsidRDefault="00074BB6" w:rsidP="00074BB6">
            <w:pPr>
              <w:rPr>
                <w:sz w:val="20"/>
                <w:szCs w:val="20"/>
              </w:rPr>
            </w:pPr>
            <w:r w:rsidRPr="00841D8F">
              <w:rPr>
                <w:sz w:val="20"/>
                <w:szCs w:val="20"/>
              </w:rPr>
              <w:t>Действия</w:t>
            </w:r>
          </w:p>
        </w:tc>
        <w:tc>
          <w:tcPr>
            <w:tcW w:w="719" w:type="pct"/>
            <w:shd w:val="clear" w:color="auto" w:fill="auto"/>
            <w:vAlign w:val="center"/>
          </w:tcPr>
          <w:p w14:paraId="666E6AA8" w14:textId="77777777" w:rsidR="00074BB6" w:rsidRDefault="00074BB6" w:rsidP="00074BB6">
            <w:pPr>
              <w:jc w:val="center"/>
              <w:rPr>
                <w:sz w:val="20"/>
                <w:szCs w:val="20"/>
              </w:rPr>
            </w:pPr>
            <w:r>
              <w:rPr>
                <w:sz w:val="20"/>
                <w:szCs w:val="20"/>
              </w:rPr>
              <w:t>3 – ОТЗ</w:t>
            </w:r>
          </w:p>
          <w:p w14:paraId="4965F42F" w14:textId="34FE8E0B" w:rsidR="00074BB6" w:rsidRDefault="00074BB6" w:rsidP="00074BB6">
            <w:pPr>
              <w:jc w:val="center"/>
              <w:rPr>
                <w:sz w:val="20"/>
                <w:szCs w:val="20"/>
              </w:rPr>
            </w:pPr>
            <w:r>
              <w:rPr>
                <w:sz w:val="20"/>
                <w:szCs w:val="20"/>
              </w:rPr>
              <w:t>3 – ЗТЗ</w:t>
            </w:r>
          </w:p>
        </w:tc>
      </w:tr>
      <w:tr w:rsidR="00074BB6" w:rsidRPr="00C5732D" w14:paraId="2EFFAAF7" w14:textId="77777777" w:rsidTr="000F6DCF">
        <w:trPr>
          <w:trHeight w:val="205"/>
        </w:trPr>
        <w:tc>
          <w:tcPr>
            <w:tcW w:w="837" w:type="pct"/>
            <w:vMerge/>
            <w:shd w:val="clear" w:color="auto" w:fill="auto"/>
            <w:vAlign w:val="center"/>
          </w:tcPr>
          <w:p w14:paraId="4574CF8D" w14:textId="77777777" w:rsidR="00074BB6" w:rsidRPr="00841D8F" w:rsidRDefault="00074BB6" w:rsidP="00074BB6">
            <w:pPr>
              <w:jc w:val="center"/>
              <w:rPr>
                <w:sz w:val="20"/>
                <w:szCs w:val="20"/>
              </w:rPr>
            </w:pPr>
          </w:p>
        </w:tc>
        <w:tc>
          <w:tcPr>
            <w:tcW w:w="1438" w:type="pct"/>
            <w:vMerge/>
          </w:tcPr>
          <w:p w14:paraId="2D4B36C1" w14:textId="77777777" w:rsidR="00074BB6" w:rsidRPr="00841D8F" w:rsidRDefault="00074BB6" w:rsidP="00074BB6">
            <w:pPr>
              <w:rPr>
                <w:sz w:val="20"/>
                <w:szCs w:val="20"/>
              </w:rPr>
            </w:pPr>
          </w:p>
        </w:tc>
        <w:tc>
          <w:tcPr>
            <w:tcW w:w="1004" w:type="pct"/>
            <w:vMerge w:val="restart"/>
            <w:tcBorders>
              <w:top w:val="nil"/>
              <w:left w:val="single" w:sz="4" w:space="0" w:color="auto"/>
              <w:right w:val="single" w:sz="4" w:space="0" w:color="auto"/>
            </w:tcBorders>
            <w:vAlign w:val="center"/>
          </w:tcPr>
          <w:p w14:paraId="39805E7C" w14:textId="57DB88CF" w:rsidR="00074BB6" w:rsidRPr="00841D8F" w:rsidRDefault="00074BB6" w:rsidP="00074BB6">
            <w:pPr>
              <w:rPr>
                <w:sz w:val="20"/>
                <w:szCs w:val="20"/>
              </w:rPr>
            </w:pPr>
            <w:r w:rsidRPr="00841D8F">
              <w:rPr>
                <w:sz w:val="20"/>
                <w:szCs w:val="20"/>
              </w:rPr>
              <w:t>Модальные суждения</w:t>
            </w:r>
          </w:p>
        </w:tc>
        <w:tc>
          <w:tcPr>
            <w:tcW w:w="1002" w:type="pct"/>
            <w:shd w:val="clear" w:color="auto" w:fill="auto"/>
            <w:vAlign w:val="center"/>
          </w:tcPr>
          <w:p w14:paraId="0CB582C2" w14:textId="69156CE6" w:rsidR="00074BB6" w:rsidRPr="00841D8F" w:rsidRDefault="00074BB6" w:rsidP="00074BB6">
            <w:pPr>
              <w:rPr>
                <w:sz w:val="20"/>
                <w:szCs w:val="20"/>
              </w:rPr>
            </w:pPr>
            <w:r w:rsidRPr="00841D8F">
              <w:rPr>
                <w:sz w:val="20"/>
                <w:szCs w:val="20"/>
              </w:rPr>
              <w:t>Знание</w:t>
            </w:r>
          </w:p>
        </w:tc>
        <w:tc>
          <w:tcPr>
            <w:tcW w:w="719" w:type="pct"/>
            <w:shd w:val="clear" w:color="auto" w:fill="auto"/>
            <w:vAlign w:val="center"/>
          </w:tcPr>
          <w:p w14:paraId="0F16316C" w14:textId="77777777" w:rsidR="00074BB6" w:rsidRDefault="00074BB6" w:rsidP="00074BB6">
            <w:pPr>
              <w:jc w:val="center"/>
              <w:rPr>
                <w:sz w:val="20"/>
                <w:szCs w:val="20"/>
              </w:rPr>
            </w:pPr>
            <w:r>
              <w:rPr>
                <w:sz w:val="20"/>
                <w:szCs w:val="20"/>
              </w:rPr>
              <w:t>3 – ОТЗ</w:t>
            </w:r>
          </w:p>
          <w:p w14:paraId="251EF091" w14:textId="6172BDF2" w:rsidR="00074BB6" w:rsidRPr="00841D8F" w:rsidRDefault="00074BB6" w:rsidP="00074BB6">
            <w:pPr>
              <w:jc w:val="center"/>
              <w:rPr>
                <w:sz w:val="20"/>
                <w:szCs w:val="20"/>
              </w:rPr>
            </w:pPr>
            <w:r>
              <w:rPr>
                <w:sz w:val="20"/>
                <w:szCs w:val="20"/>
              </w:rPr>
              <w:t>3 – ЗТЗ</w:t>
            </w:r>
          </w:p>
        </w:tc>
      </w:tr>
      <w:tr w:rsidR="00074BB6" w:rsidRPr="00C5732D" w14:paraId="2E6A9667" w14:textId="77777777" w:rsidTr="000F6DCF">
        <w:trPr>
          <w:trHeight w:val="105"/>
        </w:trPr>
        <w:tc>
          <w:tcPr>
            <w:tcW w:w="837" w:type="pct"/>
            <w:vMerge/>
            <w:shd w:val="clear" w:color="auto" w:fill="auto"/>
            <w:vAlign w:val="center"/>
          </w:tcPr>
          <w:p w14:paraId="2160E161" w14:textId="77777777" w:rsidR="00074BB6" w:rsidRPr="00841D8F" w:rsidRDefault="00074BB6" w:rsidP="00074BB6">
            <w:pPr>
              <w:jc w:val="center"/>
              <w:rPr>
                <w:sz w:val="20"/>
                <w:szCs w:val="20"/>
              </w:rPr>
            </w:pPr>
          </w:p>
        </w:tc>
        <w:tc>
          <w:tcPr>
            <w:tcW w:w="1438" w:type="pct"/>
            <w:vMerge/>
          </w:tcPr>
          <w:p w14:paraId="1CB30DA6" w14:textId="77777777" w:rsidR="00074BB6" w:rsidRPr="00841D8F" w:rsidRDefault="00074BB6" w:rsidP="00074BB6">
            <w:pPr>
              <w:rPr>
                <w:sz w:val="20"/>
                <w:szCs w:val="20"/>
              </w:rPr>
            </w:pPr>
          </w:p>
        </w:tc>
        <w:tc>
          <w:tcPr>
            <w:tcW w:w="1004" w:type="pct"/>
            <w:vMerge/>
            <w:tcBorders>
              <w:left w:val="single" w:sz="4" w:space="0" w:color="auto"/>
              <w:right w:val="single" w:sz="4" w:space="0" w:color="auto"/>
            </w:tcBorders>
            <w:vAlign w:val="center"/>
          </w:tcPr>
          <w:p w14:paraId="1C1F50C1" w14:textId="77777777" w:rsidR="00074BB6" w:rsidRPr="00841D8F" w:rsidRDefault="00074BB6" w:rsidP="00074BB6">
            <w:pPr>
              <w:rPr>
                <w:sz w:val="20"/>
                <w:szCs w:val="20"/>
              </w:rPr>
            </w:pPr>
          </w:p>
        </w:tc>
        <w:tc>
          <w:tcPr>
            <w:tcW w:w="1002" w:type="pct"/>
            <w:shd w:val="clear" w:color="auto" w:fill="auto"/>
            <w:vAlign w:val="center"/>
          </w:tcPr>
          <w:p w14:paraId="7869BF78" w14:textId="75FFA5E4" w:rsidR="00074BB6" w:rsidRPr="00841D8F" w:rsidRDefault="00074BB6" w:rsidP="00074BB6">
            <w:pPr>
              <w:rPr>
                <w:sz w:val="20"/>
                <w:szCs w:val="20"/>
              </w:rPr>
            </w:pPr>
            <w:r w:rsidRPr="00841D8F">
              <w:rPr>
                <w:sz w:val="20"/>
                <w:szCs w:val="20"/>
              </w:rPr>
              <w:t>Умения</w:t>
            </w:r>
          </w:p>
        </w:tc>
        <w:tc>
          <w:tcPr>
            <w:tcW w:w="719" w:type="pct"/>
            <w:shd w:val="clear" w:color="auto" w:fill="auto"/>
            <w:vAlign w:val="center"/>
          </w:tcPr>
          <w:p w14:paraId="03A67801" w14:textId="77777777" w:rsidR="00074BB6" w:rsidRDefault="00074BB6" w:rsidP="00074BB6">
            <w:pPr>
              <w:jc w:val="center"/>
              <w:rPr>
                <w:sz w:val="20"/>
                <w:szCs w:val="20"/>
              </w:rPr>
            </w:pPr>
            <w:r>
              <w:rPr>
                <w:sz w:val="20"/>
                <w:szCs w:val="20"/>
              </w:rPr>
              <w:t>3 – ОТЗ</w:t>
            </w:r>
          </w:p>
          <w:p w14:paraId="0BE36A1D" w14:textId="245660AF" w:rsidR="00074BB6" w:rsidRDefault="00074BB6" w:rsidP="00074BB6">
            <w:pPr>
              <w:jc w:val="center"/>
              <w:rPr>
                <w:sz w:val="20"/>
                <w:szCs w:val="20"/>
              </w:rPr>
            </w:pPr>
            <w:r>
              <w:rPr>
                <w:sz w:val="20"/>
                <w:szCs w:val="20"/>
              </w:rPr>
              <w:t>3 – ЗТЗ</w:t>
            </w:r>
          </w:p>
        </w:tc>
      </w:tr>
      <w:tr w:rsidR="00074BB6" w:rsidRPr="00C5732D" w14:paraId="2380A7D2" w14:textId="77777777" w:rsidTr="000F6DCF">
        <w:trPr>
          <w:trHeight w:val="120"/>
        </w:trPr>
        <w:tc>
          <w:tcPr>
            <w:tcW w:w="837" w:type="pct"/>
            <w:vMerge/>
            <w:shd w:val="clear" w:color="auto" w:fill="auto"/>
            <w:vAlign w:val="center"/>
          </w:tcPr>
          <w:p w14:paraId="271CF285" w14:textId="77777777" w:rsidR="00074BB6" w:rsidRPr="00841D8F" w:rsidRDefault="00074BB6" w:rsidP="00074BB6">
            <w:pPr>
              <w:jc w:val="center"/>
              <w:rPr>
                <w:sz w:val="20"/>
                <w:szCs w:val="20"/>
              </w:rPr>
            </w:pPr>
          </w:p>
        </w:tc>
        <w:tc>
          <w:tcPr>
            <w:tcW w:w="1438" w:type="pct"/>
            <w:vMerge/>
          </w:tcPr>
          <w:p w14:paraId="1C9094DC" w14:textId="77777777" w:rsidR="00074BB6" w:rsidRPr="00841D8F" w:rsidRDefault="00074BB6" w:rsidP="00074BB6">
            <w:pPr>
              <w:rPr>
                <w:sz w:val="20"/>
                <w:szCs w:val="20"/>
              </w:rPr>
            </w:pPr>
          </w:p>
        </w:tc>
        <w:tc>
          <w:tcPr>
            <w:tcW w:w="1004" w:type="pct"/>
            <w:vMerge/>
            <w:tcBorders>
              <w:left w:val="single" w:sz="4" w:space="0" w:color="auto"/>
              <w:bottom w:val="single" w:sz="4" w:space="0" w:color="auto"/>
              <w:right w:val="single" w:sz="4" w:space="0" w:color="auto"/>
            </w:tcBorders>
            <w:vAlign w:val="center"/>
          </w:tcPr>
          <w:p w14:paraId="71AB8CC4" w14:textId="77777777" w:rsidR="00074BB6" w:rsidRPr="00841D8F" w:rsidRDefault="00074BB6" w:rsidP="00074BB6">
            <w:pPr>
              <w:rPr>
                <w:sz w:val="20"/>
                <w:szCs w:val="20"/>
              </w:rPr>
            </w:pPr>
          </w:p>
        </w:tc>
        <w:tc>
          <w:tcPr>
            <w:tcW w:w="1002" w:type="pct"/>
            <w:shd w:val="clear" w:color="auto" w:fill="auto"/>
            <w:vAlign w:val="center"/>
          </w:tcPr>
          <w:p w14:paraId="5D443B08" w14:textId="6B8C2312" w:rsidR="00074BB6" w:rsidRPr="00841D8F" w:rsidRDefault="00074BB6" w:rsidP="00074BB6">
            <w:pPr>
              <w:rPr>
                <w:sz w:val="20"/>
                <w:szCs w:val="20"/>
              </w:rPr>
            </w:pPr>
            <w:r w:rsidRPr="00841D8F">
              <w:rPr>
                <w:sz w:val="20"/>
                <w:szCs w:val="20"/>
              </w:rPr>
              <w:t>Действия</w:t>
            </w:r>
          </w:p>
        </w:tc>
        <w:tc>
          <w:tcPr>
            <w:tcW w:w="719" w:type="pct"/>
            <w:shd w:val="clear" w:color="auto" w:fill="auto"/>
            <w:vAlign w:val="center"/>
          </w:tcPr>
          <w:p w14:paraId="20C7D465" w14:textId="733418B9" w:rsidR="00074BB6" w:rsidRDefault="00074BB6" w:rsidP="00074BB6">
            <w:pPr>
              <w:jc w:val="center"/>
              <w:rPr>
                <w:sz w:val="20"/>
                <w:szCs w:val="20"/>
              </w:rPr>
            </w:pPr>
            <w:r>
              <w:rPr>
                <w:sz w:val="20"/>
                <w:szCs w:val="20"/>
              </w:rPr>
              <w:t>2– ОТЗ</w:t>
            </w:r>
          </w:p>
          <w:p w14:paraId="1D997741" w14:textId="5416F9FD" w:rsidR="00074BB6" w:rsidRDefault="00074BB6" w:rsidP="00074BB6">
            <w:pPr>
              <w:jc w:val="center"/>
              <w:rPr>
                <w:sz w:val="20"/>
                <w:szCs w:val="20"/>
              </w:rPr>
            </w:pPr>
            <w:r>
              <w:rPr>
                <w:sz w:val="20"/>
                <w:szCs w:val="20"/>
              </w:rPr>
              <w:t>2 – ЗТЗ</w:t>
            </w:r>
          </w:p>
        </w:tc>
      </w:tr>
      <w:tr w:rsidR="00162620" w:rsidRPr="00C5732D" w14:paraId="585B1415" w14:textId="77777777" w:rsidTr="006B0440">
        <w:trPr>
          <w:trHeight w:val="300"/>
        </w:trPr>
        <w:tc>
          <w:tcPr>
            <w:tcW w:w="4281" w:type="pct"/>
            <w:gridSpan w:val="4"/>
            <w:shd w:val="clear" w:color="auto" w:fill="auto"/>
            <w:vAlign w:val="center"/>
          </w:tcPr>
          <w:p w14:paraId="041B3DFD" w14:textId="76CE4555" w:rsidR="00162620" w:rsidRPr="00841D8F" w:rsidRDefault="00162620" w:rsidP="00162620">
            <w:pPr>
              <w:rPr>
                <w:sz w:val="20"/>
                <w:szCs w:val="20"/>
              </w:rPr>
            </w:pPr>
            <w:r w:rsidRPr="00C5732D">
              <w:t xml:space="preserve">Итого </w:t>
            </w:r>
          </w:p>
        </w:tc>
        <w:tc>
          <w:tcPr>
            <w:tcW w:w="719" w:type="pct"/>
            <w:shd w:val="clear" w:color="auto" w:fill="auto"/>
          </w:tcPr>
          <w:p w14:paraId="0E82C669" w14:textId="6BFFC966" w:rsidR="002D2FF0" w:rsidRDefault="002D2FF0" w:rsidP="002D2FF0">
            <w:pPr>
              <w:jc w:val="center"/>
              <w:rPr>
                <w:sz w:val="20"/>
                <w:szCs w:val="20"/>
              </w:rPr>
            </w:pPr>
            <w:r>
              <w:rPr>
                <w:sz w:val="20"/>
                <w:szCs w:val="20"/>
              </w:rPr>
              <w:t>∑ 160</w:t>
            </w:r>
          </w:p>
          <w:p w14:paraId="6246C58A" w14:textId="540C45E6" w:rsidR="00162620" w:rsidRPr="00470A63" w:rsidRDefault="00470A63" w:rsidP="001F2A01">
            <w:pPr>
              <w:jc w:val="center"/>
              <w:rPr>
                <w:sz w:val="20"/>
                <w:szCs w:val="20"/>
              </w:rPr>
            </w:pPr>
            <w:r w:rsidRPr="00470A63">
              <w:rPr>
                <w:sz w:val="20"/>
                <w:szCs w:val="20"/>
              </w:rPr>
              <w:t>8</w:t>
            </w:r>
            <w:r w:rsidR="00162620" w:rsidRPr="00470A63">
              <w:rPr>
                <w:sz w:val="20"/>
                <w:szCs w:val="20"/>
              </w:rPr>
              <w:t>0 – ОТЗ</w:t>
            </w:r>
          </w:p>
          <w:p w14:paraId="2425C749" w14:textId="75E265FD" w:rsidR="00162620" w:rsidRPr="00841D8F" w:rsidRDefault="00470A63" w:rsidP="001F2A01">
            <w:pPr>
              <w:jc w:val="center"/>
              <w:rPr>
                <w:sz w:val="20"/>
                <w:szCs w:val="20"/>
              </w:rPr>
            </w:pPr>
            <w:r w:rsidRPr="00470A63">
              <w:rPr>
                <w:sz w:val="20"/>
                <w:szCs w:val="20"/>
              </w:rPr>
              <w:t>8</w:t>
            </w:r>
            <w:r w:rsidR="00162620" w:rsidRPr="00470A63">
              <w:rPr>
                <w:sz w:val="20"/>
                <w:szCs w:val="20"/>
              </w:rPr>
              <w:t>0 – ЗТЗ</w:t>
            </w:r>
          </w:p>
        </w:tc>
      </w:tr>
    </w:tbl>
    <w:p w14:paraId="2EEF6178" w14:textId="77777777" w:rsidR="001F2A01" w:rsidRDefault="001F2A01" w:rsidP="003F2F8B">
      <w:pPr>
        <w:ind w:firstLine="540"/>
        <w:jc w:val="both"/>
        <w:rPr>
          <w:color w:val="000000"/>
        </w:rPr>
      </w:pPr>
    </w:p>
    <w:p w14:paraId="7D437E38" w14:textId="63898CE7" w:rsidR="003F2F8B" w:rsidRPr="00F2179D" w:rsidRDefault="003F2F8B" w:rsidP="003F2F8B">
      <w:pPr>
        <w:ind w:firstLine="540"/>
        <w:jc w:val="both"/>
        <w:rPr>
          <w:color w:val="000000"/>
        </w:rPr>
      </w:pPr>
      <w:r w:rsidRPr="00F2179D">
        <w:rPr>
          <w:color w:val="000000"/>
        </w:rPr>
        <w:lastRenderedPageBreak/>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p w14:paraId="214E31BE" w14:textId="77777777" w:rsidR="003F2F8B" w:rsidRPr="00F2179D" w:rsidRDefault="003F2F8B" w:rsidP="003F2F8B">
      <w:pPr>
        <w:ind w:firstLine="709"/>
        <w:jc w:val="both"/>
        <w:rPr>
          <w:color w:val="000000"/>
        </w:rPr>
      </w:pPr>
      <w:r w:rsidRPr="00F2179D">
        <w:rPr>
          <w:color w:val="000000"/>
        </w:rPr>
        <w:t xml:space="preserve">Ниже приведен образец типового варианта итогового теста, предусмотренного рабочей программой дисциплины </w:t>
      </w:r>
    </w:p>
    <w:p w14:paraId="4FD70231" w14:textId="77777777" w:rsidR="003F2F8B" w:rsidRDefault="003F2F8B" w:rsidP="003F2F8B">
      <w:pPr>
        <w:ind w:firstLine="709"/>
        <w:rPr>
          <w:color w:val="000000"/>
        </w:rPr>
      </w:pPr>
    </w:p>
    <w:p w14:paraId="1443F8C4" w14:textId="77777777" w:rsidR="00A349A6" w:rsidRPr="00895873" w:rsidRDefault="00A349A6" w:rsidP="00A349A6">
      <w:pPr>
        <w:jc w:val="center"/>
        <w:rPr>
          <w:b/>
          <w:bCs/>
          <w:highlight w:val="green"/>
        </w:rPr>
      </w:pPr>
      <w:r w:rsidRPr="00895873">
        <w:rPr>
          <w:b/>
          <w:bCs/>
          <w:highlight w:val="green"/>
        </w:rPr>
        <w:t xml:space="preserve">ИТОГОВЫЕ ТЕСТОВЫЕ ЗАДАНИЯ ОТКРЫТОГО И ЗАКРЫТОГО ТИПОВ </w:t>
      </w:r>
    </w:p>
    <w:p w14:paraId="0EAB2822" w14:textId="77777777" w:rsidR="00A349A6" w:rsidRPr="00A608D0" w:rsidRDefault="00A349A6" w:rsidP="00A349A6">
      <w:pPr>
        <w:jc w:val="center"/>
        <w:rPr>
          <w:b/>
          <w:bCs/>
        </w:rPr>
      </w:pPr>
      <w:r w:rsidRPr="00895873">
        <w:rPr>
          <w:b/>
          <w:bCs/>
          <w:highlight w:val="green"/>
        </w:rPr>
        <w:t>И КЛЮЧИ ОТВЕТОВ К ОЦЕНИВАНИЮ ПО КОМПЕТЕНЦИЯМ</w:t>
      </w:r>
    </w:p>
    <w:p w14:paraId="572F6B47" w14:textId="77777777" w:rsidR="00A349A6" w:rsidRPr="00A608D0" w:rsidRDefault="00A349A6" w:rsidP="00A349A6">
      <w:pPr>
        <w:rPr>
          <w: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520"/>
        <w:gridCol w:w="1560"/>
        <w:gridCol w:w="1275"/>
      </w:tblGrid>
      <w:tr w:rsidR="00A349A6" w:rsidRPr="00A349A6" w14:paraId="28DC0DFD" w14:textId="77777777" w:rsidTr="00BF1A81">
        <w:tc>
          <w:tcPr>
            <w:tcW w:w="846" w:type="dxa"/>
            <w:tcBorders>
              <w:top w:val="single" w:sz="4" w:space="0" w:color="auto"/>
            </w:tcBorders>
            <w:vAlign w:val="center"/>
          </w:tcPr>
          <w:p w14:paraId="51337535" w14:textId="77777777" w:rsidR="00A349A6" w:rsidRPr="00A349A6" w:rsidRDefault="00A349A6" w:rsidP="00BF1A81">
            <w:pPr>
              <w:ind w:left="-120" w:right="-108"/>
              <w:jc w:val="center"/>
              <w:rPr>
                <w:b/>
                <w:sz w:val="20"/>
                <w:szCs w:val="20"/>
              </w:rPr>
            </w:pPr>
            <w:r w:rsidRPr="00A349A6">
              <w:rPr>
                <w:b/>
                <w:sz w:val="20"/>
                <w:szCs w:val="20"/>
              </w:rPr>
              <w:t>Номер задания</w:t>
            </w:r>
          </w:p>
        </w:tc>
        <w:tc>
          <w:tcPr>
            <w:tcW w:w="6520" w:type="dxa"/>
            <w:tcBorders>
              <w:top w:val="single" w:sz="4" w:space="0" w:color="auto"/>
            </w:tcBorders>
            <w:vAlign w:val="center"/>
          </w:tcPr>
          <w:p w14:paraId="3E245A1B" w14:textId="77777777" w:rsidR="00A349A6" w:rsidRPr="00A349A6" w:rsidRDefault="00A349A6" w:rsidP="00BF1A81">
            <w:pPr>
              <w:jc w:val="center"/>
              <w:rPr>
                <w:b/>
                <w:sz w:val="20"/>
                <w:szCs w:val="20"/>
              </w:rPr>
            </w:pPr>
            <w:r w:rsidRPr="00A349A6">
              <w:rPr>
                <w:b/>
                <w:sz w:val="20"/>
                <w:szCs w:val="20"/>
              </w:rPr>
              <w:t xml:space="preserve">Содержание вопроса </w:t>
            </w:r>
          </w:p>
        </w:tc>
        <w:tc>
          <w:tcPr>
            <w:tcW w:w="1560" w:type="dxa"/>
            <w:tcBorders>
              <w:top w:val="single" w:sz="4" w:space="0" w:color="auto"/>
            </w:tcBorders>
            <w:vAlign w:val="center"/>
          </w:tcPr>
          <w:p w14:paraId="13A18E36" w14:textId="77777777" w:rsidR="00A349A6" w:rsidRPr="00A349A6" w:rsidRDefault="00A349A6" w:rsidP="00BF1A81">
            <w:pPr>
              <w:jc w:val="center"/>
              <w:rPr>
                <w:b/>
                <w:bCs/>
                <w:sz w:val="20"/>
                <w:szCs w:val="20"/>
              </w:rPr>
            </w:pPr>
            <w:r w:rsidRPr="00A349A6">
              <w:rPr>
                <w:b/>
                <w:bCs/>
                <w:sz w:val="20"/>
                <w:szCs w:val="20"/>
              </w:rPr>
              <w:t>Ключи ответов к заданиям открытого и закрытого типов</w:t>
            </w:r>
          </w:p>
        </w:tc>
        <w:tc>
          <w:tcPr>
            <w:tcW w:w="1275" w:type="dxa"/>
            <w:tcBorders>
              <w:top w:val="single" w:sz="4" w:space="0" w:color="auto"/>
            </w:tcBorders>
            <w:vAlign w:val="center"/>
          </w:tcPr>
          <w:p w14:paraId="37D95D46" w14:textId="77777777" w:rsidR="00A349A6" w:rsidRPr="00A349A6" w:rsidRDefault="00A349A6" w:rsidP="00BF1A81">
            <w:pPr>
              <w:ind w:left="-113" w:right="-105"/>
              <w:jc w:val="center"/>
              <w:rPr>
                <w:b/>
                <w:sz w:val="20"/>
                <w:szCs w:val="20"/>
              </w:rPr>
            </w:pPr>
            <w:r w:rsidRPr="00A349A6">
              <w:rPr>
                <w:b/>
                <w:sz w:val="20"/>
                <w:szCs w:val="20"/>
              </w:rPr>
              <w:t>Компетенция, индикатор</w:t>
            </w:r>
          </w:p>
        </w:tc>
      </w:tr>
      <w:tr w:rsidR="00A349A6" w:rsidRPr="00A349A6" w14:paraId="6677CAE8" w14:textId="77777777" w:rsidTr="00BF1A81">
        <w:trPr>
          <w:trHeight w:val="274"/>
        </w:trPr>
        <w:tc>
          <w:tcPr>
            <w:tcW w:w="846" w:type="dxa"/>
            <w:tcBorders>
              <w:top w:val="single" w:sz="4" w:space="0" w:color="auto"/>
              <w:bottom w:val="single" w:sz="4" w:space="0" w:color="auto"/>
            </w:tcBorders>
          </w:tcPr>
          <w:p w14:paraId="1D11684C" w14:textId="77777777" w:rsidR="00A349A6" w:rsidRPr="00A349A6" w:rsidRDefault="00A349A6"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FDAE6BA" w14:textId="77777777" w:rsidR="00A349A6" w:rsidRPr="00BF1A81" w:rsidRDefault="00A349A6" w:rsidP="00BF1A81">
            <w:pPr>
              <w:rPr>
                <w:i/>
                <w:iCs/>
                <w:sz w:val="20"/>
                <w:szCs w:val="20"/>
              </w:rPr>
            </w:pPr>
            <w:r w:rsidRPr="00BF1A81">
              <w:rPr>
                <w:i/>
                <w:iCs/>
                <w:sz w:val="20"/>
                <w:szCs w:val="20"/>
              </w:rPr>
              <w:t>Прочитайте текст, выберите правильный ответ</w:t>
            </w:r>
          </w:p>
          <w:p w14:paraId="4A6DE461" w14:textId="77777777" w:rsidR="00A349A6" w:rsidRDefault="00A349A6" w:rsidP="00A349A6">
            <w:pPr>
              <w:rPr>
                <w:sz w:val="20"/>
                <w:szCs w:val="20"/>
              </w:rPr>
            </w:pPr>
            <w:r w:rsidRPr="00BF1A81">
              <w:rPr>
                <w:sz w:val="20"/>
                <w:szCs w:val="20"/>
              </w:rPr>
              <w:t xml:space="preserve">Верно ли, что во </w:t>
            </w:r>
            <w:r w:rsidRPr="00BF1A81">
              <w:rPr>
                <w:bCs/>
                <w:sz w:val="20"/>
                <w:szCs w:val="20"/>
              </w:rPr>
              <w:t xml:space="preserve">II в. до н. э. </w:t>
            </w:r>
            <w:r w:rsidRPr="00BF1A81">
              <w:rPr>
                <w:sz w:val="20"/>
                <w:szCs w:val="20"/>
              </w:rPr>
              <w:t>сформировалась логика в качестве самостоятельной науки?</w:t>
            </w:r>
          </w:p>
          <w:p w14:paraId="65DBFBE9" w14:textId="77777777" w:rsidR="00602678" w:rsidRPr="00602678" w:rsidRDefault="00602678" w:rsidP="00A349A6">
            <w:pPr>
              <w:rPr>
                <w:b/>
                <w:sz w:val="20"/>
                <w:szCs w:val="20"/>
              </w:rPr>
            </w:pPr>
            <w:r w:rsidRPr="00602678">
              <w:rPr>
                <w:b/>
                <w:sz w:val="20"/>
                <w:szCs w:val="20"/>
              </w:rPr>
              <w:t>1) верно</w:t>
            </w:r>
          </w:p>
          <w:p w14:paraId="15687561" w14:textId="77777777" w:rsidR="00602678" w:rsidRDefault="00602678" w:rsidP="00A349A6">
            <w:pPr>
              <w:rPr>
                <w:sz w:val="20"/>
                <w:szCs w:val="20"/>
              </w:rPr>
            </w:pPr>
            <w:r>
              <w:rPr>
                <w:sz w:val="20"/>
                <w:szCs w:val="20"/>
              </w:rPr>
              <w:t>2) неверно</w:t>
            </w:r>
          </w:p>
          <w:p w14:paraId="46834CD4" w14:textId="6DC8F3BB" w:rsidR="00684A2E" w:rsidRPr="00BF1A81" w:rsidRDefault="00684A2E" w:rsidP="00A349A6">
            <w:pPr>
              <w:rPr>
                <w:i/>
                <w:iCs/>
                <w:sz w:val="20"/>
                <w:szCs w:val="20"/>
              </w:rPr>
            </w:pPr>
          </w:p>
        </w:tc>
        <w:tc>
          <w:tcPr>
            <w:tcW w:w="1560" w:type="dxa"/>
            <w:tcBorders>
              <w:top w:val="single" w:sz="4" w:space="0" w:color="auto"/>
              <w:bottom w:val="single" w:sz="4" w:space="0" w:color="auto"/>
            </w:tcBorders>
            <w:vAlign w:val="center"/>
          </w:tcPr>
          <w:p w14:paraId="36274126" w14:textId="7F24C17A" w:rsidR="00A349A6" w:rsidRPr="00A349A6" w:rsidRDefault="00602678" w:rsidP="00BF1A81">
            <w:pPr>
              <w:jc w:val="center"/>
              <w:rPr>
                <w:b/>
                <w:sz w:val="20"/>
                <w:szCs w:val="20"/>
              </w:rPr>
            </w:pPr>
            <w:r>
              <w:rPr>
                <w:b/>
                <w:sz w:val="20"/>
                <w:szCs w:val="20"/>
              </w:rPr>
              <w:t>1</w:t>
            </w:r>
          </w:p>
        </w:tc>
        <w:tc>
          <w:tcPr>
            <w:tcW w:w="1275" w:type="dxa"/>
            <w:tcBorders>
              <w:top w:val="single" w:sz="4" w:space="0" w:color="auto"/>
              <w:bottom w:val="single" w:sz="4" w:space="0" w:color="auto"/>
            </w:tcBorders>
            <w:vAlign w:val="center"/>
          </w:tcPr>
          <w:p w14:paraId="500FC49B" w14:textId="77777777" w:rsidR="00A349A6" w:rsidRDefault="00A349A6" w:rsidP="00BF1A81">
            <w:pPr>
              <w:jc w:val="center"/>
              <w:rPr>
                <w:bCs/>
                <w:sz w:val="20"/>
                <w:szCs w:val="20"/>
              </w:rPr>
            </w:pPr>
            <w:r>
              <w:rPr>
                <w:bCs/>
                <w:sz w:val="20"/>
                <w:szCs w:val="20"/>
              </w:rPr>
              <w:t>УК.1</w:t>
            </w:r>
          </w:p>
          <w:p w14:paraId="309530A4" w14:textId="40BCEE2A" w:rsidR="00A349A6" w:rsidRPr="00A349A6" w:rsidRDefault="00A349A6" w:rsidP="00BF1A81">
            <w:pPr>
              <w:jc w:val="center"/>
              <w:rPr>
                <w:bCs/>
                <w:sz w:val="20"/>
                <w:szCs w:val="20"/>
              </w:rPr>
            </w:pPr>
            <w:r>
              <w:rPr>
                <w:bCs/>
                <w:sz w:val="20"/>
                <w:szCs w:val="20"/>
              </w:rPr>
              <w:t>УК-1.1</w:t>
            </w:r>
          </w:p>
        </w:tc>
      </w:tr>
      <w:tr w:rsidR="00A349A6" w:rsidRPr="00A349A6" w14:paraId="02C21EC3" w14:textId="77777777" w:rsidTr="00BF1A81">
        <w:trPr>
          <w:trHeight w:val="274"/>
        </w:trPr>
        <w:tc>
          <w:tcPr>
            <w:tcW w:w="846" w:type="dxa"/>
            <w:tcBorders>
              <w:top w:val="single" w:sz="4" w:space="0" w:color="auto"/>
              <w:bottom w:val="single" w:sz="4" w:space="0" w:color="auto"/>
            </w:tcBorders>
          </w:tcPr>
          <w:p w14:paraId="6DB82984" w14:textId="435BFBE0" w:rsidR="00A349A6" w:rsidRPr="00A349A6" w:rsidRDefault="00A349A6"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69AE27E" w14:textId="77777777" w:rsidR="00A349A6" w:rsidRPr="00BF1A81" w:rsidRDefault="00A349A6" w:rsidP="00A349A6">
            <w:pPr>
              <w:rPr>
                <w:i/>
                <w:iCs/>
                <w:sz w:val="20"/>
                <w:szCs w:val="20"/>
              </w:rPr>
            </w:pPr>
            <w:r w:rsidRPr="00BF1A81">
              <w:rPr>
                <w:i/>
                <w:iCs/>
                <w:sz w:val="20"/>
                <w:szCs w:val="20"/>
              </w:rPr>
              <w:t>Прочитайте текст, выберите правильный ответ</w:t>
            </w:r>
          </w:p>
          <w:p w14:paraId="206D6880" w14:textId="77777777" w:rsidR="00A349A6" w:rsidRPr="00BF1A81" w:rsidRDefault="0055530C" w:rsidP="00A349A6">
            <w:pPr>
              <w:jc w:val="both"/>
              <w:rPr>
                <w:sz w:val="20"/>
                <w:szCs w:val="20"/>
              </w:rPr>
            </w:pPr>
            <w:hyperlink r:id="rId22" w:anchor="term-logika" w:tgtFrame="_blank" w:history="1">
              <w:r w:rsidR="00A349A6" w:rsidRPr="00BF1A81">
                <w:rPr>
                  <w:rFonts w:eastAsia="Calibri"/>
                  <w:bCs/>
                  <w:sz w:val="20"/>
                  <w:szCs w:val="20"/>
                </w:rPr>
                <w:t>Логика </w:t>
              </w:r>
            </w:hyperlink>
            <w:r w:rsidR="00A349A6" w:rsidRPr="00BF1A81">
              <w:rPr>
                <w:bCs/>
                <w:sz w:val="20"/>
                <w:szCs w:val="20"/>
              </w:rPr>
              <w:t>– это:</w:t>
            </w:r>
          </w:p>
          <w:p w14:paraId="204EC819" w14:textId="6CEE93F2" w:rsidR="00A349A6" w:rsidRPr="00BF1A81" w:rsidRDefault="00A349A6" w:rsidP="00A349A6">
            <w:pPr>
              <w:jc w:val="both"/>
              <w:rPr>
                <w:sz w:val="20"/>
                <w:szCs w:val="20"/>
              </w:rPr>
            </w:pPr>
            <w:r w:rsidRPr="00BF1A81">
              <w:rPr>
                <w:sz w:val="20"/>
                <w:szCs w:val="20"/>
              </w:rPr>
              <w:t>1) наука об умозаключениях и доказательствах</w:t>
            </w:r>
          </w:p>
          <w:p w14:paraId="095F3982" w14:textId="584FECCF" w:rsidR="00A349A6" w:rsidRPr="00BF1A81" w:rsidRDefault="00A349A6" w:rsidP="00A349A6">
            <w:pPr>
              <w:jc w:val="both"/>
              <w:rPr>
                <w:b/>
                <w:bCs/>
                <w:sz w:val="20"/>
                <w:szCs w:val="20"/>
              </w:rPr>
            </w:pPr>
            <w:r w:rsidRPr="00BF1A81">
              <w:rPr>
                <w:b/>
                <w:bCs/>
                <w:sz w:val="20"/>
                <w:szCs w:val="20"/>
              </w:rPr>
              <w:t>2) наука о правилах мыслительной деятельности</w:t>
            </w:r>
          </w:p>
          <w:p w14:paraId="252DDC36" w14:textId="3296A54B" w:rsidR="00A349A6" w:rsidRPr="00BF1A81" w:rsidRDefault="00A349A6" w:rsidP="00A349A6">
            <w:pPr>
              <w:jc w:val="both"/>
              <w:rPr>
                <w:sz w:val="20"/>
                <w:szCs w:val="20"/>
              </w:rPr>
            </w:pPr>
            <w:r w:rsidRPr="00BF1A81">
              <w:rPr>
                <w:sz w:val="20"/>
                <w:szCs w:val="20"/>
              </w:rPr>
              <w:t>3) наука о формах и законах мышления</w:t>
            </w:r>
          </w:p>
          <w:p w14:paraId="6B65CEFE" w14:textId="04D7B10C" w:rsidR="00A349A6" w:rsidRPr="00BF1A81" w:rsidRDefault="00A349A6" w:rsidP="00A349A6">
            <w:pPr>
              <w:jc w:val="both"/>
              <w:rPr>
                <w:sz w:val="20"/>
                <w:szCs w:val="20"/>
              </w:rPr>
            </w:pPr>
            <w:r w:rsidRPr="00BF1A81">
              <w:rPr>
                <w:sz w:val="20"/>
                <w:szCs w:val="20"/>
              </w:rPr>
              <w:t>4) наука о формах и законах познания</w:t>
            </w:r>
          </w:p>
          <w:p w14:paraId="4D1DAA02" w14:textId="77777777" w:rsidR="00A349A6" w:rsidRPr="00BF1A81" w:rsidRDefault="00A349A6" w:rsidP="00BF1A81">
            <w:pPr>
              <w:rPr>
                <w:i/>
                <w:iCs/>
                <w:sz w:val="20"/>
                <w:szCs w:val="20"/>
              </w:rPr>
            </w:pPr>
          </w:p>
        </w:tc>
        <w:tc>
          <w:tcPr>
            <w:tcW w:w="1560" w:type="dxa"/>
            <w:tcBorders>
              <w:top w:val="single" w:sz="4" w:space="0" w:color="auto"/>
              <w:bottom w:val="single" w:sz="4" w:space="0" w:color="auto"/>
            </w:tcBorders>
            <w:vAlign w:val="center"/>
          </w:tcPr>
          <w:p w14:paraId="060FEEB7" w14:textId="7CA0D638" w:rsidR="00A349A6" w:rsidRDefault="00A349A6" w:rsidP="00BF1A81">
            <w:pPr>
              <w:jc w:val="center"/>
              <w:rPr>
                <w:b/>
                <w:sz w:val="20"/>
                <w:szCs w:val="20"/>
              </w:rPr>
            </w:pPr>
            <w:r>
              <w:rPr>
                <w:b/>
                <w:sz w:val="20"/>
                <w:szCs w:val="20"/>
              </w:rPr>
              <w:t>2</w:t>
            </w:r>
          </w:p>
        </w:tc>
        <w:tc>
          <w:tcPr>
            <w:tcW w:w="1275" w:type="dxa"/>
            <w:tcBorders>
              <w:top w:val="single" w:sz="4" w:space="0" w:color="auto"/>
              <w:bottom w:val="single" w:sz="4" w:space="0" w:color="auto"/>
            </w:tcBorders>
            <w:vAlign w:val="center"/>
          </w:tcPr>
          <w:p w14:paraId="24BE2BB1" w14:textId="77777777" w:rsidR="00A349A6" w:rsidRDefault="00A349A6" w:rsidP="00A349A6">
            <w:pPr>
              <w:jc w:val="center"/>
              <w:rPr>
                <w:bCs/>
                <w:sz w:val="20"/>
                <w:szCs w:val="20"/>
              </w:rPr>
            </w:pPr>
            <w:r>
              <w:rPr>
                <w:bCs/>
                <w:sz w:val="20"/>
                <w:szCs w:val="20"/>
              </w:rPr>
              <w:t>УК.1</w:t>
            </w:r>
          </w:p>
          <w:p w14:paraId="2C4589BF" w14:textId="2E9EFA6C" w:rsidR="00A349A6" w:rsidRDefault="00A349A6" w:rsidP="00A349A6">
            <w:pPr>
              <w:jc w:val="center"/>
              <w:rPr>
                <w:bCs/>
                <w:sz w:val="20"/>
                <w:szCs w:val="20"/>
              </w:rPr>
            </w:pPr>
            <w:r>
              <w:rPr>
                <w:bCs/>
                <w:sz w:val="20"/>
                <w:szCs w:val="20"/>
              </w:rPr>
              <w:t>УК-1.1</w:t>
            </w:r>
          </w:p>
        </w:tc>
      </w:tr>
      <w:tr w:rsidR="00A349A6" w:rsidRPr="00A349A6" w14:paraId="60A2D205" w14:textId="77777777" w:rsidTr="00BF1A81">
        <w:trPr>
          <w:trHeight w:val="274"/>
        </w:trPr>
        <w:tc>
          <w:tcPr>
            <w:tcW w:w="846" w:type="dxa"/>
            <w:tcBorders>
              <w:top w:val="single" w:sz="4" w:space="0" w:color="auto"/>
              <w:bottom w:val="single" w:sz="4" w:space="0" w:color="auto"/>
            </w:tcBorders>
          </w:tcPr>
          <w:p w14:paraId="2E62B6F2" w14:textId="77777777" w:rsidR="00A349A6" w:rsidRPr="00A349A6" w:rsidRDefault="00A349A6"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B8ACFD8" w14:textId="77777777" w:rsidR="00A349A6" w:rsidRPr="00BF1A81" w:rsidRDefault="00A349A6" w:rsidP="00A349A6">
            <w:pPr>
              <w:rPr>
                <w:i/>
                <w:iCs/>
                <w:sz w:val="20"/>
                <w:szCs w:val="20"/>
              </w:rPr>
            </w:pPr>
            <w:r w:rsidRPr="00BF1A81">
              <w:rPr>
                <w:i/>
                <w:iCs/>
                <w:sz w:val="20"/>
                <w:szCs w:val="20"/>
              </w:rPr>
              <w:t>Прочитайте текст, выберите правильный ответ</w:t>
            </w:r>
          </w:p>
          <w:p w14:paraId="3DBA4E3A" w14:textId="77777777" w:rsidR="00A349A6" w:rsidRPr="00BF1A81" w:rsidRDefault="00A349A6" w:rsidP="00A349A6">
            <w:pPr>
              <w:jc w:val="both"/>
              <w:rPr>
                <w:sz w:val="20"/>
                <w:szCs w:val="20"/>
              </w:rPr>
            </w:pPr>
            <w:r w:rsidRPr="00BF1A81">
              <w:rPr>
                <w:sz w:val="20"/>
                <w:szCs w:val="20"/>
              </w:rPr>
              <w:t>Древнегреческие философы, которые изобретали разнообразные приемы нарушения логических законов с целью доказать все, что угодно, – это:</w:t>
            </w:r>
          </w:p>
          <w:p w14:paraId="2F57CE7B" w14:textId="3AEF6529" w:rsidR="00A349A6" w:rsidRPr="00BF1A81" w:rsidRDefault="00A349A6" w:rsidP="00A349A6">
            <w:pPr>
              <w:jc w:val="both"/>
              <w:rPr>
                <w:sz w:val="20"/>
                <w:szCs w:val="20"/>
              </w:rPr>
            </w:pPr>
            <w:r w:rsidRPr="00BF1A81">
              <w:rPr>
                <w:sz w:val="20"/>
                <w:szCs w:val="20"/>
              </w:rPr>
              <w:t>1) киники</w:t>
            </w:r>
          </w:p>
          <w:p w14:paraId="4818902D" w14:textId="26A2B668" w:rsidR="00A349A6" w:rsidRPr="00BF1A81" w:rsidRDefault="00A349A6" w:rsidP="00A349A6">
            <w:pPr>
              <w:jc w:val="both"/>
              <w:rPr>
                <w:b/>
                <w:bCs/>
                <w:sz w:val="20"/>
                <w:szCs w:val="20"/>
              </w:rPr>
            </w:pPr>
            <w:r w:rsidRPr="00BF1A81">
              <w:rPr>
                <w:b/>
                <w:bCs/>
                <w:sz w:val="20"/>
                <w:szCs w:val="20"/>
              </w:rPr>
              <w:t>2) софисты</w:t>
            </w:r>
          </w:p>
          <w:p w14:paraId="66551AF5" w14:textId="2F20F53F" w:rsidR="00A349A6" w:rsidRPr="00BF1A81" w:rsidRDefault="00A349A6" w:rsidP="00A349A6">
            <w:pPr>
              <w:jc w:val="both"/>
              <w:rPr>
                <w:sz w:val="20"/>
                <w:szCs w:val="20"/>
              </w:rPr>
            </w:pPr>
            <w:r w:rsidRPr="00BF1A81">
              <w:rPr>
                <w:sz w:val="20"/>
                <w:szCs w:val="20"/>
              </w:rPr>
              <w:t>3) стоики</w:t>
            </w:r>
          </w:p>
          <w:p w14:paraId="1C113D1B" w14:textId="77777777" w:rsidR="00A349A6" w:rsidRPr="00BF1A81" w:rsidRDefault="00A349A6" w:rsidP="00A349A6">
            <w:pPr>
              <w:rPr>
                <w:i/>
                <w:iCs/>
                <w:sz w:val="20"/>
                <w:szCs w:val="20"/>
              </w:rPr>
            </w:pPr>
          </w:p>
        </w:tc>
        <w:tc>
          <w:tcPr>
            <w:tcW w:w="1560" w:type="dxa"/>
            <w:tcBorders>
              <w:top w:val="single" w:sz="4" w:space="0" w:color="auto"/>
              <w:bottom w:val="single" w:sz="4" w:space="0" w:color="auto"/>
            </w:tcBorders>
            <w:vAlign w:val="center"/>
          </w:tcPr>
          <w:p w14:paraId="5C61EA75" w14:textId="1E6D4BE1" w:rsidR="00A349A6" w:rsidRDefault="00A349A6" w:rsidP="00A349A6">
            <w:pPr>
              <w:jc w:val="center"/>
              <w:rPr>
                <w:b/>
                <w:sz w:val="20"/>
                <w:szCs w:val="20"/>
              </w:rPr>
            </w:pPr>
            <w:r>
              <w:rPr>
                <w:b/>
                <w:sz w:val="20"/>
                <w:szCs w:val="20"/>
              </w:rPr>
              <w:t>2</w:t>
            </w:r>
          </w:p>
        </w:tc>
        <w:tc>
          <w:tcPr>
            <w:tcW w:w="1275" w:type="dxa"/>
            <w:tcBorders>
              <w:top w:val="single" w:sz="4" w:space="0" w:color="auto"/>
              <w:bottom w:val="single" w:sz="4" w:space="0" w:color="auto"/>
            </w:tcBorders>
            <w:vAlign w:val="center"/>
          </w:tcPr>
          <w:p w14:paraId="771C07B9" w14:textId="77777777" w:rsidR="00A349A6" w:rsidRDefault="00A349A6" w:rsidP="00A349A6">
            <w:pPr>
              <w:jc w:val="center"/>
              <w:rPr>
                <w:bCs/>
                <w:sz w:val="20"/>
                <w:szCs w:val="20"/>
              </w:rPr>
            </w:pPr>
            <w:r>
              <w:rPr>
                <w:bCs/>
                <w:sz w:val="20"/>
                <w:szCs w:val="20"/>
              </w:rPr>
              <w:t>УК.1</w:t>
            </w:r>
          </w:p>
          <w:p w14:paraId="336C6671" w14:textId="09613F05" w:rsidR="00A349A6" w:rsidRDefault="00A349A6" w:rsidP="00A349A6">
            <w:pPr>
              <w:jc w:val="center"/>
              <w:rPr>
                <w:bCs/>
                <w:sz w:val="20"/>
                <w:szCs w:val="20"/>
              </w:rPr>
            </w:pPr>
            <w:r>
              <w:rPr>
                <w:bCs/>
                <w:sz w:val="20"/>
                <w:szCs w:val="20"/>
              </w:rPr>
              <w:t>УК-1.1</w:t>
            </w:r>
          </w:p>
        </w:tc>
      </w:tr>
      <w:tr w:rsidR="00A349A6" w:rsidRPr="00A349A6" w14:paraId="667A6EF1" w14:textId="77777777" w:rsidTr="00BF1A81">
        <w:trPr>
          <w:trHeight w:val="274"/>
        </w:trPr>
        <w:tc>
          <w:tcPr>
            <w:tcW w:w="846" w:type="dxa"/>
            <w:tcBorders>
              <w:top w:val="single" w:sz="4" w:space="0" w:color="auto"/>
              <w:bottom w:val="single" w:sz="4" w:space="0" w:color="auto"/>
            </w:tcBorders>
          </w:tcPr>
          <w:p w14:paraId="0CF9606F" w14:textId="77777777" w:rsidR="00A349A6" w:rsidRPr="00A349A6" w:rsidRDefault="00A349A6"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8B5DF77" w14:textId="77777777" w:rsidR="00865006" w:rsidRPr="00BF1A81" w:rsidRDefault="00865006" w:rsidP="00865006">
            <w:pPr>
              <w:rPr>
                <w:i/>
                <w:iCs/>
                <w:sz w:val="20"/>
                <w:szCs w:val="20"/>
              </w:rPr>
            </w:pPr>
            <w:r w:rsidRPr="00BF1A81">
              <w:rPr>
                <w:i/>
                <w:iCs/>
                <w:sz w:val="20"/>
                <w:szCs w:val="20"/>
              </w:rPr>
              <w:t>Прочитайте текст, выберите правильный ответ</w:t>
            </w:r>
          </w:p>
          <w:p w14:paraId="75C4EA9C" w14:textId="77777777" w:rsidR="00A349A6" w:rsidRPr="00BF1A81" w:rsidRDefault="00865006" w:rsidP="00A349A6">
            <w:pPr>
              <w:rPr>
                <w:i/>
                <w:iCs/>
                <w:sz w:val="20"/>
                <w:szCs w:val="20"/>
              </w:rPr>
            </w:pPr>
            <w:r w:rsidRPr="00BF1A81">
              <w:rPr>
                <w:i/>
                <w:iCs/>
                <w:sz w:val="20"/>
                <w:szCs w:val="20"/>
              </w:rPr>
              <w:t>Выберите правильную трактовку термина «понятие»:</w:t>
            </w:r>
          </w:p>
          <w:p w14:paraId="5504FFFA" w14:textId="16DEC47D" w:rsidR="00865006" w:rsidRPr="00BF1A81" w:rsidRDefault="00865006" w:rsidP="00865006">
            <w:pPr>
              <w:ind w:firstLine="5"/>
              <w:jc w:val="both"/>
              <w:rPr>
                <w:b/>
                <w:sz w:val="20"/>
                <w:szCs w:val="20"/>
              </w:rPr>
            </w:pPr>
            <w:r w:rsidRPr="00BF1A81">
              <w:rPr>
                <w:b/>
                <w:sz w:val="20"/>
                <w:szCs w:val="20"/>
              </w:rPr>
              <w:t>1) форма мышления, в которой отражается связь предмета и его признака, и которая может быть либо истинной, либо ложной</w:t>
            </w:r>
          </w:p>
          <w:p w14:paraId="3BDD0DF6" w14:textId="4BB9DFE6" w:rsidR="00865006" w:rsidRPr="00BF1A81" w:rsidRDefault="00865006" w:rsidP="00865006">
            <w:pPr>
              <w:ind w:firstLine="5"/>
              <w:jc w:val="both"/>
              <w:rPr>
                <w:sz w:val="20"/>
                <w:szCs w:val="20"/>
              </w:rPr>
            </w:pPr>
            <w:r w:rsidRPr="00BF1A81">
              <w:rPr>
                <w:sz w:val="20"/>
                <w:szCs w:val="20"/>
              </w:rPr>
              <w:t>2) форма мышления, отражающая предметы в их существенных признаках</w:t>
            </w:r>
          </w:p>
          <w:p w14:paraId="500DB380" w14:textId="77777777" w:rsidR="00865006" w:rsidRDefault="00865006" w:rsidP="00865006">
            <w:pPr>
              <w:ind w:firstLine="5"/>
              <w:jc w:val="both"/>
              <w:rPr>
                <w:sz w:val="20"/>
                <w:szCs w:val="20"/>
              </w:rPr>
            </w:pPr>
            <w:r w:rsidRPr="00BF1A81">
              <w:rPr>
                <w:sz w:val="20"/>
                <w:szCs w:val="20"/>
              </w:rPr>
              <w:t>3) форма мышления, посредством которой из одного или нескольких суждений выводится новое суждение</w:t>
            </w:r>
          </w:p>
          <w:p w14:paraId="55F5295C" w14:textId="1F7B4177" w:rsidR="0041588D" w:rsidRPr="00BF1A81" w:rsidRDefault="0041588D" w:rsidP="00865006">
            <w:pPr>
              <w:ind w:firstLine="5"/>
              <w:jc w:val="both"/>
              <w:rPr>
                <w:i/>
                <w:iCs/>
                <w:sz w:val="20"/>
                <w:szCs w:val="20"/>
              </w:rPr>
            </w:pPr>
          </w:p>
        </w:tc>
        <w:tc>
          <w:tcPr>
            <w:tcW w:w="1560" w:type="dxa"/>
            <w:tcBorders>
              <w:top w:val="single" w:sz="4" w:space="0" w:color="auto"/>
              <w:bottom w:val="single" w:sz="4" w:space="0" w:color="auto"/>
            </w:tcBorders>
            <w:vAlign w:val="center"/>
          </w:tcPr>
          <w:p w14:paraId="3940A09D" w14:textId="1346D58D" w:rsidR="00A349A6" w:rsidRDefault="00865006" w:rsidP="00A349A6">
            <w:pPr>
              <w:jc w:val="center"/>
              <w:rPr>
                <w:b/>
                <w:sz w:val="20"/>
                <w:szCs w:val="20"/>
              </w:rPr>
            </w:pPr>
            <w:r>
              <w:rPr>
                <w:b/>
                <w:sz w:val="20"/>
                <w:szCs w:val="20"/>
              </w:rPr>
              <w:t>1</w:t>
            </w:r>
          </w:p>
        </w:tc>
        <w:tc>
          <w:tcPr>
            <w:tcW w:w="1275" w:type="dxa"/>
            <w:tcBorders>
              <w:top w:val="single" w:sz="4" w:space="0" w:color="auto"/>
              <w:bottom w:val="single" w:sz="4" w:space="0" w:color="auto"/>
            </w:tcBorders>
            <w:vAlign w:val="center"/>
          </w:tcPr>
          <w:p w14:paraId="72BB4B33" w14:textId="77777777" w:rsidR="00A349A6" w:rsidRDefault="00A349A6" w:rsidP="00A349A6">
            <w:pPr>
              <w:jc w:val="center"/>
              <w:rPr>
                <w:bCs/>
                <w:sz w:val="20"/>
                <w:szCs w:val="20"/>
              </w:rPr>
            </w:pPr>
            <w:r>
              <w:rPr>
                <w:bCs/>
                <w:sz w:val="20"/>
                <w:szCs w:val="20"/>
              </w:rPr>
              <w:t>УК.1</w:t>
            </w:r>
          </w:p>
          <w:p w14:paraId="7F5E79FA" w14:textId="1640E010" w:rsidR="00A349A6" w:rsidRDefault="00A349A6" w:rsidP="00A349A6">
            <w:pPr>
              <w:jc w:val="center"/>
              <w:rPr>
                <w:bCs/>
                <w:sz w:val="20"/>
                <w:szCs w:val="20"/>
              </w:rPr>
            </w:pPr>
            <w:r>
              <w:rPr>
                <w:bCs/>
                <w:sz w:val="20"/>
                <w:szCs w:val="20"/>
              </w:rPr>
              <w:t>УК-1.1</w:t>
            </w:r>
          </w:p>
        </w:tc>
      </w:tr>
      <w:tr w:rsidR="00865006" w:rsidRPr="00A349A6" w14:paraId="22E73BB9" w14:textId="77777777" w:rsidTr="00BF1A81">
        <w:trPr>
          <w:trHeight w:val="274"/>
        </w:trPr>
        <w:tc>
          <w:tcPr>
            <w:tcW w:w="846" w:type="dxa"/>
            <w:tcBorders>
              <w:top w:val="single" w:sz="4" w:space="0" w:color="auto"/>
              <w:bottom w:val="single" w:sz="4" w:space="0" w:color="auto"/>
            </w:tcBorders>
          </w:tcPr>
          <w:p w14:paraId="573D2808" w14:textId="77777777" w:rsidR="00865006" w:rsidRPr="00A349A6" w:rsidRDefault="00865006"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9D43FF4" w14:textId="77777777" w:rsidR="00865006" w:rsidRPr="00BF1A81" w:rsidRDefault="00865006" w:rsidP="00865006">
            <w:pPr>
              <w:rPr>
                <w:i/>
                <w:iCs/>
                <w:sz w:val="20"/>
                <w:szCs w:val="20"/>
              </w:rPr>
            </w:pPr>
            <w:r w:rsidRPr="00BF1A81">
              <w:rPr>
                <w:i/>
                <w:iCs/>
                <w:sz w:val="20"/>
                <w:szCs w:val="20"/>
              </w:rPr>
              <w:t>Прочитайте текст, выберите правильный ответ</w:t>
            </w:r>
          </w:p>
          <w:p w14:paraId="0770FD64" w14:textId="77777777" w:rsidR="00865006" w:rsidRPr="00BF1A81" w:rsidRDefault="00865006" w:rsidP="00865006">
            <w:pPr>
              <w:ind w:firstLine="5"/>
              <w:jc w:val="both"/>
              <w:rPr>
                <w:sz w:val="20"/>
                <w:szCs w:val="20"/>
              </w:rPr>
            </w:pPr>
            <w:r w:rsidRPr="00BF1A81">
              <w:rPr>
                <w:sz w:val="20"/>
                <w:szCs w:val="20"/>
              </w:rPr>
              <w:t>Назовите основные формы абстрактного мышления?</w:t>
            </w:r>
          </w:p>
          <w:p w14:paraId="14B58B18" w14:textId="2F46490B" w:rsidR="00865006" w:rsidRPr="00BF1A81" w:rsidRDefault="00865006" w:rsidP="00865006">
            <w:pPr>
              <w:ind w:firstLine="5"/>
              <w:jc w:val="both"/>
              <w:rPr>
                <w:b/>
                <w:bCs/>
                <w:sz w:val="20"/>
                <w:szCs w:val="20"/>
              </w:rPr>
            </w:pPr>
            <w:r w:rsidRPr="00BF1A81">
              <w:rPr>
                <w:b/>
                <w:bCs/>
                <w:sz w:val="20"/>
                <w:szCs w:val="20"/>
              </w:rPr>
              <w:t>1)</w:t>
            </w:r>
            <w:r w:rsidRPr="00BF1A81">
              <w:rPr>
                <w:b/>
                <w:sz w:val="20"/>
                <w:szCs w:val="20"/>
              </w:rPr>
              <w:t xml:space="preserve"> </w:t>
            </w:r>
            <w:r w:rsidRPr="00BF1A81">
              <w:rPr>
                <w:b/>
                <w:bCs/>
                <w:sz w:val="20"/>
                <w:szCs w:val="20"/>
              </w:rPr>
              <w:t>Понятие, суждение и умозаключение</w:t>
            </w:r>
          </w:p>
          <w:p w14:paraId="13A5E02D" w14:textId="0E540372" w:rsidR="00865006" w:rsidRPr="00BF1A81" w:rsidRDefault="00865006" w:rsidP="00865006">
            <w:pPr>
              <w:ind w:firstLine="5"/>
              <w:jc w:val="both"/>
              <w:rPr>
                <w:sz w:val="20"/>
                <w:szCs w:val="20"/>
              </w:rPr>
            </w:pPr>
            <w:r w:rsidRPr="00BF1A81">
              <w:rPr>
                <w:sz w:val="20"/>
                <w:szCs w:val="20"/>
              </w:rPr>
              <w:t>2) Законы, формы и приемы мышления</w:t>
            </w:r>
          </w:p>
          <w:p w14:paraId="5D95EAA0" w14:textId="63BE60EC" w:rsidR="00865006" w:rsidRPr="00BF1A81" w:rsidRDefault="00865006" w:rsidP="00865006">
            <w:pPr>
              <w:ind w:firstLine="5"/>
              <w:jc w:val="both"/>
              <w:rPr>
                <w:sz w:val="20"/>
                <w:szCs w:val="20"/>
              </w:rPr>
            </w:pPr>
            <w:r w:rsidRPr="00BF1A81">
              <w:rPr>
                <w:sz w:val="20"/>
                <w:szCs w:val="20"/>
              </w:rPr>
              <w:t xml:space="preserve">3) Доказательство и опровержение </w:t>
            </w:r>
          </w:p>
          <w:p w14:paraId="5B56D284" w14:textId="222448D3" w:rsidR="00865006" w:rsidRPr="00BF1A81" w:rsidRDefault="00865006" w:rsidP="00865006">
            <w:pPr>
              <w:ind w:firstLine="5"/>
              <w:jc w:val="both"/>
              <w:rPr>
                <w:sz w:val="20"/>
                <w:szCs w:val="20"/>
              </w:rPr>
            </w:pPr>
            <w:r w:rsidRPr="00BF1A81">
              <w:rPr>
                <w:sz w:val="20"/>
                <w:szCs w:val="20"/>
              </w:rPr>
              <w:t>4) Вопрос, гипотеза и теория</w:t>
            </w:r>
          </w:p>
          <w:p w14:paraId="60358EF9" w14:textId="77777777" w:rsidR="00865006" w:rsidRPr="00BF1A81" w:rsidRDefault="00865006" w:rsidP="00865006">
            <w:pPr>
              <w:rPr>
                <w:i/>
                <w:iCs/>
                <w:sz w:val="20"/>
                <w:szCs w:val="20"/>
              </w:rPr>
            </w:pPr>
          </w:p>
        </w:tc>
        <w:tc>
          <w:tcPr>
            <w:tcW w:w="1560" w:type="dxa"/>
            <w:tcBorders>
              <w:top w:val="single" w:sz="4" w:space="0" w:color="auto"/>
              <w:bottom w:val="single" w:sz="4" w:space="0" w:color="auto"/>
            </w:tcBorders>
            <w:vAlign w:val="center"/>
          </w:tcPr>
          <w:p w14:paraId="01BADF05" w14:textId="650A92C7" w:rsidR="00865006" w:rsidRDefault="00865006" w:rsidP="00865006">
            <w:pPr>
              <w:jc w:val="center"/>
              <w:rPr>
                <w:b/>
                <w:sz w:val="20"/>
                <w:szCs w:val="20"/>
              </w:rPr>
            </w:pPr>
            <w:r>
              <w:rPr>
                <w:b/>
                <w:sz w:val="20"/>
                <w:szCs w:val="20"/>
              </w:rPr>
              <w:t>1</w:t>
            </w:r>
          </w:p>
        </w:tc>
        <w:tc>
          <w:tcPr>
            <w:tcW w:w="1275" w:type="dxa"/>
            <w:tcBorders>
              <w:top w:val="single" w:sz="4" w:space="0" w:color="auto"/>
              <w:bottom w:val="single" w:sz="4" w:space="0" w:color="auto"/>
            </w:tcBorders>
            <w:vAlign w:val="center"/>
          </w:tcPr>
          <w:p w14:paraId="41F7DF2F" w14:textId="77777777" w:rsidR="00865006" w:rsidRDefault="00865006" w:rsidP="00865006">
            <w:pPr>
              <w:jc w:val="center"/>
              <w:rPr>
                <w:bCs/>
                <w:sz w:val="20"/>
                <w:szCs w:val="20"/>
              </w:rPr>
            </w:pPr>
            <w:r>
              <w:rPr>
                <w:bCs/>
                <w:sz w:val="20"/>
                <w:szCs w:val="20"/>
              </w:rPr>
              <w:t>УК.1</w:t>
            </w:r>
          </w:p>
          <w:p w14:paraId="790A8041" w14:textId="5D39F4E0" w:rsidR="00865006" w:rsidRDefault="00865006" w:rsidP="00865006">
            <w:pPr>
              <w:jc w:val="center"/>
              <w:rPr>
                <w:bCs/>
                <w:sz w:val="20"/>
                <w:szCs w:val="20"/>
              </w:rPr>
            </w:pPr>
            <w:r>
              <w:rPr>
                <w:bCs/>
                <w:sz w:val="20"/>
                <w:szCs w:val="20"/>
              </w:rPr>
              <w:t>УК-1.1</w:t>
            </w:r>
          </w:p>
        </w:tc>
      </w:tr>
      <w:tr w:rsidR="00AB7C68" w:rsidRPr="00A349A6" w14:paraId="07D596C4" w14:textId="77777777" w:rsidTr="00BF1A81">
        <w:trPr>
          <w:trHeight w:val="274"/>
        </w:trPr>
        <w:tc>
          <w:tcPr>
            <w:tcW w:w="846" w:type="dxa"/>
            <w:tcBorders>
              <w:top w:val="single" w:sz="4" w:space="0" w:color="auto"/>
              <w:bottom w:val="single" w:sz="4" w:space="0" w:color="auto"/>
            </w:tcBorders>
          </w:tcPr>
          <w:p w14:paraId="41131BF5" w14:textId="77777777" w:rsidR="00AB7C68" w:rsidRPr="00A349A6" w:rsidRDefault="00AB7C68"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EA05CB3" w14:textId="77777777" w:rsidR="00AB7C68" w:rsidRPr="00A349A6" w:rsidRDefault="00AB7C68" w:rsidP="00AB7C68">
            <w:pPr>
              <w:rPr>
                <w:i/>
                <w:iCs/>
                <w:sz w:val="20"/>
                <w:szCs w:val="20"/>
              </w:rPr>
            </w:pPr>
            <w:r w:rsidRPr="00A349A6">
              <w:rPr>
                <w:i/>
                <w:iCs/>
                <w:sz w:val="20"/>
                <w:szCs w:val="20"/>
              </w:rPr>
              <w:t>Прочитайте текст, выберите правильный ответ</w:t>
            </w:r>
          </w:p>
          <w:p w14:paraId="6DD79256" w14:textId="77777777" w:rsidR="00AB7C68" w:rsidRDefault="00AB7C68" w:rsidP="00AB7C68">
            <w:pPr>
              <w:rPr>
                <w:iCs/>
                <w:sz w:val="20"/>
                <w:szCs w:val="20"/>
              </w:rPr>
            </w:pPr>
            <w:r w:rsidRPr="00AB7C68">
              <w:rPr>
                <w:iCs/>
                <w:sz w:val="20"/>
                <w:szCs w:val="20"/>
              </w:rPr>
              <w:t>Верно ли то, что внешне правильное рассуждение, содержащее какую-то скрытую уловку, - это софизм?</w:t>
            </w:r>
          </w:p>
          <w:p w14:paraId="10FAFEED" w14:textId="77777777" w:rsidR="00602678" w:rsidRPr="00602678" w:rsidRDefault="00602678" w:rsidP="00AB7C68">
            <w:pPr>
              <w:rPr>
                <w:b/>
                <w:iCs/>
                <w:sz w:val="20"/>
                <w:szCs w:val="20"/>
              </w:rPr>
            </w:pPr>
            <w:r w:rsidRPr="00602678">
              <w:rPr>
                <w:b/>
                <w:iCs/>
                <w:sz w:val="20"/>
                <w:szCs w:val="20"/>
              </w:rPr>
              <w:t xml:space="preserve">1) верно </w:t>
            </w:r>
          </w:p>
          <w:p w14:paraId="38AC199B" w14:textId="77777777" w:rsidR="00602678" w:rsidRDefault="00602678" w:rsidP="00AB7C68">
            <w:pPr>
              <w:rPr>
                <w:iCs/>
                <w:sz w:val="20"/>
                <w:szCs w:val="20"/>
              </w:rPr>
            </w:pPr>
            <w:r>
              <w:rPr>
                <w:iCs/>
                <w:sz w:val="20"/>
                <w:szCs w:val="20"/>
              </w:rPr>
              <w:t>2) неверно</w:t>
            </w:r>
          </w:p>
          <w:p w14:paraId="15245E59" w14:textId="3B803D01" w:rsidR="0041588D" w:rsidRPr="00BF1A81" w:rsidRDefault="0041588D" w:rsidP="00AB7C68">
            <w:pPr>
              <w:rPr>
                <w:iCs/>
                <w:sz w:val="20"/>
                <w:szCs w:val="20"/>
              </w:rPr>
            </w:pPr>
          </w:p>
        </w:tc>
        <w:tc>
          <w:tcPr>
            <w:tcW w:w="1560" w:type="dxa"/>
            <w:tcBorders>
              <w:top w:val="single" w:sz="4" w:space="0" w:color="auto"/>
              <w:bottom w:val="single" w:sz="4" w:space="0" w:color="auto"/>
            </w:tcBorders>
            <w:vAlign w:val="center"/>
          </w:tcPr>
          <w:p w14:paraId="2F4435BA" w14:textId="41112965" w:rsidR="00AB7C68" w:rsidRDefault="00602678" w:rsidP="00AB7C68">
            <w:pPr>
              <w:jc w:val="center"/>
              <w:rPr>
                <w:b/>
                <w:sz w:val="20"/>
                <w:szCs w:val="20"/>
              </w:rPr>
            </w:pPr>
            <w:r>
              <w:rPr>
                <w:b/>
                <w:sz w:val="20"/>
                <w:szCs w:val="20"/>
              </w:rPr>
              <w:t>1</w:t>
            </w:r>
          </w:p>
        </w:tc>
        <w:tc>
          <w:tcPr>
            <w:tcW w:w="1275" w:type="dxa"/>
            <w:tcBorders>
              <w:top w:val="single" w:sz="4" w:space="0" w:color="auto"/>
              <w:bottom w:val="single" w:sz="4" w:space="0" w:color="auto"/>
            </w:tcBorders>
            <w:vAlign w:val="center"/>
          </w:tcPr>
          <w:p w14:paraId="1374174F" w14:textId="77777777" w:rsidR="00AB7C68" w:rsidRDefault="00AB7C68" w:rsidP="00AB7C68">
            <w:pPr>
              <w:jc w:val="center"/>
              <w:rPr>
                <w:bCs/>
                <w:sz w:val="20"/>
                <w:szCs w:val="20"/>
              </w:rPr>
            </w:pPr>
            <w:r>
              <w:rPr>
                <w:bCs/>
                <w:sz w:val="20"/>
                <w:szCs w:val="20"/>
              </w:rPr>
              <w:t>УК.1</w:t>
            </w:r>
          </w:p>
          <w:p w14:paraId="66CDFFA7" w14:textId="67AEF4AF" w:rsidR="00AB7C68" w:rsidRDefault="00AB7C68" w:rsidP="00AB7C68">
            <w:pPr>
              <w:jc w:val="center"/>
              <w:rPr>
                <w:bCs/>
                <w:sz w:val="20"/>
                <w:szCs w:val="20"/>
              </w:rPr>
            </w:pPr>
            <w:r>
              <w:rPr>
                <w:bCs/>
                <w:sz w:val="20"/>
                <w:szCs w:val="20"/>
              </w:rPr>
              <w:t>УК-1.1</w:t>
            </w:r>
          </w:p>
        </w:tc>
      </w:tr>
      <w:tr w:rsidR="00AB7C68" w:rsidRPr="00A349A6" w14:paraId="4452EB11" w14:textId="77777777" w:rsidTr="00BF1A81">
        <w:trPr>
          <w:trHeight w:val="274"/>
        </w:trPr>
        <w:tc>
          <w:tcPr>
            <w:tcW w:w="846" w:type="dxa"/>
            <w:tcBorders>
              <w:top w:val="single" w:sz="4" w:space="0" w:color="auto"/>
              <w:bottom w:val="single" w:sz="4" w:space="0" w:color="auto"/>
            </w:tcBorders>
          </w:tcPr>
          <w:p w14:paraId="677933FE" w14:textId="0812915C" w:rsidR="00AB7C68" w:rsidRPr="00A349A6" w:rsidRDefault="00AB7C68"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6EC4ECDA" w14:textId="77777777" w:rsidR="00AB7C68" w:rsidRPr="00BF1A81" w:rsidRDefault="00AB7C68" w:rsidP="00AB7C68">
            <w:pPr>
              <w:rPr>
                <w:bCs/>
                <w:i/>
                <w:iCs/>
                <w:sz w:val="20"/>
                <w:szCs w:val="20"/>
              </w:rPr>
            </w:pPr>
            <w:r w:rsidRPr="00BF1A81">
              <w:rPr>
                <w:bCs/>
                <w:i/>
                <w:iCs/>
                <w:sz w:val="20"/>
                <w:szCs w:val="20"/>
              </w:rPr>
              <w:t>Прочитайте текст и запишите ответ</w:t>
            </w:r>
          </w:p>
          <w:p w14:paraId="3D5F1C8F" w14:textId="77777777" w:rsidR="00AB7C68" w:rsidRDefault="00AB7C68" w:rsidP="00AB7C68">
            <w:pPr>
              <w:rPr>
                <w:iCs/>
                <w:sz w:val="20"/>
                <w:szCs w:val="20"/>
              </w:rPr>
            </w:pPr>
            <w:r w:rsidRPr="00BF1A81">
              <w:rPr>
                <w:iCs/>
                <w:sz w:val="20"/>
                <w:szCs w:val="20"/>
              </w:rPr>
              <w:t xml:space="preserve">_______ – предположение или догадка, утверждение, которое требует </w:t>
            </w:r>
            <w:r w:rsidRPr="00BF1A81">
              <w:rPr>
                <w:iCs/>
                <w:sz w:val="20"/>
                <w:szCs w:val="20"/>
              </w:rPr>
              <w:lastRenderedPageBreak/>
              <w:t>доказательства.</w:t>
            </w:r>
          </w:p>
          <w:p w14:paraId="2FCC8977" w14:textId="2BC2B7B8" w:rsidR="0041588D" w:rsidRPr="00BF1A81" w:rsidRDefault="0041588D" w:rsidP="00AB7C68">
            <w:pPr>
              <w:rPr>
                <w:iCs/>
                <w:sz w:val="20"/>
                <w:szCs w:val="20"/>
              </w:rPr>
            </w:pPr>
          </w:p>
        </w:tc>
        <w:tc>
          <w:tcPr>
            <w:tcW w:w="1560" w:type="dxa"/>
            <w:tcBorders>
              <w:top w:val="single" w:sz="4" w:space="0" w:color="auto"/>
              <w:bottom w:val="single" w:sz="4" w:space="0" w:color="auto"/>
            </w:tcBorders>
            <w:vAlign w:val="center"/>
          </w:tcPr>
          <w:p w14:paraId="54C26D2D" w14:textId="1AF2A341" w:rsidR="00AB7C68" w:rsidRDefault="00AB7C68" w:rsidP="00AB7C68">
            <w:pPr>
              <w:jc w:val="center"/>
              <w:rPr>
                <w:b/>
                <w:sz w:val="20"/>
                <w:szCs w:val="20"/>
              </w:rPr>
            </w:pPr>
            <w:r>
              <w:rPr>
                <w:b/>
                <w:sz w:val="20"/>
                <w:szCs w:val="20"/>
              </w:rPr>
              <w:lastRenderedPageBreak/>
              <w:t>Гипотеза</w:t>
            </w:r>
          </w:p>
        </w:tc>
        <w:tc>
          <w:tcPr>
            <w:tcW w:w="1275" w:type="dxa"/>
            <w:tcBorders>
              <w:top w:val="single" w:sz="4" w:space="0" w:color="auto"/>
              <w:bottom w:val="single" w:sz="4" w:space="0" w:color="auto"/>
            </w:tcBorders>
            <w:vAlign w:val="center"/>
          </w:tcPr>
          <w:p w14:paraId="3DEDC640" w14:textId="77777777" w:rsidR="00AB7C68" w:rsidRDefault="00AB7C68" w:rsidP="00AB7C68">
            <w:pPr>
              <w:jc w:val="center"/>
              <w:rPr>
                <w:bCs/>
                <w:sz w:val="20"/>
                <w:szCs w:val="20"/>
              </w:rPr>
            </w:pPr>
            <w:r>
              <w:rPr>
                <w:bCs/>
                <w:sz w:val="20"/>
                <w:szCs w:val="20"/>
              </w:rPr>
              <w:t>УК.1</w:t>
            </w:r>
          </w:p>
          <w:p w14:paraId="41E3341C" w14:textId="65DB5592" w:rsidR="00AB7C68" w:rsidRDefault="00AB7C68" w:rsidP="00AB7C68">
            <w:pPr>
              <w:jc w:val="center"/>
              <w:rPr>
                <w:bCs/>
                <w:sz w:val="20"/>
                <w:szCs w:val="20"/>
              </w:rPr>
            </w:pPr>
            <w:r>
              <w:rPr>
                <w:bCs/>
                <w:sz w:val="20"/>
                <w:szCs w:val="20"/>
              </w:rPr>
              <w:t>УК-1.1</w:t>
            </w:r>
          </w:p>
        </w:tc>
      </w:tr>
      <w:tr w:rsidR="00AB7C68" w:rsidRPr="00A349A6" w14:paraId="5ED6B238" w14:textId="77777777" w:rsidTr="00BF1A81">
        <w:trPr>
          <w:trHeight w:val="274"/>
        </w:trPr>
        <w:tc>
          <w:tcPr>
            <w:tcW w:w="846" w:type="dxa"/>
            <w:tcBorders>
              <w:top w:val="single" w:sz="4" w:space="0" w:color="auto"/>
              <w:bottom w:val="single" w:sz="4" w:space="0" w:color="auto"/>
            </w:tcBorders>
          </w:tcPr>
          <w:p w14:paraId="1B96A066" w14:textId="77777777" w:rsidR="00AB7C68" w:rsidRPr="00A349A6" w:rsidRDefault="00AB7C68"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7EF2071" w14:textId="77777777" w:rsidR="00AB7C68" w:rsidRPr="00BF1A81" w:rsidRDefault="00AB7C68" w:rsidP="00AB7C68">
            <w:pPr>
              <w:rPr>
                <w:i/>
                <w:iCs/>
                <w:sz w:val="20"/>
                <w:szCs w:val="20"/>
              </w:rPr>
            </w:pPr>
            <w:r w:rsidRPr="00BF1A81">
              <w:rPr>
                <w:i/>
                <w:iCs/>
                <w:sz w:val="20"/>
                <w:szCs w:val="20"/>
              </w:rPr>
              <w:t>Прочитайте текст, выберите правильный ответ</w:t>
            </w:r>
          </w:p>
          <w:p w14:paraId="42CE4FDE" w14:textId="77777777" w:rsidR="00AB7C68" w:rsidRPr="00BF1A81" w:rsidRDefault="00AB7C68" w:rsidP="00AB7C68">
            <w:pPr>
              <w:jc w:val="both"/>
              <w:rPr>
                <w:sz w:val="20"/>
                <w:szCs w:val="20"/>
              </w:rPr>
            </w:pPr>
            <w:r w:rsidRPr="00BF1A81">
              <w:rPr>
                <w:sz w:val="20"/>
                <w:szCs w:val="20"/>
              </w:rPr>
              <w:t>Слова, близкие или тождественные по своему значению, выражающие одно понятие, но отличающиеся оттенками значений или стилистической окраской</w:t>
            </w:r>
          </w:p>
          <w:p w14:paraId="7FDAD8E7" w14:textId="0C63E673" w:rsidR="00AB7C68" w:rsidRPr="00BF1A81" w:rsidRDefault="00AB7C68" w:rsidP="00AB7C68">
            <w:pPr>
              <w:jc w:val="both"/>
              <w:rPr>
                <w:b/>
                <w:bCs/>
                <w:sz w:val="20"/>
                <w:szCs w:val="20"/>
              </w:rPr>
            </w:pPr>
            <w:r w:rsidRPr="00BF1A81">
              <w:rPr>
                <w:b/>
                <w:bCs/>
                <w:sz w:val="20"/>
                <w:szCs w:val="20"/>
              </w:rPr>
              <w:t>1) Синонимы</w:t>
            </w:r>
          </w:p>
          <w:p w14:paraId="09C00D48" w14:textId="7DCD3FD7" w:rsidR="00AB7C68" w:rsidRPr="00BF1A81" w:rsidRDefault="00AB7C68" w:rsidP="00AB7C68">
            <w:pPr>
              <w:jc w:val="both"/>
              <w:rPr>
                <w:sz w:val="20"/>
                <w:szCs w:val="20"/>
              </w:rPr>
            </w:pPr>
            <w:r w:rsidRPr="00BF1A81">
              <w:rPr>
                <w:sz w:val="20"/>
                <w:szCs w:val="20"/>
              </w:rPr>
              <w:t>2) Термин</w:t>
            </w:r>
          </w:p>
          <w:p w14:paraId="27CA4445" w14:textId="7DB38C22" w:rsidR="00AB7C68" w:rsidRPr="00BF1A81" w:rsidRDefault="00AB7C68" w:rsidP="00AB7C68">
            <w:pPr>
              <w:jc w:val="both"/>
              <w:rPr>
                <w:sz w:val="20"/>
                <w:szCs w:val="20"/>
              </w:rPr>
            </w:pPr>
            <w:r w:rsidRPr="00BF1A81">
              <w:rPr>
                <w:sz w:val="20"/>
                <w:szCs w:val="20"/>
              </w:rPr>
              <w:t>3) Омонимы</w:t>
            </w:r>
          </w:p>
          <w:p w14:paraId="7C94199B" w14:textId="77777777" w:rsidR="00AB7C68" w:rsidRPr="00BF1A81" w:rsidRDefault="00AB7C68" w:rsidP="00AB7C68">
            <w:pPr>
              <w:rPr>
                <w:i/>
                <w:iCs/>
                <w:sz w:val="20"/>
                <w:szCs w:val="20"/>
              </w:rPr>
            </w:pPr>
          </w:p>
        </w:tc>
        <w:tc>
          <w:tcPr>
            <w:tcW w:w="1560" w:type="dxa"/>
            <w:tcBorders>
              <w:top w:val="single" w:sz="4" w:space="0" w:color="auto"/>
              <w:bottom w:val="single" w:sz="4" w:space="0" w:color="auto"/>
            </w:tcBorders>
            <w:vAlign w:val="center"/>
          </w:tcPr>
          <w:p w14:paraId="58A7441F" w14:textId="6C140243" w:rsidR="00AB7C68" w:rsidRDefault="00AB7C68" w:rsidP="00AB7C68">
            <w:pPr>
              <w:jc w:val="center"/>
              <w:rPr>
                <w:b/>
                <w:sz w:val="20"/>
                <w:szCs w:val="20"/>
              </w:rPr>
            </w:pPr>
            <w:r>
              <w:rPr>
                <w:b/>
                <w:sz w:val="20"/>
                <w:szCs w:val="20"/>
              </w:rPr>
              <w:t>1</w:t>
            </w:r>
          </w:p>
        </w:tc>
        <w:tc>
          <w:tcPr>
            <w:tcW w:w="1275" w:type="dxa"/>
            <w:tcBorders>
              <w:top w:val="single" w:sz="4" w:space="0" w:color="auto"/>
              <w:bottom w:val="single" w:sz="4" w:space="0" w:color="auto"/>
            </w:tcBorders>
            <w:vAlign w:val="center"/>
          </w:tcPr>
          <w:p w14:paraId="2A6EB774" w14:textId="77777777" w:rsidR="00AB7C68" w:rsidRDefault="00AB7C68" w:rsidP="00AB7C68">
            <w:pPr>
              <w:jc w:val="center"/>
              <w:rPr>
                <w:bCs/>
                <w:sz w:val="20"/>
                <w:szCs w:val="20"/>
              </w:rPr>
            </w:pPr>
            <w:r>
              <w:rPr>
                <w:bCs/>
                <w:sz w:val="20"/>
                <w:szCs w:val="20"/>
              </w:rPr>
              <w:t>УК.1</w:t>
            </w:r>
          </w:p>
          <w:p w14:paraId="23ED39FF" w14:textId="7480A8D1" w:rsidR="00AB7C68" w:rsidRDefault="00AB7C68" w:rsidP="00AB7C68">
            <w:pPr>
              <w:jc w:val="center"/>
              <w:rPr>
                <w:bCs/>
                <w:sz w:val="20"/>
                <w:szCs w:val="20"/>
              </w:rPr>
            </w:pPr>
            <w:r>
              <w:rPr>
                <w:bCs/>
                <w:sz w:val="20"/>
                <w:szCs w:val="20"/>
              </w:rPr>
              <w:t>УК-1.1</w:t>
            </w:r>
          </w:p>
        </w:tc>
      </w:tr>
      <w:tr w:rsidR="00AB7C68" w:rsidRPr="00A349A6" w14:paraId="0D010EB7" w14:textId="77777777" w:rsidTr="00BF1A81">
        <w:trPr>
          <w:trHeight w:val="274"/>
        </w:trPr>
        <w:tc>
          <w:tcPr>
            <w:tcW w:w="846" w:type="dxa"/>
            <w:tcBorders>
              <w:top w:val="single" w:sz="4" w:space="0" w:color="auto"/>
              <w:bottom w:val="single" w:sz="4" w:space="0" w:color="auto"/>
            </w:tcBorders>
          </w:tcPr>
          <w:p w14:paraId="2B9F371A" w14:textId="77777777" w:rsidR="00AB7C68" w:rsidRPr="00A349A6" w:rsidRDefault="00AB7C68"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91C7944" w14:textId="77777777" w:rsidR="00AB7C68" w:rsidRPr="00BF1A81" w:rsidRDefault="00AB7C68" w:rsidP="00AB7C68">
            <w:pPr>
              <w:rPr>
                <w:i/>
                <w:iCs/>
                <w:sz w:val="20"/>
                <w:szCs w:val="20"/>
              </w:rPr>
            </w:pPr>
            <w:r w:rsidRPr="00BF1A81">
              <w:rPr>
                <w:i/>
                <w:iCs/>
                <w:sz w:val="20"/>
                <w:szCs w:val="20"/>
              </w:rPr>
              <w:t>Прочитайте текст, выберите правильный ответ</w:t>
            </w:r>
          </w:p>
          <w:p w14:paraId="12354229" w14:textId="77777777" w:rsidR="00AB7C68" w:rsidRPr="00BF1A81" w:rsidRDefault="00AB7C68" w:rsidP="00AB7C68">
            <w:pPr>
              <w:jc w:val="both"/>
              <w:rPr>
                <w:sz w:val="20"/>
                <w:szCs w:val="20"/>
              </w:rPr>
            </w:pPr>
            <w:r w:rsidRPr="00BF1A81">
              <w:rPr>
                <w:sz w:val="20"/>
                <w:szCs w:val="20"/>
              </w:rPr>
              <w:t>Понятия, в которых мыслятся признаки некоторой совокупности предметов, составляющих единое целое:</w:t>
            </w:r>
          </w:p>
          <w:p w14:paraId="2037CEC7" w14:textId="39C1CA81" w:rsidR="00AB7C68" w:rsidRPr="00BF1A81" w:rsidRDefault="00AB7C68" w:rsidP="00AB7C68">
            <w:pPr>
              <w:jc w:val="both"/>
              <w:rPr>
                <w:sz w:val="20"/>
                <w:szCs w:val="20"/>
              </w:rPr>
            </w:pPr>
            <w:r w:rsidRPr="00BF1A81">
              <w:rPr>
                <w:sz w:val="20"/>
                <w:szCs w:val="20"/>
              </w:rPr>
              <w:t>1) составные</w:t>
            </w:r>
          </w:p>
          <w:p w14:paraId="18045E65" w14:textId="5A2A86C6" w:rsidR="00AB7C68" w:rsidRPr="00BF1A81" w:rsidRDefault="00AB7C68" w:rsidP="00AB7C68">
            <w:pPr>
              <w:jc w:val="both"/>
              <w:rPr>
                <w:sz w:val="20"/>
                <w:szCs w:val="20"/>
              </w:rPr>
            </w:pPr>
            <w:r w:rsidRPr="00BF1A81">
              <w:rPr>
                <w:sz w:val="20"/>
                <w:szCs w:val="20"/>
              </w:rPr>
              <w:t>2) конкретные</w:t>
            </w:r>
          </w:p>
          <w:p w14:paraId="7AA601B5" w14:textId="7560CA94" w:rsidR="00AB7C68" w:rsidRPr="00BF1A81" w:rsidRDefault="00AB7C68" w:rsidP="00AB7C68">
            <w:pPr>
              <w:jc w:val="both"/>
              <w:rPr>
                <w:sz w:val="20"/>
                <w:szCs w:val="20"/>
              </w:rPr>
            </w:pPr>
            <w:r w:rsidRPr="00BF1A81">
              <w:rPr>
                <w:sz w:val="20"/>
                <w:szCs w:val="20"/>
              </w:rPr>
              <w:t>3) общие</w:t>
            </w:r>
          </w:p>
          <w:p w14:paraId="4D9C85B9" w14:textId="01D3C559" w:rsidR="00AB7C68" w:rsidRPr="00BF1A81" w:rsidRDefault="00AB7C68" w:rsidP="00AB7C68">
            <w:pPr>
              <w:jc w:val="both"/>
              <w:rPr>
                <w:b/>
                <w:sz w:val="20"/>
                <w:szCs w:val="20"/>
              </w:rPr>
            </w:pPr>
            <w:r w:rsidRPr="00BF1A81">
              <w:rPr>
                <w:b/>
                <w:sz w:val="20"/>
                <w:szCs w:val="20"/>
              </w:rPr>
              <w:t>4) собирательные</w:t>
            </w:r>
          </w:p>
          <w:p w14:paraId="1611B737" w14:textId="77777777" w:rsidR="00AB7C68" w:rsidRPr="00BF1A81" w:rsidRDefault="00AB7C68" w:rsidP="00AB7C68">
            <w:pPr>
              <w:rPr>
                <w:i/>
                <w:iCs/>
                <w:sz w:val="20"/>
                <w:szCs w:val="20"/>
              </w:rPr>
            </w:pPr>
          </w:p>
        </w:tc>
        <w:tc>
          <w:tcPr>
            <w:tcW w:w="1560" w:type="dxa"/>
            <w:tcBorders>
              <w:top w:val="single" w:sz="4" w:space="0" w:color="auto"/>
              <w:bottom w:val="single" w:sz="4" w:space="0" w:color="auto"/>
            </w:tcBorders>
            <w:vAlign w:val="center"/>
          </w:tcPr>
          <w:p w14:paraId="40AE797E" w14:textId="3446957D" w:rsidR="00AB7C68" w:rsidRDefault="00AB7C68" w:rsidP="00AB7C68">
            <w:pPr>
              <w:jc w:val="center"/>
              <w:rPr>
                <w:b/>
                <w:sz w:val="20"/>
                <w:szCs w:val="20"/>
              </w:rPr>
            </w:pPr>
            <w:r>
              <w:rPr>
                <w:b/>
                <w:sz w:val="20"/>
                <w:szCs w:val="20"/>
              </w:rPr>
              <w:t>4</w:t>
            </w:r>
          </w:p>
        </w:tc>
        <w:tc>
          <w:tcPr>
            <w:tcW w:w="1275" w:type="dxa"/>
            <w:tcBorders>
              <w:top w:val="single" w:sz="4" w:space="0" w:color="auto"/>
              <w:bottom w:val="single" w:sz="4" w:space="0" w:color="auto"/>
            </w:tcBorders>
            <w:vAlign w:val="center"/>
          </w:tcPr>
          <w:p w14:paraId="797B7BFB" w14:textId="77777777" w:rsidR="00AB7C68" w:rsidRDefault="00AB7C68" w:rsidP="00AB7C68">
            <w:pPr>
              <w:jc w:val="center"/>
              <w:rPr>
                <w:bCs/>
                <w:sz w:val="20"/>
                <w:szCs w:val="20"/>
              </w:rPr>
            </w:pPr>
            <w:r>
              <w:rPr>
                <w:bCs/>
                <w:sz w:val="20"/>
                <w:szCs w:val="20"/>
              </w:rPr>
              <w:t>УК.1</w:t>
            </w:r>
          </w:p>
          <w:p w14:paraId="0077BFAD" w14:textId="11503F80" w:rsidR="00AB7C68" w:rsidRDefault="00AB7C68" w:rsidP="00AB7C68">
            <w:pPr>
              <w:jc w:val="center"/>
              <w:rPr>
                <w:bCs/>
                <w:sz w:val="20"/>
                <w:szCs w:val="20"/>
              </w:rPr>
            </w:pPr>
            <w:r>
              <w:rPr>
                <w:bCs/>
                <w:sz w:val="20"/>
                <w:szCs w:val="20"/>
              </w:rPr>
              <w:t>УК-1.1</w:t>
            </w:r>
          </w:p>
        </w:tc>
      </w:tr>
      <w:tr w:rsidR="00AB7C68" w:rsidRPr="00A349A6" w14:paraId="5297AFDB" w14:textId="77777777" w:rsidTr="00BF1A81">
        <w:trPr>
          <w:trHeight w:val="274"/>
        </w:trPr>
        <w:tc>
          <w:tcPr>
            <w:tcW w:w="846" w:type="dxa"/>
            <w:tcBorders>
              <w:top w:val="single" w:sz="4" w:space="0" w:color="auto"/>
              <w:bottom w:val="single" w:sz="4" w:space="0" w:color="auto"/>
            </w:tcBorders>
          </w:tcPr>
          <w:p w14:paraId="6C64BF4A" w14:textId="77777777" w:rsidR="00AB7C68" w:rsidRPr="00A349A6" w:rsidRDefault="00AB7C68"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C14A74C" w14:textId="77777777" w:rsidR="00AB7C68" w:rsidRPr="00BF1A81" w:rsidRDefault="00AB7C68" w:rsidP="00AB7C68">
            <w:pPr>
              <w:rPr>
                <w:bCs/>
                <w:i/>
                <w:iCs/>
                <w:sz w:val="20"/>
                <w:szCs w:val="20"/>
              </w:rPr>
            </w:pPr>
            <w:r w:rsidRPr="00BF1A81">
              <w:rPr>
                <w:bCs/>
                <w:i/>
                <w:iCs/>
                <w:sz w:val="20"/>
                <w:szCs w:val="20"/>
              </w:rPr>
              <w:t>Прочитайте текст и запишите ответ</w:t>
            </w:r>
          </w:p>
          <w:p w14:paraId="04D77E35" w14:textId="77777777" w:rsidR="00AB7C68" w:rsidRDefault="00AB7C68" w:rsidP="00AB7C68">
            <w:pPr>
              <w:rPr>
                <w:iCs/>
                <w:sz w:val="20"/>
                <w:szCs w:val="20"/>
              </w:rPr>
            </w:pPr>
            <w:r w:rsidRPr="00BF1A81">
              <w:rPr>
                <w:iCs/>
                <w:sz w:val="20"/>
                <w:szCs w:val="20"/>
              </w:rPr>
              <w:t>_______ – это раздел философии, наука о формах, методах и законах интеллектуальной познавательной деятельности, формализуемых с помощью логического языка.</w:t>
            </w:r>
          </w:p>
          <w:p w14:paraId="700B61BB" w14:textId="0F62D1D3" w:rsidR="0041588D" w:rsidRPr="00AB7C68" w:rsidRDefault="0041588D" w:rsidP="00AB7C68">
            <w:pPr>
              <w:rPr>
                <w:iCs/>
                <w:sz w:val="20"/>
                <w:szCs w:val="20"/>
              </w:rPr>
            </w:pPr>
          </w:p>
        </w:tc>
        <w:tc>
          <w:tcPr>
            <w:tcW w:w="1560" w:type="dxa"/>
            <w:tcBorders>
              <w:top w:val="single" w:sz="4" w:space="0" w:color="auto"/>
              <w:bottom w:val="single" w:sz="4" w:space="0" w:color="auto"/>
            </w:tcBorders>
            <w:vAlign w:val="center"/>
          </w:tcPr>
          <w:p w14:paraId="7FB139D7" w14:textId="5D183C81" w:rsidR="00AB7C68" w:rsidRDefault="00AB7C68" w:rsidP="00AB7C68">
            <w:pPr>
              <w:jc w:val="center"/>
              <w:rPr>
                <w:b/>
                <w:sz w:val="20"/>
                <w:szCs w:val="20"/>
              </w:rPr>
            </w:pPr>
            <w:r>
              <w:rPr>
                <w:b/>
                <w:sz w:val="20"/>
                <w:szCs w:val="20"/>
              </w:rPr>
              <w:t>Логика</w:t>
            </w:r>
          </w:p>
        </w:tc>
        <w:tc>
          <w:tcPr>
            <w:tcW w:w="1275" w:type="dxa"/>
            <w:tcBorders>
              <w:top w:val="single" w:sz="4" w:space="0" w:color="auto"/>
              <w:bottom w:val="single" w:sz="4" w:space="0" w:color="auto"/>
            </w:tcBorders>
            <w:vAlign w:val="center"/>
          </w:tcPr>
          <w:p w14:paraId="30FF7194" w14:textId="77777777" w:rsidR="00AB7C68" w:rsidRDefault="00AB7C68" w:rsidP="00AB7C68">
            <w:pPr>
              <w:jc w:val="center"/>
              <w:rPr>
                <w:bCs/>
                <w:sz w:val="20"/>
                <w:szCs w:val="20"/>
              </w:rPr>
            </w:pPr>
            <w:r>
              <w:rPr>
                <w:bCs/>
                <w:sz w:val="20"/>
                <w:szCs w:val="20"/>
              </w:rPr>
              <w:t>УК.1</w:t>
            </w:r>
          </w:p>
          <w:p w14:paraId="4D04F77F" w14:textId="52B4FEBA" w:rsidR="00AB7C68" w:rsidRDefault="00AB7C68" w:rsidP="00AB7C68">
            <w:pPr>
              <w:jc w:val="center"/>
              <w:rPr>
                <w:bCs/>
                <w:sz w:val="20"/>
                <w:szCs w:val="20"/>
              </w:rPr>
            </w:pPr>
            <w:r>
              <w:rPr>
                <w:bCs/>
                <w:sz w:val="20"/>
                <w:szCs w:val="20"/>
              </w:rPr>
              <w:t>УК-1.1</w:t>
            </w:r>
          </w:p>
        </w:tc>
      </w:tr>
      <w:tr w:rsidR="00AB7C68" w:rsidRPr="00A349A6" w14:paraId="01901EB2" w14:textId="77777777" w:rsidTr="00BF1A81">
        <w:trPr>
          <w:trHeight w:val="274"/>
        </w:trPr>
        <w:tc>
          <w:tcPr>
            <w:tcW w:w="846" w:type="dxa"/>
            <w:tcBorders>
              <w:top w:val="single" w:sz="4" w:space="0" w:color="auto"/>
              <w:bottom w:val="single" w:sz="4" w:space="0" w:color="auto"/>
            </w:tcBorders>
          </w:tcPr>
          <w:p w14:paraId="65DB808A" w14:textId="77777777" w:rsidR="00AB7C68" w:rsidRPr="00A349A6" w:rsidRDefault="00AB7C68"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7CECD9C" w14:textId="77777777" w:rsidR="00AB7C68" w:rsidRPr="00A349A6" w:rsidRDefault="00AB7C68" w:rsidP="00AB7C68">
            <w:pPr>
              <w:rPr>
                <w:bCs/>
                <w:i/>
                <w:iCs/>
                <w:sz w:val="20"/>
                <w:szCs w:val="20"/>
              </w:rPr>
            </w:pPr>
            <w:r w:rsidRPr="00A349A6">
              <w:rPr>
                <w:bCs/>
                <w:i/>
                <w:iCs/>
                <w:sz w:val="20"/>
                <w:szCs w:val="20"/>
              </w:rPr>
              <w:t>Прочитайте текст и запишите ответ</w:t>
            </w:r>
          </w:p>
          <w:p w14:paraId="5A116C14" w14:textId="77777777" w:rsidR="00AB7C68" w:rsidRDefault="00AB7C68" w:rsidP="00AB7C68">
            <w:pPr>
              <w:rPr>
                <w:iCs/>
                <w:sz w:val="20"/>
                <w:szCs w:val="20"/>
              </w:rPr>
            </w:pPr>
            <w:r w:rsidRPr="00BF1A81">
              <w:rPr>
                <w:iCs/>
                <w:sz w:val="20"/>
                <w:szCs w:val="20"/>
              </w:rPr>
              <w:t>Внедрение результатов исследования в практику происходит на _______________ этапе научного исследования.</w:t>
            </w:r>
          </w:p>
          <w:p w14:paraId="30DF14F0" w14:textId="6259E24E" w:rsidR="0041588D" w:rsidRPr="00BF1A81" w:rsidRDefault="0041588D" w:rsidP="00AB7C68">
            <w:pPr>
              <w:rPr>
                <w:iCs/>
                <w:sz w:val="20"/>
                <w:szCs w:val="20"/>
              </w:rPr>
            </w:pPr>
          </w:p>
        </w:tc>
        <w:tc>
          <w:tcPr>
            <w:tcW w:w="1560" w:type="dxa"/>
            <w:tcBorders>
              <w:top w:val="single" w:sz="4" w:space="0" w:color="auto"/>
              <w:bottom w:val="single" w:sz="4" w:space="0" w:color="auto"/>
            </w:tcBorders>
            <w:vAlign w:val="center"/>
          </w:tcPr>
          <w:p w14:paraId="1A65197A" w14:textId="77777777" w:rsidR="00AB7C68" w:rsidRPr="00BF1A81" w:rsidRDefault="00AB7C68" w:rsidP="00AB7C68">
            <w:pPr>
              <w:jc w:val="center"/>
              <w:rPr>
                <w:b/>
                <w:sz w:val="20"/>
                <w:szCs w:val="20"/>
              </w:rPr>
            </w:pPr>
            <w:r w:rsidRPr="00BF1A81">
              <w:rPr>
                <w:b/>
                <w:sz w:val="20"/>
                <w:szCs w:val="20"/>
              </w:rPr>
              <w:t>заключительном</w:t>
            </w:r>
          </w:p>
          <w:p w14:paraId="7932F6C1" w14:textId="338F16DE" w:rsidR="00AB7C68" w:rsidRDefault="00AB7C68" w:rsidP="00AB7C68">
            <w:pPr>
              <w:jc w:val="center"/>
              <w:rPr>
                <w:b/>
                <w:sz w:val="20"/>
                <w:szCs w:val="20"/>
              </w:rPr>
            </w:pPr>
            <w:r w:rsidRPr="00BF1A81">
              <w:rPr>
                <w:b/>
                <w:sz w:val="20"/>
                <w:szCs w:val="20"/>
              </w:rPr>
              <w:t>или последнем</w:t>
            </w:r>
          </w:p>
        </w:tc>
        <w:tc>
          <w:tcPr>
            <w:tcW w:w="1275" w:type="dxa"/>
            <w:tcBorders>
              <w:top w:val="single" w:sz="4" w:space="0" w:color="auto"/>
              <w:bottom w:val="single" w:sz="4" w:space="0" w:color="auto"/>
            </w:tcBorders>
            <w:vAlign w:val="center"/>
          </w:tcPr>
          <w:p w14:paraId="3905988D" w14:textId="77777777" w:rsidR="00AB7C68" w:rsidRDefault="00AB7C68" w:rsidP="00AB7C68">
            <w:pPr>
              <w:jc w:val="center"/>
              <w:rPr>
                <w:bCs/>
                <w:sz w:val="20"/>
                <w:szCs w:val="20"/>
              </w:rPr>
            </w:pPr>
            <w:r>
              <w:rPr>
                <w:bCs/>
                <w:sz w:val="20"/>
                <w:szCs w:val="20"/>
              </w:rPr>
              <w:t>УК.1</w:t>
            </w:r>
          </w:p>
          <w:p w14:paraId="33313377" w14:textId="26BA1D42" w:rsidR="00AB7C68" w:rsidRDefault="00AB7C68" w:rsidP="00AB7C68">
            <w:pPr>
              <w:jc w:val="center"/>
              <w:rPr>
                <w:bCs/>
                <w:sz w:val="20"/>
                <w:szCs w:val="20"/>
              </w:rPr>
            </w:pPr>
            <w:r>
              <w:rPr>
                <w:bCs/>
                <w:sz w:val="20"/>
                <w:szCs w:val="20"/>
              </w:rPr>
              <w:t>УК-1.1</w:t>
            </w:r>
          </w:p>
        </w:tc>
      </w:tr>
      <w:tr w:rsidR="00AB7C68" w:rsidRPr="00A349A6" w14:paraId="0470D445" w14:textId="77777777" w:rsidTr="00BF1A81">
        <w:trPr>
          <w:trHeight w:val="274"/>
        </w:trPr>
        <w:tc>
          <w:tcPr>
            <w:tcW w:w="846" w:type="dxa"/>
            <w:tcBorders>
              <w:top w:val="single" w:sz="4" w:space="0" w:color="auto"/>
              <w:bottom w:val="single" w:sz="4" w:space="0" w:color="auto"/>
            </w:tcBorders>
          </w:tcPr>
          <w:p w14:paraId="578A6C95" w14:textId="77777777" w:rsidR="00AB7C68" w:rsidRPr="00A349A6" w:rsidRDefault="00AB7C68"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0EF2661" w14:textId="77777777" w:rsidR="00AB7C68" w:rsidRPr="00A349A6" w:rsidRDefault="00AB7C68" w:rsidP="00AB7C68">
            <w:pPr>
              <w:rPr>
                <w:bCs/>
                <w:i/>
                <w:iCs/>
                <w:sz w:val="20"/>
                <w:szCs w:val="20"/>
              </w:rPr>
            </w:pPr>
            <w:r w:rsidRPr="00A349A6">
              <w:rPr>
                <w:bCs/>
                <w:i/>
                <w:iCs/>
                <w:sz w:val="20"/>
                <w:szCs w:val="20"/>
              </w:rPr>
              <w:t>Прочитайте текст и запишите ответ</w:t>
            </w:r>
          </w:p>
          <w:p w14:paraId="7AA5806A" w14:textId="33727B24" w:rsidR="00AB7C68" w:rsidRPr="00A01C8F" w:rsidRDefault="00AB7C68" w:rsidP="00AB7C68">
            <w:pPr>
              <w:rPr>
                <w:iCs/>
                <w:sz w:val="20"/>
                <w:szCs w:val="20"/>
              </w:rPr>
            </w:pPr>
            <w:r w:rsidRPr="00A01C8F">
              <w:rPr>
                <w:iCs/>
                <w:sz w:val="20"/>
                <w:szCs w:val="20"/>
              </w:rPr>
              <w:t>Мысль, в которой утверждается или отрицается наличие в действительности какого-либо положения дел, - это:</w:t>
            </w:r>
          </w:p>
          <w:p w14:paraId="37426436" w14:textId="77777777" w:rsidR="00AB7C68" w:rsidRPr="00A01C8F" w:rsidRDefault="00AB7C68" w:rsidP="00AB7C68">
            <w:pPr>
              <w:pStyle w:val="afb"/>
              <w:numPr>
                <w:ilvl w:val="0"/>
                <w:numId w:val="7"/>
              </w:numPr>
              <w:tabs>
                <w:tab w:val="left" w:pos="288"/>
              </w:tabs>
              <w:spacing w:after="0" w:line="240" w:lineRule="auto"/>
              <w:ind w:left="0" w:firstLine="0"/>
              <w:rPr>
                <w:b/>
                <w:iCs/>
                <w:sz w:val="20"/>
                <w:szCs w:val="20"/>
              </w:rPr>
            </w:pPr>
            <w:r w:rsidRPr="00A01C8F">
              <w:rPr>
                <w:b/>
                <w:iCs/>
                <w:sz w:val="20"/>
                <w:szCs w:val="20"/>
              </w:rPr>
              <w:t>суждение</w:t>
            </w:r>
          </w:p>
          <w:p w14:paraId="090B3341" w14:textId="77777777" w:rsidR="00AB7C68" w:rsidRPr="00A01C8F" w:rsidRDefault="00AB7C68" w:rsidP="00AB7C68">
            <w:pPr>
              <w:pStyle w:val="afb"/>
              <w:numPr>
                <w:ilvl w:val="0"/>
                <w:numId w:val="7"/>
              </w:numPr>
              <w:tabs>
                <w:tab w:val="left" w:pos="288"/>
              </w:tabs>
              <w:spacing w:after="0" w:line="240" w:lineRule="auto"/>
              <w:ind w:left="0" w:firstLine="0"/>
              <w:rPr>
                <w:iCs/>
                <w:sz w:val="20"/>
                <w:szCs w:val="20"/>
              </w:rPr>
            </w:pPr>
            <w:r w:rsidRPr="00A01C8F">
              <w:rPr>
                <w:iCs/>
                <w:sz w:val="20"/>
                <w:szCs w:val="20"/>
              </w:rPr>
              <w:t>понятие</w:t>
            </w:r>
          </w:p>
          <w:p w14:paraId="696C1746" w14:textId="77777777" w:rsidR="00AB7C68" w:rsidRPr="0041588D" w:rsidRDefault="00AB7C68" w:rsidP="00AB7C68">
            <w:pPr>
              <w:pStyle w:val="afb"/>
              <w:numPr>
                <w:ilvl w:val="0"/>
                <w:numId w:val="7"/>
              </w:numPr>
              <w:tabs>
                <w:tab w:val="left" w:pos="288"/>
              </w:tabs>
              <w:spacing w:after="0" w:line="240" w:lineRule="auto"/>
              <w:ind w:left="0" w:firstLine="0"/>
              <w:rPr>
                <w:i/>
                <w:iCs/>
                <w:sz w:val="20"/>
                <w:szCs w:val="20"/>
              </w:rPr>
            </w:pPr>
            <w:r w:rsidRPr="00A01C8F">
              <w:rPr>
                <w:iCs/>
                <w:sz w:val="20"/>
                <w:szCs w:val="20"/>
              </w:rPr>
              <w:t>гипотеза</w:t>
            </w:r>
          </w:p>
          <w:p w14:paraId="74747E45" w14:textId="0DB9EA9B" w:rsidR="0041588D" w:rsidRPr="0041588D" w:rsidRDefault="0041588D" w:rsidP="0041588D">
            <w:pPr>
              <w:tabs>
                <w:tab w:val="left" w:pos="288"/>
              </w:tabs>
              <w:rPr>
                <w:i/>
                <w:iCs/>
                <w:sz w:val="20"/>
                <w:szCs w:val="20"/>
              </w:rPr>
            </w:pPr>
          </w:p>
        </w:tc>
        <w:tc>
          <w:tcPr>
            <w:tcW w:w="1560" w:type="dxa"/>
            <w:tcBorders>
              <w:top w:val="single" w:sz="4" w:space="0" w:color="auto"/>
              <w:bottom w:val="single" w:sz="4" w:space="0" w:color="auto"/>
            </w:tcBorders>
            <w:vAlign w:val="center"/>
          </w:tcPr>
          <w:p w14:paraId="341D1DB8" w14:textId="4BB9E163" w:rsidR="00AB7C68" w:rsidRDefault="00AB7C68" w:rsidP="00AB7C68">
            <w:pPr>
              <w:jc w:val="center"/>
              <w:rPr>
                <w:b/>
                <w:sz w:val="20"/>
                <w:szCs w:val="20"/>
              </w:rPr>
            </w:pPr>
            <w:r>
              <w:rPr>
                <w:b/>
                <w:sz w:val="20"/>
                <w:szCs w:val="20"/>
              </w:rPr>
              <w:t>1</w:t>
            </w:r>
          </w:p>
        </w:tc>
        <w:tc>
          <w:tcPr>
            <w:tcW w:w="1275" w:type="dxa"/>
            <w:tcBorders>
              <w:top w:val="single" w:sz="4" w:space="0" w:color="auto"/>
              <w:bottom w:val="single" w:sz="4" w:space="0" w:color="auto"/>
            </w:tcBorders>
            <w:vAlign w:val="center"/>
          </w:tcPr>
          <w:p w14:paraId="4D01441E" w14:textId="77777777" w:rsidR="00AB7C68" w:rsidRDefault="00AB7C68" w:rsidP="00AB7C68">
            <w:pPr>
              <w:jc w:val="center"/>
              <w:rPr>
                <w:bCs/>
                <w:sz w:val="20"/>
                <w:szCs w:val="20"/>
              </w:rPr>
            </w:pPr>
            <w:r>
              <w:rPr>
                <w:bCs/>
                <w:sz w:val="20"/>
                <w:szCs w:val="20"/>
              </w:rPr>
              <w:t>УК.1</w:t>
            </w:r>
          </w:p>
          <w:p w14:paraId="5C09F109" w14:textId="449F1641" w:rsidR="00AB7C68" w:rsidRDefault="00AB7C68" w:rsidP="00AB7C68">
            <w:pPr>
              <w:jc w:val="center"/>
              <w:rPr>
                <w:bCs/>
                <w:sz w:val="20"/>
                <w:szCs w:val="20"/>
              </w:rPr>
            </w:pPr>
            <w:r>
              <w:rPr>
                <w:bCs/>
                <w:sz w:val="20"/>
                <w:szCs w:val="20"/>
              </w:rPr>
              <w:t>УК-1.1</w:t>
            </w:r>
          </w:p>
        </w:tc>
      </w:tr>
      <w:tr w:rsidR="00AB7C68" w:rsidRPr="00A349A6" w14:paraId="39363A64" w14:textId="77777777" w:rsidTr="00BF1A81">
        <w:trPr>
          <w:trHeight w:val="274"/>
        </w:trPr>
        <w:tc>
          <w:tcPr>
            <w:tcW w:w="846" w:type="dxa"/>
            <w:tcBorders>
              <w:top w:val="single" w:sz="4" w:space="0" w:color="auto"/>
              <w:bottom w:val="single" w:sz="4" w:space="0" w:color="auto"/>
            </w:tcBorders>
          </w:tcPr>
          <w:p w14:paraId="240ABF8D" w14:textId="77777777" w:rsidR="00AB7C68" w:rsidRPr="00A349A6" w:rsidRDefault="00AB7C68"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2AB14CA" w14:textId="77777777" w:rsidR="00AB7C68" w:rsidRPr="00A349A6" w:rsidRDefault="00AB7C68" w:rsidP="00AB7C68">
            <w:pPr>
              <w:rPr>
                <w:i/>
                <w:iCs/>
                <w:sz w:val="20"/>
                <w:szCs w:val="20"/>
              </w:rPr>
            </w:pPr>
            <w:r w:rsidRPr="00A349A6">
              <w:rPr>
                <w:i/>
                <w:iCs/>
                <w:sz w:val="20"/>
                <w:szCs w:val="20"/>
              </w:rPr>
              <w:t>Прочитайте текст, выберите правильный ответ</w:t>
            </w:r>
          </w:p>
          <w:p w14:paraId="384F9461" w14:textId="77777777" w:rsidR="00AB7C68" w:rsidRDefault="00AB7C68" w:rsidP="00AB7C68">
            <w:pPr>
              <w:rPr>
                <w:bCs/>
                <w:iCs/>
                <w:sz w:val="20"/>
                <w:szCs w:val="20"/>
              </w:rPr>
            </w:pPr>
            <w:r w:rsidRPr="00A01C8F">
              <w:rPr>
                <w:bCs/>
                <w:iCs/>
                <w:sz w:val="20"/>
                <w:szCs w:val="20"/>
              </w:rPr>
              <w:t>Верно ли, что основоположником семиотики является Ч.</w:t>
            </w:r>
            <w:r>
              <w:rPr>
                <w:bCs/>
                <w:iCs/>
                <w:sz w:val="20"/>
                <w:szCs w:val="20"/>
              </w:rPr>
              <w:t xml:space="preserve"> </w:t>
            </w:r>
            <w:r w:rsidRPr="00A01C8F">
              <w:rPr>
                <w:bCs/>
                <w:iCs/>
                <w:sz w:val="20"/>
                <w:szCs w:val="20"/>
              </w:rPr>
              <w:t>Пирс?</w:t>
            </w:r>
          </w:p>
          <w:p w14:paraId="5FFC0DC0" w14:textId="73127C37" w:rsidR="00602678" w:rsidRDefault="00602678" w:rsidP="00AB7C68">
            <w:pPr>
              <w:rPr>
                <w:bCs/>
                <w:iCs/>
                <w:sz w:val="20"/>
                <w:szCs w:val="20"/>
              </w:rPr>
            </w:pPr>
            <w:r>
              <w:rPr>
                <w:bCs/>
                <w:iCs/>
                <w:sz w:val="20"/>
                <w:szCs w:val="20"/>
              </w:rPr>
              <w:t>1)</w:t>
            </w:r>
            <w:r w:rsidRPr="00602678">
              <w:rPr>
                <w:b/>
                <w:bCs/>
                <w:iCs/>
                <w:sz w:val="20"/>
                <w:szCs w:val="20"/>
              </w:rPr>
              <w:t xml:space="preserve"> верно</w:t>
            </w:r>
          </w:p>
          <w:p w14:paraId="60D160A5" w14:textId="42A03436" w:rsidR="00602678" w:rsidRDefault="00602678" w:rsidP="00AB7C68">
            <w:pPr>
              <w:rPr>
                <w:bCs/>
                <w:iCs/>
                <w:sz w:val="20"/>
                <w:szCs w:val="20"/>
              </w:rPr>
            </w:pPr>
            <w:r>
              <w:rPr>
                <w:bCs/>
                <w:iCs/>
                <w:sz w:val="20"/>
                <w:szCs w:val="20"/>
              </w:rPr>
              <w:t>2) неверно</w:t>
            </w:r>
          </w:p>
          <w:p w14:paraId="4B63555F" w14:textId="7B8F1645" w:rsidR="00602678" w:rsidRPr="00A01C8F" w:rsidRDefault="00602678" w:rsidP="00AB7C68">
            <w:pPr>
              <w:rPr>
                <w:bCs/>
                <w:iCs/>
                <w:sz w:val="20"/>
                <w:szCs w:val="20"/>
              </w:rPr>
            </w:pPr>
          </w:p>
        </w:tc>
        <w:tc>
          <w:tcPr>
            <w:tcW w:w="1560" w:type="dxa"/>
            <w:tcBorders>
              <w:top w:val="single" w:sz="4" w:space="0" w:color="auto"/>
              <w:bottom w:val="single" w:sz="4" w:space="0" w:color="auto"/>
            </w:tcBorders>
            <w:vAlign w:val="center"/>
          </w:tcPr>
          <w:p w14:paraId="3CCEEC7D" w14:textId="715BE7C6" w:rsidR="00AB7C68" w:rsidRDefault="00602678" w:rsidP="00AB7C68">
            <w:pPr>
              <w:jc w:val="center"/>
              <w:rPr>
                <w:b/>
                <w:sz w:val="20"/>
                <w:szCs w:val="20"/>
              </w:rPr>
            </w:pPr>
            <w:r>
              <w:rPr>
                <w:b/>
                <w:sz w:val="20"/>
                <w:szCs w:val="20"/>
              </w:rPr>
              <w:t>1</w:t>
            </w:r>
          </w:p>
        </w:tc>
        <w:tc>
          <w:tcPr>
            <w:tcW w:w="1275" w:type="dxa"/>
            <w:tcBorders>
              <w:top w:val="single" w:sz="4" w:space="0" w:color="auto"/>
              <w:bottom w:val="single" w:sz="4" w:space="0" w:color="auto"/>
            </w:tcBorders>
            <w:vAlign w:val="center"/>
          </w:tcPr>
          <w:p w14:paraId="342D4E4C" w14:textId="77777777" w:rsidR="00AB7C68" w:rsidRDefault="00AB7C68" w:rsidP="00AB7C68">
            <w:pPr>
              <w:jc w:val="center"/>
              <w:rPr>
                <w:bCs/>
                <w:sz w:val="20"/>
                <w:szCs w:val="20"/>
              </w:rPr>
            </w:pPr>
            <w:r>
              <w:rPr>
                <w:bCs/>
                <w:sz w:val="20"/>
                <w:szCs w:val="20"/>
              </w:rPr>
              <w:t>УК.1</w:t>
            </w:r>
          </w:p>
          <w:p w14:paraId="69533C1E" w14:textId="49217EEB" w:rsidR="00AB7C68" w:rsidRDefault="00AB7C68" w:rsidP="00AB7C68">
            <w:pPr>
              <w:jc w:val="center"/>
              <w:rPr>
                <w:bCs/>
                <w:sz w:val="20"/>
                <w:szCs w:val="20"/>
              </w:rPr>
            </w:pPr>
            <w:r>
              <w:rPr>
                <w:bCs/>
                <w:sz w:val="20"/>
                <w:szCs w:val="20"/>
              </w:rPr>
              <w:t>УК-1.1</w:t>
            </w:r>
          </w:p>
        </w:tc>
      </w:tr>
      <w:tr w:rsidR="00AB7C68" w:rsidRPr="00A349A6" w14:paraId="6B8BB288" w14:textId="77777777" w:rsidTr="00BF1A81">
        <w:trPr>
          <w:trHeight w:val="274"/>
        </w:trPr>
        <w:tc>
          <w:tcPr>
            <w:tcW w:w="846" w:type="dxa"/>
            <w:tcBorders>
              <w:top w:val="single" w:sz="4" w:space="0" w:color="auto"/>
              <w:bottom w:val="single" w:sz="4" w:space="0" w:color="auto"/>
            </w:tcBorders>
          </w:tcPr>
          <w:p w14:paraId="24EB1FB9" w14:textId="5B757B59" w:rsidR="00AB7C68" w:rsidRPr="00A349A6" w:rsidRDefault="00AB7C68"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F4D3A86" w14:textId="77777777" w:rsidR="00AB7C68" w:rsidRPr="00A349A6" w:rsidRDefault="00AB7C68" w:rsidP="00AB7C68">
            <w:pPr>
              <w:rPr>
                <w:i/>
                <w:iCs/>
                <w:sz w:val="20"/>
                <w:szCs w:val="20"/>
              </w:rPr>
            </w:pPr>
            <w:r w:rsidRPr="00A349A6">
              <w:rPr>
                <w:i/>
                <w:iCs/>
                <w:sz w:val="20"/>
                <w:szCs w:val="20"/>
              </w:rPr>
              <w:t>Прочитайте текст, выберите правильный ответ</w:t>
            </w:r>
          </w:p>
          <w:p w14:paraId="02E0C29D" w14:textId="3CCF02AE" w:rsidR="00AB7C68" w:rsidRPr="00A01C8F" w:rsidRDefault="00AB7C68" w:rsidP="00AB7C68">
            <w:pPr>
              <w:rPr>
                <w:bCs/>
                <w:iCs/>
                <w:sz w:val="20"/>
                <w:szCs w:val="20"/>
              </w:rPr>
            </w:pPr>
            <w:r w:rsidRPr="00A01C8F">
              <w:rPr>
                <w:bCs/>
                <w:iCs/>
                <w:sz w:val="20"/>
                <w:szCs w:val="20"/>
              </w:rPr>
              <w:t>Вывод из взаимосвязанных понятий и суждений, относящихся к некоторой предметной области, - это:</w:t>
            </w:r>
          </w:p>
          <w:p w14:paraId="48165193" w14:textId="77777777" w:rsidR="00AB7C68" w:rsidRPr="00A01C8F" w:rsidRDefault="00AB7C68" w:rsidP="00AB7C68">
            <w:pPr>
              <w:pStyle w:val="afb"/>
              <w:numPr>
                <w:ilvl w:val="0"/>
                <w:numId w:val="8"/>
              </w:numPr>
              <w:tabs>
                <w:tab w:val="left" w:pos="288"/>
              </w:tabs>
              <w:spacing w:after="0" w:line="240" w:lineRule="auto"/>
              <w:rPr>
                <w:b/>
                <w:iCs/>
                <w:sz w:val="20"/>
                <w:szCs w:val="20"/>
              </w:rPr>
            </w:pPr>
            <w:r w:rsidRPr="00A01C8F">
              <w:rPr>
                <w:b/>
                <w:iCs/>
                <w:sz w:val="20"/>
                <w:szCs w:val="20"/>
              </w:rPr>
              <w:t>умозаключение</w:t>
            </w:r>
          </w:p>
          <w:p w14:paraId="1B4448EA" w14:textId="77777777" w:rsidR="00AB7C68" w:rsidRPr="00A01C8F" w:rsidRDefault="00AB7C68" w:rsidP="00AB7C68">
            <w:pPr>
              <w:pStyle w:val="afb"/>
              <w:numPr>
                <w:ilvl w:val="0"/>
                <w:numId w:val="8"/>
              </w:numPr>
              <w:tabs>
                <w:tab w:val="left" w:pos="288"/>
              </w:tabs>
              <w:spacing w:after="0" w:line="240" w:lineRule="auto"/>
              <w:rPr>
                <w:iCs/>
                <w:sz w:val="20"/>
                <w:szCs w:val="20"/>
              </w:rPr>
            </w:pPr>
            <w:r w:rsidRPr="00A01C8F">
              <w:rPr>
                <w:iCs/>
                <w:sz w:val="20"/>
                <w:szCs w:val="20"/>
              </w:rPr>
              <w:t>классификация</w:t>
            </w:r>
          </w:p>
          <w:p w14:paraId="25ADFF5E" w14:textId="77777777" w:rsidR="00AB7C68" w:rsidRPr="00A01C8F" w:rsidRDefault="00AB7C68" w:rsidP="00AB7C68">
            <w:pPr>
              <w:pStyle w:val="afb"/>
              <w:numPr>
                <w:ilvl w:val="0"/>
                <w:numId w:val="8"/>
              </w:numPr>
              <w:tabs>
                <w:tab w:val="left" w:pos="288"/>
              </w:tabs>
              <w:spacing w:after="0" w:line="240" w:lineRule="auto"/>
              <w:rPr>
                <w:iCs/>
                <w:sz w:val="20"/>
                <w:szCs w:val="20"/>
              </w:rPr>
            </w:pPr>
            <w:r w:rsidRPr="00A01C8F">
              <w:rPr>
                <w:iCs/>
                <w:sz w:val="20"/>
                <w:szCs w:val="20"/>
              </w:rPr>
              <w:t>тезаурус</w:t>
            </w:r>
          </w:p>
          <w:p w14:paraId="501F6CB8" w14:textId="77777777" w:rsidR="00AB7C68" w:rsidRPr="001F55D3" w:rsidRDefault="00AB7C68" w:rsidP="00AB7C68">
            <w:pPr>
              <w:pStyle w:val="afb"/>
              <w:numPr>
                <w:ilvl w:val="0"/>
                <w:numId w:val="8"/>
              </w:numPr>
              <w:tabs>
                <w:tab w:val="left" w:pos="288"/>
              </w:tabs>
              <w:spacing w:after="0" w:line="240" w:lineRule="auto"/>
              <w:rPr>
                <w:bCs/>
                <w:i/>
                <w:iCs/>
                <w:sz w:val="20"/>
                <w:szCs w:val="20"/>
              </w:rPr>
            </w:pPr>
            <w:r w:rsidRPr="00A01C8F">
              <w:rPr>
                <w:iCs/>
                <w:sz w:val="20"/>
                <w:szCs w:val="20"/>
              </w:rPr>
              <w:t>парадигма</w:t>
            </w:r>
          </w:p>
          <w:p w14:paraId="6B2CBBBE" w14:textId="1F2A8222" w:rsidR="001F55D3" w:rsidRPr="001F55D3" w:rsidRDefault="001F55D3" w:rsidP="001F55D3">
            <w:pPr>
              <w:tabs>
                <w:tab w:val="left" w:pos="288"/>
              </w:tabs>
              <w:ind w:left="360"/>
              <w:rPr>
                <w:bCs/>
                <w:i/>
                <w:iCs/>
                <w:sz w:val="20"/>
                <w:szCs w:val="20"/>
              </w:rPr>
            </w:pPr>
          </w:p>
        </w:tc>
        <w:tc>
          <w:tcPr>
            <w:tcW w:w="1560" w:type="dxa"/>
            <w:tcBorders>
              <w:top w:val="single" w:sz="4" w:space="0" w:color="auto"/>
              <w:bottom w:val="single" w:sz="4" w:space="0" w:color="auto"/>
            </w:tcBorders>
            <w:vAlign w:val="center"/>
          </w:tcPr>
          <w:p w14:paraId="2E2B696D" w14:textId="08E37A3E" w:rsidR="00AB7C68" w:rsidRDefault="00AB7C68" w:rsidP="00AB7C68">
            <w:pPr>
              <w:jc w:val="center"/>
              <w:rPr>
                <w:b/>
                <w:sz w:val="20"/>
                <w:szCs w:val="20"/>
              </w:rPr>
            </w:pPr>
            <w:r>
              <w:rPr>
                <w:b/>
                <w:sz w:val="20"/>
                <w:szCs w:val="20"/>
              </w:rPr>
              <w:t>1</w:t>
            </w:r>
          </w:p>
        </w:tc>
        <w:tc>
          <w:tcPr>
            <w:tcW w:w="1275" w:type="dxa"/>
            <w:tcBorders>
              <w:top w:val="single" w:sz="4" w:space="0" w:color="auto"/>
              <w:bottom w:val="single" w:sz="4" w:space="0" w:color="auto"/>
            </w:tcBorders>
            <w:vAlign w:val="center"/>
          </w:tcPr>
          <w:p w14:paraId="250ED7E3" w14:textId="77777777" w:rsidR="00AB7C68" w:rsidRDefault="00AB7C68" w:rsidP="00AB7C68">
            <w:pPr>
              <w:jc w:val="center"/>
              <w:rPr>
                <w:bCs/>
                <w:sz w:val="20"/>
                <w:szCs w:val="20"/>
              </w:rPr>
            </w:pPr>
            <w:r>
              <w:rPr>
                <w:bCs/>
                <w:sz w:val="20"/>
                <w:szCs w:val="20"/>
              </w:rPr>
              <w:t>УК.1</w:t>
            </w:r>
          </w:p>
          <w:p w14:paraId="527848BF" w14:textId="457CE320" w:rsidR="00AB7C68" w:rsidRDefault="00AB7C68" w:rsidP="00AB7C68">
            <w:pPr>
              <w:jc w:val="center"/>
              <w:rPr>
                <w:bCs/>
                <w:sz w:val="20"/>
                <w:szCs w:val="20"/>
              </w:rPr>
            </w:pPr>
            <w:r>
              <w:rPr>
                <w:bCs/>
                <w:sz w:val="20"/>
                <w:szCs w:val="20"/>
              </w:rPr>
              <w:t>УК-1.1</w:t>
            </w:r>
          </w:p>
        </w:tc>
      </w:tr>
      <w:tr w:rsidR="00AB7C68" w:rsidRPr="00A349A6" w14:paraId="1D5A7726" w14:textId="77777777" w:rsidTr="00BF1A81">
        <w:trPr>
          <w:trHeight w:val="274"/>
        </w:trPr>
        <w:tc>
          <w:tcPr>
            <w:tcW w:w="846" w:type="dxa"/>
            <w:tcBorders>
              <w:top w:val="single" w:sz="4" w:space="0" w:color="auto"/>
              <w:bottom w:val="single" w:sz="4" w:space="0" w:color="auto"/>
            </w:tcBorders>
          </w:tcPr>
          <w:p w14:paraId="2B94D502" w14:textId="77777777" w:rsidR="00AB7C68" w:rsidRPr="00A349A6" w:rsidRDefault="00AB7C68"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850AAA9" w14:textId="77777777" w:rsidR="00AB7C68" w:rsidRPr="00BF1A81" w:rsidRDefault="00AB7C68" w:rsidP="00AB7C68">
            <w:pPr>
              <w:rPr>
                <w:i/>
                <w:iCs/>
                <w:sz w:val="20"/>
                <w:szCs w:val="20"/>
              </w:rPr>
            </w:pPr>
            <w:r w:rsidRPr="00BF1A81">
              <w:rPr>
                <w:i/>
                <w:iCs/>
                <w:sz w:val="20"/>
                <w:szCs w:val="20"/>
              </w:rPr>
              <w:t>Прочитайте текст, выберите правильный ответ</w:t>
            </w:r>
          </w:p>
          <w:p w14:paraId="49B02050" w14:textId="77777777" w:rsidR="00AB7C68" w:rsidRPr="00BF1A81" w:rsidRDefault="00AB7C68" w:rsidP="00AB7C68">
            <w:pPr>
              <w:ind w:firstLine="5"/>
              <w:jc w:val="both"/>
              <w:rPr>
                <w:bCs/>
                <w:sz w:val="20"/>
                <w:szCs w:val="20"/>
              </w:rPr>
            </w:pPr>
            <w:r w:rsidRPr="00BF1A81">
              <w:rPr>
                <w:bCs/>
                <w:sz w:val="20"/>
                <w:szCs w:val="20"/>
              </w:rPr>
              <w:t>в приведенном рассуждении «Сорняк — некультурное растение» правило определения понятия:</w:t>
            </w:r>
          </w:p>
          <w:p w14:paraId="04D46DEA" w14:textId="77777777" w:rsidR="00AB7C68" w:rsidRPr="00BF1A81" w:rsidRDefault="00AB7C68" w:rsidP="00AB7C68">
            <w:pPr>
              <w:ind w:firstLine="5"/>
              <w:jc w:val="both"/>
              <w:rPr>
                <w:bCs/>
                <w:sz w:val="20"/>
                <w:szCs w:val="20"/>
              </w:rPr>
            </w:pPr>
            <w:r w:rsidRPr="00BF1A81">
              <w:rPr>
                <w:bCs/>
                <w:sz w:val="20"/>
                <w:szCs w:val="20"/>
              </w:rPr>
              <w:t>1) Определение должно быть соразмерным</w:t>
            </w:r>
          </w:p>
          <w:p w14:paraId="64895D1B" w14:textId="77777777" w:rsidR="00AB7C68" w:rsidRPr="00BF1A81" w:rsidRDefault="00AB7C68" w:rsidP="00AB7C68">
            <w:pPr>
              <w:ind w:firstLine="5"/>
              <w:jc w:val="both"/>
              <w:rPr>
                <w:b/>
                <w:sz w:val="20"/>
                <w:szCs w:val="20"/>
              </w:rPr>
            </w:pPr>
            <w:r w:rsidRPr="00BF1A81">
              <w:rPr>
                <w:b/>
                <w:sz w:val="20"/>
                <w:szCs w:val="20"/>
              </w:rPr>
              <w:t>2) Определение не должно быть отрицательным</w:t>
            </w:r>
          </w:p>
          <w:p w14:paraId="04C5D05F" w14:textId="77777777" w:rsidR="00AB7C68" w:rsidRPr="00BF1A81" w:rsidRDefault="00AB7C68" w:rsidP="00AB7C68">
            <w:pPr>
              <w:ind w:firstLine="5"/>
              <w:jc w:val="both"/>
              <w:rPr>
                <w:bCs/>
                <w:sz w:val="20"/>
                <w:szCs w:val="20"/>
              </w:rPr>
            </w:pPr>
            <w:r w:rsidRPr="00BF1A81">
              <w:rPr>
                <w:bCs/>
                <w:sz w:val="20"/>
                <w:szCs w:val="20"/>
              </w:rPr>
              <w:t>3) Определение должно быть ясным</w:t>
            </w:r>
          </w:p>
          <w:p w14:paraId="07BC74FD" w14:textId="77777777" w:rsidR="00AB7C68" w:rsidRPr="00A349A6" w:rsidRDefault="00AB7C68" w:rsidP="00AB7C68">
            <w:pPr>
              <w:rPr>
                <w:bCs/>
                <w:i/>
                <w:iCs/>
                <w:sz w:val="20"/>
                <w:szCs w:val="20"/>
              </w:rPr>
            </w:pPr>
          </w:p>
        </w:tc>
        <w:tc>
          <w:tcPr>
            <w:tcW w:w="1560" w:type="dxa"/>
            <w:tcBorders>
              <w:top w:val="single" w:sz="4" w:space="0" w:color="auto"/>
              <w:bottom w:val="single" w:sz="4" w:space="0" w:color="auto"/>
            </w:tcBorders>
            <w:vAlign w:val="center"/>
          </w:tcPr>
          <w:p w14:paraId="63E0B76B" w14:textId="33D76DC8" w:rsidR="00AB7C68" w:rsidRDefault="00AB7C68" w:rsidP="00AB7C68">
            <w:pPr>
              <w:jc w:val="center"/>
              <w:rPr>
                <w:b/>
                <w:sz w:val="20"/>
                <w:szCs w:val="20"/>
              </w:rPr>
            </w:pPr>
            <w:r>
              <w:rPr>
                <w:b/>
                <w:sz w:val="20"/>
                <w:szCs w:val="20"/>
              </w:rPr>
              <w:t>2</w:t>
            </w:r>
          </w:p>
        </w:tc>
        <w:tc>
          <w:tcPr>
            <w:tcW w:w="1275" w:type="dxa"/>
            <w:tcBorders>
              <w:top w:val="single" w:sz="4" w:space="0" w:color="auto"/>
              <w:bottom w:val="single" w:sz="4" w:space="0" w:color="auto"/>
            </w:tcBorders>
            <w:vAlign w:val="center"/>
          </w:tcPr>
          <w:p w14:paraId="65725016" w14:textId="77777777" w:rsidR="00AB7C68" w:rsidRDefault="00AB7C68" w:rsidP="00AB7C68">
            <w:pPr>
              <w:jc w:val="center"/>
              <w:rPr>
                <w:bCs/>
                <w:sz w:val="20"/>
                <w:szCs w:val="20"/>
              </w:rPr>
            </w:pPr>
            <w:r>
              <w:rPr>
                <w:bCs/>
                <w:sz w:val="20"/>
                <w:szCs w:val="20"/>
              </w:rPr>
              <w:t>УК.1</w:t>
            </w:r>
          </w:p>
          <w:p w14:paraId="3EE975D6" w14:textId="6D774244" w:rsidR="00AB7C68" w:rsidRDefault="00AB7C68" w:rsidP="00AB7C68">
            <w:pPr>
              <w:jc w:val="center"/>
              <w:rPr>
                <w:bCs/>
                <w:sz w:val="20"/>
                <w:szCs w:val="20"/>
              </w:rPr>
            </w:pPr>
            <w:r>
              <w:rPr>
                <w:bCs/>
                <w:sz w:val="20"/>
                <w:szCs w:val="20"/>
              </w:rPr>
              <w:t>УК-1.1</w:t>
            </w:r>
          </w:p>
        </w:tc>
      </w:tr>
      <w:tr w:rsidR="00AB7C68" w:rsidRPr="00A349A6" w14:paraId="24A0994C" w14:textId="77777777" w:rsidTr="00BF1A81">
        <w:trPr>
          <w:trHeight w:val="274"/>
        </w:trPr>
        <w:tc>
          <w:tcPr>
            <w:tcW w:w="846" w:type="dxa"/>
            <w:tcBorders>
              <w:top w:val="single" w:sz="4" w:space="0" w:color="auto"/>
              <w:bottom w:val="single" w:sz="4" w:space="0" w:color="auto"/>
            </w:tcBorders>
          </w:tcPr>
          <w:p w14:paraId="7FDB6A52" w14:textId="77777777" w:rsidR="00AB7C68" w:rsidRPr="00A349A6" w:rsidRDefault="00AB7C68"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1B72B2A9" w14:textId="77777777" w:rsidR="00AB7C68" w:rsidRPr="00A349A6" w:rsidRDefault="00AB7C68" w:rsidP="00AB7C68">
            <w:pPr>
              <w:rPr>
                <w:i/>
                <w:iCs/>
                <w:sz w:val="20"/>
                <w:szCs w:val="20"/>
              </w:rPr>
            </w:pPr>
            <w:r w:rsidRPr="00A349A6">
              <w:rPr>
                <w:i/>
                <w:iCs/>
                <w:sz w:val="20"/>
                <w:szCs w:val="20"/>
              </w:rPr>
              <w:t>Прочитайте текст, выберите правильный ответ</w:t>
            </w:r>
          </w:p>
          <w:p w14:paraId="3F2B4EFF" w14:textId="11792010" w:rsidR="00AB7C68" w:rsidRPr="00AB7C68" w:rsidRDefault="00AB7C68" w:rsidP="00AB7C68">
            <w:pPr>
              <w:rPr>
                <w:bCs/>
                <w:iCs/>
                <w:sz w:val="20"/>
                <w:szCs w:val="20"/>
              </w:rPr>
            </w:pPr>
            <w:r w:rsidRPr="00AB7C68">
              <w:rPr>
                <w:bCs/>
                <w:iCs/>
                <w:sz w:val="20"/>
                <w:szCs w:val="20"/>
              </w:rPr>
              <w:t>В структуру доказательства входит:</w:t>
            </w:r>
          </w:p>
          <w:p w14:paraId="7B826DBE" w14:textId="1A5FBA4E" w:rsidR="00AB7C68" w:rsidRPr="00AB7C68" w:rsidRDefault="00AB7C68" w:rsidP="00AB7C68">
            <w:pPr>
              <w:rPr>
                <w:bCs/>
                <w:iCs/>
                <w:sz w:val="20"/>
                <w:szCs w:val="20"/>
              </w:rPr>
            </w:pPr>
            <w:r>
              <w:rPr>
                <w:bCs/>
                <w:iCs/>
                <w:sz w:val="20"/>
                <w:szCs w:val="20"/>
              </w:rPr>
              <w:t>1</w:t>
            </w:r>
            <w:r w:rsidRPr="00AB7C68">
              <w:rPr>
                <w:bCs/>
                <w:iCs/>
                <w:sz w:val="20"/>
                <w:szCs w:val="20"/>
              </w:rPr>
              <w:t>) посылки и термины</w:t>
            </w:r>
          </w:p>
          <w:p w14:paraId="55B8FB72" w14:textId="0F1DFAFF" w:rsidR="00AB7C68" w:rsidRPr="00AB7C68" w:rsidRDefault="00AB7C68" w:rsidP="00AB7C68">
            <w:pPr>
              <w:rPr>
                <w:bCs/>
                <w:iCs/>
                <w:sz w:val="20"/>
                <w:szCs w:val="20"/>
              </w:rPr>
            </w:pPr>
            <w:r>
              <w:rPr>
                <w:bCs/>
                <w:iCs/>
                <w:sz w:val="20"/>
                <w:szCs w:val="20"/>
              </w:rPr>
              <w:t>2</w:t>
            </w:r>
            <w:r w:rsidRPr="00AB7C68">
              <w:rPr>
                <w:bCs/>
                <w:iCs/>
                <w:sz w:val="20"/>
                <w:szCs w:val="20"/>
              </w:rPr>
              <w:t>) тезис, антитезис</w:t>
            </w:r>
            <w:r>
              <w:rPr>
                <w:bCs/>
                <w:iCs/>
                <w:sz w:val="20"/>
                <w:szCs w:val="20"/>
              </w:rPr>
              <w:t>,</w:t>
            </w:r>
            <w:r w:rsidRPr="00AB7C68">
              <w:rPr>
                <w:bCs/>
                <w:iCs/>
                <w:sz w:val="20"/>
                <w:szCs w:val="20"/>
              </w:rPr>
              <w:t xml:space="preserve"> аргументы </w:t>
            </w:r>
          </w:p>
          <w:p w14:paraId="34933422" w14:textId="3193977B" w:rsidR="00AB7C68" w:rsidRPr="00AB7C68" w:rsidRDefault="00AB7C68" w:rsidP="00AB7C68">
            <w:pPr>
              <w:rPr>
                <w:b/>
                <w:bCs/>
                <w:iCs/>
                <w:sz w:val="20"/>
                <w:szCs w:val="20"/>
              </w:rPr>
            </w:pPr>
            <w:r w:rsidRPr="00AB7C68">
              <w:rPr>
                <w:b/>
                <w:bCs/>
                <w:iCs/>
                <w:sz w:val="20"/>
                <w:szCs w:val="20"/>
              </w:rPr>
              <w:t>3) тезис, аргументы, демонстрация</w:t>
            </w:r>
          </w:p>
          <w:p w14:paraId="1F8AC553" w14:textId="3F565554" w:rsidR="00AB7C68" w:rsidRPr="00A349A6" w:rsidRDefault="00AB7C68" w:rsidP="00AB7C68">
            <w:pPr>
              <w:rPr>
                <w:bCs/>
                <w:i/>
                <w:iCs/>
                <w:sz w:val="20"/>
                <w:szCs w:val="20"/>
              </w:rPr>
            </w:pPr>
          </w:p>
        </w:tc>
        <w:tc>
          <w:tcPr>
            <w:tcW w:w="1560" w:type="dxa"/>
            <w:tcBorders>
              <w:top w:val="single" w:sz="4" w:space="0" w:color="auto"/>
              <w:bottom w:val="single" w:sz="4" w:space="0" w:color="auto"/>
            </w:tcBorders>
            <w:vAlign w:val="center"/>
          </w:tcPr>
          <w:p w14:paraId="29C0CC9B" w14:textId="06272912" w:rsidR="00AB7C68" w:rsidRDefault="00AB7C68" w:rsidP="00AB7C68">
            <w:pPr>
              <w:jc w:val="center"/>
              <w:rPr>
                <w:b/>
                <w:sz w:val="20"/>
                <w:szCs w:val="20"/>
              </w:rPr>
            </w:pPr>
            <w:r>
              <w:rPr>
                <w:b/>
                <w:sz w:val="20"/>
                <w:szCs w:val="20"/>
              </w:rPr>
              <w:t>3</w:t>
            </w:r>
          </w:p>
        </w:tc>
        <w:tc>
          <w:tcPr>
            <w:tcW w:w="1275" w:type="dxa"/>
            <w:tcBorders>
              <w:top w:val="single" w:sz="4" w:space="0" w:color="auto"/>
              <w:bottom w:val="single" w:sz="4" w:space="0" w:color="auto"/>
            </w:tcBorders>
            <w:vAlign w:val="center"/>
          </w:tcPr>
          <w:p w14:paraId="27704E1B" w14:textId="77777777" w:rsidR="00AB7C68" w:rsidRDefault="00AB7C68" w:rsidP="00AB7C68">
            <w:pPr>
              <w:jc w:val="center"/>
              <w:rPr>
                <w:bCs/>
                <w:sz w:val="20"/>
                <w:szCs w:val="20"/>
              </w:rPr>
            </w:pPr>
            <w:r>
              <w:rPr>
                <w:bCs/>
                <w:sz w:val="20"/>
                <w:szCs w:val="20"/>
              </w:rPr>
              <w:t>УК.1</w:t>
            </w:r>
          </w:p>
          <w:p w14:paraId="64762CC6" w14:textId="1A713428" w:rsidR="00AB7C68" w:rsidRDefault="00AB7C68" w:rsidP="00AB7C68">
            <w:pPr>
              <w:jc w:val="center"/>
              <w:rPr>
                <w:bCs/>
                <w:sz w:val="20"/>
                <w:szCs w:val="20"/>
              </w:rPr>
            </w:pPr>
            <w:r>
              <w:rPr>
                <w:bCs/>
                <w:sz w:val="20"/>
                <w:szCs w:val="20"/>
              </w:rPr>
              <w:t>УК-1.1</w:t>
            </w:r>
          </w:p>
        </w:tc>
      </w:tr>
      <w:tr w:rsidR="00AB7C68" w:rsidRPr="00A349A6" w14:paraId="2D799088" w14:textId="77777777" w:rsidTr="00BF1A81">
        <w:trPr>
          <w:trHeight w:val="274"/>
        </w:trPr>
        <w:tc>
          <w:tcPr>
            <w:tcW w:w="846" w:type="dxa"/>
            <w:tcBorders>
              <w:top w:val="single" w:sz="4" w:space="0" w:color="auto"/>
              <w:bottom w:val="single" w:sz="4" w:space="0" w:color="auto"/>
            </w:tcBorders>
          </w:tcPr>
          <w:p w14:paraId="41427C88" w14:textId="77777777" w:rsidR="00AB7C68" w:rsidRPr="00A349A6" w:rsidRDefault="00AB7C68"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C334D89" w14:textId="77777777" w:rsidR="00AB7C68" w:rsidRPr="00A349A6" w:rsidRDefault="00AB7C68" w:rsidP="00AB7C68">
            <w:pPr>
              <w:rPr>
                <w:i/>
                <w:iCs/>
                <w:sz w:val="20"/>
                <w:szCs w:val="20"/>
              </w:rPr>
            </w:pPr>
            <w:r w:rsidRPr="00A349A6">
              <w:rPr>
                <w:i/>
                <w:iCs/>
                <w:sz w:val="20"/>
                <w:szCs w:val="20"/>
              </w:rPr>
              <w:t>Прочитайте текст, выберите правильный ответ</w:t>
            </w:r>
          </w:p>
          <w:p w14:paraId="6033934B" w14:textId="77777777" w:rsidR="00AB7C68" w:rsidRPr="00AB7C68" w:rsidRDefault="00AB7C68" w:rsidP="00AB7C68">
            <w:pPr>
              <w:rPr>
                <w:bCs/>
                <w:iCs/>
                <w:sz w:val="20"/>
                <w:szCs w:val="20"/>
              </w:rPr>
            </w:pPr>
            <w:r w:rsidRPr="00AB7C68">
              <w:rPr>
                <w:bCs/>
                <w:iCs/>
                <w:sz w:val="20"/>
                <w:szCs w:val="20"/>
              </w:rPr>
              <w:t>Основоположником логики как науки является ...</w:t>
            </w:r>
          </w:p>
          <w:p w14:paraId="535ED433" w14:textId="77777777" w:rsidR="00AB7C68" w:rsidRPr="00AB7C68" w:rsidRDefault="00AB7C68" w:rsidP="00AB7C68">
            <w:pPr>
              <w:pStyle w:val="afb"/>
              <w:numPr>
                <w:ilvl w:val="0"/>
                <w:numId w:val="9"/>
              </w:numPr>
              <w:tabs>
                <w:tab w:val="left" w:pos="288"/>
              </w:tabs>
              <w:spacing w:after="0" w:line="240" w:lineRule="auto"/>
              <w:rPr>
                <w:iCs/>
                <w:sz w:val="20"/>
                <w:szCs w:val="20"/>
              </w:rPr>
            </w:pPr>
            <w:r w:rsidRPr="00AB7C68">
              <w:rPr>
                <w:iCs/>
                <w:sz w:val="20"/>
                <w:szCs w:val="20"/>
              </w:rPr>
              <w:t>Ф.Бэкон</w:t>
            </w:r>
          </w:p>
          <w:p w14:paraId="77FF9804" w14:textId="51468631" w:rsidR="00AB7C68" w:rsidRPr="00AB7C68" w:rsidRDefault="00AB7C68" w:rsidP="00AB7C68">
            <w:pPr>
              <w:pStyle w:val="afb"/>
              <w:numPr>
                <w:ilvl w:val="0"/>
                <w:numId w:val="9"/>
              </w:numPr>
              <w:tabs>
                <w:tab w:val="left" w:pos="288"/>
              </w:tabs>
              <w:spacing w:after="0" w:line="240" w:lineRule="auto"/>
              <w:rPr>
                <w:iCs/>
                <w:sz w:val="20"/>
                <w:szCs w:val="20"/>
              </w:rPr>
            </w:pPr>
            <w:r w:rsidRPr="00AB7C68">
              <w:rPr>
                <w:iCs/>
                <w:sz w:val="20"/>
                <w:szCs w:val="20"/>
              </w:rPr>
              <w:t>Г.Лейбниц</w:t>
            </w:r>
          </w:p>
          <w:p w14:paraId="2377DC72" w14:textId="77777777" w:rsidR="00AB7C68" w:rsidRPr="00AB7C68" w:rsidRDefault="00AB7C68" w:rsidP="00AB7C68">
            <w:pPr>
              <w:pStyle w:val="afb"/>
              <w:numPr>
                <w:ilvl w:val="0"/>
                <w:numId w:val="9"/>
              </w:numPr>
              <w:tabs>
                <w:tab w:val="left" w:pos="288"/>
              </w:tabs>
              <w:spacing w:after="0" w:line="240" w:lineRule="auto"/>
              <w:rPr>
                <w:iCs/>
                <w:sz w:val="20"/>
                <w:szCs w:val="20"/>
              </w:rPr>
            </w:pPr>
            <w:r w:rsidRPr="00AB7C68">
              <w:rPr>
                <w:iCs/>
                <w:sz w:val="20"/>
                <w:szCs w:val="20"/>
              </w:rPr>
              <w:t>Ч.Пирс</w:t>
            </w:r>
          </w:p>
          <w:p w14:paraId="4850D928" w14:textId="77777777" w:rsidR="00AB7C68" w:rsidRPr="00AB7C68" w:rsidRDefault="00AB7C68" w:rsidP="00AB7C68">
            <w:pPr>
              <w:pStyle w:val="afb"/>
              <w:numPr>
                <w:ilvl w:val="0"/>
                <w:numId w:val="9"/>
              </w:numPr>
              <w:tabs>
                <w:tab w:val="left" w:pos="288"/>
              </w:tabs>
              <w:spacing w:after="0" w:line="240" w:lineRule="auto"/>
              <w:rPr>
                <w:iCs/>
                <w:sz w:val="20"/>
                <w:szCs w:val="20"/>
              </w:rPr>
            </w:pPr>
            <w:r w:rsidRPr="00AB7C68">
              <w:rPr>
                <w:iCs/>
                <w:sz w:val="20"/>
                <w:szCs w:val="20"/>
              </w:rPr>
              <w:t>Б.Рассел</w:t>
            </w:r>
          </w:p>
          <w:p w14:paraId="09FD4ECB" w14:textId="77777777" w:rsidR="00AB7C68" w:rsidRPr="001F55D3" w:rsidRDefault="00AB7C68" w:rsidP="00AB7C68">
            <w:pPr>
              <w:pStyle w:val="afb"/>
              <w:numPr>
                <w:ilvl w:val="0"/>
                <w:numId w:val="9"/>
              </w:numPr>
              <w:tabs>
                <w:tab w:val="left" w:pos="288"/>
              </w:tabs>
              <w:spacing w:after="0" w:line="240" w:lineRule="auto"/>
              <w:rPr>
                <w:b/>
                <w:bCs/>
                <w:i/>
                <w:iCs/>
                <w:sz w:val="20"/>
                <w:szCs w:val="20"/>
              </w:rPr>
            </w:pPr>
            <w:r w:rsidRPr="00AB7C68">
              <w:rPr>
                <w:b/>
                <w:iCs/>
                <w:sz w:val="20"/>
                <w:szCs w:val="20"/>
              </w:rPr>
              <w:t>Аристотель</w:t>
            </w:r>
          </w:p>
          <w:p w14:paraId="2EB0448D" w14:textId="60A7A1E8" w:rsidR="001F55D3" w:rsidRPr="001F55D3" w:rsidRDefault="001F55D3" w:rsidP="001F55D3">
            <w:pPr>
              <w:tabs>
                <w:tab w:val="left" w:pos="288"/>
              </w:tabs>
              <w:ind w:left="360"/>
              <w:rPr>
                <w:b/>
                <w:bCs/>
                <w:i/>
                <w:iCs/>
                <w:sz w:val="20"/>
                <w:szCs w:val="20"/>
              </w:rPr>
            </w:pPr>
          </w:p>
        </w:tc>
        <w:tc>
          <w:tcPr>
            <w:tcW w:w="1560" w:type="dxa"/>
            <w:tcBorders>
              <w:top w:val="single" w:sz="4" w:space="0" w:color="auto"/>
              <w:bottom w:val="single" w:sz="4" w:space="0" w:color="auto"/>
            </w:tcBorders>
            <w:vAlign w:val="center"/>
          </w:tcPr>
          <w:p w14:paraId="3B429237" w14:textId="10535DF8" w:rsidR="00AB7C68" w:rsidRDefault="00AB7C68" w:rsidP="00AB7C68">
            <w:pPr>
              <w:jc w:val="center"/>
              <w:rPr>
                <w:b/>
                <w:sz w:val="20"/>
                <w:szCs w:val="20"/>
              </w:rPr>
            </w:pPr>
            <w:r>
              <w:rPr>
                <w:b/>
                <w:sz w:val="20"/>
                <w:szCs w:val="20"/>
              </w:rPr>
              <w:t>5</w:t>
            </w:r>
          </w:p>
        </w:tc>
        <w:tc>
          <w:tcPr>
            <w:tcW w:w="1275" w:type="dxa"/>
            <w:tcBorders>
              <w:top w:val="single" w:sz="4" w:space="0" w:color="auto"/>
              <w:bottom w:val="single" w:sz="4" w:space="0" w:color="auto"/>
            </w:tcBorders>
            <w:vAlign w:val="center"/>
          </w:tcPr>
          <w:p w14:paraId="03EAADEA" w14:textId="77777777" w:rsidR="00AB7C68" w:rsidRDefault="00AB7C68" w:rsidP="00AB7C68">
            <w:pPr>
              <w:jc w:val="center"/>
              <w:rPr>
                <w:bCs/>
                <w:sz w:val="20"/>
                <w:szCs w:val="20"/>
              </w:rPr>
            </w:pPr>
            <w:r>
              <w:rPr>
                <w:bCs/>
                <w:sz w:val="20"/>
                <w:szCs w:val="20"/>
              </w:rPr>
              <w:t>УК.1</w:t>
            </w:r>
          </w:p>
          <w:p w14:paraId="03F01C47" w14:textId="5D1E9324" w:rsidR="00AB7C68" w:rsidRDefault="00AB7C68" w:rsidP="00AB7C68">
            <w:pPr>
              <w:jc w:val="center"/>
              <w:rPr>
                <w:bCs/>
                <w:sz w:val="20"/>
                <w:szCs w:val="20"/>
              </w:rPr>
            </w:pPr>
            <w:r>
              <w:rPr>
                <w:bCs/>
                <w:sz w:val="20"/>
                <w:szCs w:val="20"/>
              </w:rPr>
              <w:t>УК-1.1</w:t>
            </w:r>
          </w:p>
        </w:tc>
      </w:tr>
      <w:tr w:rsidR="00AB7C68" w:rsidRPr="00A349A6" w14:paraId="0269ACBE" w14:textId="77777777" w:rsidTr="00BF1A81">
        <w:trPr>
          <w:trHeight w:val="274"/>
        </w:trPr>
        <w:tc>
          <w:tcPr>
            <w:tcW w:w="846" w:type="dxa"/>
            <w:tcBorders>
              <w:top w:val="single" w:sz="4" w:space="0" w:color="auto"/>
              <w:bottom w:val="single" w:sz="4" w:space="0" w:color="auto"/>
            </w:tcBorders>
          </w:tcPr>
          <w:p w14:paraId="1F057F4B" w14:textId="77777777" w:rsidR="00AB7C68" w:rsidRPr="00A349A6" w:rsidRDefault="00AB7C68" w:rsidP="00AB7C68">
            <w:pPr>
              <w:pStyle w:val="afb"/>
              <w:numPr>
                <w:ilvl w:val="0"/>
                <w:numId w:val="6"/>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E59BA0D" w14:textId="77777777" w:rsidR="00AB7C68" w:rsidRPr="00A349A6" w:rsidRDefault="00AB7C68" w:rsidP="00AB7C68">
            <w:pPr>
              <w:rPr>
                <w:i/>
                <w:iCs/>
                <w:sz w:val="20"/>
                <w:szCs w:val="20"/>
              </w:rPr>
            </w:pPr>
            <w:r w:rsidRPr="00A349A6">
              <w:rPr>
                <w:i/>
                <w:iCs/>
                <w:sz w:val="20"/>
                <w:szCs w:val="20"/>
              </w:rPr>
              <w:t>Прочитайте текст, выберите правильный ответ</w:t>
            </w:r>
          </w:p>
          <w:p w14:paraId="5428627D" w14:textId="2CDEE732" w:rsidR="00AB7C68" w:rsidRPr="00AB7C68" w:rsidRDefault="00AB7C68" w:rsidP="00AB7C68">
            <w:pPr>
              <w:rPr>
                <w:bCs/>
                <w:iCs/>
                <w:sz w:val="20"/>
                <w:szCs w:val="20"/>
              </w:rPr>
            </w:pPr>
            <w:r w:rsidRPr="00AB7C68">
              <w:rPr>
                <w:bCs/>
                <w:iCs/>
                <w:sz w:val="20"/>
                <w:szCs w:val="20"/>
              </w:rPr>
              <w:t>К искусственным языкам относятся:</w:t>
            </w:r>
          </w:p>
          <w:p w14:paraId="27DC1A80" w14:textId="77777777" w:rsidR="00AB7C68" w:rsidRPr="00AB7C68" w:rsidRDefault="00AB7C68" w:rsidP="00AB7C68">
            <w:pPr>
              <w:pStyle w:val="afb"/>
              <w:numPr>
                <w:ilvl w:val="0"/>
                <w:numId w:val="10"/>
              </w:numPr>
              <w:tabs>
                <w:tab w:val="left" w:pos="288"/>
              </w:tabs>
              <w:spacing w:after="0" w:line="240" w:lineRule="auto"/>
              <w:rPr>
                <w:iCs/>
                <w:sz w:val="20"/>
                <w:szCs w:val="20"/>
              </w:rPr>
            </w:pPr>
            <w:r w:rsidRPr="00AB7C68">
              <w:rPr>
                <w:iCs/>
                <w:sz w:val="20"/>
                <w:szCs w:val="20"/>
              </w:rPr>
              <w:t>языки программирования</w:t>
            </w:r>
          </w:p>
          <w:p w14:paraId="41F172EC" w14:textId="77777777" w:rsidR="00AB7C68" w:rsidRPr="00AB7C68" w:rsidRDefault="00AB7C68" w:rsidP="00AB7C68">
            <w:pPr>
              <w:pStyle w:val="afb"/>
              <w:numPr>
                <w:ilvl w:val="0"/>
                <w:numId w:val="10"/>
              </w:numPr>
              <w:tabs>
                <w:tab w:val="left" w:pos="288"/>
              </w:tabs>
              <w:spacing w:after="0" w:line="240" w:lineRule="auto"/>
              <w:rPr>
                <w:iCs/>
                <w:sz w:val="20"/>
                <w:szCs w:val="20"/>
              </w:rPr>
            </w:pPr>
            <w:r w:rsidRPr="00AB7C68">
              <w:rPr>
                <w:iCs/>
                <w:sz w:val="20"/>
                <w:szCs w:val="20"/>
              </w:rPr>
              <w:t>азбука Морзе</w:t>
            </w:r>
          </w:p>
          <w:p w14:paraId="7E583BCE" w14:textId="77777777" w:rsidR="00AB7C68" w:rsidRPr="00AB7C68" w:rsidRDefault="00AB7C68" w:rsidP="00AB7C68">
            <w:pPr>
              <w:pStyle w:val="afb"/>
              <w:numPr>
                <w:ilvl w:val="0"/>
                <w:numId w:val="10"/>
              </w:numPr>
              <w:tabs>
                <w:tab w:val="left" w:pos="288"/>
              </w:tabs>
              <w:spacing w:after="0" w:line="240" w:lineRule="auto"/>
              <w:rPr>
                <w:iCs/>
                <w:sz w:val="20"/>
                <w:szCs w:val="20"/>
              </w:rPr>
            </w:pPr>
            <w:r w:rsidRPr="00AB7C68">
              <w:rPr>
                <w:iCs/>
                <w:sz w:val="20"/>
                <w:szCs w:val="20"/>
              </w:rPr>
              <w:t>музыкальная нотация</w:t>
            </w:r>
          </w:p>
          <w:p w14:paraId="49594E76" w14:textId="77777777" w:rsidR="00AB7C68" w:rsidRPr="001F55D3" w:rsidRDefault="00AB7C68" w:rsidP="00AB7C68">
            <w:pPr>
              <w:pStyle w:val="afb"/>
              <w:numPr>
                <w:ilvl w:val="0"/>
                <w:numId w:val="10"/>
              </w:numPr>
              <w:tabs>
                <w:tab w:val="left" w:pos="288"/>
              </w:tabs>
              <w:spacing w:after="0" w:line="240" w:lineRule="auto"/>
              <w:rPr>
                <w:b/>
                <w:bCs/>
                <w:i/>
                <w:iCs/>
                <w:sz w:val="20"/>
                <w:szCs w:val="20"/>
              </w:rPr>
            </w:pPr>
            <w:r w:rsidRPr="00AB7C68">
              <w:rPr>
                <w:b/>
                <w:iCs/>
                <w:sz w:val="20"/>
                <w:szCs w:val="20"/>
              </w:rPr>
              <w:t>все ответы верны</w:t>
            </w:r>
          </w:p>
          <w:p w14:paraId="30F121F6" w14:textId="19FB5B74" w:rsidR="001F55D3" w:rsidRPr="001F55D3" w:rsidRDefault="001F55D3" w:rsidP="001F55D3">
            <w:pPr>
              <w:tabs>
                <w:tab w:val="left" w:pos="288"/>
              </w:tabs>
              <w:ind w:left="360"/>
              <w:rPr>
                <w:b/>
                <w:bCs/>
                <w:i/>
                <w:iCs/>
                <w:sz w:val="20"/>
                <w:szCs w:val="20"/>
              </w:rPr>
            </w:pPr>
          </w:p>
        </w:tc>
        <w:tc>
          <w:tcPr>
            <w:tcW w:w="1560" w:type="dxa"/>
            <w:tcBorders>
              <w:top w:val="single" w:sz="4" w:space="0" w:color="auto"/>
              <w:bottom w:val="single" w:sz="4" w:space="0" w:color="auto"/>
            </w:tcBorders>
            <w:vAlign w:val="center"/>
          </w:tcPr>
          <w:p w14:paraId="2DB0994F" w14:textId="39E10341" w:rsidR="00AB7C68" w:rsidRDefault="00AB7C68" w:rsidP="00AB7C68">
            <w:pPr>
              <w:jc w:val="center"/>
              <w:rPr>
                <w:b/>
                <w:sz w:val="20"/>
                <w:szCs w:val="20"/>
              </w:rPr>
            </w:pPr>
            <w:r>
              <w:rPr>
                <w:b/>
                <w:sz w:val="20"/>
                <w:szCs w:val="20"/>
              </w:rPr>
              <w:t>4</w:t>
            </w:r>
          </w:p>
        </w:tc>
        <w:tc>
          <w:tcPr>
            <w:tcW w:w="1275" w:type="dxa"/>
            <w:tcBorders>
              <w:top w:val="single" w:sz="4" w:space="0" w:color="auto"/>
              <w:bottom w:val="single" w:sz="4" w:space="0" w:color="auto"/>
            </w:tcBorders>
            <w:vAlign w:val="center"/>
          </w:tcPr>
          <w:p w14:paraId="74AD91F5" w14:textId="77777777" w:rsidR="00AB7C68" w:rsidRDefault="00AB7C68" w:rsidP="00AB7C68">
            <w:pPr>
              <w:jc w:val="center"/>
              <w:rPr>
                <w:bCs/>
                <w:sz w:val="20"/>
                <w:szCs w:val="20"/>
              </w:rPr>
            </w:pPr>
            <w:r>
              <w:rPr>
                <w:bCs/>
                <w:sz w:val="20"/>
                <w:szCs w:val="20"/>
              </w:rPr>
              <w:t>УК.1</w:t>
            </w:r>
          </w:p>
          <w:p w14:paraId="6AF6355A" w14:textId="41C5669B" w:rsidR="00AB7C68" w:rsidRDefault="00AB7C68" w:rsidP="00AB7C68">
            <w:pPr>
              <w:jc w:val="center"/>
              <w:rPr>
                <w:bCs/>
                <w:sz w:val="20"/>
                <w:szCs w:val="20"/>
              </w:rPr>
            </w:pPr>
            <w:r>
              <w:rPr>
                <w:bCs/>
                <w:sz w:val="20"/>
                <w:szCs w:val="20"/>
              </w:rPr>
              <w:t>УК-1.1</w:t>
            </w:r>
          </w:p>
        </w:tc>
      </w:tr>
    </w:tbl>
    <w:p w14:paraId="7CD462E2" w14:textId="77777777" w:rsidR="009A6D12" w:rsidRPr="009A6D12" w:rsidRDefault="009A6D12" w:rsidP="000E437E">
      <w:pPr>
        <w:jc w:val="both"/>
      </w:pPr>
    </w:p>
    <w:p w14:paraId="65B69274" w14:textId="77777777" w:rsidR="00895873" w:rsidRPr="00CC18A9" w:rsidRDefault="00895873" w:rsidP="00895873">
      <w:pPr>
        <w:jc w:val="center"/>
        <w:rPr>
          <w:b/>
        </w:rPr>
      </w:pPr>
      <w:bookmarkStart w:id="5" w:name="_Hlk184146942"/>
      <w:r w:rsidRPr="00CC18A9">
        <w:rPr>
          <w:b/>
        </w:rPr>
        <w:t>Инструкция по выполнению тестовых заданий. Критерии оценивания</w:t>
      </w:r>
    </w:p>
    <w:p w14:paraId="281D593D" w14:textId="77777777" w:rsidR="00895873" w:rsidRPr="00CC18A9" w:rsidRDefault="00895873" w:rsidP="00895873">
      <w:pPr>
        <w:kinsoku w:val="0"/>
        <w:overflowPunct w:val="0"/>
        <w:ind w:firstLine="709"/>
        <w:jc w:val="both"/>
      </w:pPr>
      <w:r w:rsidRPr="00CC18A9">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08F53E9F" w14:textId="77777777" w:rsidR="00895873" w:rsidRPr="00CC18A9" w:rsidRDefault="00895873" w:rsidP="00895873">
      <w:pPr>
        <w:kinsoku w:val="0"/>
        <w:overflowPunct w:val="0"/>
        <w:ind w:firstLine="709"/>
        <w:jc w:val="both"/>
      </w:pPr>
      <w:r w:rsidRPr="00CC18A9">
        <w:t>Оценивание осуществляется с учетом критериев оценивания по каждому типу заданий, приведенных ниже.</w:t>
      </w:r>
    </w:p>
    <w:tbl>
      <w:tblPr>
        <w:tblStyle w:val="62"/>
        <w:tblW w:w="0" w:type="auto"/>
        <w:tblLook w:val="04A0" w:firstRow="1" w:lastRow="0" w:firstColumn="1" w:lastColumn="0" w:noHBand="0" w:noVBand="1"/>
      </w:tblPr>
      <w:tblGrid>
        <w:gridCol w:w="2927"/>
        <w:gridCol w:w="2795"/>
        <w:gridCol w:w="4530"/>
      </w:tblGrid>
      <w:tr w:rsidR="00895873" w:rsidRPr="00CC18A9" w14:paraId="382BF962" w14:textId="77777777" w:rsidTr="005D774F">
        <w:tc>
          <w:tcPr>
            <w:tcW w:w="2972" w:type="dxa"/>
          </w:tcPr>
          <w:p w14:paraId="43701BD9" w14:textId="77777777" w:rsidR="00895873" w:rsidRPr="00CC18A9" w:rsidRDefault="00895873" w:rsidP="005D774F">
            <w:pPr>
              <w:tabs>
                <w:tab w:val="left" w:pos="0"/>
              </w:tabs>
              <w:jc w:val="center"/>
              <w:rPr>
                <w:sz w:val="20"/>
                <w:szCs w:val="20"/>
              </w:rPr>
            </w:pPr>
            <w:r w:rsidRPr="00CC18A9">
              <w:rPr>
                <w:sz w:val="20"/>
                <w:szCs w:val="20"/>
              </w:rPr>
              <w:t>Тип задания</w:t>
            </w:r>
          </w:p>
        </w:tc>
        <w:tc>
          <w:tcPr>
            <w:tcW w:w="2835" w:type="dxa"/>
          </w:tcPr>
          <w:p w14:paraId="3EE9359D" w14:textId="77777777" w:rsidR="00895873" w:rsidRPr="00CC18A9" w:rsidRDefault="00895873" w:rsidP="005D774F">
            <w:pPr>
              <w:tabs>
                <w:tab w:val="left" w:pos="0"/>
              </w:tabs>
              <w:jc w:val="center"/>
              <w:rPr>
                <w:sz w:val="20"/>
                <w:szCs w:val="20"/>
              </w:rPr>
            </w:pPr>
            <w:r w:rsidRPr="00CC18A9">
              <w:rPr>
                <w:sz w:val="20"/>
                <w:szCs w:val="20"/>
              </w:rPr>
              <w:t xml:space="preserve">Инструкция </w:t>
            </w:r>
          </w:p>
          <w:p w14:paraId="13BAA373" w14:textId="77777777" w:rsidR="00895873" w:rsidRPr="00CC18A9" w:rsidRDefault="00895873" w:rsidP="005D774F">
            <w:pPr>
              <w:tabs>
                <w:tab w:val="left" w:pos="0"/>
              </w:tabs>
              <w:jc w:val="center"/>
              <w:rPr>
                <w:sz w:val="20"/>
                <w:szCs w:val="20"/>
              </w:rPr>
            </w:pPr>
            <w:r w:rsidRPr="00CC18A9">
              <w:rPr>
                <w:sz w:val="20"/>
                <w:szCs w:val="20"/>
              </w:rPr>
              <w:t>по выполнению</w:t>
            </w:r>
          </w:p>
        </w:tc>
        <w:tc>
          <w:tcPr>
            <w:tcW w:w="4649" w:type="dxa"/>
            <w:shd w:val="clear" w:color="auto" w:fill="auto"/>
          </w:tcPr>
          <w:p w14:paraId="7A1D3D54" w14:textId="77777777" w:rsidR="00895873" w:rsidRPr="00CC18A9" w:rsidRDefault="00895873" w:rsidP="005D774F">
            <w:pPr>
              <w:tabs>
                <w:tab w:val="left" w:pos="0"/>
              </w:tabs>
              <w:jc w:val="center"/>
              <w:rPr>
                <w:sz w:val="20"/>
                <w:szCs w:val="20"/>
              </w:rPr>
            </w:pPr>
            <w:r w:rsidRPr="00CC18A9">
              <w:rPr>
                <w:sz w:val="20"/>
                <w:szCs w:val="20"/>
              </w:rPr>
              <w:t xml:space="preserve">Критерии </w:t>
            </w:r>
          </w:p>
          <w:p w14:paraId="4EC6B574" w14:textId="77777777" w:rsidR="00895873" w:rsidRPr="00CC18A9" w:rsidRDefault="00895873" w:rsidP="005D774F">
            <w:pPr>
              <w:tabs>
                <w:tab w:val="left" w:pos="0"/>
              </w:tabs>
              <w:jc w:val="center"/>
              <w:rPr>
                <w:sz w:val="20"/>
                <w:szCs w:val="20"/>
              </w:rPr>
            </w:pPr>
            <w:r w:rsidRPr="00CC18A9">
              <w:rPr>
                <w:sz w:val="20"/>
                <w:szCs w:val="20"/>
              </w:rPr>
              <w:t>оценивания</w:t>
            </w:r>
          </w:p>
        </w:tc>
      </w:tr>
      <w:tr w:rsidR="00895873" w:rsidRPr="00CC18A9" w14:paraId="15BE72E8" w14:textId="77777777" w:rsidTr="005D774F">
        <w:tc>
          <w:tcPr>
            <w:tcW w:w="2972" w:type="dxa"/>
          </w:tcPr>
          <w:p w14:paraId="0A0B0111" w14:textId="77777777" w:rsidR="00895873" w:rsidRPr="00CC18A9" w:rsidRDefault="00895873" w:rsidP="005D774F">
            <w:pPr>
              <w:tabs>
                <w:tab w:val="left" w:pos="0"/>
              </w:tabs>
              <w:jc w:val="both"/>
              <w:rPr>
                <w:sz w:val="20"/>
                <w:szCs w:val="20"/>
              </w:rPr>
            </w:pPr>
            <w:r w:rsidRPr="00CC18A9">
              <w:rPr>
                <w:sz w:val="20"/>
                <w:szCs w:val="20"/>
              </w:rPr>
              <w:t>Задания закрытого типа с выбором одного верного варианта ответа из предложенных</w:t>
            </w:r>
          </w:p>
        </w:tc>
        <w:tc>
          <w:tcPr>
            <w:tcW w:w="2835" w:type="dxa"/>
          </w:tcPr>
          <w:p w14:paraId="6334A232" w14:textId="77777777" w:rsidR="00895873" w:rsidRPr="00CC18A9" w:rsidRDefault="00895873" w:rsidP="005D774F">
            <w:pPr>
              <w:tabs>
                <w:tab w:val="left" w:pos="0"/>
              </w:tabs>
              <w:jc w:val="both"/>
              <w:rPr>
                <w:sz w:val="20"/>
                <w:szCs w:val="20"/>
              </w:rPr>
            </w:pPr>
            <w:r w:rsidRPr="00CC18A9">
              <w:rPr>
                <w:sz w:val="20"/>
                <w:szCs w:val="20"/>
              </w:rPr>
              <w:t>Прочитайте текст, выберите правильный ответ</w:t>
            </w:r>
          </w:p>
        </w:tc>
        <w:tc>
          <w:tcPr>
            <w:tcW w:w="4649" w:type="dxa"/>
            <w:shd w:val="clear" w:color="auto" w:fill="auto"/>
          </w:tcPr>
          <w:p w14:paraId="753F3AC4" w14:textId="77777777" w:rsidR="00895873" w:rsidRPr="00CC18A9" w:rsidRDefault="00895873" w:rsidP="005D774F">
            <w:pPr>
              <w:tabs>
                <w:tab w:val="left" w:pos="0"/>
              </w:tabs>
              <w:jc w:val="both"/>
              <w:rPr>
                <w:sz w:val="20"/>
                <w:szCs w:val="20"/>
              </w:rPr>
            </w:pPr>
            <w:r w:rsidRPr="00CC18A9">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895873" w:rsidRPr="00CC18A9" w14:paraId="294CE030" w14:textId="77777777" w:rsidTr="005D774F">
        <w:tc>
          <w:tcPr>
            <w:tcW w:w="2972" w:type="dxa"/>
          </w:tcPr>
          <w:p w14:paraId="464AF1F1" w14:textId="77777777" w:rsidR="00895873" w:rsidRPr="00CC18A9" w:rsidRDefault="00895873" w:rsidP="005D774F">
            <w:pPr>
              <w:tabs>
                <w:tab w:val="left" w:pos="0"/>
              </w:tabs>
              <w:jc w:val="both"/>
              <w:rPr>
                <w:sz w:val="20"/>
                <w:szCs w:val="20"/>
              </w:rPr>
            </w:pPr>
            <w:r w:rsidRPr="00CC18A9">
              <w:rPr>
                <w:sz w:val="20"/>
                <w:szCs w:val="20"/>
              </w:rPr>
              <w:t>Задания закрытого типа на установление последовательности</w:t>
            </w:r>
          </w:p>
        </w:tc>
        <w:tc>
          <w:tcPr>
            <w:tcW w:w="2835" w:type="dxa"/>
          </w:tcPr>
          <w:p w14:paraId="44308537" w14:textId="77777777" w:rsidR="00895873" w:rsidRPr="00CC18A9" w:rsidRDefault="00895873" w:rsidP="005D774F">
            <w:pPr>
              <w:tabs>
                <w:tab w:val="left" w:pos="0"/>
              </w:tabs>
              <w:jc w:val="both"/>
              <w:rPr>
                <w:sz w:val="20"/>
                <w:szCs w:val="20"/>
              </w:rPr>
            </w:pPr>
            <w:r w:rsidRPr="00CC18A9">
              <w:rPr>
                <w:sz w:val="20"/>
                <w:szCs w:val="20"/>
              </w:rPr>
              <w:t>Прочитайте текст и установите последовательность</w:t>
            </w:r>
          </w:p>
        </w:tc>
        <w:tc>
          <w:tcPr>
            <w:tcW w:w="4649" w:type="dxa"/>
            <w:shd w:val="clear" w:color="auto" w:fill="auto"/>
          </w:tcPr>
          <w:p w14:paraId="14736095" w14:textId="77777777" w:rsidR="00895873" w:rsidRPr="00CC18A9" w:rsidRDefault="00895873" w:rsidP="005D774F">
            <w:pPr>
              <w:autoSpaceDE w:val="0"/>
              <w:autoSpaceDN w:val="0"/>
              <w:adjustRightInd w:val="0"/>
              <w:rPr>
                <w:sz w:val="20"/>
                <w:szCs w:val="20"/>
              </w:rPr>
            </w:pPr>
            <w:r w:rsidRPr="00CC18A9">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895873" w:rsidRPr="00CC18A9" w14:paraId="01F977B7" w14:textId="77777777" w:rsidTr="005D774F">
        <w:tc>
          <w:tcPr>
            <w:tcW w:w="2972" w:type="dxa"/>
          </w:tcPr>
          <w:p w14:paraId="054163CA" w14:textId="77777777" w:rsidR="00895873" w:rsidRPr="00CC18A9" w:rsidRDefault="00895873" w:rsidP="005D774F">
            <w:pPr>
              <w:tabs>
                <w:tab w:val="left" w:pos="0"/>
              </w:tabs>
              <w:jc w:val="both"/>
              <w:rPr>
                <w:sz w:val="20"/>
                <w:szCs w:val="20"/>
              </w:rPr>
            </w:pPr>
            <w:r w:rsidRPr="00CC18A9">
              <w:rPr>
                <w:sz w:val="20"/>
                <w:szCs w:val="20"/>
              </w:rPr>
              <w:t>Задания закрытого типа на установления соответствия</w:t>
            </w:r>
          </w:p>
        </w:tc>
        <w:tc>
          <w:tcPr>
            <w:tcW w:w="2835" w:type="dxa"/>
          </w:tcPr>
          <w:p w14:paraId="389DE166" w14:textId="77777777" w:rsidR="00895873" w:rsidRPr="00CC18A9" w:rsidRDefault="00895873" w:rsidP="005D774F">
            <w:pPr>
              <w:tabs>
                <w:tab w:val="left" w:pos="0"/>
              </w:tabs>
              <w:jc w:val="both"/>
              <w:rPr>
                <w:sz w:val="20"/>
                <w:szCs w:val="20"/>
              </w:rPr>
            </w:pPr>
            <w:r w:rsidRPr="00CC18A9">
              <w:rPr>
                <w:sz w:val="20"/>
                <w:szCs w:val="20"/>
              </w:rPr>
              <w:t>Прочитайте текст и установите соответствие</w:t>
            </w:r>
          </w:p>
        </w:tc>
        <w:tc>
          <w:tcPr>
            <w:tcW w:w="4649" w:type="dxa"/>
            <w:shd w:val="clear" w:color="auto" w:fill="auto"/>
          </w:tcPr>
          <w:p w14:paraId="1BDCD58E" w14:textId="77777777" w:rsidR="00895873" w:rsidRPr="00CC18A9" w:rsidRDefault="00895873" w:rsidP="005D774F">
            <w:pPr>
              <w:autoSpaceDE w:val="0"/>
              <w:autoSpaceDN w:val="0"/>
              <w:adjustRightInd w:val="0"/>
              <w:rPr>
                <w:sz w:val="20"/>
                <w:szCs w:val="20"/>
              </w:rPr>
            </w:pPr>
            <w:r w:rsidRPr="00CC18A9">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895873" w:rsidRPr="00CC18A9" w14:paraId="2C3BCF38" w14:textId="77777777" w:rsidTr="005D774F">
        <w:tc>
          <w:tcPr>
            <w:tcW w:w="2972" w:type="dxa"/>
          </w:tcPr>
          <w:p w14:paraId="5A7253C3" w14:textId="77777777" w:rsidR="00895873" w:rsidRPr="00CC18A9" w:rsidRDefault="00895873" w:rsidP="005D774F">
            <w:pPr>
              <w:tabs>
                <w:tab w:val="left" w:pos="0"/>
              </w:tabs>
              <w:jc w:val="both"/>
              <w:rPr>
                <w:sz w:val="20"/>
                <w:szCs w:val="20"/>
              </w:rPr>
            </w:pPr>
            <w:r w:rsidRPr="00CC18A9">
              <w:rPr>
                <w:sz w:val="20"/>
                <w:szCs w:val="20"/>
              </w:rPr>
              <w:t>Задания открытого типа на дополнение</w:t>
            </w:r>
          </w:p>
        </w:tc>
        <w:tc>
          <w:tcPr>
            <w:tcW w:w="2835" w:type="dxa"/>
          </w:tcPr>
          <w:p w14:paraId="6F044717" w14:textId="77777777" w:rsidR="00895873" w:rsidRPr="00CC18A9" w:rsidRDefault="00895873" w:rsidP="005D774F">
            <w:pPr>
              <w:tabs>
                <w:tab w:val="left" w:pos="0"/>
              </w:tabs>
              <w:jc w:val="both"/>
              <w:rPr>
                <w:sz w:val="20"/>
                <w:szCs w:val="20"/>
              </w:rPr>
            </w:pPr>
            <w:r w:rsidRPr="00CC18A9">
              <w:rPr>
                <w:sz w:val="20"/>
                <w:szCs w:val="20"/>
              </w:rPr>
              <w:t>Прочитайте текст и запишите ответ</w:t>
            </w:r>
          </w:p>
        </w:tc>
        <w:tc>
          <w:tcPr>
            <w:tcW w:w="4649" w:type="dxa"/>
            <w:shd w:val="clear" w:color="auto" w:fill="auto"/>
          </w:tcPr>
          <w:p w14:paraId="122839BD" w14:textId="77777777" w:rsidR="00895873" w:rsidRPr="00CC18A9" w:rsidRDefault="00895873" w:rsidP="005D774F">
            <w:pPr>
              <w:autoSpaceDE w:val="0"/>
              <w:autoSpaceDN w:val="0"/>
              <w:adjustRightInd w:val="0"/>
              <w:rPr>
                <w:sz w:val="20"/>
                <w:szCs w:val="20"/>
              </w:rPr>
            </w:pPr>
            <w:r w:rsidRPr="00CC18A9">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bookmarkEnd w:id="5"/>
    </w:tbl>
    <w:p w14:paraId="0D895CBB" w14:textId="77777777" w:rsidR="00895873" w:rsidRPr="00682F1B" w:rsidRDefault="00895873" w:rsidP="00895873">
      <w:pPr>
        <w:tabs>
          <w:tab w:val="left" w:leader="underscore" w:pos="9365"/>
        </w:tabs>
        <w:ind w:firstLine="540"/>
        <w:jc w:val="both"/>
        <w:rPr>
          <w:rFonts w:eastAsia="Calibri"/>
          <w:color w:val="000000"/>
        </w:rPr>
      </w:pPr>
    </w:p>
    <w:p w14:paraId="1DDE746E" w14:textId="36BCC37F" w:rsidR="004B4AEB" w:rsidRPr="004B4AEB" w:rsidRDefault="004B4AEB" w:rsidP="004B4AEB">
      <w:pPr>
        <w:jc w:val="center"/>
        <w:rPr>
          <w:b/>
          <w:bCs/>
          <w:sz w:val="28"/>
          <w:szCs w:val="28"/>
        </w:rPr>
      </w:pPr>
      <w:r w:rsidRPr="004B4AEB">
        <w:rPr>
          <w:b/>
          <w:bCs/>
          <w:sz w:val="28"/>
          <w:szCs w:val="28"/>
        </w:rPr>
        <w:t>4. Методические материалы, определяющие процедуру оценивания</w:t>
      </w:r>
    </w:p>
    <w:p w14:paraId="7A256232" w14:textId="77777777" w:rsidR="004B4AEB" w:rsidRPr="004B4AEB" w:rsidRDefault="004B4AEB" w:rsidP="004B4AEB">
      <w:pPr>
        <w:jc w:val="center"/>
        <w:rPr>
          <w:b/>
          <w:bCs/>
          <w:sz w:val="28"/>
          <w:szCs w:val="28"/>
        </w:rPr>
      </w:pPr>
      <w:r w:rsidRPr="004B4AEB">
        <w:rPr>
          <w:b/>
          <w:bCs/>
          <w:sz w:val="28"/>
          <w:szCs w:val="28"/>
        </w:rPr>
        <w:t>знаний, умений, навыков и (или) опыта деятельности</w:t>
      </w:r>
    </w:p>
    <w:p w14:paraId="073507E3" w14:textId="77777777" w:rsidR="004B4AEB" w:rsidRPr="004B4AEB" w:rsidRDefault="004B4AEB" w:rsidP="004B4AEB">
      <w:pPr>
        <w:jc w:val="center"/>
        <w:rPr>
          <w:b/>
          <w:bCs/>
          <w:sz w:val="28"/>
          <w:szCs w:val="28"/>
        </w:rPr>
      </w:pPr>
    </w:p>
    <w:p w14:paraId="6D382F87" w14:textId="77777777" w:rsidR="001F2A01" w:rsidRPr="003556AA" w:rsidRDefault="001F2A01" w:rsidP="001F2A01">
      <w:pPr>
        <w:tabs>
          <w:tab w:val="num" w:pos="435"/>
        </w:tabs>
        <w:autoSpaceDE w:val="0"/>
        <w:autoSpaceDN w:val="0"/>
        <w:adjustRightInd w:val="0"/>
        <w:ind w:firstLine="709"/>
        <w:jc w:val="both"/>
      </w:pPr>
      <w:r w:rsidRPr="003556AA">
        <w:rPr>
          <w:color w:val="333333"/>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8187"/>
      </w:tblGrid>
      <w:tr w:rsidR="001F2A01" w:rsidRPr="00C10854" w14:paraId="385B0079" w14:textId="77777777" w:rsidTr="000F6DCF">
        <w:trPr>
          <w:tblHeader/>
        </w:trPr>
        <w:tc>
          <w:tcPr>
            <w:tcW w:w="1878" w:type="dxa"/>
            <w:vAlign w:val="center"/>
          </w:tcPr>
          <w:p w14:paraId="0649829E" w14:textId="77777777" w:rsidR="001F2A01" w:rsidRPr="00C10854" w:rsidRDefault="001F2A01" w:rsidP="000F6DCF">
            <w:pPr>
              <w:jc w:val="center"/>
              <w:rPr>
                <w:sz w:val="20"/>
                <w:szCs w:val="20"/>
              </w:rPr>
            </w:pPr>
            <w:r w:rsidRPr="00C10854">
              <w:rPr>
                <w:sz w:val="20"/>
                <w:szCs w:val="20"/>
              </w:rPr>
              <w:t>Наименование</w:t>
            </w:r>
          </w:p>
          <w:p w14:paraId="4D24A25E" w14:textId="77777777" w:rsidR="001F2A01" w:rsidRPr="00C10854" w:rsidRDefault="001F2A01" w:rsidP="000F6DCF">
            <w:pPr>
              <w:jc w:val="center"/>
              <w:rPr>
                <w:sz w:val="20"/>
                <w:szCs w:val="20"/>
              </w:rPr>
            </w:pPr>
            <w:r w:rsidRPr="00C10854">
              <w:rPr>
                <w:sz w:val="20"/>
                <w:szCs w:val="20"/>
              </w:rPr>
              <w:t>оценочного</w:t>
            </w:r>
          </w:p>
          <w:p w14:paraId="1175C81E" w14:textId="77777777" w:rsidR="001F2A01" w:rsidRPr="00C10854" w:rsidRDefault="001F2A01" w:rsidP="000F6DCF">
            <w:pPr>
              <w:tabs>
                <w:tab w:val="left" w:pos="1944"/>
              </w:tabs>
              <w:ind w:right="49"/>
              <w:jc w:val="center"/>
              <w:rPr>
                <w:sz w:val="20"/>
                <w:szCs w:val="20"/>
              </w:rPr>
            </w:pPr>
            <w:r w:rsidRPr="00C10854">
              <w:rPr>
                <w:sz w:val="20"/>
                <w:szCs w:val="20"/>
              </w:rPr>
              <w:t>средства</w:t>
            </w:r>
          </w:p>
        </w:tc>
        <w:tc>
          <w:tcPr>
            <w:tcW w:w="8187" w:type="dxa"/>
            <w:vAlign w:val="center"/>
          </w:tcPr>
          <w:p w14:paraId="6E8AE3D0" w14:textId="77777777" w:rsidR="001F2A01" w:rsidRPr="00C10854" w:rsidRDefault="001F2A01" w:rsidP="000F6DCF">
            <w:pPr>
              <w:tabs>
                <w:tab w:val="num" w:pos="435"/>
              </w:tabs>
              <w:autoSpaceDE w:val="0"/>
              <w:autoSpaceDN w:val="0"/>
              <w:adjustRightInd w:val="0"/>
              <w:jc w:val="center"/>
              <w:rPr>
                <w:sz w:val="20"/>
                <w:szCs w:val="20"/>
              </w:rPr>
            </w:pPr>
            <w:r w:rsidRPr="00C10854">
              <w:rPr>
                <w:sz w:val="20"/>
                <w:szCs w:val="20"/>
              </w:rPr>
              <w:t>Описания процедуры проведения контрольно-оценочного мероприятия</w:t>
            </w:r>
          </w:p>
          <w:p w14:paraId="61529640" w14:textId="77777777" w:rsidR="001F2A01" w:rsidRPr="00C10854" w:rsidRDefault="001F2A01" w:rsidP="000F6DCF">
            <w:pPr>
              <w:tabs>
                <w:tab w:val="num" w:pos="435"/>
              </w:tabs>
              <w:autoSpaceDE w:val="0"/>
              <w:autoSpaceDN w:val="0"/>
              <w:adjustRightInd w:val="0"/>
              <w:jc w:val="center"/>
              <w:rPr>
                <w:sz w:val="20"/>
                <w:szCs w:val="20"/>
              </w:rPr>
            </w:pPr>
            <w:r w:rsidRPr="00C10854">
              <w:rPr>
                <w:sz w:val="20"/>
                <w:szCs w:val="20"/>
              </w:rPr>
              <w:t>и процедуры оценивания результатов обучения</w:t>
            </w:r>
          </w:p>
        </w:tc>
      </w:tr>
      <w:tr w:rsidR="001F2A01" w:rsidRPr="00C10854" w14:paraId="1BDB8E18" w14:textId="77777777" w:rsidTr="000F6DCF">
        <w:tc>
          <w:tcPr>
            <w:tcW w:w="1878" w:type="dxa"/>
            <w:vAlign w:val="center"/>
          </w:tcPr>
          <w:p w14:paraId="162DF907" w14:textId="77777777" w:rsidR="001F2A01" w:rsidRPr="00C10854" w:rsidRDefault="001F2A01" w:rsidP="000F6DCF">
            <w:pPr>
              <w:widowControl w:val="0"/>
              <w:rPr>
                <w:rFonts w:eastAsia="Arial Unicode MS"/>
                <w:color w:val="000000"/>
                <w:sz w:val="20"/>
                <w:szCs w:val="20"/>
              </w:rPr>
            </w:pPr>
            <w:r w:rsidRPr="00C10854">
              <w:rPr>
                <w:rFonts w:eastAsia="Arial Unicode MS"/>
                <w:color w:val="000000"/>
                <w:sz w:val="20"/>
                <w:szCs w:val="20"/>
              </w:rPr>
              <w:t>Собеседование</w:t>
            </w:r>
          </w:p>
        </w:tc>
        <w:tc>
          <w:tcPr>
            <w:tcW w:w="8187" w:type="dxa"/>
            <w:vAlign w:val="center"/>
          </w:tcPr>
          <w:p w14:paraId="7CB73790" w14:textId="73A31FEA" w:rsidR="001F2A01" w:rsidRPr="00C10854" w:rsidRDefault="001F2A01" w:rsidP="0045253B">
            <w:pPr>
              <w:ind w:firstLine="573"/>
              <w:jc w:val="both"/>
              <w:rPr>
                <w:sz w:val="20"/>
                <w:szCs w:val="20"/>
              </w:rPr>
            </w:pPr>
            <w:r w:rsidRPr="00C10854">
              <w:rPr>
                <w:sz w:val="20"/>
                <w:szCs w:val="20"/>
              </w:rPr>
              <w:t>Собеседование проводится по темам дисциплины в соответствии с рабочей программой на практическом занятии</w:t>
            </w:r>
            <w:r w:rsidRPr="00C10854">
              <w:rPr>
                <w:i/>
                <w:sz w:val="20"/>
                <w:szCs w:val="20"/>
              </w:rPr>
              <w:t xml:space="preserve">. </w:t>
            </w:r>
            <w:r w:rsidRPr="00C10854">
              <w:rPr>
                <w:sz w:val="20"/>
                <w:szCs w:val="20"/>
              </w:rPr>
              <w:t xml:space="preserve"> Преподаватель на практическом занятии, предшествующем занятию проведения собеседования, доводит до обучающихся вопросы для собеседования по теме занятия и дает перечень литературных источников для подготовки к собеседованию. На занятии, в течение которого осуществляется опрос, при </w:t>
            </w:r>
            <w:r w:rsidRPr="00C10854">
              <w:rPr>
                <w:sz w:val="20"/>
                <w:szCs w:val="20"/>
              </w:rPr>
              <w:lastRenderedPageBreak/>
              <w:t>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 В ходе собеседования обучающийся должен показать степень владения темой, знания основных терминов, умение пользоваться категориальным аппаратом, навыки владения методами и приемами критического мышления.</w:t>
            </w:r>
          </w:p>
        </w:tc>
      </w:tr>
      <w:tr w:rsidR="001F2A01" w:rsidRPr="00C10854" w14:paraId="24B83554" w14:textId="77777777" w:rsidTr="000F6DCF">
        <w:tc>
          <w:tcPr>
            <w:tcW w:w="1878" w:type="dxa"/>
            <w:vAlign w:val="center"/>
          </w:tcPr>
          <w:p w14:paraId="50E6EF15" w14:textId="77777777" w:rsidR="001F2A01" w:rsidRPr="00C10854" w:rsidRDefault="001F2A01" w:rsidP="000F6DCF">
            <w:pPr>
              <w:widowControl w:val="0"/>
              <w:rPr>
                <w:rFonts w:eastAsia="Arial Unicode MS"/>
                <w:color w:val="000000"/>
                <w:sz w:val="20"/>
                <w:szCs w:val="20"/>
              </w:rPr>
            </w:pPr>
            <w:r w:rsidRPr="00C10854">
              <w:rPr>
                <w:rFonts w:eastAsia="Arial Unicode MS"/>
                <w:color w:val="000000"/>
                <w:sz w:val="20"/>
                <w:szCs w:val="20"/>
              </w:rPr>
              <w:lastRenderedPageBreak/>
              <w:t xml:space="preserve">Практические задания реконструктивного уровня </w:t>
            </w:r>
          </w:p>
        </w:tc>
        <w:tc>
          <w:tcPr>
            <w:tcW w:w="8187" w:type="dxa"/>
          </w:tcPr>
          <w:p w14:paraId="466ED397" w14:textId="77777777" w:rsidR="001F2A01" w:rsidRPr="00C10854" w:rsidRDefault="001F2A01" w:rsidP="0045253B">
            <w:pPr>
              <w:ind w:firstLine="573"/>
              <w:jc w:val="both"/>
              <w:rPr>
                <w:sz w:val="20"/>
                <w:szCs w:val="20"/>
              </w:rPr>
            </w:pPr>
            <w:r w:rsidRPr="00C10854">
              <w:rPr>
                <w:iCs/>
                <w:sz w:val="20"/>
                <w:szCs w:val="20"/>
              </w:rPr>
              <w:t>Выполнение заданий, предусмотренные рабочей программой дисциплины, проводятся во время практических занятий. Задание выдается в начале занятия, до слушателя доводятся методические указания по его выполнению. Во время выполнения заданий пользоваться учебниками, справочниками, конспектами лекций, тетрадями для практических занятий разрешено. Выполненные задания обсуждаются в устной форме в конце занятия. Возможно выполнение задач в рамках самостоятельной работы в качестве ИДЗ с последующим контролем качества их выполнения.  Преподаватель на практическом занятии, предшествующем занятию проведения контроля, доводит до обучающихся тему.</w:t>
            </w:r>
          </w:p>
        </w:tc>
      </w:tr>
      <w:tr w:rsidR="001F2A01" w:rsidRPr="00C10854" w14:paraId="46365848" w14:textId="77777777" w:rsidTr="000F6DCF">
        <w:tc>
          <w:tcPr>
            <w:tcW w:w="1878" w:type="dxa"/>
            <w:vAlign w:val="center"/>
          </w:tcPr>
          <w:p w14:paraId="49E29974" w14:textId="77777777" w:rsidR="001F2A01" w:rsidRPr="00C10854" w:rsidRDefault="001F2A01" w:rsidP="000F6DCF">
            <w:pPr>
              <w:widowControl w:val="0"/>
              <w:rPr>
                <w:rFonts w:eastAsia="Arial Unicode MS"/>
                <w:color w:val="000000"/>
                <w:sz w:val="20"/>
                <w:szCs w:val="20"/>
              </w:rPr>
            </w:pPr>
            <w:r w:rsidRPr="00C10854">
              <w:rPr>
                <w:sz w:val="20"/>
                <w:szCs w:val="20"/>
                <w:lang w:eastAsia="en-US"/>
              </w:rPr>
              <w:t>Доклад, сообщение</w:t>
            </w:r>
          </w:p>
        </w:tc>
        <w:tc>
          <w:tcPr>
            <w:tcW w:w="8187" w:type="dxa"/>
          </w:tcPr>
          <w:p w14:paraId="1525CAFD" w14:textId="77777777" w:rsidR="001F2A01" w:rsidRPr="00C10854" w:rsidRDefault="001F2A01" w:rsidP="00221FFA">
            <w:pPr>
              <w:ind w:firstLine="573"/>
              <w:jc w:val="both"/>
              <w:rPr>
                <w:bCs/>
                <w:sz w:val="20"/>
                <w:szCs w:val="20"/>
                <w:lang w:eastAsia="en-US"/>
              </w:rPr>
            </w:pPr>
            <w:r w:rsidRPr="00C10854">
              <w:rPr>
                <w:bCs/>
                <w:sz w:val="20"/>
                <w:szCs w:val="20"/>
                <w:lang w:eastAsia="en-US"/>
              </w:rPr>
              <w:t>Доклад/сообщение выполняется во время практического занятия, он тематически связан с темой семинара и расширяет его содержание.</w:t>
            </w:r>
          </w:p>
          <w:p w14:paraId="65E90933" w14:textId="77777777" w:rsidR="001F2A01" w:rsidRPr="00C10854" w:rsidRDefault="001F2A01" w:rsidP="00221FFA">
            <w:pPr>
              <w:ind w:firstLine="573"/>
              <w:jc w:val="both"/>
              <w:rPr>
                <w:bCs/>
                <w:sz w:val="20"/>
                <w:szCs w:val="20"/>
                <w:lang w:eastAsia="en-US"/>
              </w:rPr>
            </w:pPr>
            <w:r w:rsidRPr="00C10854">
              <w:rPr>
                <w:sz w:val="20"/>
                <w:szCs w:val="20"/>
                <w:lang w:eastAsia="en-US"/>
              </w:rPr>
              <w:t xml:space="preserve">Преподаватель не менее чем за неделю до срока выступления с докладами должен сообщить каждому обучающемуся тему, рекомендовать литературу. </w:t>
            </w:r>
          </w:p>
          <w:p w14:paraId="3812D9B2" w14:textId="77777777" w:rsidR="001F2A01" w:rsidRPr="00C10854" w:rsidRDefault="001F2A01" w:rsidP="00221FFA">
            <w:pPr>
              <w:ind w:firstLine="573"/>
              <w:jc w:val="both"/>
              <w:rPr>
                <w:iCs/>
                <w:sz w:val="20"/>
                <w:szCs w:val="20"/>
              </w:rPr>
            </w:pPr>
            <w:r w:rsidRPr="00C10854">
              <w:rPr>
                <w:bCs/>
                <w:sz w:val="20"/>
                <w:szCs w:val="20"/>
                <w:lang w:eastAsia="en-US"/>
              </w:rPr>
              <w:t>На основании качества выступления, умения поддерживать внимание аудитории, способности формулировать удовлетворительные ответы на поставленные вопросы, качества оформления текста доклада/сообщения производится оценка работы докладчика.</w:t>
            </w:r>
          </w:p>
        </w:tc>
      </w:tr>
      <w:tr w:rsidR="001F2A01" w:rsidRPr="00C10854" w14:paraId="163B5467" w14:textId="77777777" w:rsidTr="000F6DCF">
        <w:tc>
          <w:tcPr>
            <w:tcW w:w="1878" w:type="dxa"/>
            <w:vAlign w:val="center"/>
          </w:tcPr>
          <w:p w14:paraId="2DE59B19" w14:textId="77777777" w:rsidR="001F2A01" w:rsidRPr="00C10854" w:rsidRDefault="001F2A01" w:rsidP="000F6DCF">
            <w:pPr>
              <w:widowControl w:val="0"/>
              <w:rPr>
                <w:sz w:val="20"/>
                <w:szCs w:val="20"/>
                <w:lang w:eastAsia="en-US"/>
              </w:rPr>
            </w:pPr>
            <w:r w:rsidRPr="00C10854">
              <w:rPr>
                <w:sz w:val="20"/>
                <w:szCs w:val="20"/>
                <w:lang w:eastAsia="en-US"/>
              </w:rPr>
              <w:t>Дискуссия</w:t>
            </w:r>
          </w:p>
        </w:tc>
        <w:tc>
          <w:tcPr>
            <w:tcW w:w="8187" w:type="dxa"/>
            <w:vAlign w:val="center"/>
          </w:tcPr>
          <w:p w14:paraId="5C7BD8DC" w14:textId="6DFA4763" w:rsidR="001F2A01" w:rsidRPr="00C10854" w:rsidRDefault="001F2A01" w:rsidP="0045253B">
            <w:pPr>
              <w:ind w:firstLine="573"/>
              <w:jc w:val="both"/>
              <w:rPr>
                <w:bCs/>
                <w:sz w:val="20"/>
                <w:szCs w:val="20"/>
                <w:lang w:eastAsia="en-US"/>
              </w:rPr>
            </w:pPr>
            <w:r w:rsidRPr="00C10854">
              <w:rPr>
                <w:sz w:val="20"/>
                <w:szCs w:val="20"/>
              </w:rPr>
              <w:t xml:space="preserve">Дискуссия проводится по </w:t>
            </w:r>
            <w:r w:rsidR="006317F1" w:rsidRPr="00C10854">
              <w:rPr>
                <w:sz w:val="20"/>
                <w:szCs w:val="20"/>
              </w:rPr>
              <w:t>темам дисциплины</w:t>
            </w:r>
            <w:r w:rsidRPr="00C10854">
              <w:rPr>
                <w:sz w:val="20"/>
                <w:szCs w:val="20"/>
              </w:rPr>
              <w:t xml:space="preserve"> в соответствии с рабочей программой на практическом занятии</w:t>
            </w:r>
            <w:r w:rsidRPr="00C10854">
              <w:rPr>
                <w:i/>
                <w:sz w:val="20"/>
                <w:szCs w:val="20"/>
              </w:rPr>
              <w:t xml:space="preserve">. </w:t>
            </w:r>
            <w:r w:rsidRPr="00C10854">
              <w:rPr>
                <w:sz w:val="20"/>
                <w:szCs w:val="20"/>
              </w:rPr>
              <w:t xml:space="preserve"> Преподаватель на практическом занятии, предшествующем занятию проведения дискуссии, доводит до обучающихся вопросы для осуждения по теме занятия и дает перечень литературных источников для подготовки. На занятии, в течение которого осуществляется дискуссия, преподаватель может самостоятельно выбрать вопрос для обсуждения с конкретным студентом или группой студентов из предложенного перечня. В ходе дискуссии обучающийся должен показать степень владения темой, знания основных терминов, умение пользоваться категориальным аппаратом, навыки владения методами и приемами критического мышления.</w:t>
            </w:r>
          </w:p>
        </w:tc>
      </w:tr>
      <w:tr w:rsidR="001F2A01" w:rsidRPr="00C10854" w14:paraId="00D033E9" w14:textId="77777777" w:rsidTr="000F6DCF">
        <w:tc>
          <w:tcPr>
            <w:tcW w:w="1878" w:type="dxa"/>
            <w:vAlign w:val="center"/>
          </w:tcPr>
          <w:p w14:paraId="7D21BD25" w14:textId="77777777" w:rsidR="001F2A01" w:rsidRPr="00C10854" w:rsidRDefault="001F2A01" w:rsidP="000F6DCF">
            <w:pPr>
              <w:widowControl w:val="0"/>
              <w:rPr>
                <w:rFonts w:eastAsia="Arial Unicode MS"/>
                <w:color w:val="000000"/>
                <w:sz w:val="20"/>
                <w:szCs w:val="20"/>
              </w:rPr>
            </w:pPr>
            <w:r w:rsidRPr="00C10854">
              <w:rPr>
                <w:rFonts w:eastAsia="Arial Unicode MS"/>
                <w:color w:val="000000"/>
                <w:sz w:val="20"/>
                <w:szCs w:val="20"/>
              </w:rPr>
              <w:t xml:space="preserve">Зачет </w:t>
            </w:r>
          </w:p>
        </w:tc>
        <w:tc>
          <w:tcPr>
            <w:tcW w:w="8187" w:type="dxa"/>
          </w:tcPr>
          <w:p w14:paraId="12622A75" w14:textId="2B1E7A44" w:rsidR="001F2A01" w:rsidRPr="00C10854" w:rsidRDefault="001F2A01" w:rsidP="0045253B">
            <w:pPr>
              <w:ind w:firstLine="573"/>
              <w:jc w:val="both"/>
              <w:rPr>
                <w:b/>
                <w:color w:val="000000"/>
                <w:sz w:val="20"/>
                <w:szCs w:val="20"/>
              </w:rPr>
            </w:pPr>
            <w:r w:rsidRPr="00C10854">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этого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5B038146" w14:textId="77777777" w:rsidR="001F2A01" w:rsidRPr="00C10854" w:rsidRDefault="001F2A01" w:rsidP="000F6DCF">
            <w:pPr>
              <w:jc w:val="center"/>
              <w:rPr>
                <w:color w:val="000000"/>
                <w:sz w:val="20"/>
                <w:szCs w:val="20"/>
              </w:rPr>
            </w:pPr>
          </w:p>
          <w:p w14:paraId="3083522B" w14:textId="77777777" w:rsidR="001F2A01" w:rsidRPr="00C10854" w:rsidRDefault="001F2A01" w:rsidP="000F6DCF">
            <w:pPr>
              <w:jc w:val="center"/>
              <w:rPr>
                <w:color w:val="000000"/>
                <w:sz w:val="20"/>
                <w:szCs w:val="20"/>
              </w:rPr>
            </w:pPr>
            <w:r w:rsidRPr="00C10854">
              <w:rPr>
                <w:color w:val="000000"/>
                <w:sz w:val="20"/>
                <w:szCs w:val="20"/>
              </w:rPr>
              <w:t>Шкала и критерии оценивания компетенций в результате</w:t>
            </w:r>
          </w:p>
          <w:p w14:paraId="38F3F923" w14:textId="77777777" w:rsidR="001F2A01" w:rsidRPr="00C10854" w:rsidRDefault="001F2A01" w:rsidP="000F6DCF">
            <w:pPr>
              <w:jc w:val="center"/>
              <w:rPr>
                <w:color w:val="000000"/>
                <w:sz w:val="20"/>
                <w:szCs w:val="20"/>
              </w:rPr>
            </w:pPr>
            <w:r w:rsidRPr="00C10854">
              <w:rPr>
                <w:color w:val="000000"/>
                <w:sz w:val="20"/>
                <w:szCs w:val="20"/>
              </w:rPr>
              <w:t>изучения дисциплины при проведении промежуточной аттестации</w:t>
            </w:r>
          </w:p>
          <w:p w14:paraId="02A9926E" w14:textId="77777777" w:rsidR="001F2A01" w:rsidRPr="00C10854" w:rsidRDefault="001F2A01" w:rsidP="000F6DCF">
            <w:pPr>
              <w:jc w:val="center"/>
              <w:rPr>
                <w:color w:val="000000"/>
                <w:sz w:val="20"/>
                <w:szCs w:val="20"/>
              </w:rPr>
            </w:pPr>
            <w:r w:rsidRPr="00C10854">
              <w:rPr>
                <w:color w:val="000000"/>
                <w:sz w:val="20"/>
                <w:szCs w:val="20"/>
              </w:rPr>
              <w:t>в форме зачета по результатам текущего контроля</w:t>
            </w:r>
          </w:p>
          <w:tbl>
            <w:tblPr>
              <w:tblW w:w="7961" w:type="dxa"/>
              <w:jc w:val="center"/>
              <w:tblLook w:val="01E0" w:firstRow="1" w:lastRow="1" w:firstColumn="1" w:lastColumn="1" w:noHBand="0" w:noVBand="0"/>
            </w:tblPr>
            <w:tblGrid>
              <w:gridCol w:w="6520"/>
              <w:gridCol w:w="1441"/>
            </w:tblGrid>
            <w:tr w:rsidR="001F2A01" w:rsidRPr="00C10854" w14:paraId="7FBE28E8" w14:textId="77777777" w:rsidTr="00221FFA">
              <w:trPr>
                <w:jc w:val="center"/>
              </w:trPr>
              <w:tc>
                <w:tcPr>
                  <w:tcW w:w="6520" w:type="dxa"/>
                  <w:tcBorders>
                    <w:top w:val="single" w:sz="4" w:space="0" w:color="auto"/>
                    <w:left w:val="single" w:sz="4" w:space="0" w:color="auto"/>
                    <w:bottom w:val="single" w:sz="4" w:space="0" w:color="auto"/>
                    <w:right w:val="single" w:sz="4" w:space="0" w:color="auto"/>
                  </w:tcBorders>
                  <w:vAlign w:val="center"/>
                </w:tcPr>
                <w:p w14:paraId="3E6329DA" w14:textId="77777777" w:rsidR="001F2A01" w:rsidRPr="00C10854" w:rsidRDefault="001F2A01" w:rsidP="000F6DCF">
                  <w:pPr>
                    <w:jc w:val="center"/>
                    <w:rPr>
                      <w:color w:val="000000"/>
                      <w:sz w:val="20"/>
                      <w:szCs w:val="20"/>
                    </w:rPr>
                  </w:pPr>
                  <w:r w:rsidRPr="00C10854">
                    <w:rPr>
                      <w:color w:val="000000"/>
                      <w:sz w:val="20"/>
                      <w:szCs w:val="20"/>
                    </w:rPr>
                    <w:t>Средняя оценка уровня сформированности компетенций</w:t>
                  </w:r>
                </w:p>
                <w:p w14:paraId="7D496A42" w14:textId="77777777" w:rsidR="001F2A01" w:rsidRPr="00C10854" w:rsidRDefault="001F2A01" w:rsidP="000F6DCF">
                  <w:pPr>
                    <w:jc w:val="center"/>
                    <w:rPr>
                      <w:color w:val="000000"/>
                      <w:sz w:val="20"/>
                      <w:szCs w:val="20"/>
                    </w:rPr>
                  </w:pPr>
                  <w:r w:rsidRPr="00C10854">
                    <w:rPr>
                      <w:color w:val="000000"/>
                      <w:sz w:val="20"/>
                      <w:szCs w:val="20"/>
                    </w:rPr>
                    <w:t>по результатам текущего контроля</w:t>
                  </w:r>
                </w:p>
              </w:tc>
              <w:tc>
                <w:tcPr>
                  <w:tcW w:w="1441" w:type="dxa"/>
                  <w:tcBorders>
                    <w:top w:val="single" w:sz="4" w:space="0" w:color="auto"/>
                    <w:left w:val="single" w:sz="4" w:space="0" w:color="auto"/>
                    <w:bottom w:val="single" w:sz="4" w:space="0" w:color="auto"/>
                    <w:right w:val="single" w:sz="4" w:space="0" w:color="auto"/>
                  </w:tcBorders>
                  <w:vAlign w:val="center"/>
                </w:tcPr>
                <w:p w14:paraId="047E638F" w14:textId="77777777" w:rsidR="001F2A01" w:rsidRPr="00C10854" w:rsidRDefault="001F2A01" w:rsidP="000F6DCF">
                  <w:pPr>
                    <w:jc w:val="center"/>
                    <w:rPr>
                      <w:color w:val="000000"/>
                      <w:sz w:val="20"/>
                      <w:szCs w:val="20"/>
                    </w:rPr>
                  </w:pPr>
                  <w:r w:rsidRPr="00C10854">
                    <w:rPr>
                      <w:color w:val="000000"/>
                      <w:sz w:val="20"/>
                      <w:szCs w:val="20"/>
                    </w:rPr>
                    <w:t>Оценка</w:t>
                  </w:r>
                </w:p>
              </w:tc>
            </w:tr>
            <w:tr w:rsidR="001F2A01" w:rsidRPr="00C10854" w14:paraId="6B6A8A14" w14:textId="77777777" w:rsidTr="00221FFA">
              <w:trPr>
                <w:jc w:val="center"/>
              </w:trPr>
              <w:tc>
                <w:tcPr>
                  <w:tcW w:w="6520" w:type="dxa"/>
                  <w:tcBorders>
                    <w:top w:val="single" w:sz="4" w:space="0" w:color="auto"/>
                    <w:left w:val="single" w:sz="4" w:space="0" w:color="auto"/>
                    <w:bottom w:val="single" w:sz="4" w:space="0" w:color="auto"/>
                    <w:right w:val="single" w:sz="4" w:space="0" w:color="auto"/>
                  </w:tcBorders>
                </w:tcPr>
                <w:p w14:paraId="3D3442D1" w14:textId="77777777" w:rsidR="001F2A01" w:rsidRPr="00C10854" w:rsidRDefault="001F2A01" w:rsidP="000F6DCF">
                  <w:pPr>
                    <w:jc w:val="both"/>
                    <w:rPr>
                      <w:color w:val="000000"/>
                      <w:sz w:val="20"/>
                      <w:szCs w:val="20"/>
                    </w:rPr>
                  </w:pPr>
                  <w:r w:rsidRPr="00C10854">
                    <w:rPr>
                      <w:color w:val="000000"/>
                      <w:sz w:val="20"/>
                      <w:szCs w:val="20"/>
                    </w:rPr>
                    <w:t>Оценка не менее 3,0 и нет ни одной неудовлетворительной оценки по текущему контролю</w:t>
                  </w:r>
                </w:p>
              </w:tc>
              <w:tc>
                <w:tcPr>
                  <w:tcW w:w="1441" w:type="dxa"/>
                  <w:tcBorders>
                    <w:top w:val="single" w:sz="4" w:space="0" w:color="auto"/>
                    <w:left w:val="single" w:sz="4" w:space="0" w:color="auto"/>
                    <w:bottom w:val="single" w:sz="4" w:space="0" w:color="auto"/>
                    <w:right w:val="single" w:sz="4" w:space="0" w:color="auto"/>
                  </w:tcBorders>
                  <w:vAlign w:val="center"/>
                </w:tcPr>
                <w:p w14:paraId="18F4338E" w14:textId="77777777" w:rsidR="001F2A01" w:rsidRPr="00C10854" w:rsidRDefault="001F2A01" w:rsidP="000F6DCF">
                  <w:pPr>
                    <w:jc w:val="center"/>
                    <w:rPr>
                      <w:color w:val="000000"/>
                      <w:sz w:val="20"/>
                      <w:szCs w:val="20"/>
                    </w:rPr>
                  </w:pPr>
                  <w:r w:rsidRPr="00C10854">
                    <w:rPr>
                      <w:color w:val="000000"/>
                      <w:sz w:val="20"/>
                      <w:szCs w:val="20"/>
                    </w:rPr>
                    <w:t>«зачтено»</w:t>
                  </w:r>
                </w:p>
              </w:tc>
            </w:tr>
            <w:tr w:rsidR="001F2A01" w:rsidRPr="00C10854" w14:paraId="78F6AB8D" w14:textId="77777777" w:rsidTr="00221FFA">
              <w:trPr>
                <w:jc w:val="center"/>
              </w:trPr>
              <w:tc>
                <w:tcPr>
                  <w:tcW w:w="6520" w:type="dxa"/>
                  <w:tcBorders>
                    <w:top w:val="single" w:sz="4" w:space="0" w:color="auto"/>
                    <w:left w:val="single" w:sz="4" w:space="0" w:color="auto"/>
                    <w:bottom w:val="single" w:sz="4" w:space="0" w:color="auto"/>
                    <w:right w:val="single" w:sz="4" w:space="0" w:color="auto"/>
                  </w:tcBorders>
                </w:tcPr>
                <w:p w14:paraId="714003A5" w14:textId="77777777" w:rsidR="001F2A01" w:rsidRPr="00C10854" w:rsidRDefault="001F2A01" w:rsidP="000F6DCF">
                  <w:pPr>
                    <w:jc w:val="both"/>
                    <w:rPr>
                      <w:color w:val="000000"/>
                      <w:sz w:val="20"/>
                      <w:szCs w:val="20"/>
                    </w:rPr>
                  </w:pPr>
                  <w:r w:rsidRPr="00C10854">
                    <w:rPr>
                      <w:color w:val="000000"/>
                      <w:sz w:val="20"/>
                      <w:szCs w:val="20"/>
                    </w:rPr>
                    <w:t>Оценка менее 3,0 или получена хотя бы одна неудовлетворительная оценка по текущему контролю</w:t>
                  </w:r>
                </w:p>
              </w:tc>
              <w:tc>
                <w:tcPr>
                  <w:tcW w:w="1441" w:type="dxa"/>
                  <w:tcBorders>
                    <w:top w:val="single" w:sz="4" w:space="0" w:color="auto"/>
                    <w:left w:val="single" w:sz="4" w:space="0" w:color="auto"/>
                    <w:bottom w:val="single" w:sz="4" w:space="0" w:color="auto"/>
                    <w:right w:val="single" w:sz="4" w:space="0" w:color="auto"/>
                  </w:tcBorders>
                  <w:vAlign w:val="center"/>
                </w:tcPr>
                <w:p w14:paraId="3FD8BDD0" w14:textId="77777777" w:rsidR="001F2A01" w:rsidRPr="00C10854" w:rsidRDefault="001F2A01" w:rsidP="000F6DCF">
                  <w:pPr>
                    <w:jc w:val="center"/>
                    <w:rPr>
                      <w:color w:val="000000"/>
                      <w:sz w:val="20"/>
                      <w:szCs w:val="20"/>
                    </w:rPr>
                  </w:pPr>
                  <w:r w:rsidRPr="00C10854">
                    <w:rPr>
                      <w:color w:val="000000"/>
                      <w:sz w:val="20"/>
                      <w:szCs w:val="20"/>
                    </w:rPr>
                    <w:t>«не зачтено»</w:t>
                  </w:r>
                </w:p>
              </w:tc>
            </w:tr>
          </w:tbl>
          <w:p w14:paraId="2A203C01" w14:textId="77777777" w:rsidR="001F2A01" w:rsidRPr="00C10854" w:rsidRDefault="001F2A01" w:rsidP="000F6DCF">
            <w:pPr>
              <w:ind w:firstLine="540"/>
              <w:jc w:val="both"/>
              <w:rPr>
                <w:color w:val="000000"/>
                <w:sz w:val="20"/>
                <w:szCs w:val="20"/>
              </w:rPr>
            </w:pPr>
          </w:p>
          <w:p w14:paraId="31AACEE7" w14:textId="77777777" w:rsidR="001F2A01" w:rsidRPr="00C10854" w:rsidRDefault="001F2A01" w:rsidP="00221FFA">
            <w:pPr>
              <w:ind w:firstLine="715"/>
              <w:jc w:val="both"/>
              <w:rPr>
                <w:color w:val="000000"/>
                <w:sz w:val="20"/>
                <w:szCs w:val="20"/>
              </w:rPr>
            </w:pPr>
            <w:r w:rsidRPr="00C10854">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Зачет проводится в форме в форме тестирования. 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 База тестовых заданий разного уровня сложности размещена в электронной информационно-образовательной среде КрИЖТ ИрГУПС и обучающийся имеет возможность ознакомиться с демонстрационным вариантом ФТЗ </w:t>
            </w:r>
          </w:p>
        </w:tc>
      </w:tr>
    </w:tbl>
    <w:p w14:paraId="1F49B2CF" w14:textId="2FFBBB0E" w:rsidR="009A6D12" w:rsidRDefault="009A6D12">
      <w:pPr>
        <w:spacing w:after="160" w:line="259" w:lineRule="auto"/>
      </w:pPr>
    </w:p>
    <w:sectPr w:rsidR="009A6D12" w:rsidSect="00DD4FE0">
      <w:footerReference w:type="default" r:id="rId23"/>
      <w:pgSz w:w="11906" w:h="16838"/>
      <w:pgMar w:top="1418" w:right="849" w:bottom="113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70932" w14:textId="77777777" w:rsidR="00BF1A81" w:rsidRDefault="00BF1A81" w:rsidP="00450F46">
      <w:r>
        <w:separator/>
      </w:r>
    </w:p>
  </w:endnote>
  <w:endnote w:type="continuationSeparator" w:id="0">
    <w:p w14:paraId="597BCAC2" w14:textId="77777777" w:rsidR="00BF1A81" w:rsidRDefault="00BF1A81" w:rsidP="0045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Tahoma"/>
    <w:panose1 w:val="02070309020205020404"/>
    <w:charset w:val="CC"/>
    <w:family w:val="modern"/>
    <w:pitch w:val="fixed"/>
    <w:sig w:usb0="E0002EFF" w:usb1="C0007843"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43947"/>
      <w:docPartObj>
        <w:docPartGallery w:val="Page Numbers (Bottom of Page)"/>
        <w:docPartUnique/>
      </w:docPartObj>
    </w:sdtPr>
    <w:sdtEndPr/>
    <w:sdtContent>
      <w:p w14:paraId="09352415" w14:textId="1DFC8379" w:rsidR="00BF1A81" w:rsidRDefault="00BF1A81">
        <w:pPr>
          <w:pStyle w:val="af2"/>
          <w:jc w:val="center"/>
        </w:pPr>
        <w:r>
          <w:fldChar w:fldCharType="begin"/>
        </w:r>
        <w:r>
          <w:instrText>PAGE   \* MERGEFORMAT</w:instrText>
        </w:r>
        <w:r>
          <w:fldChar w:fldCharType="separate"/>
        </w:r>
        <w:r w:rsidR="0055530C">
          <w:rPr>
            <w:noProof/>
          </w:rPr>
          <w:t>1</w:t>
        </w:r>
        <w:r>
          <w:fldChar w:fldCharType="end"/>
        </w:r>
      </w:p>
    </w:sdtContent>
  </w:sdt>
  <w:p w14:paraId="6DFB291A" w14:textId="77777777" w:rsidR="00BF1A81" w:rsidRDefault="00BF1A8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55F66" w14:textId="77777777" w:rsidR="00BF1A81" w:rsidRDefault="00BF1A81" w:rsidP="00450F46">
      <w:r>
        <w:separator/>
      </w:r>
    </w:p>
  </w:footnote>
  <w:footnote w:type="continuationSeparator" w:id="0">
    <w:p w14:paraId="30140E75" w14:textId="77777777" w:rsidR="00BF1A81" w:rsidRDefault="00BF1A81" w:rsidP="00450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rPr>
    </w:lvl>
  </w:abstractNum>
  <w:abstractNum w:abstractNumId="3" w15:restartNumberingAfterBreak="0">
    <w:nsid w:val="045A2221"/>
    <w:multiLevelType w:val="hybridMultilevel"/>
    <w:tmpl w:val="1A76A8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0B893243"/>
    <w:multiLevelType w:val="hybridMultilevel"/>
    <w:tmpl w:val="CA4A08BA"/>
    <w:lvl w:ilvl="0" w:tplc="04190011">
      <w:start w:val="1"/>
      <w:numFmt w:val="decimal"/>
      <w:lvlText w:val="%1)"/>
      <w:lvlJc w:val="left"/>
      <w:pPr>
        <w:ind w:left="720" w:hanging="360"/>
      </w:pPr>
      <w:rPr>
        <w:rFonts w:cs="Times New Roman"/>
      </w:rPr>
    </w:lvl>
    <w:lvl w:ilvl="1" w:tplc="04190019">
      <w:start w:val="1"/>
      <w:numFmt w:val="lowerLetter"/>
      <w:pStyle w:val="2"/>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2345233"/>
    <w:multiLevelType w:val="hybridMultilevel"/>
    <w:tmpl w:val="65E80E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5C1004"/>
    <w:multiLevelType w:val="hybridMultilevel"/>
    <w:tmpl w:val="65E80E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60FF6FEA"/>
    <w:multiLevelType w:val="hybridMultilevel"/>
    <w:tmpl w:val="65E80E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B52A63"/>
    <w:multiLevelType w:val="hybridMultilevel"/>
    <w:tmpl w:val="AD6EF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5FB7ECE"/>
    <w:multiLevelType w:val="hybridMultilevel"/>
    <w:tmpl w:val="65E80E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5F6A5F"/>
    <w:multiLevelType w:val="hybridMultilevel"/>
    <w:tmpl w:val="1A76A8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4"/>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9"/>
  </w:num>
  <w:num w:numId="7">
    <w:abstractNumId w:val="8"/>
  </w:num>
  <w:num w:numId="8">
    <w:abstractNumId w:val="11"/>
  </w:num>
  <w:num w:numId="9">
    <w:abstractNumId w:val="6"/>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EB"/>
    <w:rsid w:val="000063DB"/>
    <w:rsid w:val="0005420E"/>
    <w:rsid w:val="0006127D"/>
    <w:rsid w:val="00072ED2"/>
    <w:rsid w:val="00074BB6"/>
    <w:rsid w:val="00081094"/>
    <w:rsid w:val="000B3CE8"/>
    <w:rsid w:val="000C6825"/>
    <w:rsid w:val="000D3A11"/>
    <w:rsid w:val="000E3029"/>
    <w:rsid w:val="000E437E"/>
    <w:rsid w:val="000F6DCF"/>
    <w:rsid w:val="00112E93"/>
    <w:rsid w:val="00113710"/>
    <w:rsid w:val="00162620"/>
    <w:rsid w:val="001902B5"/>
    <w:rsid w:val="001A7D8A"/>
    <w:rsid w:val="001D0BA0"/>
    <w:rsid w:val="001F2A01"/>
    <w:rsid w:val="001F55D3"/>
    <w:rsid w:val="002075DB"/>
    <w:rsid w:val="00221FFA"/>
    <w:rsid w:val="002568AE"/>
    <w:rsid w:val="002C6A84"/>
    <w:rsid w:val="002D2FF0"/>
    <w:rsid w:val="0037476E"/>
    <w:rsid w:val="00380ADB"/>
    <w:rsid w:val="003C1310"/>
    <w:rsid w:val="003E243B"/>
    <w:rsid w:val="003F2F8B"/>
    <w:rsid w:val="00413279"/>
    <w:rsid w:val="0041588D"/>
    <w:rsid w:val="0042013B"/>
    <w:rsid w:val="00421DE8"/>
    <w:rsid w:val="00434297"/>
    <w:rsid w:val="00440EF5"/>
    <w:rsid w:val="00450F46"/>
    <w:rsid w:val="0045253B"/>
    <w:rsid w:val="00470A63"/>
    <w:rsid w:val="00475568"/>
    <w:rsid w:val="004856AB"/>
    <w:rsid w:val="00492D29"/>
    <w:rsid w:val="004A1A83"/>
    <w:rsid w:val="004A6D70"/>
    <w:rsid w:val="004B4AEB"/>
    <w:rsid w:val="004C1659"/>
    <w:rsid w:val="004E70D8"/>
    <w:rsid w:val="00506EE4"/>
    <w:rsid w:val="0055530C"/>
    <w:rsid w:val="005700A9"/>
    <w:rsid w:val="0058089E"/>
    <w:rsid w:val="005A2C14"/>
    <w:rsid w:val="005E6892"/>
    <w:rsid w:val="005F68AE"/>
    <w:rsid w:val="00602678"/>
    <w:rsid w:val="00621E61"/>
    <w:rsid w:val="006317F1"/>
    <w:rsid w:val="006529F4"/>
    <w:rsid w:val="00684A2E"/>
    <w:rsid w:val="006B0440"/>
    <w:rsid w:val="006B64FA"/>
    <w:rsid w:val="00700AE2"/>
    <w:rsid w:val="00713F86"/>
    <w:rsid w:val="0075642D"/>
    <w:rsid w:val="007976D0"/>
    <w:rsid w:val="007F0AEC"/>
    <w:rsid w:val="00841D8F"/>
    <w:rsid w:val="00865006"/>
    <w:rsid w:val="00895873"/>
    <w:rsid w:val="008A126A"/>
    <w:rsid w:val="008D036F"/>
    <w:rsid w:val="00906C99"/>
    <w:rsid w:val="00926D9B"/>
    <w:rsid w:val="00927DA0"/>
    <w:rsid w:val="009900DE"/>
    <w:rsid w:val="009955FE"/>
    <w:rsid w:val="009A6D12"/>
    <w:rsid w:val="009C7582"/>
    <w:rsid w:val="009E082F"/>
    <w:rsid w:val="00A01C8F"/>
    <w:rsid w:val="00A32A31"/>
    <w:rsid w:val="00A349A6"/>
    <w:rsid w:val="00A95F32"/>
    <w:rsid w:val="00AB7C68"/>
    <w:rsid w:val="00AD6F5D"/>
    <w:rsid w:val="00BE1695"/>
    <w:rsid w:val="00BF1A81"/>
    <w:rsid w:val="00C1282C"/>
    <w:rsid w:val="00C91A62"/>
    <w:rsid w:val="00D16342"/>
    <w:rsid w:val="00D62F86"/>
    <w:rsid w:val="00D97F92"/>
    <w:rsid w:val="00DB4B61"/>
    <w:rsid w:val="00DD4FE0"/>
    <w:rsid w:val="00DE5500"/>
    <w:rsid w:val="00E7281E"/>
    <w:rsid w:val="00EB3241"/>
    <w:rsid w:val="00F151A5"/>
    <w:rsid w:val="00FB7D56"/>
    <w:rsid w:val="00FC3F64"/>
    <w:rsid w:val="00FC7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1D040"/>
  <w15:docId w15:val="{A6E11FA1-FB7D-4022-AD8C-78A31243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4AEB"/>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A6D12"/>
    <w:pPr>
      <w:keepNext/>
      <w:spacing w:before="240" w:after="60"/>
      <w:outlineLvl w:val="0"/>
    </w:pPr>
    <w:rPr>
      <w:rFonts w:ascii="Arial" w:eastAsia="Calibri" w:hAnsi="Arial"/>
      <w:b/>
      <w:bCs/>
      <w:kern w:val="32"/>
      <w:sz w:val="32"/>
      <w:szCs w:val="32"/>
    </w:rPr>
  </w:style>
  <w:style w:type="paragraph" w:styleId="2">
    <w:name w:val="heading 2"/>
    <w:basedOn w:val="a0"/>
    <w:next w:val="a0"/>
    <w:link w:val="20"/>
    <w:unhideWhenUsed/>
    <w:qFormat/>
    <w:rsid w:val="009A6D12"/>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nhideWhenUsed/>
    <w:qFormat/>
    <w:rsid w:val="009A6D12"/>
    <w:pPr>
      <w:keepNext/>
      <w:spacing w:before="240" w:after="60"/>
      <w:outlineLvl w:val="2"/>
    </w:pPr>
    <w:rPr>
      <w:rFonts w:ascii="Arial" w:eastAsia="Calibri" w:hAnsi="Arial"/>
      <w:b/>
      <w:bCs/>
      <w:sz w:val="26"/>
      <w:szCs w:val="26"/>
    </w:rPr>
  </w:style>
  <w:style w:type="paragraph" w:styleId="4">
    <w:name w:val="heading 4"/>
    <w:basedOn w:val="a0"/>
    <w:next w:val="a0"/>
    <w:link w:val="40"/>
    <w:uiPriority w:val="9"/>
    <w:semiHidden/>
    <w:unhideWhenUsed/>
    <w:qFormat/>
    <w:rsid w:val="009A6D12"/>
    <w:pPr>
      <w:keepNext/>
      <w:spacing w:before="240" w:after="60"/>
      <w:outlineLvl w:val="3"/>
    </w:pPr>
    <w:rPr>
      <w:b/>
      <w:bCs/>
      <w:sz w:val="28"/>
      <w:szCs w:val="28"/>
    </w:rPr>
  </w:style>
  <w:style w:type="paragraph" w:styleId="5">
    <w:name w:val="heading 5"/>
    <w:basedOn w:val="a0"/>
    <w:next w:val="a0"/>
    <w:link w:val="50"/>
    <w:semiHidden/>
    <w:unhideWhenUsed/>
    <w:qFormat/>
    <w:rsid w:val="009A6D12"/>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4B4AEB"/>
    <w:rPr>
      <w:rFonts w:ascii="Segoe UI" w:hAnsi="Segoe UI" w:cs="Segoe UI"/>
      <w:sz w:val="18"/>
      <w:szCs w:val="18"/>
    </w:rPr>
  </w:style>
  <w:style w:type="character" w:customStyle="1" w:styleId="a5">
    <w:name w:val="Текст выноски Знак"/>
    <w:basedOn w:val="a1"/>
    <w:link w:val="a4"/>
    <w:uiPriority w:val="99"/>
    <w:semiHidden/>
    <w:rsid w:val="004B4AEB"/>
    <w:rPr>
      <w:rFonts w:ascii="Segoe UI" w:eastAsia="Times New Roman" w:hAnsi="Segoe UI" w:cs="Segoe UI"/>
      <w:sz w:val="18"/>
      <w:szCs w:val="18"/>
      <w:lang w:eastAsia="ru-RU"/>
    </w:rPr>
  </w:style>
  <w:style w:type="character" w:styleId="a6">
    <w:name w:val="Hyperlink"/>
    <w:basedOn w:val="a1"/>
    <w:uiPriority w:val="99"/>
    <w:unhideWhenUsed/>
    <w:rsid w:val="004B4AEB"/>
    <w:rPr>
      <w:color w:val="0563C1" w:themeColor="hyperlink"/>
      <w:u w:val="single"/>
    </w:rPr>
  </w:style>
  <w:style w:type="paragraph" w:styleId="a7">
    <w:name w:val="Body Text Indent"/>
    <w:basedOn w:val="a0"/>
    <w:link w:val="a8"/>
    <w:uiPriority w:val="99"/>
    <w:rsid w:val="004B4AEB"/>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8">
    <w:name w:val="Основной текст с отступом Знак"/>
    <w:basedOn w:val="a1"/>
    <w:link w:val="a7"/>
    <w:uiPriority w:val="99"/>
    <w:rsid w:val="004B4AEB"/>
    <w:rPr>
      <w:rFonts w:ascii="Times New Roman" w:eastAsia="Calibri" w:hAnsi="Times New Roman" w:cs="Times New Roman"/>
      <w:color w:val="000000"/>
      <w:sz w:val="24"/>
      <w:szCs w:val="24"/>
      <w:shd w:val="clear" w:color="auto" w:fill="FFFFFF"/>
      <w:lang w:eastAsia="ar-SA"/>
    </w:rPr>
  </w:style>
  <w:style w:type="character" w:customStyle="1" w:styleId="10">
    <w:name w:val="Заголовок 1 Знак"/>
    <w:basedOn w:val="a1"/>
    <w:link w:val="1"/>
    <w:rsid w:val="009A6D12"/>
    <w:rPr>
      <w:rFonts w:ascii="Arial" w:eastAsia="Calibri" w:hAnsi="Arial" w:cs="Times New Roman"/>
      <w:b/>
      <w:bCs/>
      <w:kern w:val="32"/>
      <w:sz w:val="32"/>
      <w:szCs w:val="32"/>
      <w:lang w:eastAsia="ru-RU"/>
    </w:rPr>
  </w:style>
  <w:style w:type="character" w:customStyle="1" w:styleId="20">
    <w:name w:val="Заголовок 2 Знак"/>
    <w:basedOn w:val="a1"/>
    <w:link w:val="2"/>
    <w:rsid w:val="009A6D12"/>
    <w:rPr>
      <w:rFonts w:ascii="Times New Roman" w:eastAsia="Calibri" w:hAnsi="Times New Roman" w:cs="Times New Roman"/>
      <w:sz w:val="24"/>
      <w:szCs w:val="24"/>
      <w:lang w:eastAsia="ar-SA"/>
    </w:rPr>
  </w:style>
  <w:style w:type="character" w:customStyle="1" w:styleId="30">
    <w:name w:val="Заголовок 3 Знак"/>
    <w:aliases w:val="Heading 3 Char Знак"/>
    <w:basedOn w:val="a1"/>
    <w:link w:val="3"/>
    <w:rsid w:val="009A6D12"/>
    <w:rPr>
      <w:rFonts w:ascii="Arial" w:eastAsia="Calibri" w:hAnsi="Arial" w:cs="Times New Roman"/>
      <w:b/>
      <w:bCs/>
      <w:sz w:val="26"/>
      <w:szCs w:val="26"/>
      <w:lang w:eastAsia="ru-RU"/>
    </w:rPr>
  </w:style>
  <w:style w:type="character" w:customStyle="1" w:styleId="40">
    <w:name w:val="Заголовок 4 Знак"/>
    <w:basedOn w:val="a1"/>
    <w:link w:val="4"/>
    <w:uiPriority w:val="9"/>
    <w:semiHidden/>
    <w:rsid w:val="009A6D1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9A6D12"/>
    <w:rPr>
      <w:rFonts w:ascii="Times New Roman" w:eastAsia="Times New Roman" w:hAnsi="Times New Roman" w:cs="Times New Roman"/>
      <w:b/>
      <w:bCs/>
      <w:i/>
      <w:iCs/>
      <w:sz w:val="26"/>
      <w:szCs w:val="26"/>
      <w:lang w:eastAsia="ru-RU"/>
    </w:rPr>
  </w:style>
  <w:style w:type="numbering" w:customStyle="1" w:styleId="11">
    <w:name w:val="Нет списка1"/>
    <w:next w:val="a3"/>
    <w:uiPriority w:val="99"/>
    <w:semiHidden/>
    <w:unhideWhenUsed/>
    <w:rsid w:val="009A6D12"/>
  </w:style>
  <w:style w:type="numbering" w:customStyle="1" w:styleId="110">
    <w:name w:val="Нет списка11"/>
    <w:next w:val="a3"/>
    <w:uiPriority w:val="99"/>
    <w:semiHidden/>
    <w:unhideWhenUsed/>
    <w:rsid w:val="009A6D12"/>
  </w:style>
  <w:style w:type="numbering" w:customStyle="1" w:styleId="111">
    <w:name w:val="Нет списка111"/>
    <w:next w:val="a3"/>
    <w:uiPriority w:val="99"/>
    <w:semiHidden/>
    <w:unhideWhenUsed/>
    <w:rsid w:val="009A6D12"/>
  </w:style>
  <w:style w:type="paragraph" w:styleId="a9">
    <w:name w:val="No Spacing"/>
    <w:uiPriority w:val="1"/>
    <w:qFormat/>
    <w:rsid w:val="009A6D12"/>
    <w:pPr>
      <w:spacing w:after="0" w:line="240" w:lineRule="auto"/>
    </w:pPr>
    <w:rPr>
      <w:rFonts w:ascii="Calibri" w:eastAsia="Calibri" w:hAnsi="Calibri" w:cs="Times New Roman"/>
    </w:rPr>
  </w:style>
  <w:style w:type="numbering" w:customStyle="1" w:styleId="1111">
    <w:name w:val="Нет списка1111"/>
    <w:next w:val="a3"/>
    <w:uiPriority w:val="99"/>
    <w:semiHidden/>
    <w:unhideWhenUsed/>
    <w:rsid w:val="009A6D12"/>
  </w:style>
  <w:style w:type="numbering" w:customStyle="1" w:styleId="11111">
    <w:name w:val="Нет списка11111"/>
    <w:next w:val="a3"/>
    <w:uiPriority w:val="99"/>
    <w:semiHidden/>
    <w:unhideWhenUsed/>
    <w:rsid w:val="009A6D12"/>
  </w:style>
  <w:style w:type="character" w:customStyle="1" w:styleId="12">
    <w:name w:val="Просмотренная гиперссылка1"/>
    <w:basedOn w:val="a1"/>
    <w:uiPriority w:val="99"/>
    <w:semiHidden/>
    <w:unhideWhenUsed/>
    <w:rsid w:val="009A6D12"/>
    <w:rPr>
      <w:color w:val="954F72"/>
      <w:u w:val="single"/>
    </w:rPr>
  </w:style>
  <w:style w:type="character" w:styleId="aa">
    <w:name w:val="Emphasis"/>
    <w:uiPriority w:val="99"/>
    <w:qFormat/>
    <w:rsid w:val="009A6D12"/>
    <w:rPr>
      <w:rFonts w:ascii="Times New Roman" w:hAnsi="Times New Roman" w:cs="Times New Roman" w:hint="default"/>
      <w:i/>
      <w:iCs w:val="0"/>
    </w:rPr>
  </w:style>
  <w:style w:type="character" w:styleId="ab">
    <w:name w:val="Strong"/>
    <w:uiPriority w:val="99"/>
    <w:qFormat/>
    <w:rsid w:val="009A6D12"/>
    <w:rPr>
      <w:rFonts w:ascii="Times New Roman" w:hAnsi="Times New Roman" w:cs="Times New Roman" w:hint="default"/>
      <w:b/>
      <w:bCs w:val="0"/>
    </w:rPr>
  </w:style>
  <w:style w:type="paragraph" w:customStyle="1" w:styleId="msonormal0">
    <w:name w:val="msonormal"/>
    <w:basedOn w:val="a0"/>
    <w:uiPriority w:val="99"/>
    <w:rsid w:val="009A6D12"/>
    <w:pPr>
      <w:spacing w:before="100" w:beforeAutospacing="1" w:after="100" w:afterAutospacing="1"/>
    </w:pPr>
  </w:style>
  <w:style w:type="paragraph" w:styleId="ac">
    <w:name w:val="Normal (Web)"/>
    <w:aliases w:val="Обычный (Web)"/>
    <w:basedOn w:val="a0"/>
    <w:link w:val="ad"/>
    <w:uiPriority w:val="99"/>
    <w:unhideWhenUsed/>
    <w:qFormat/>
    <w:rsid w:val="009A6D12"/>
    <w:pPr>
      <w:spacing w:before="100" w:beforeAutospacing="1" w:after="100" w:afterAutospacing="1"/>
    </w:pPr>
  </w:style>
  <w:style w:type="paragraph" w:styleId="13">
    <w:name w:val="toc 1"/>
    <w:basedOn w:val="a0"/>
    <w:next w:val="a0"/>
    <w:autoRedefine/>
    <w:uiPriority w:val="99"/>
    <w:semiHidden/>
    <w:unhideWhenUsed/>
    <w:rsid w:val="009A6D12"/>
    <w:pPr>
      <w:tabs>
        <w:tab w:val="left" w:pos="440"/>
        <w:tab w:val="right" w:leader="dot" w:pos="9345"/>
      </w:tabs>
      <w:spacing w:after="100"/>
    </w:pPr>
    <w:rPr>
      <w:b/>
      <w:bCs/>
      <w:noProof/>
      <w:spacing w:val="-2"/>
    </w:rPr>
  </w:style>
  <w:style w:type="paragraph" w:styleId="ae">
    <w:name w:val="footnote text"/>
    <w:basedOn w:val="a0"/>
    <w:link w:val="af"/>
    <w:uiPriority w:val="99"/>
    <w:semiHidden/>
    <w:unhideWhenUsed/>
    <w:rsid w:val="009A6D12"/>
    <w:rPr>
      <w:rFonts w:eastAsia="Calibri"/>
      <w:sz w:val="20"/>
      <w:szCs w:val="20"/>
    </w:rPr>
  </w:style>
  <w:style w:type="character" w:customStyle="1" w:styleId="af">
    <w:name w:val="Текст сноски Знак"/>
    <w:basedOn w:val="a1"/>
    <w:link w:val="ae"/>
    <w:uiPriority w:val="99"/>
    <w:semiHidden/>
    <w:rsid w:val="009A6D12"/>
    <w:rPr>
      <w:rFonts w:ascii="Times New Roman" w:eastAsia="Calibri" w:hAnsi="Times New Roman" w:cs="Times New Roman"/>
      <w:sz w:val="20"/>
      <w:szCs w:val="20"/>
      <w:lang w:eastAsia="ru-RU"/>
    </w:rPr>
  </w:style>
  <w:style w:type="character" w:customStyle="1" w:styleId="af0">
    <w:name w:val="Верхний колонтитул Знак"/>
    <w:basedOn w:val="a1"/>
    <w:link w:val="af1"/>
    <w:locked/>
    <w:rsid w:val="009A6D12"/>
    <w:rPr>
      <w:rFonts w:ascii="Times New Roman" w:hAnsi="Times New Roman" w:cs="Times New Roman"/>
      <w:sz w:val="24"/>
      <w:szCs w:val="24"/>
    </w:rPr>
  </w:style>
  <w:style w:type="paragraph" w:customStyle="1" w:styleId="14">
    <w:name w:val="Знак1"/>
    <w:basedOn w:val="a0"/>
    <w:next w:val="af1"/>
    <w:uiPriority w:val="99"/>
    <w:unhideWhenUsed/>
    <w:rsid w:val="009A6D12"/>
    <w:pPr>
      <w:tabs>
        <w:tab w:val="center" w:pos="4677"/>
        <w:tab w:val="right" w:pos="9355"/>
      </w:tabs>
    </w:pPr>
    <w:rPr>
      <w:rFonts w:eastAsia="Calibri"/>
      <w:lang w:eastAsia="en-US"/>
    </w:rPr>
  </w:style>
  <w:style w:type="character" w:customStyle="1" w:styleId="15">
    <w:name w:val="Верхний колонтитул Знак1"/>
    <w:aliases w:val="Знак Знак1"/>
    <w:basedOn w:val="a1"/>
    <w:semiHidden/>
    <w:rsid w:val="009A6D12"/>
    <w:rPr>
      <w:rFonts w:ascii="Times New Roman" w:eastAsia="Times New Roman" w:hAnsi="Times New Roman" w:cs="Times New Roman"/>
      <w:sz w:val="24"/>
      <w:szCs w:val="24"/>
      <w:lang w:eastAsia="ru-RU"/>
    </w:rPr>
  </w:style>
  <w:style w:type="paragraph" w:styleId="af2">
    <w:name w:val="footer"/>
    <w:basedOn w:val="a0"/>
    <w:link w:val="af3"/>
    <w:uiPriority w:val="99"/>
    <w:unhideWhenUsed/>
    <w:rsid w:val="009A6D12"/>
    <w:pPr>
      <w:tabs>
        <w:tab w:val="center" w:pos="4677"/>
        <w:tab w:val="right" w:pos="9355"/>
      </w:tabs>
    </w:pPr>
    <w:rPr>
      <w:rFonts w:eastAsia="Calibri"/>
    </w:rPr>
  </w:style>
  <w:style w:type="character" w:customStyle="1" w:styleId="af3">
    <w:name w:val="Нижний колонтитул Знак"/>
    <w:basedOn w:val="a1"/>
    <w:link w:val="af2"/>
    <w:uiPriority w:val="99"/>
    <w:rsid w:val="009A6D12"/>
    <w:rPr>
      <w:rFonts w:ascii="Times New Roman" w:eastAsia="Calibri" w:hAnsi="Times New Roman" w:cs="Times New Roman"/>
      <w:sz w:val="24"/>
      <w:szCs w:val="24"/>
      <w:lang w:eastAsia="ru-RU"/>
    </w:rPr>
  </w:style>
  <w:style w:type="paragraph" w:styleId="af4">
    <w:name w:val="Title"/>
    <w:aliases w:val="Знак9 Знак,Знак9,Название Знак1"/>
    <w:basedOn w:val="a0"/>
    <w:link w:val="21"/>
    <w:qFormat/>
    <w:rsid w:val="009A6D12"/>
    <w:pPr>
      <w:jc w:val="center"/>
    </w:pPr>
    <w:rPr>
      <w:rFonts w:eastAsia="Calibri"/>
      <w:sz w:val="20"/>
      <w:szCs w:val="20"/>
    </w:rPr>
  </w:style>
  <w:style w:type="character" w:customStyle="1" w:styleId="21">
    <w:name w:val="Название Знак2"/>
    <w:aliases w:val="Знак9 Знак Знак,Знак9 Знак1,Название Знак1 Знак"/>
    <w:basedOn w:val="a1"/>
    <w:link w:val="af4"/>
    <w:rsid w:val="009A6D12"/>
    <w:rPr>
      <w:rFonts w:ascii="Times New Roman" w:eastAsia="Calibri" w:hAnsi="Times New Roman" w:cs="Times New Roman"/>
      <w:sz w:val="20"/>
      <w:szCs w:val="20"/>
      <w:lang w:eastAsia="ru-RU"/>
    </w:rPr>
  </w:style>
  <w:style w:type="paragraph" w:styleId="af5">
    <w:name w:val="Body Text"/>
    <w:basedOn w:val="a0"/>
    <w:link w:val="af6"/>
    <w:uiPriority w:val="99"/>
    <w:unhideWhenUsed/>
    <w:rsid w:val="009A6D12"/>
    <w:pPr>
      <w:spacing w:after="120"/>
    </w:pPr>
    <w:rPr>
      <w:rFonts w:eastAsia="Calibri"/>
    </w:rPr>
  </w:style>
  <w:style w:type="character" w:customStyle="1" w:styleId="af6">
    <w:name w:val="Основной текст Знак"/>
    <w:basedOn w:val="a1"/>
    <w:link w:val="af5"/>
    <w:uiPriority w:val="99"/>
    <w:rsid w:val="009A6D12"/>
    <w:rPr>
      <w:rFonts w:ascii="Times New Roman" w:eastAsia="Calibri" w:hAnsi="Times New Roman" w:cs="Times New Roman"/>
      <w:sz w:val="24"/>
      <w:szCs w:val="24"/>
      <w:lang w:eastAsia="ru-RU"/>
    </w:rPr>
  </w:style>
  <w:style w:type="paragraph" w:styleId="af7">
    <w:name w:val="Body Text First Indent"/>
    <w:basedOn w:val="af5"/>
    <w:link w:val="af8"/>
    <w:uiPriority w:val="99"/>
    <w:unhideWhenUsed/>
    <w:rsid w:val="009A6D12"/>
    <w:pPr>
      <w:ind w:firstLine="210"/>
    </w:pPr>
  </w:style>
  <w:style w:type="character" w:customStyle="1" w:styleId="af8">
    <w:name w:val="Красная строка Знак"/>
    <w:basedOn w:val="af6"/>
    <w:link w:val="af7"/>
    <w:uiPriority w:val="99"/>
    <w:rsid w:val="009A6D12"/>
    <w:rPr>
      <w:rFonts w:ascii="Times New Roman" w:eastAsia="Calibri" w:hAnsi="Times New Roman" w:cs="Times New Roman"/>
      <w:sz w:val="24"/>
      <w:szCs w:val="24"/>
      <w:lang w:eastAsia="ru-RU"/>
    </w:rPr>
  </w:style>
  <w:style w:type="paragraph" w:styleId="22">
    <w:name w:val="Body Text 2"/>
    <w:basedOn w:val="a0"/>
    <w:link w:val="23"/>
    <w:uiPriority w:val="99"/>
    <w:unhideWhenUsed/>
    <w:rsid w:val="009A6D12"/>
    <w:pPr>
      <w:spacing w:after="120" w:line="480" w:lineRule="auto"/>
    </w:pPr>
    <w:rPr>
      <w:rFonts w:eastAsia="Calibri"/>
    </w:rPr>
  </w:style>
  <w:style w:type="character" w:customStyle="1" w:styleId="23">
    <w:name w:val="Основной текст 2 Знак"/>
    <w:basedOn w:val="a1"/>
    <w:link w:val="22"/>
    <w:uiPriority w:val="99"/>
    <w:rsid w:val="009A6D12"/>
    <w:rPr>
      <w:rFonts w:ascii="Times New Roman" w:eastAsia="Calibri" w:hAnsi="Times New Roman" w:cs="Times New Roman"/>
      <w:sz w:val="24"/>
      <w:szCs w:val="24"/>
      <w:lang w:eastAsia="ru-RU"/>
    </w:rPr>
  </w:style>
  <w:style w:type="paragraph" w:styleId="24">
    <w:name w:val="Body Text Indent 2"/>
    <w:basedOn w:val="a0"/>
    <w:link w:val="25"/>
    <w:uiPriority w:val="99"/>
    <w:unhideWhenUsed/>
    <w:rsid w:val="009A6D12"/>
    <w:pPr>
      <w:spacing w:after="120" w:line="480" w:lineRule="auto"/>
      <w:ind w:left="283"/>
    </w:pPr>
    <w:rPr>
      <w:rFonts w:eastAsia="Calibri"/>
    </w:rPr>
  </w:style>
  <w:style w:type="character" w:customStyle="1" w:styleId="25">
    <w:name w:val="Основной текст с отступом 2 Знак"/>
    <w:basedOn w:val="a1"/>
    <w:link w:val="24"/>
    <w:uiPriority w:val="99"/>
    <w:rsid w:val="009A6D12"/>
    <w:rPr>
      <w:rFonts w:ascii="Times New Roman" w:eastAsia="Calibri" w:hAnsi="Times New Roman" w:cs="Times New Roman"/>
      <w:sz w:val="24"/>
      <w:szCs w:val="24"/>
      <w:lang w:eastAsia="ru-RU"/>
    </w:rPr>
  </w:style>
  <w:style w:type="paragraph" w:styleId="31">
    <w:name w:val="Body Text Indent 3"/>
    <w:basedOn w:val="a0"/>
    <w:link w:val="32"/>
    <w:uiPriority w:val="99"/>
    <w:unhideWhenUsed/>
    <w:rsid w:val="009A6D12"/>
    <w:pPr>
      <w:spacing w:after="120"/>
      <w:ind w:left="283"/>
    </w:pPr>
    <w:rPr>
      <w:rFonts w:eastAsia="Calibri"/>
      <w:sz w:val="16"/>
      <w:szCs w:val="16"/>
    </w:rPr>
  </w:style>
  <w:style w:type="character" w:customStyle="1" w:styleId="32">
    <w:name w:val="Основной текст с отступом 3 Знак"/>
    <w:basedOn w:val="a1"/>
    <w:link w:val="31"/>
    <w:uiPriority w:val="99"/>
    <w:rsid w:val="009A6D12"/>
    <w:rPr>
      <w:rFonts w:ascii="Times New Roman" w:eastAsia="Calibri" w:hAnsi="Times New Roman" w:cs="Times New Roman"/>
      <w:sz w:val="16"/>
      <w:szCs w:val="16"/>
      <w:lang w:eastAsia="ru-RU"/>
    </w:rPr>
  </w:style>
  <w:style w:type="paragraph" w:styleId="af9">
    <w:name w:val="Plain Text"/>
    <w:basedOn w:val="a0"/>
    <w:link w:val="afa"/>
    <w:uiPriority w:val="99"/>
    <w:unhideWhenUsed/>
    <w:rsid w:val="009A6D12"/>
    <w:rPr>
      <w:rFonts w:ascii="Courier New" w:eastAsia="Calibri" w:hAnsi="Courier New"/>
      <w:sz w:val="20"/>
      <w:szCs w:val="20"/>
    </w:rPr>
  </w:style>
  <w:style w:type="character" w:customStyle="1" w:styleId="afa">
    <w:name w:val="Текст Знак"/>
    <w:basedOn w:val="a1"/>
    <w:link w:val="af9"/>
    <w:uiPriority w:val="99"/>
    <w:rsid w:val="009A6D12"/>
    <w:rPr>
      <w:rFonts w:ascii="Courier New" w:eastAsia="Calibri" w:hAnsi="Courier New" w:cs="Times New Roman"/>
      <w:sz w:val="20"/>
      <w:szCs w:val="20"/>
      <w:lang w:eastAsia="ru-RU"/>
    </w:rPr>
  </w:style>
  <w:style w:type="paragraph" w:styleId="afb">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c"/>
    <w:uiPriority w:val="34"/>
    <w:qFormat/>
    <w:rsid w:val="009A6D12"/>
    <w:pPr>
      <w:spacing w:after="200" w:line="276" w:lineRule="auto"/>
      <w:ind w:left="720"/>
    </w:pPr>
    <w:rPr>
      <w:rFonts w:eastAsia="Calibri"/>
      <w:sz w:val="22"/>
      <w:szCs w:val="22"/>
      <w:lang w:eastAsia="en-US"/>
    </w:rPr>
  </w:style>
  <w:style w:type="paragraph" w:customStyle="1" w:styleId="ListParagraph1">
    <w:name w:val="List Paragraph1"/>
    <w:basedOn w:val="a0"/>
    <w:uiPriority w:val="99"/>
    <w:qFormat/>
    <w:rsid w:val="009A6D12"/>
    <w:pPr>
      <w:ind w:left="720"/>
    </w:pPr>
  </w:style>
  <w:style w:type="paragraph" w:customStyle="1" w:styleId="a">
    <w:name w:val="Перечисление (список) Знак Знак"/>
    <w:basedOn w:val="a0"/>
    <w:next w:val="a0"/>
    <w:uiPriority w:val="99"/>
    <w:qFormat/>
    <w:rsid w:val="009A6D12"/>
    <w:pPr>
      <w:numPr>
        <w:numId w:val="2"/>
      </w:numPr>
      <w:suppressAutoHyphens/>
      <w:overflowPunct w:val="0"/>
      <w:autoSpaceDE w:val="0"/>
      <w:spacing w:before="60"/>
      <w:ind w:left="454" w:hanging="227"/>
      <w:jc w:val="both"/>
    </w:pPr>
    <w:rPr>
      <w:lang w:eastAsia="ar-SA"/>
    </w:rPr>
  </w:style>
  <w:style w:type="paragraph" w:customStyle="1" w:styleId="Style3">
    <w:name w:val="Style3"/>
    <w:basedOn w:val="a0"/>
    <w:uiPriority w:val="99"/>
    <w:qFormat/>
    <w:rsid w:val="009A6D12"/>
    <w:pPr>
      <w:widowControl w:val="0"/>
      <w:autoSpaceDE w:val="0"/>
      <w:autoSpaceDN w:val="0"/>
      <w:adjustRightInd w:val="0"/>
    </w:pPr>
  </w:style>
  <w:style w:type="paragraph" w:customStyle="1" w:styleId="Style6">
    <w:name w:val="Style6"/>
    <w:basedOn w:val="a0"/>
    <w:uiPriority w:val="99"/>
    <w:qFormat/>
    <w:rsid w:val="009A6D12"/>
    <w:pPr>
      <w:widowControl w:val="0"/>
      <w:autoSpaceDE w:val="0"/>
      <w:autoSpaceDN w:val="0"/>
      <w:adjustRightInd w:val="0"/>
    </w:pPr>
  </w:style>
  <w:style w:type="paragraph" w:customStyle="1" w:styleId="Style7">
    <w:name w:val="Style7"/>
    <w:basedOn w:val="a0"/>
    <w:uiPriority w:val="99"/>
    <w:qFormat/>
    <w:rsid w:val="009A6D12"/>
    <w:pPr>
      <w:widowControl w:val="0"/>
      <w:autoSpaceDE w:val="0"/>
      <w:autoSpaceDN w:val="0"/>
      <w:adjustRightInd w:val="0"/>
    </w:pPr>
  </w:style>
  <w:style w:type="paragraph" w:customStyle="1" w:styleId="Style8">
    <w:name w:val="Style8"/>
    <w:basedOn w:val="a0"/>
    <w:uiPriority w:val="99"/>
    <w:qFormat/>
    <w:rsid w:val="009A6D12"/>
    <w:pPr>
      <w:widowControl w:val="0"/>
      <w:autoSpaceDE w:val="0"/>
      <w:autoSpaceDN w:val="0"/>
      <w:adjustRightInd w:val="0"/>
    </w:pPr>
  </w:style>
  <w:style w:type="paragraph" w:customStyle="1" w:styleId="Style9">
    <w:name w:val="Style9"/>
    <w:basedOn w:val="a0"/>
    <w:uiPriority w:val="99"/>
    <w:qFormat/>
    <w:rsid w:val="009A6D12"/>
    <w:pPr>
      <w:widowControl w:val="0"/>
      <w:autoSpaceDE w:val="0"/>
      <w:autoSpaceDN w:val="0"/>
      <w:adjustRightInd w:val="0"/>
    </w:pPr>
  </w:style>
  <w:style w:type="paragraph" w:customStyle="1" w:styleId="Style10">
    <w:name w:val="Style10"/>
    <w:basedOn w:val="a0"/>
    <w:uiPriority w:val="99"/>
    <w:qFormat/>
    <w:rsid w:val="009A6D12"/>
    <w:pPr>
      <w:widowControl w:val="0"/>
      <w:autoSpaceDE w:val="0"/>
      <w:autoSpaceDN w:val="0"/>
      <w:adjustRightInd w:val="0"/>
    </w:pPr>
  </w:style>
  <w:style w:type="paragraph" w:customStyle="1" w:styleId="Style11">
    <w:name w:val="Style11"/>
    <w:basedOn w:val="a0"/>
    <w:uiPriority w:val="99"/>
    <w:qFormat/>
    <w:rsid w:val="009A6D12"/>
    <w:pPr>
      <w:widowControl w:val="0"/>
      <w:autoSpaceDE w:val="0"/>
      <w:autoSpaceDN w:val="0"/>
      <w:adjustRightInd w:val="0"/>
    </w:pPr>
  </w:style>
  <w:style w:type="paragraph" w:customStyle="1" w:styleId="Style12">
    <w:name w:val="Style12"/>
    <w:basedOn w:val="a0"/>
    <w:uiPriority w:val="99"/>
    <w:qFormat/>
    <w:rsid w:val="009A6D12"/>
    <w:pPr>
      <w:widowControl w:val="0"/>
      <w:autoSpaceDE w:val="0"/>
      <w:autoSpaceDN w:val="0"/>
      <w:adjustRightInd w:val="0"/>
    </w:pPr>
  </w:style>
  <w:style w:type="paragraph" w:customStyle="1" w:styleId="Style13">
    <w:name w:val="Style13"/>
    <w:basedOn w:val="a0"/>
    <w:uiPriority w:val="99"/>
    <w:qFormat/>
    <w:rsid w:val="009A6D12"/>
    <w:pPr>
      <w:widowControl w:val="0"/>
      <w:autoSpaceDE w:val="0"/>
      <w:autoSpaceDN w:val="0"/>
      <w:adjustRightInd w:val="0"/>
    </w:pPr>
  </w:style>
  <w:style w:type="paragraph" w:customStyle="1" w:styleId="Style14">
    <w:name w:val="Style14"/>
    <w:basedOn w:val="a0"/>
    <w:uiPriority w:val="99"/>
    <w:qFormat/>
    <w:rsid w:val="009A6D12"/>
    <w:pPr>
      <w:widowControl w:val="0"/>
      <w:autoSpaceDE w:val="0"/>
      <w:autoSpaceDN w:val="0"/>
      <w:adjustRightInd w:val="0"/>
      <w:spacing w:line="271" w:lineRule="exact"/>
    </w:pPr>
  </w:style>
  <w:style w:type="paragraph" w:customStyle="1" w:styleId="Style15">
    <w:name w:val="Style15"/>
    <w:basedOn w:val="a0"/>
    <w:uiPriority w:val="99"/>
    <w:qFormat/>
    <w:rsid w:val="009A6D12"/>
    <w:pPr>
      <w:widowControl w:val="0"/>
      <w:autoSpaceDE w:val="0"/>
      <w:autoSpaceDN w:val="0"/>
      <w:adjustRightInd w:val="0"/>
    </w:pPr>
  </w:style>
  <w:style w:type="paragraph" w:customStyle="1" w:styleId="ConsPlusNonformat">
    <w:name w:val="ConsPlusNonformat"/>
    <w:uiPriority w:val="99"/>
    <w:qFormat/>
    <w:rsid w:val="009A6D1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9A6D1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qFormat/>
    <w:rsid w:val="009A6D1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NoSpacing1">
    <w:name w:val="No Spacing1"/>
    <w:uiPriority w:val="99"/>
    <w:qFormat/>
    <w:rsid w:val="009A6D12"/>
    <w:pPr>
      <w:spacing w:after="0" w:line="240" w:lineRule="auto"/>
    </w:pPr>
    <w:rPr>
      <w:rFonts w:ascii="Calibri" w:eastAsia="Calibri" w:hAnsi="Calibri" w:cs="Calibri"/>
    </w:rPr>
  </w:style>
  <w:style w:type="paragraph" w:customStyle="1" w:styleId="ListParagraph11">
    <w:name w:val="List Paragraph11"/>
    <w:basedOn w:val="a0"/>
    <w:uiPriority w:val="99"/>
    <w:rsid w:val="009A6D12"/>
    <w:pPr>
      <w:ind w:left="720"/>
    </w:pPr>
    <w:rPr>
      <w:rFonts w:eastAsia="Calibri"/>
    </w:rPr>
  </w:style>
  <w:style w:type="character" w:customStyle="1" w:styleId="Bodytext2">
    <w:name w:val="Body text (2)_ Знак"/>
    <w:link w:val="Bodytext20"/>
    <w:uiPriority w:val="99"/>
    <w:locked/>
    <w:rsid w:val="009A6D12"/>
    <w:rPr>
      <w:rFonts w:ascii="Times New Roman" w:eastAsia="Times New Roman" w:hAnsi="Times New Roman" w:cs="Times New Roman"/>
      <w:color w:val="000000"/>
      <w:sz w:val="24"/>
      <w:shd w:val="clear" w:color="auto" w:fill="FFFFFF"/>
    </w:rPr>
  </w:style>
  <w:style w:type="paragraph" w:customStyle="1" w:styleId="Bodytext20">
    <w:name w:val="Body text (2)_"/>
    <w:basedOn w:val="a0"/>
    <w:link w:val="Bodytext2"/>
    <w:uiPriority w:val="99"/>
    <w:rsid w:val="009A6D12"/>
    <w:pPr>
      <w:widowControl w:val="0"/>
      <w:shd w:val="clear" w:color="auto" w:fill="FFFFFF"/>
      <w:spacing w:before="1140" w:after="360" w:line="240" w:lineRule="atLeast"/>
      <w:jc w:val="center"/>
    </w:pPr>
    <w:rPr>
      <w:color w:val="000000"/>
      <w:szCs w:val="22"/>
      <w:lang w:eastAsia="en-US"/>
    </w:rPr>
  </w:style>
  <w:style w:type="character" w:customStyle="1" w:styleId="BodyTextIndentChar1">
    <w:name w:val="Body Text Indent Char1"/>
    <w:link w:val="BodyTextIndent1"/>
    <w:locked/>
    <w:rsid w:val="009A6D12"/>
    <w:rPr>
      <w:rFonts w:ascii="Times New Roman" w:hAnsi="Times New Roman" w:cs="Times New Roman"/>
      <w:color w:val="000000"/>
      <w:sz w:val="24"/>
      <w:shd w:val="clear" w:color="auto" w:fill="FFFFFF"/>
      <w:lang w:eastAsia="ar-SA"/>
    </w:rPr>
  </w:style>
  <w:style w:type="paragraph" w:customStyle="1" w:styleId="BodyTextIndent1">
    <w:name w:val="Body Text Indent1"/>
    <w:basedOn w:val="a0"/>
    <w:link w:val="BodyTextIndentChar1"/>
    <w:rsid w:val="009A6D12"/>
    <w:pPr>
      <w:shd w:val="clear" w:color="auto" w:fill="FFFFFF"/>
      <w:tabs>
        <w:tab w:val="left" w:pos="989"/>
        <w:tab w:val="left" w:pos="1310"/>
      </w:tabs>
      <w:suppressAutoHyphens/>
      <w:ind w:firstLine="540"/>
      <w:jc w:val="both"/>
    </w:pPr>
    <w:rPr>
      <w:rFonts w:eastAsiaTheme="minorHAnsi"/>
      <w:color w:val="000000"/>
      <w:szCs w:val="22"/>
      <w:lang w:eastAsia="ar-SA"/>
    </w:rPr>
  </w:style>
  <w:style w:type="paragraph" w:customStyle="1" w:styleId="western">
    <w:name w:val="western"/>
    <w:basedOn w:val="a0"/>
    <w:uiPriority w:val="99"/>
    <w:qFormat/>
    <w:rsid w:val="009A6D12"/>
    <w:pPr>
      <w:spacing w:before="100" w:beforeAutospacing="1" w:after="100" w:afterAutospacing="1"/>
    </w:pPr>
  </w:style>
  <w:style w:type="paragraph" w:customStyle="1" w:styleId="16">
    <w:name w:val="Абзац списка1"/>
    <w:basedOn w:val="a0"/>
    <w:uiPriority w:val="99"/>
    <w:qFormat/>
    <w:rsid w:val="009A6D12"/>
    <w:pPr>
      <w:ind w:left="720"/>
    </w:pPr>
  </w:style>
  <w:style w:type="paragraph" w:customStyle="1" w:styleId="afd">
    <w:name w:val="Абзац"/>
    <w:basedOn w:val="a0"/>
    <w:uiPriority w:val="99"/>
    <w:qFormat/>
    <w:rsid w:val="009A6D12"/>
    <w:pPr>
      <w:spacing w:line="312" w:lineRule="auto"/>
      <w:ind w:firstLine="567"/>
      <w:jc w:val="both"/>
    </w:pPr>
    <w:rPr>
      <w:spacing w:val="-4"/>
    </w:rPr>
  </w:style>
  <w:style w:type="character" w:customStyle="1" w:styleId="afe">
    <w:name w:val="Основной текст_"/>
    <w:link w:val="33"/>
    <w:uiPriority w:val="99"/>
    <w:locked/>
    <w:rsid w:val="009A6D12"/>
    <w:rPr>
      <w:sz w:val="26"/>
      <w:shd w:val="clear" w:color="auto" w:fill="FFFFFF"/>
    </w:rPr>
  </w:style>
  <w:style w:type="paragraph" w:customStyle="1" w:styleId="33">
    <w:name w:val="Основной текст3"/>
    <w:basedOn w:val="a0"/>
    <w:link w:val="afe"/>
    <w:uiPriority w:val="99"/>
    <w:rsid w:val="009A6D12"/>
    <w:pPr>
      <w:widowControl w:val="0"/>
      <w:shd w:val="clear" w:color="auto" w:fill="FFFFFF"/>
      <w:spacing w:after="600" w:line="317" w:lineRule="exact"/>
    </w:pPr>
    <w:rPr>
      <w:rFonts w:asciiTheme="minorHAnsi" w:eastAsiaTheme="minorHAnsi" w:hAnsiTheme="minorHAnsi" w:cstheme="minorBidi"/>
      <w:sz w:val="26"/>
      <w:szCs w:val="22"/>
      <w:lang w:eastAsia="en-US"/>
    </w:rPr>
  </w:style>
  <w:style w:type="paragraph" w:customStyle="1" w:styleId="aff">
    <w:name w:val="список с точками"/>
    <w:basedOn w:val="a0"/>
    <w:uiPriority w:val="99"/>
    <w:qFormat/>
    <w:rsid w:val="009A6D12"/>
    <w:pPr>
      <w:tabs>
        <w:tab w:val="num" w:pos="720"/>
        <w:tab w:val="num" w:pos="756"/>
      </w:tabs>
      <w:spacing w:line="312" w:lineRule="auto"/>
      <w:ind w:left="756" w:hanging="360"/>
      <w:jc w:val="both"/>
    </w:pPr>
  </w:style>
  <w:style w:type="paragraph" w:customStyle="1" w:styleId="aff0">
    <w:name w:val="a"/>
    <w:basedOn w:val="a0"/>
    <w:uiPriority w:val="99"/>
    <w:rsid w:val="009A6D12"/>
    <w:pPr>
      <w:spacing w:before="100" w:beforeAutospacing="1" w:after="100" w:afterAutospacing="1"/>
    </w:pPr>
  </w:style>
  <w:style w:type="paragraph" w:customStyle="1" w:styleId="c3">
    <w:name w:val="c3"/>
    <w:basedOn w:val="a0"/>
    <w:uiPriority w:val="99"/>
    <w:rsid w:val="009A6D12"/>
    <w:pPr>
      <w:spacing w:before="100" w:beforeAutospacing="1" w:after="100" w:afterAutospacing="1"/>
    </w:pPr>
  </w:style>
  <w:style w:type="paragraph" w:customStyle="1" w:styleId="c10c27">
    <w:name w:val="c10c27"/>
    <w:basedOn w:val="a0"/>
    <w:uiPriority w:val="99"/>
    <w:rsid w:val="009A6D12"/>
    <w:pPr>
      <w:spacing w:before="100" w:beforeAutospacing="1" w:after="100" w:afterAutospacing="1"/>
    </w:pPr>
  </w:style>
  <w:style w:type="paragraph" w:customStyle="1" w:styleId="FR2">
    <w:name w:val="FR2"/>
    <w:uiPriority w:val="99"/>
    <w:rsid w:val="009A6D12"/>
    <w:pPr>
      <w:widowControl w:val="0"/>
      <w:spacing w:after="0" w:line="379" w:lineRule="auto"/>
      <w:ind w:left="680" w:firstLine="760"/>
      <w:jc w:val="both"/>
    </w:pPr>
    <w:rPr>
      <w:rFonts w:ascii="Arial" w:eastAsia="Times New Roman" w:hAnsi="Arial" w:cs="Arial"/>
      <w:i/>
      <w:iCs/>
      <w:sz w:val="20"/>
      <w:szCs w:val="20"/>
      <w:lang w:eastAsia="ru-RU"/>
    </w:rPr>
  </w:style>
  <w:style w:type="character" w:customStyle="1" w:styleId="p14">
    <w:name w:val="Стиль p + 14 пт Знак"/>
    <w:link w:val="p140"/>
    <w:uiPriority w:val="99"/>
    <w:locked/>
    <w:rsid w:val="009A6D12"/>
    <w:rPr>
      <w:rFonts w:ascii="Times New Roman" w:hAnsi="Times New Roman" w:cs="Times New Roman"/>
      <w:sz w:val="24"/>
    </w:rPr>
  </w:style>
  <w:style w:type="paragraph" w:customStyle="1" w:styleId="p140">
    <w:name w:val="Стиль p + 14 пт"/>
    <w:basedOn w:val="a0"/>
    <w:link w:val="p14"/>
    <w:uiPriority w:val="99"/>
    <w:rsid w:val="009A6D12"/>
    <w:pPr>
      <w:spacing w:before="100" w:beforeAutospacing="1" w:after="100" w:afterAutospacing="1"/>
    </w:pPr>
    <w:rPr>
      <w:rFonts w:eastAsiaTheme="minorHAnsi"/>
      <w:szCs w:val="22"/>
      <w:lang w:eastAsia="en-US"/>
    </w:rPr>
  </w:style>
  <w:style w:type="paragraph" w:customStyle="1" w:styleId="41">
    <w:name w:val="Основной текст4"/>
    <w:basedOn w:val="a0"/>
    <w:uiPriority w:val="99"/>
    <w:rsid w:val="009A6D12"/>
    <w:pPr>
      <w:shd w:val="clear" w:color="auto" w:fill="FFFFFF"/>
      <w:spacing w:after="420" w:line="240" w:lineRule="atLeast"/>
      <w:ind w:hanging="180"/>
      <w:jc w:val="center"/>
    </w:pPr>
    <w:rPr>
      <w:rFonts w:ascii="Calibri" w:eastAsia="Calibri" w:hAnsi="Calibri" w:cs="Calibri"/>
      <w:sz w:val="28"/>
      <w:szCs w:val="28"/>
      <w:lang w:eastAsia="en-US"/>
    </w:rPr>
  </w:style>
  <w:style w:type="paragraph" w:customStyle="1" w:styleId="140">
    <w:name w:val="Основной текст14"/>
    <w:basedOn w:val="a0"/>
    <w:uiPriority w:val="99"/>
    <w:rsid w:val="009A6D12"/>
    <w:pPr>
      <w:shd w:val="clear" w:color="auto" w:fill="FFFFFF"/>
      <w:spacing w:before="240" w:line="216" w:lineRule="exact"/>
      <w:jc w:val="both"/>
    </w:pPr>
    <w:rPr>
      <w:rFonts w:ascii="Microsoft Sans Serif" w:hAnsi="Microsoft Sans Serif" w:cs="Microsoft Sans Serif"/>
      <w:color w:val="000000"/>
      <w:sz w:val="19"/>
      <w:szCs w:val="19"/>
    </w:rPr>
  </w:style>
  <w:style w:type="paragraph" w:customStyle="1" w:styleId="17">
    <w:name w:val="Основной текст с отступом1"/>
    <w:basedOn w:val="a0"/>
    <w:qFormat/>
    <w:rsid w:val="009A6D12"/>
    <w:pPr>
      <w:shd w:val="clear" w:color="auto" w:fill="FFFFFF"/>
      <w:tabs>
        <w:tab w:val="left" w:pos="989"/>
        <w:tab w:val="left" w:pos="1310"/>
      </w:tabs>
      <w:suppressAutoHyphens/>
      <w:ind w:firstLine="540"/>
      <w:jc w:val="both"/>
    </w:pPr>
    <w:rPr>
      <w:rFonts w:eastAsia="Calibri"/>
      <w:color w:val="000000"/>
      <w:lang w:eastAsia="ar-SA"/>
    </w:rPr>
  </w:style>
  <w:style w:type="paragraph" w:customStyle="1" w:styleId="Style1">
    <w:name w:val="Style1"/>
    <w:basedOn w:val="a0"/>
    <w:uiPriority w:val="99"/>
    <w:qFormat/>
    <w:rsid w:val="009A6D12"/>
    <w:pPr>
      <w:widowControl w:val="0"/>
      <w:autoSpaceDE w:val="0"/>
      <w:autoSpaceDN w:val="0"/>
      <w:adjustRightInd w:val="0"/>
    </w:pPr>
    <w:rPr>
      <w:rFonts w:eastAsia="Calibri"/>
    </w:rPr>
  </w:style>
  <w:style w:type="paragraph" w:customStyle="1" w:styleId="210">
    <w:name w:val="Основной текст с отступом 21"/>
    <w:basedOn w:val="a0"/>
    <w:uiPriority w:val="99"/>
    <w:rsid w:val="009A6D12"/>
    <w:pPr>
      <w:suppressAutoHyphens/>
      <w:ind w:firstLine="709"/>
      <w:jc w:val="both"/>
    </w:pPr>
    <w:rPr>
      <w:sz w:val="28"/>
      <w:szCs w:val="28"/>
      <w:lang w:eastAsia="ar-SA"/>
    </w:rPr>
  </w:style>
  <w:style w:type="paragraph" w:customStyle="1" w:styleId="TableParagraph">
    <w:name w:val="Table Paragraph"/>
    <w:basedOn w:val="a0"/>
    <w:uiPriority w:val="99"/>
    <w:rsid w:val="009A6D12"/>
    <w:pPr>
      <w:widowControl w:val="0"/>
      <w:autoSpaceDE w:val="0"/>
      <w:autoSpaceDN w:val="0"/>
    </w:pPr>
    <w:rPr>
      <w:sz w:val="22"/>
      <w:szCs w:val="22"/>
    </w:rPr>
  </w:style>
  <w:style w:type="character" w:customStyle="1" w:styleId="BodyTextIndentChar">
    <w:name w:val="Body Text Indent Char"/>
    <w:link w:val="26"/>
    <w:locked/>
    <w:rsid w:val="009A6D12"/>
    <w:rPr>
      <w:rFonts w:ascii="Times New Roman" w:hAnsi="Times New Roman" w:cs="Times New Roman"/>
      <w:color w:val="000000"/>
      <w:sz w:val="24"/>
      <w:shd w:val="clear" w:color="auto" w:fill="FFFFFF"/>
      <w:lang w:eastAsia="ar-SA"/>
    </w:rPr>
  </w:style>
  <w:style w:type="paragraph" w:customStyle="1" w:styleId="26">
    <w:name w:val="Основной текст с отступом2"/>
    <w:basedOn w:val="a0"/>
    <w:link w:val="BodyTextIndentChar"/>
    <w:rsid w:val="009A6D12"/>
    <w:pPr>
      <w:shd w:val="clear" w:color="auto" w:fill="FFFFFF"/>
      <w:tabs>
        <w:tab w:val="left" w:pos="989"/>
        <w:tab w:val="left" w:pos="1310"/>
      </w:tabs>
      <w:suppressAutoHyphens/>
      <w:ind w:firstLine="540"/>
      <w:jc w:val="both"/>
    </w:pPr>
    <w:rPr>
      <w:rFonts w:eastAsiaTheme="minorHAnsi"/>
      <w:color w:val="000000"/>
      <w:szCs w:val="22"/>
      <w:lang w:eastAsia="ar-SA"/>
    </w:rPr>
  </w:style>
  <w:style w:type="paragraph" w:customStyle="1" w:styleId="27">
    <w:name w:val="Абзац списка2"/>
    <w:basedOn w:val="a0"/>
    <w:uiPriority w:val="99"/>
    <w:rsid w:val="009A6D12"/>
    <w:pPr>
      <w:spacing w:after="200" w:line="276" w:lineRule="auto"/>
      <w:ind w:left="720"/>
    </w:pPr>
    <w:rPr>
      <w:sz w:val="22"/>
      <w:szCs w:val="22"/>
      <w:lang w:eastAsia="en-US"/>
    </w:rPr>
  </w:style>
  <w:style w:type="paragraph" w:customStyle="1" w:styleId="Default">
    <w:name w:val="Default"/>
    <w:uiPriority w:val="99"/>
    <w:qFormat/>
    <w:rsid w:val="009A6D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1">
    <w:name w:val="Основной текст (2)1"/>
    <w:basedOn w:val="a0"/>
    <w:uiPriority w:val="99"/>
    <w:qFormat/>
    <w:rsid w:val="009A6D12"/>
    <w:pPr>
      <w:widowControl w:val="0"/>
      <w:shd w:val="clear" w:color="auto" w:fill="FFFFFF"/>
      <w:spacing w:before="60" w:after="300" w:line="226" w:lineRule="exact"/>
      <w:jc w:val="center"/>
    </w:pPr>
    <w:rPr>
      <w:color w:val="000000"/>
      <w:sz w:val="28"/>
      <w:szCs w:val="28"/>
    </w:rPr>
  </w:style>
  <w:style w:type="paragraph" w:customStyle="1" w:styleId="p1">
    <w:name w:val="p1"/>
    <w:basedOn w:val="a0"/>
    <w:uiPriority w:val="99"/>
    <w:qFormat/>
    <w:rsid w:val="009A6D12"/>
    <w:pPr>
      <w:spacing w:before="100" w:beforeAutospacing="1" w:after="100" w:afterAutospacing="1"/>
    </w:pPr>
  </w:style>
  <w:style w:type="paragraph" w:customStyle="1" w:styleId="p3">
    <w:name w:val="p3"/>
    <w:basedOn w:val="a0"/>
    <w:uiPriority w:val="99"/>
    <w:qFormat/>
    <w:rsid w:val="009A6D12"/>
    <w:pPr>
      <w:spacing w:before="100" w:beforeAutospacing="1" w:after="100" w:afterAutospacing="1"/>
    </w:pPr>
  </w:style>
  <w:style w:type="character" w:styleId="aff1">
    <w:name w:val="page number"/>
    <w:uiPriority w:val="99"/>
    <w:unhideWhenUsed/>
    <w:rsid w:val="009A6D12"/>
    <w:rPr>
      <w:rFonts w:ascii="Times New Roman" w:hAnsi="Times New Roman" w:cs="Times New Roman" w:hint="default"/>
    </w:rPr>
  </w:style>
  <w:style w:type="character" w:customStyle="1" w:styleId="aff2">
    <w:name w:val="Перечисление (список) Знак Знак Знак"/>
    <w:uiPriority w:val="99"/>
    <w:rsid w:val="009A6D12"/>
    <w:rPr>
      <w:sz w:val="24"/>
      <w:lang w:val="ru-RU" w:eastAsia="ar-SA" w:bidi="ar-SA"/>
    </w:rPr>
  </w:style>
  <w:style w:type="character" w:customStyle="1" w:styleId="FontStyle21">
    <w:name w:val="Font Style21"/>
    <w:uiPriority w:val="99"/>
    <w:rsid w:val="009A6D12"/>
    <w:rPr>
      <w:rFonts w:ascii="Times New Roman" w:hAnsi="Times New Roman" w:cs="Times New Roman" w:hint="default"/>
      <w:sz w:val="22"/>
    </w:rPr>
  </w:style>
  <w:style w:type="character" w:customStyle="1" w:styleId="FontStyle24">
    <w:name w:val="Font Style24"/>
    <w:uiPriority w:val="99"/>
    <w:rsid w:val="009A6D12"/>
    <w:rPr>
      <w:rFonts w:ascii="Times New Roman" w:hAnsi="Times New Roman" w:cs="Times New Roman" w:hint="default"/>
      <w:b/>
      <w:bCs w:val="0"/>
      <w:spacing w:val="20"/>
      <w:sz w:val="16"/>
    </w:rPr>
  </w:style>
  <w:style w:type="character" w:customStyle="1" w:styleId="FontStyle25">
    <w:name w:val="Font Style25"/>
    <w:uiPriority w:val="99"/>
    <w:rsid w:val="009A6D12"/>
    <w:rPr>
      <w:rFonts w:ascii="Times New Roman" w:hAnsi="Times New Roman" w:cs="Times New Roman" w:hint="default"/>
      <w:sz w:val="16"/>
    </w:rPr>
  </w:style>
  <w:style w:type="character" w:customStyle="1" w:styleId="FontStyle26">
    <w:name w:val="Font Style26"/>
    <w:uiPriority w:val="99"/>
    <w:rsid w:val="009A6D12"/>
    <w:rPr>
      <w:rFonts w:ascii="Times New Roman" w:hAnsi="Times New Roman" w:cs="Times New Roman" w:hint="default"/>
      <w:b/>
      <w:bCs w:val="0"/>
      <w:sz w:val="24"/>
    </w:rPr>
  </w:style>
  <w:style w:type="character" w:customStyle="1" w:styleId="FontStyle27">
    <w:name w:val="Font Style27"/>
    <w:uiPriority w:val="99"/>
    <w:rsid w:val="009A6D12"/>
    <w:rPr>
      <w:rFonts w:ascii="Times New Roman" w:hAnsi="Times New Roman" w:cs="Times New Roman" w:hint="default"/>
      <w:sz w:val="22"/>
    </w:rPr>
  </w:style>
  <w:style w:type="character" w:customStyle="1" w:styleId="aff3">
    <w:name w:val="Знак Знак Знак"/>
    <w:uiPriority w:val="99"/>
    <w:rsid w:val="009A6D12"/>
    <w:rPr>
      <w:sz w:val="24"/>
      <w:lang w:val="ru-RU" w:eastAsia="ru-RU"/>
    </w:rPr>
  </w:style>
  <w:style w:type="character" w:customStyle="1" w:styleId="aff4">
    <w:name w:val="выделение"/>
    <w:uiPriority w:val="99"/>
    <w:rsid w:val="009A6D12"/>
    <w:rPr>
      <w:rFonts w:ascii="Times New Roman" w:hAnsi="Times New Roman" w:cs="Times New Roman" w:hint="default"/>
    </w:rPr>
  </w:style>
  <w:style w:type="character" w:customStyle="1" w:styleId="-">
    <w:name w:val="опред-е"/>
    <w:uiPriority w:val="99"/>
    <w:rsid w:val="009A6D12"/>
    <w:rPr>
      <w:rFonts w:ascii="Times New Roman" w:hAnsi="Times New Roman" w:cs="Times New Roman" w:hint="default"/>
    </w:rPr>
  </w:style>
  <w:style w:type="character" w:customStyle="1" w:styleId="aff5">
    <w:name w:val="ударение"/>
    <w:uiPriority w:val="99"/>
    <w:rsid w:val="009A6D12"/>
    <w:rPr>
      <w:rFonts w:ascii="Times New Roman" w:hAnsi="Times New Roman" w:cs="Times New Roman" w:hint="default"/>
    </w:rPr>
  </w:style>
  <w:style w:type="character" w:customStyle="1" w:styleId="18">
    <w:name w:val="Заголовок 1 Знак Знак Знак"/>
    <w:uiPriority w:val="99"/>
    <w:rsid w:val="009A6D12"/>
    <w:rPr>
      <w:rFonts w:ascii="Arial" w:hAnsi="Arial" w:cs="Arial" w:hint="default"/>
      <w:b/>
      <w:bCs w:val="0"/>
      <w:kern w:val="32"/>
      <w:sz w:val="32"/>
      <w:lang w:val="ru-RU" w:eastAsia="ru-RU"/>
    </w:rPr>
  </w:style>
  <w:style w:type="character" w:customStyle="1" w:styleId="TimesNewRoman14">
    <w:name w:val="Стиль Times New Roman 14 пт"/>
    <w:uiPriority w:val="99"/>
    <w:rsid w:val="009A6D12"/>
    <w:rPr>
      <w:rFonts w:ascii="Times New Roman" w:hAnsi="Times New Roman" w:cs="Times New Roman" w:hint="default"/>
      <w:sz w:val="28"/>
    </w:rPr>
  </w:style>
  <w:style w:type="character" w:customStyle="1" w:styleId="aff6">
    <w:name w:val="Основной текст + Полужирный"/>
    <w:uiPriority w:val="99"/>
    <w:rsid w:val="009A6D12"/>
    <w:rPr>
      <w:rFonts w:ascii="Microsoft Sans Serif" w:hAnsi="Microsoft Sans Serif" w:cs="Microsoft Sans Serif" w:hint="default"/>
      <w:b/>
      <w:bCs w:val="0"/>
      <w:spacing w:val="0"/>
      <w:sz w:val="19"/>
      <w:shd w:val="clear" w:color="auto" w:fill="FFFFFF"/>
    </w:rPr>
  </w:style>
  <w:style w:type="character" w:customStyle="1" w:styleId="FontStyle20">
    <w:name w:val="Font Style20"/>
    <w:rsid w:val="009A6D12"/>
    <w:rPr>
      <w:rFonts w:ascii="Times New Roman" w:hAnsi="Times New Roman" w:cs="Times New Roman" w:hint="default"/>
      <w:b/>
      <w:bCs w:val="0"/>
      <w:sz w:val="30"/>
    </w:rPr>
  </w:style>
  <w:style w:type="character" w:customStyle="1" w:styleId="blk">
    <w:name w:val="blk"/>
    <w:uiPriority w:val="99"/>
    <w:rsid w:val="009A6D12"/>
    <w:rPr>
      <w:rFonts w:ascii="Times New Roman" w:hAnsi="Times New Roman" w:cs="Times New Roman" w:hint="default"/>
    </w:rPr>
  </w:style>
  <w:style w:type="character" w:customStyle="1" w:styleId="apple-style-span">
    <w:name w:val="apple-style-span"/>
    <w:uiPriority w:val="99"/>
    <w:rsid w:val="009A6D12"/>
  </w:style>
  <w:style w:type="character" w:customStyle="1" w:styleId="apple-converted-space">
    <w:name w:val="apple-converted-space"/>
    <w:uiPriority w:val="99"/>
    <w:rsid w:val="009A6D12"/>
    <w:rPr>
      <w:rFonts w:ascii="Times New Roman" w:hAnsi="Times New Roman" w:cs="Times New Roman" w:hint="default"/>
    </w:rPr>
  </w:style>
  <w:style w:type="character" w:customStyle="1" w:styleId="s1">
    <w:name w:val="s1"/>
    <w:rsid w:val="009A6D12"/>
  </w:style>
  <w:style w:type="character" w:customStyle="1" w:styleId="s2">
    <w:name w:val="s2"/>
    <w:rsid w:val="009A6D12"/>
  </w:style>
  <w:style w:type="table" w:styleId="aff7">
    <w:name w:val="Table Grid"/>
    <w:basedOn w:val="a2"/>
    <w:uiPriority w:val="99"/>
    <w:rsid w:val="009A6D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9A6D12"/>
  </w:style>
  <w:style w:type="paragraph" w:customStyle="1" w:styleId="112">
    <w:name w:val="Абзац списка11"/>
    <w:basedOn w:val="a0"/>
    <w:uiPriority w:val="99"/>
    <w:qFormat/>
    <w:rsid w:val="009A6D12"/>
    <w:pPr>
      <w:ind w:left="720"/>
    </w:pPr>
  </w:style>
  <w:style w:type="paragraph" w:customStyle="1" w:styleId="113">
    <w:name w:val="Основной текст с отступом11"/>
    <w:basedOn w:val="a0"/>
    <w:uiPriority w:val="99"/>
    <w:rsid w:val="009A6D12"/>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numbering" w:customStyle="1" w:styleId="111111">
    <w:name w:val="Нет списка111111"/>
    <w:next w:val="a3"/>
    <w:uiPriority w:val="99"/>
    <w:semiHidden/>
    <w:unhideWhenUsed/>
    <w:rsid w:val="009A6D12"/>
  </w:style>
  <w:style w:type="numbering" w:customStyle="1" w:styleId="1111111">
    <w:name w:val="Нет списка1111111"/>
    <w:next w:val="a3"/>
    <w:uiPriority w:val="99"/>
    <w:semiHidden/>
    <w:unhideWhenUsed/>
    <w:rsid w:val="009A6D12"/>
  </w:style>
  <w:style w:type="table" w:customStyle="1" w:styleId="19">
    <w:name w:val="Сетка таблицы1"/>
    <w:basedOn w:val="a2"/>
    <w:next w:val="aff7"/>
    <w:uiPriority w:val="99"/>
    <w:rsid w:val="009A6D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Нет списка11111111"/>
    <w:next w:val="a3"/>
    <w:uiPriority w:val="99"/>
    <w:semiHidden/>
    <w:unhideWhenUsed/>
    <w:rsid w:val="009A6D12"/>
  </w:style>
  <w:style w:type="character" w:customStyle="1" w:styleId="310">
    <w:name w:val="Заголовок 3 Знак1"/>
    <w:aliases w:val="Heading 3 Char Знак1"/>
    <w:basedOn w:val="a1"/>
    <w:semiHidden/>
    <w:rsid w:val="009A6D12"/>
    <w:rPr>
      <w:rFonts w:ascii="Calibri Light" w:eastAsia="Times New Roman" w:hAnsi="Calibri Light" w:cs="Times New Roman"/>
      <w:color w:val="1F4D78"/>
      <w:sz w:val="24"/>
      <w:szCs w:val="24"/>
    </w:rPr>
  </w:style>
  <w:style w:type="character" w:customStyle="1" w:styleId="ad">
    <w:name w:val="Обычный (веб) Знак"/>
    <w:aliases w:val="Обычный (Web) Знак"/>
    <w:link w:val="ac"/>
    <w:uiPriority w:val="99"/>
    <w:locked/>
    <w:rsid w:val="009A6D12"/>
    <w:rPr>
      <w:rFonts w:ascii="Times New Roman" w:eastAsia="Times New Roman" w:hAnsi="Times New Roman" w:cs="Times New Roman"/>
      <w:sz w:val="24"/>
      <w:szCs w:val="24"/>
      <w:lang w:eastAsia="ru-RU"/>
    </w:rPr>
  </w:style>
  <w:style w:type="character" w:customStyle="1" w:styleId="aff8">
    <w:name w:val="Текст примечания Знак"/>
    <w:basedOn w:val="a1"/>
    <w:link w:val="1a"/>
    <w:uiPriority w:val="99"/>
    <w:semiHidden/>
    <w:locked/>
    <w:rsid w:val="009A6D12"/>
    <w:rPr>
      <w:rFonts w:ascii="Times New Roman" w:hAnsi="Times New Roman"/>
    </w:rPr>
  </w:style>
  <w:style w:type="character" w:customStyle="1" w:styleId="aff9">
    <w:name w:val="Подзаголовок Знак"/>
    <w:basedOn w:val="a1"/>
    <w:link w:val="affa"/>
    <w:uiPriority w:val="99"/>
    <w:locked/>
    <w:rsid w:val="009A6D12"/>
    <w:rPr>
      <w:rFonts w:ascii="Times New Roman" w:hAnsi="Times New Roman"/>
      <w:b/>
      <w:i/>
      <w:color w:val="666699"/>
    </w:rPr>
  </w:style>
  <w:style w:type="character" w:customStyle="1" w:styleId="1b">
    <w:name w:val="Основной текст Знак1"/>
    <w:basedOn w:val="a1"/>
    <w:uiPriority w:val="99"/>
    <w:semiHidden/>
    <w:rsid w:val="009A6D12"/>
    <w:rPr>
      <w:sz w:val="22"/>
      <w:szCs w:val="22"/>
      <w:lang w:eastAsia="en-US"/>
    </w:rPr>
  </w:style>
  <w:style w:type="paragraph" w:customStyle="1" w:styleId="1a">
    <w:name w:val="Текст примечания1"/>
    <w:basedOn w:val="a0"/>
    <w:next w:val="affb"/>
    <w:link w:val="aff8"/>
    <w:uiPriority w:val="99"/>
    <w:semiHidden/>
    <w:unhideWhenUsed/>
    <w:rsid w:val="009A6D12"/>
    <w:pPr>
      <w:spacing w:after="160"/>
    </w:pPr>
    <w:rPr>
      <w:rFonts w:eastAsiaTheme="minorHAnsi" w:cstheme="minorBidi"/>
      <w:sz w:val="22"/>
      <w:szCs w:val="22"/>
      <w:lang w:eastAsia="en-US"/>
    </w:rPr>
  </w:style>
  <w:style w:type="character" w:customStyle="1" w:styleId="1c">
    <w:name w:val="Текст примечания Знак1"/>
    <w:basedOn w:val="a1"/>
    <w:uiPriority w:val="99"/>
    <w:semiHidden/>
    <w:rsid w:val="009A6D12"/>
    <w:rPr>
      <w:rFonts w:ascii="Times New Roman" w:eastAsia="Times New Roman" w:hAnsi="Times New Roman" w:cs="Times New Roman"/>
      <w:sz w:val="20"/>
      <w:szCs w:val="20"/>
      <w:lang w:eastAsia="ru-RU"/>
    </w:rPr>
  </w:style>
  <w:style w:type="character" w:customStyle="1" w:styleId="1d">
    <w:name w:val="Тема примечания Знак1"/>
    <w:basedOn w:val="aff8"/>
    <w:link w:val="affc"/>
    <w:uiPriority w:val="99"/>
    <w:semiHidden/>
    <w:locked/>
    <w:rsid w:val="009A6D12"/>
    <w:rPr>
      <w:rFonts w:ascii="Times New Roman" w:hAnsi="Times New Roman"/>
      <w:b/>
      <w:bCs/>
    </w:rPr>
  </w:style>
  <w:style w:type="character" w:customStyle="1" w:styleId="1e">
    <w:name w:val="Заголовок Знак1"/>
    <w:basedOn w:val="a1"/>
    <w:uiPriority w:val="10"/>
    <w:rsid w:val="009A6D12"/>
    <w:rPr>
      <w:rFonts w:ascii="Calibri Light" w:eastAsia="Times New Roman" w:hAnsi="Calibri Light" w:cs="Times New Roman"/>
      <w:spacing w:val="-10"/>
      <w:kern w:val="28"/>
      <w:sz w:val="56"/>
      <w:szCs w:val="56"/>
      <w:lang w:eastAsia="en-US"/>
    </w:rPr>
  </w:style>
  <w:style w:type="paragraph" w:customStyle="1" w:styleId="114">
    <w:name w:val="Название Знак11"/>
    <w:basedOn w:val="a0"/>
    <w:next w:val="af4"/>
    <w:uiPriority w:val="99"/>
    <w:qFormat/>
    <w:rsid w:val="009A6D12"/>
    <w:pPr>
      <w:jc w:val="center"/>
    </w:pPr>
    <w:rPr>
      <w:rFonts w:ascii="Calibri" w:eastAsia="Calibri" w:hAnsi="Calibri"/>
      <w:sz w:val="28"/>
      <w:szCs w:val="22"/>
      <w:lang w:eastAsia="en-US"/>
    </w:rPr>
  </w:style>
  <w:style w:type="paragraph" w:customStyle="1" w:styleId="115">
    <w:name w:val="Знак Знак Знак Знак Знак Знак Знак1 Знак Знак1 Знак Знак Знак Знак"/>
    <w:basedOn w:val="a0"/>
    <w:uiPriority w:val="99"/>
    <w:qFormat/>
    <w:rsid w:val="009A6D12"/>
    <w:pPr>
      <w:tabs>
        <w:tab w:val="num" w:pos="643"/>
      </w:tabs>
      <w:spacing w:after="160" w:line="240" w:lineRule="exact"/>
    </w:pPr>
    <w:rPr>
      <w:rFonts w:ascii="Verdana" w:hAnsi="Verdana" w:cs="Verdana"/>
      <w:sz w:val="20"/>
      <w:szCs w:val="20"/>
      <w:lang w:val="en-US" w:eastAsia="en-US"/>
    </w:rPr>
  </w:style>
  <w:style w:type="paragraph" w:customStyle="1" w:styleId="affd">
    <w:name w:val="Без отступа"/>
    <w:basedOn w:val="a0"/>
    <w:uiPriority w:val="99"/>
    <w:qFormat/>
    <w:rsid w:val="009A6D12"/>
    <w:pPr>
      <w:jc w:val="both"/>
    </w:pPr>
    <w:rPr>
      <w:sz w:val="28"/>
      <w:szCs w:val="20"/>
    </w:rPr>
  </w:style>
  <w:style w:type="paragraph" w:customStyle="1" w:styleId="1f">
    <w:name w:val="Обычный1"/>
    <w:next w:val="a0"/>
    <w:uiPriority w:val="99"/>
    <w:qFormat/>
    <w:rsid w:val="009A6D12"/>
    <w:pPr>
      <w:spacing w:after="0" w:line="240" w:lineRule="auto"/>
    </w:pPr>
    <w:rPr>
      <w:rFonts w:ascii="Times New Roman" w:eastAsia="Times New Roman" w:hAnsi="Times New Roman" w:cs="Times New Roman"/>
      <w:sz w:val="20"/>
      <w:szCs w:val="20"/>
      <w:lang w:eastAsia="ru-RU"/>
    </w:rPr>
  </w:style>
  <w:style w:type="paragraph" w:customStyle="1" w:styleId="affe">
    <w:name w:val="Для таблиц"/>
    <w:basedOn w:val="a0"/>
    <w:uiPriority w:val="99"/>
    <w:qFormat/>
    <w:rsid w:val="009A6D12"/>
  </w:style>
  <w:style w:type="paragraph" w:customStyle="1" w:styleId="1f0">
    <w:name w:val="Без интервала1"/>
    <w:uiPriority w:val="99"/>
    <w:qFormat/>
    <w:rsid w:val="009A6D12"/>
    <w:pPr>
      <w:spacing w:after="0" w:line="240" w:lineRule="auto"/>
    </w:pPr>
    <w:rPr>
      <w:rFonts w:ascii="Calibri" w:eastAsia="Times New Roman" w:hAnsi="Calibri" w:cs="Calibri"/>
    </w:rPr>
  </w:style>
  <w:style w:type="paragraph" w:customStyle="1" w:styleId="Normal1">
    <w:name w:val="Normal1"/>
    <w:next w:val="a0"/>
    <w:uiPriority w:val="99"/>
    <w:qFormat/>
    <w:rsid w:val="009A6D12"/>
    <w:pPr>
      <w:spacing w:after="0" w:line="240" w:lineRule="auto"/>
    </w:pPr>
    <w:rPr>
      <w:rFonts w:ascii="Times New Roman" w:eastAsia="Times New Roman" w:hAnsi="Times New Roman" w:cs="Times New Roman"/>
      <w:sz w:val="20"/>
      <w:szCs w:val="20"/>
      <w:lang w:eastAsia="ru-RU"/>
    </w:rPr>
  </w:style>
  <w:style w:type="character" w:customStyle="1" w:styleId="29">
    <w:name w:val="Основной текст (2)_ Знак"/>
    <w:basedOn w:val="a1"/>
    <w:link w:val="2a"/>
    <w:uiPriority w:val="99"/>
    <w:locked/>
    <w:rsid w:val="009A6D12"/>
    <w:rPr>
      <w:color w:val="000000"/>
      <w:sz w:val="28"/>
      <w:szCs w:val="28"/>
      <w:shd w:val="clear" w:color="auto" w:fill="FFFFFF"/>
    </w:rPr>
  </w:style>
  <w:style w:type="paragraph" w:customStyle="1" w:styleId="2a">
    <w:name w:val="Основной текст (2)_"/>
    <w:basedOn w:val="a0"/>
    <w:link w:val="29"/>
    <w:uiPriority w:val="99"/>
    <w:qFormat/>
    <w:rsid w:val="009A6D12"/>
    <w:pPr>
      <w:widowControl w:val="0"/>
      <w:shd w:val="clear" w:color="auto" w:fill="FFFFFF"/>
      <w:spacing w:before="60" w:after="300" w:line="226" w:lineRule="exact"/>
      <w:jc w:val="center"/>
    </w:pPr>
    <w:rPr>
      <w:rFonts w:asciiTheme="minorHAnsi" w:eastAsiaTheme="minorHAnsi" w:hAnsiTheme="minorHAnsi" w:cstheme="minorBidi"/>
      <w:color w:val="000000"/>
      <w:sz w:val="28"/>
      <w:szCs w:val="28"/>
      <w:lang w:eastAsia="en-US"/>
    </w:rPr>
  </w:style>
  <w:style w:type="character" w:customStyle="1" w:styleId="7">
    <w:name w:val="Основной текст (7)_"/>
    <w:basedOn w:val="a1"/>
    <w:link w:val="70"/>
    <w:locked/>
    <w:rsid w:val="009A6D12"/>
    <w:rPr>
      <w:shd w:val="clear" w:color="auto" w:fill="FFFFFF"/>
    </w:rPr>
  </w:style>
  <w:style w:type="paragraph" w:customStyle="1" w:styleId="70">
    <w:name w:val="Основной текст (7)"/>
    <w:basedOn w:val="a0"/>
    <w:link w:val="7"/>
    <w:qFormat/>
    <w:rsid w:val="009A6D12"/>
    <w:pPr>
      <w:widowControl w:val="0"/>
      <w:shd w:val="clear" w:color="auto" w:fill="FFFFFF"/>
      <w:spacing w:after="360" w:line="240" w:lineRule="atLeast"/>
      <w:jc w:val="center"/>
    </w:pPr>
    <w:rPr>
      <w:rFonts w:asciiTheme="minorHAnsi" w:eastAsiaTheme="minorHAnsi" w:hAnsiTheme="minorHAnsi" w:cstheme="minorBidi"/>
      <w:sz w:val="22"/>
      <w:szCs w:val="22"/>
      <w:lang w:eastAsia="en-US"/>
    </w:rPr>
  </w:style>
  <w:style w:type="character" w:customStyle="1" w:styleId="120">
    <w:name w:val="Основной текст (12)_"/>
    <w:basedOn w:val="a1"/>
    <w:link w:val="121"/>
    <w:uiPriority w:val="99"/>
    <w:locked/>
    <w:rsid w:val="009A6D12"/>
    <w:rPr>
      <w:b/>
      <w:bCs/>
      <w:sz w:val="28"/>
      <w:szCs w:val="28"/>
      <w:shd w:val="clear" w:color="auto" w:fill="FFFFFF"/>
    </w:rPr>
  </w:style>
  <w:style w:type="paragraph" w:customStyle="1" w:styleId="121">
    <w:name w:val="Основной текст (12)"/>
    <w:basedOn w:val="a0"/>
    <w:link w:val="120"/>
    <w:uiPriority w:val="99"/>
    <w:qFormat/>
    <w:rsid w:val="009A6D12"/>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00">
    <w:name w:val="Основной текст (20)_"/>
    <w:basedOn w:val="a1"/>
    <w:link w:val="201"/>
    <w:uiPriority w:val="99"/>
    <w:locked/>
    <w:rsid w:val="009A6D12"/>
    <w:rPr>
      <w:i/>
      <w:iCs/>
      <w:shd w:val="clear" w:color="auto" w:fill="FFFFFF"/>
    </w:rPr>
  </w:style>
  <w:style w:type="paragraph" w:customStyle="1" w:styleId="201">
    <w:name w:val="Основной текст (20)"/>
    <w:basedOn w:val="a0"/>
    <w:link w:val="200"/>
    <w:uiPriority w:val="99"/>
    <w:qFormat/>
    <w:rsid w:val="009A6D12"/>
    <w:pPr>
      <w:widowControl w:val="0"/>
      <w:shd w:val="clear" w:color="auto" w:fill="FFFFFF"/>
      <w:spacing w:before="180" w:line="274" w:lineRule="exact"/>
      <w:ind w:firstLine="740"/>
      <w:jc w:val="both"/>
    </w:pPr>
    <w:rPr>
      <w:rFonts w:asciiTheme="minorHAnsi" w:eastAsiaTheme="minorHAnsi" w:hAnsiTheme="minorHAnsi" w:cstheme="minorBidi"/>
      <w:i/>
      <w:iCs/>
      <w:sz w:val="22"/>
      <w:szCs w:val="22"/>
      <w:lang w:eastAsia="en-US"/>
    </w:rPr>
  </w:style>
  <w:style w:type="paragraph" w:customStyle="1" w:styleId="2b">
    <w:name w:val="Основной текст (2)"/>
    <w:basedOn w:val="a0"/>
    <w:uiPriority w:val="99"/>
    <w:qFormat/>
    <w:rsid w:val="009A6D12"/>
    <w:pPr>
      <w:widowControl w:val="0"/>
      <w:shd w:val="clear" w:color="auto" w:fill="FFFFFF"/>
      <w:spacing w:before="60" w:after="300" w:line="226" w:lineRule="exact"/>
      <w:jc w:val="center"/>
    </w:pPr>
    <w:rPr>
      <w:sz w:val="28"/>
      <w:szCs w:val="28"/>
      <w:lang w:eastAsia="en-US"/>
    </w:rPr>
  </w:style>
  <w:style w:type="paragraph" w:customStyle="1" w:styleId="poem">
    <w:name w:val="poem"/>
    <w:basedOn w:val="a0"/>
    <w:uiPriority w:val="99"/>
    <w:qFormat/>
    <w:rsid w:val="009A6D12"/>
    <w:pPr>
      <w:spacing w:before="100" w:beforeAutospacing="1" w:after="100" w:afterAutospacing="1"/>
    </w:pPr>
  </w:style>
  <w:style w:type="paragraph" w:customStyle="1" w:styleId="p2">
    <w:name w:val="p2"/>
    <w:basedOn w:val="a0"/>
    <w:uiPriority w:val="99"/>
    <w:qFormat/>
    <w:rsid w:val="009A6D12"/>
    <w:pPr>
      <w:spacing w:before="100" w:beforeAutospacing="1" w:after="100" w:afterAutospacing="1"/>
    </w:pPr>
  </w:style>
  <w:style w:type="paragraph" w:customStyle="1" w:styleId="p4">
    <w:name w:val="p4"/>
    <w:basedOn w:val="a0"/>
    <w:uiPriority w:val="99"/>
    <w:qFormat/>
    <w:rsid w:val="009A6D12"/>
    <w:pPr>
      <w:spacing w:before="100" w:beforeAutospacing="1" w:after="100" w:afterAutospacing="1"/>
    </w:pPr>
  </w:style>
  <w:style w:type="paragraph" w:customStyle="1" w:styleId="p7">
    <w:name w:val="p7"/>
    <w:basedOn w:val="a0"/>
    <w:uiPriority w:val="99"/>
    <w:qFormat/>
    <w:rsid w:val="009A6D12"/>
    <w:pPr>
      <w:spacing w:before="100" w:beforeAutospacing="1" w:after="100" w:afterAutospacing="1"/>
    </w:pPr>
  </w:style>
  <w:style w:type="paragraph" w:customStyle="1" w:styleId="p8">
    <w:name w:val="p8"/>
    <w:basedOn w:val="a0"/>
    <w:uiPriority w:val="99"/>
    <w:qFormat/>
    <w:rsid w:val="009A6D12"/>
    <w:pPr>
      <w:spacing w:before="100" w:beforeAutospacing="1" w:after="100" w:afterAutospacing="1"/>
    </w:pPr>
  </w:style>
  <w:style w:type="paragraph" w:customStyle="1" w:styleId="p9">
    <w:name w:val="p9"/>
    <w:basedOn w:val="a0"/>
    <w:uiPriority w:val="99"/>
    <w:qFormat/>
    <w:rsid w:val="009A6D12"/>
    <w:pPr>
      <w:spacing w:before="100" w:beforeAutospacing="1" w:after="100" w:afterAutospacing="1"/>
    </w:pPr>
  </w:style>
  <w:style w:type="paragraph" w:customStyle="1" w:styleId="p10">
    <w:name w:val="p10"/>
    <w:basedOn w:val="a0"/>
    <w:uiPriority w:val="99"/>
    <w:qFormat/>
    <w:rsid w:val="009A6D12"/>
    <w:pPr>
      <w:spacing w:before="100" w:beforeAutospacing="1" w:after="100" w:afterAutospacing="1"/>
    </w:pPr>
  </w:style>
  <w:style w:type="paragraph" w:customStyle="1" w:styleId="p12">
    <w:name w:val="p12"/>
    <w:basedOn w:val="a0"/>
    <w:uiPriority w:val="99"/>
    <w:qFormat/>
    <w:rsid w:val="009A6D12"/>
    <w:pPr>
      <w:spacing w:before="100" w:beforeAutospacing="1" w:after="100" w:afterAutospacing="1"/>
    </w:pPr>
  </w:style>
  <w:style w:type="paragraph" w:customStyle="1" w:styleId="p47">
    <w:name w:val="p47"/>
    <w:basedOn w:val="a0"/>
    <w:uiPriority w:val="99"/>
    <w:qFormat/>
    <w:rsid w:val="009A6D12"/>
    <w:pPr>
      <w:spacing w:before="100" w:beforeAutospacing="1" w:after="100" w:afterAutospacing="1"/>
    </w:pPr>
  </w:style>
  <w:style w:type="paragraph" w:customStyle="1" w:styleId="2c">
    <w:name w:val="Обычный2"/>
    <w:next w:val="a0"/>
    <w:uiPriority w:val="99"/>
    <w:qFormat/>
    <w:rsid w:val="009A6D12"/>
    <w:pPr>
      <w:spacing w:after="0" w:line="240" w:lineRule="auto"/>
    </w:pPr>
    <w:rPr>
      <w:rFonts w:ascii="Times New Roman" w:eastAsia="Times New Roman" w:hAnsi="Times New Roman" w:cs="Times New Roman"/>
      <w:sz w:val="20"/>
      <w:szCs w:val="20"/>
      <w:lang w:eastAsia="ru-RU"/>
    </w:rPr>
  </w:style>
  <w:style w:type="character" w:customStyle="1" w:styleId="34">
    <w:name w:val="Заголовок №3_"/>
    <w:basedOn w:val="a1"/>
    <w:link w:val="35"/>
    <w:locked/>
    <w:rsid w:val="009A6D12"/>
    <w:rPr>
      <w:b/>
      <w:bCs/>
      <w:sz w:val="28"/>
      <w:szCs w:val="28"/>
      <w:shd w:val="clear" w:color="auto" w:fill="FFFFFF"/>
    </w:rPr>
  </w:style>
  <w:style w:type="paragraph" w:customStyle="1" w:styleId="35">
    <w:name w:val="Заголовок №3"/>
    <w:basedOn w:val="a0"/>
    <w:link w:val="34"/>
    <w:qFormat/>
    <w:rsid w:val="009A6D12"/>
    <w:pPr>
      <w:widowControl w:val="0"/>
      <w:shd w:val="clear" w:color="auto" w:fill="FFFFFF"/>
      <w:spacing w:after="420" w:line="0" w:lineRule="atLeast"/>
      <w:jc w:val="both"/>
      <w:outlineLvl w:val="2"/>
    </w:pPr>
    <w:rPr>
      <w:rFonts w:asciiTheme="minorHAnsi" w:eastAsiaTheme="minorHAnsi" w:hAnsiTheme="minorHAnsi" w:cstheme="minorBidi"/>
      <w:b/>
      <w:bCs/>
      <w:sz w:val="28"/>
      <w:szCs w:val="28"/>
      <w:lang w:eastAsia="en-US"/>
    </w:rPr>
  </w:style>
  <w:style w:type="character" w:customStyle="1" w:styleId="141">
    <w:name w:val="Основной текст (14)_"/>
    <w:basedOn w:val="a1"/>
    <w:link w:val="142"/>
    <w:locked/>
    <w:rsid w:val="009A6D12"/>
    <w:rPr>
      <w:shd w:val="clear" w:color="auto" w:fill="FFFFFF"/>
    </w:rPr>
  </w:style>
  <w:style w:type="paragraph" w:customStyle="1" w:styleId="142">
    <w:name w:val="Основной текст (14)"/>
    <w:basedOn w:val="a0"/>
    <w:link w:val="141"/>
    <w:qFormat/>
    <w:rsid w:val="009A6D12"/>
    <w:pPr>
      <w:widowControl w:val="0"/>
      <w:shd w:val="clear" w:color="auto" w:fill="FFFFFF"/>
      <w:spacing w:before="60" w:after="60" w:line="197" w:lineRule="exact"/>
      <w:jc w:val="center"/>
    </w:pPr>
    <w:rPr>
      <w:rFonts w:asciiTheme="minorHAnsi" w:eastAsiaTheme="minorHAnsi" w:hAnsiTheme="minorHAnsi" w:cstheme="minorBidi"/>
      <w:sz w:val="22"/>
      <w:szCs w:val="22"/>
      <w:lang w:eastAsia="en-US"/>
    </w:rPr>
  </w:style>
  <w:style w:type="character" w:customStyle="1" w:styleId="42">
    <w:name w:val="Подпись к таблице (4)_"/>
    <w:basedOn w:val="a1"/>
    <w:link w:val="43"/>
    <w:locked/>
    <w:rsid w:val="009A6D12"/>
    <w:rPr>
      <w:shd w:val="clear" w:color="auto" w:fill="FFFFFF"/>
    </w:rPr>
  </w:style>
  <w:style w:type="paragraph" w:customStyle="1" w:styleId="43">
    <w:name w:val="Подпись к таблице (4)"/>
    <w:basedOn w:val="a0"/>
    <w:link w:val="42"/>
    <w:qFormat/>
    <w:rsid w:val="009A6D12"/>
    <w:pPr>
      <w:widowControl w:val="0"/>
      <w:shd w:val="clear" w:color="auto" w:fill="FFFFFF"/>
      <w:spacing w:line="0" w:lineRule="atLeast"/>
      <w:ind w:hanging="760"/>
    </w:pPr>
    <w:rPr>
      <w:rFonts w:asciiTheme="minorHAnsi" w:eastAsiaTheme="minorHAnsi" w:hAnsiTheme="minorHAnsi" w:cstheme="minorBidi"/>
      <w:sz w:val="22"/>
      <w:szCs w:val="22"/>
      <w:lang w:eastAsia="en-US"/>
    </w:rPr>
  </w:style>
  <w:style w:type="character" w:customStyle="1" w:styleId="2d">
    <w:name w:val="Подпись к таблице (2)_"/>
    <w:basedOn w:val="a1"/>
    <w:link w:val="2e"/>
    <w:locked/>
    <w:rsid w:val="009A6D12"/>
    <w:rPr>
      <w:shd w:val="clear" w:color="auto" w:fill="FFFFFF"/>
    </w:rPr>
  </w:style>
  <w:style w:type="paragraph" w:customStyle="1" w:styleId="2e">
    <w:name w:val="Подпись к таблице (2)"/>
    <w:basedOn w:val="a0"/>
    <w:link w:val="2d"/>
    <w:qFormat/>
    <w:rsid w:val="009A6D12"/>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44">
    <w:name w:val="Основной текст (4)_"/>
    <w:basedOn w:val="a1"/>
    <w:link w:val="45"/>
    <w:locked/>
    <w:rsid w:val="009A6D12"/>
    <w:rPr>
      <w:sz w:val="18"/>
      <w:szCs w:val="18"/>
      <w:shd w:val="clear" w:color="auto" w:fill="FFFFFF"/>
    </w:rPr>
  </w:style>
  <w:style w:type="paragraph" w:customStyle="1" w:styleId="45">
    <w:name w:val="Основной текст (4)"/>
    <w:basedOn w:val="a0"/>
    <w:link w:val="44"/>
    <w:qFormat/>
    <w:rsid w:val="009A6D12"/>
    <w:pPr>
      <w:widowControl w:val="0"/>
      <w:shd w:val="clear" w:color="auto" w:fill="FFFFFF"/>
      <w:spacing w:after="60" w:line="192" w:lineRule="exact"/>
      <w:jc w:val="center"/>
    </w:pPr>
    <w:rPr>
      <w:rFonts w:asciiTheme="minorHAnsi" w:eastAsiaTheme="minorHAnsi" w:hAnsiTheme="minorHAnsi" w:cstheme="minorBidi"/>
      <w:sz w:val="18"/>
      <w:szCs w:val="18"/>
      <w:lang w:eastAsia="en-US"/>
    </w:rPr>
  </w:style>
  <w:style w:type="character" w:customStyle="1" w:styleId="160">
    <w:name w:val="Основной текст (16)_"/>
    <w:basedOn w:val="a1"/>
    <w:link w:val="161"/>
    <w:locked/>
    <w:rsid w:val="009A6D12"/>
    <w:rPr>
      <w:b/>
      <w:bCs/>
      <w:shd w:val="clear" w:color="auto" w:fill="FFFFFF"/>
    </w:rPr>
  </w:style>
  <w:style w:type="paragraph" w:customStyle="1" w:styleId="161">
    <w:name w:val="Основной текст (16)"/>
    <w:basedOn w:val="a0"/>
    <w:link w:val="160"/>
    <w:qFormat/>
    <w:rsid w:val="009A6D12"/>
    <w:pPr>
      <w:widowControl w:val="0"/>
      <w:shd w:val="clear" w:color="auto" w:fill="FFFFFF"/>
      <w:spacing w:before="540" w:after="240" w:line="0" w:lineRule="atLeast"/>
      <w:ind w:hanging="300"/>
      <w:jc w:val="both"/>
    </w:pPr>
    <w:rPr>
      <w:rFonts w:asciiTheme="minorHAnsi" w:eastAsiaTheme="minorHAnsi" w:hAnsiTheme="minorHAnsi" w:cstheme="minorBidi"/>
      <w:b/>
      <w:bCs/>
      <w:sz w:val="22"/>
      <w:szCs w:val="22"/>
      <w:lang w:eastAsia="en-US"/>
    </w:rPr>
  </w:style>
  <w:style w:type="character" w:customStyle="1" w:styleId="2f">
    <w:name w:val="Заголовок №2_"/>
    <w:basedOn w:val="a1"/>
    <w:link w:val="2f0"/>
    <w:locked/>
    <w:rsid w:val="009A6D12"/>
    <w:rPr>
      <w:b/>
      <w:bCs/>
      <w:sz w:val="32"/>
      <w:szCs w:val="32"/>
      <w:shd w:val="clear" w:color="auto" w:fill="FFFFFF"/>
    </w:rPr>
  </w:style>
  <w:style w:type="paragraph" w:customStyle="1" w:styleId="2f0">
    <w:name w:val="Заголовок №2"/>
    <w:basedOn w:val="a0"/>
    <w:link w:val="2f"/>
    <w:qFormat/>
    <w:rsid w:val="009A6D12"/>
    <w:pPr>
      <w:widowControl w:val="0"/>
      <w:shd w:val="clear" w:color="auto" w:fill="FFFFFF"/>
      <w:spacing w:before="300" w:line="322" w:lineRule="exact"/>
      <w:jc w:val="center"/>
      <w:outlineLvl w:val="1"/>
    </w:pPr>
    <w:rPr>
      <w:rFonts w:asciiTheme="minorHAnsi" w:eastAsiaTheme="minorHAnsi" w:hAnsiTheme="minorHAnsi" w:cstheme="minorBidi"/>
      <w:b/>
      <w:bCs/>
      <w:sz w:val="32"/>
      <w:szCs w:val="32"/>
      <w:lang w:eastAsia="en-US"/>
    </w:rPr>
  </w:style>
  <w:style w:type="paragraph" w:customStyle="1" w:styleId="116">
    <w:name w:val="Обычный11"/>
    <w:next w:val="a0"/>
    <w:uiPriority w:val="99"/>
    <w:qFormat/>
    <w:rsid w:val="009A6D12"/>
    <w:pPr>
      <w:spacing w:after="0" w:line="240" w:lineRule="auto"/>
    </w:pPr>
    <w:rPr>
      <w:rFonts w:ascii="Times New Roman" w:eastAsia="Calibri" w:hAnsi="Times New Roman" w:cs="Times New Roman"/>
      <w:sz w:val="20"/>
      <w:szCs w:val="20"/>
      <w:lang w:eastAsia="ru-RU"/>
    </w:rPr>
  </w:style>
  <w:style w:type="character" w:customStyle="1" w:styleId="1f1">
    <w:name w:val="Нижний колонтитул Знак1"/>
    <w:basedOn w:val="a1"/>
    <w:uiPriority w:val="99"/>
    <w:semiHidden/>
    <w:rsid w:val="009A6D12"/>
    <w:rPr>
      <w:sz w:val="22"/>
      <w:szCs w:val="22"/>
      <w:lang w:eastAsia="en-US"/>
    </w:rPr>
  </w:style>
  <w:style w:type="character" w:customStyle="1" w:styleId="afff">
    <w:name w:val="Название Знак"/>
    <w:aliases w:val="Знак9 Знак Знак1,Знак9 Знак2,Название Знак1 Знак1"/>
    <w:basedOn w:val="a1"/>
    <w:uiPriority w:val="99"/>
    <w:rsid w:val="009A6D12"/>
    <w:rPr>
      <w:rFonts w:ascii="Cambria" w:eastAsia="Times New Roman" w:hAnsi="Cambria" w:cs="Times New Roman" w:hint="default"/>
      <w:color w:val="17365D"/>
      <w:spacing w:val="5"/>
      <w:kern w:val="28"/>
      <w:sz w:val="52"/>
      <w:szCs w:val="52"/>
      <w:lang w:eastAsia="ru-RU"/>
    </w:rPr>
  </w:style>
  <w:style w:type="character" w:customStyle="1" w:styleId="1f2">
    <w:name w:val="Основной текст с отступом Знак1"/>
    <w:basedOn w:val="a1"/>
    <w:uiPriority w:val="99"/>
    <w:semiHidden/>
    <w:rsid w:val="009A6D12"/>
    <w:rPr>
      <w:sz w:val="22"/>
      <w:szCs w:val="22"/>
      <w:lang w:eastAsia="en-US"/>
    </w:rPr>
  </w:style>
  <w:style w:type="paragraph" w:customStyle="1" w:styleId="1f3">
    <w:name w:val="Подзаголовок1"/>
    <w:basedOn w:val="a0"/>
    <w:next w:val="a0"/>
    <w:uiPriority w:val="99"/>
    <w:qFormat/>
    <w:rsid w:val="009A6D12"/>
    <w:pPr>
      <w:numPr>
        <w:ilvl w:val="1"/>
      </w:numPr>
      <w:spacing w:after="160" w:line="256" w:lineRule="auto"/>
    </w:pPr>
    <w:rPr>
      <w:rFonts w:eastAsia="Calibri"/>
      <w:b/>
      <w:i/>
      <w:color w:val="666699"/>
      <w:sz w:val="20"/>
      <w:szCs w:val="20"/>
    </w:rPr>
  </w:style>
  <w:style w:type="character" w:customStyle="1" w:styleId="1f4">
    <w:name w:val="Подзаголовок Знак1"/>
    <w:basedOn w:val="a1"/>
    <w:uiPriority w:val="99"/>
    <w:rsid w:val="009A6D12"/>
    <w:rPr>
      <w:rFonts w:ascii="Calibri" w:eastAsia="Times New Roman" w:hAnsi="Calibri" w:cs="Times New Roman"/>
      <w:color w:val="5A5A5A"/>
      <w:spacing w:val="15"/>
      <w:sz w:val="22"/>
      <w:szCs w:val="22"/>
      <w:lang w:eastAsia="en-US"/>
    </w:rPr>
  </w:style>
  <w:style w:type="character" w:customStyle="1" w:styleId="1f5">
    <w:name w:val="Красная строка Знак1"/>
    <w:basedOn w:val="1b"/>
    <w:uiPriority w:val="99"/>
    <w:semiHidden/>
    <w:rsid w:val="009A6D12"/>
    <w:rPr>
      <w:sz w:val="22"/>
      <w:szCs w:val="22"/>
      <w:lang w:eastAsia="en-US"/>
    </w:rPr>
  </w:style>
  <w:style w:type="character" w:customStyle="1" w:styleId="212">
    <w:name w:val="Основной текст с отступом 2 Знак1"/>
    <w:basedOn w:val="a1"/>
    <w:uiPriority w:val="99"/>
    <w:semiHidden/>
    <w:rsid w:val="009A6D12"/>
    <w:rPr>
      <w:sz w:val="22"/>
      <w:szCs w:val="22"/>
      <w:lang w:eastAsia="en-US"/>
    </w:rPr>
  </w:style>
  <w:style w:type="character" w:customStyle="1" w:styleId="311">
    <w:name w:val="Основной текст с отступом 3 Знак1"/>
    <w:basedOn w:val="a1"/>
    <w:uiPriority w:val="99"/>
    <w:semiHidden/>
    <w:rsid w:val="009A6D12"/>
    <w:rPr>
      <w:sz w:val="16"/>
      <w:szCs w:val="16"/>
      <w:lang w:eastAsia="en-US"/>
    </w:rPr>
  </w:style>
  <w:style w:type="character" w:customStyle="1" w:styleId="afff0">
    <w:name w:val="Тема примечания Знак"/>
    <w:basedOn w:val="1c"/>
    <w:uiPriority w:val="99"/>
    <w:semiHidden/>
    <w:rsid w:val="009A6D12"/>
    <w:rPr>
      <w:rFonts w:ascii="Times New Roman" w:eastAsia="Times New Roman" w:hAnsi="Times New Roman" w:cs="Times New Roman"/>
      <w:b/>
      <w:bCs/>
      <w:sz w:val="20"/>
      <w:szCs w:val="20"/>
      <w:lang w:eastAsia="en-US"/>
    </w:rPr>
  </w:style>
  <w:style w:type="paragraph" w:styleId="affb">
    <w:name w:val="annotation text"/>
    <w:basedOn w:val="a0"/>
    <w:link w:val="2f1"/>
    <w:uiPriority w:val="99"/>
    <w:semiHidden/>
    <w:unhideWhenUsed/>
    <w:rsid w:val="009A6D12"/>
    <w:pPr>
      <w:spacing w:after="160"/>
    </w:pPr>
    <w:rPr>
      <w:rFonts w:ascii="Calibri" w:eastAsia="Calibri" w:hAnsi="Calibri"/>
      <w:sz w:val="20"/>
      <w:szCs w:val="20"/>
      <w:lang w:eastAsia="en-US"/>
    </w:rPr>
  </w:style>
  <w:style w:type="character" w:customStyle="1" w:styleId="2f1">
    <w:name w:val="Текст примечания Знак2"/>
    <w:basedOn w:val="a1"/>
    <w:link w:val="affb"/>
    <w:uiPriority w:val="99"/>
    <w:semiHidden/>
    <w:rsid w:val="009A6D12"/>
    <w:rPr>
      <w:rFonts w:ascii="Calibri" w:eastAsia="Calibri" w:hAnsi="Calibri" w:cs="Times New Roman"/>
      <w:sz w:val="20"/>
      <w:szCs w:val="20"/>
    </w:rPr>
  </w:style>
  <w:style w:type="paragraph" w:customStyle="1" w:styleId="1f6">
    <w:name w:val="Тема примечания1"/>
    <w:basedOn w:val="affb"/>
    <w:next w:val="affb"/>
    <w:uiPriority w:val="99"/>
    <w:semiHidden/>
    <w:unhideWhenUsed/>
    <w:rsid w:val="009A6D12"/>
    <w:rPr>
      <w:rFonts w:ascii="Times New Roman" w:hAnsi="Times New Roman"/>
      <w:b/>
      <w:bCs/>
      <w:sz w:val="22"/>
      <w:szCs w:val="22"/>
    </w:rPr>
  </w:style>
  <w:style w:type="character" w:customStyle="1" w:styleId="2f2">
    <w:name w:val="Тема примечания Знак2"/>
    <w:basedOn w:val="2f1"/>
    <w:uiPriority w:val="99"/>
    <w:semiHidden/>
    <w:rsid w:val="009A6D12"/>
    <w:rPr>
      <w:rFonts w:ascii="Calibri" w:eastAsia="Calibri" w:hAnsi="Calibri" w:cs="Times New Roman"/>
      <w:b/>
      <w:bCs/>
      <w:sz w:val="20"/>
      <w:szCs w:val="20"/>
      <w:lang w:eastAsia="en-US"/>
    </w:rPr>
  </w:style>
  <w:style w:type="character" w:customStyle="1" w:styleId="1f7">
    <w:name w:val="Текст выноски Знак1"/>
    <w:basedOn w:val="a1"/>
    <w:uiPriority w:val="99"/>
    <w:semiHidden/>
    <w:rsid w:val="009A6D12"/>
    <w:rPr>
      <w:rFonts w:ascii="Segoe UI" w:hAnsi="Segoe UI" w:cs="Segoe UI"/>
      <w:sz w:val="18"/>
      <w:szCs w:val="18"/>
      <w:lang w:eastAsia="en-US"/>
    </w:rPr>
  </w:style>
  <w:style w:type="character" w:customStyle="1" w:styleId="Heading3Char1">
    <w:name w:val="Heading 3 Char1"/>
    <w:aliases w:val="Heading 3 Char Char"/>
    <w:basedOn w:val="a1"/>
    <w:uiPriority w:val="99"/>
    <w:rsid w:val="009A6D12"/>
    <w:rPr>
      <w:rFonts w:ascii="Arial" w:hAnsi="Arial" w:cs="Arial" w:hint="default"/>
      <w:b/>
      <w:bCs/>
      <w:color w:val="000000"/>
      <w:sz w:val="26"/>
      <w:szCs w:val="26"/>
      <w:lang w:eastAsia="ru-RU"/>
    </w:rPr>
  </w:style>
  <w:style w:type="character" w:customStyle="1" w:styleId="230">
    <w:name w:val="Основной текст (2)3"/>
    <w:basedOn w:val="29"/>
    <w:uiPriority w:val="99"/>
    <w:rsid w:val="009A6D12"/>
    <w:rPr>
      <w:color w:val="000000"/>
      <w:spacing w:val="0"/>
      <w:w w:val="100"/>
      <w:position w:val="0"/>
      <w:sz w:val="28"/>
      <w:szCs w:val="28"/>
      <w:u w:val="single"/>
      <w:shd w:val="clear" w:color="auto" w:fill="FFFFFF"/>
    </w:rPr>
  </w:style>
  <w:style w:type="character" w:customStyle="1" w:styleId="71">
    <w:name w:val="Основной текст (7) + Курсив"/>
    <w:basedOn w:val="7"/>
    <w:uiPriority w:val="99"/>
    <w:rsid w:val="009A6D12"/>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basedOn w:val="141"/>
    <w:uiPriority w:val="99"/>
    <w:rsid w:val="009A6D12"/>
    <w:rPr>
      <w:rFonts w:ascii="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70">
    <w:name w:val="Основной текст (2) + 7"/>
    <w:aliases w:val="5 pt,Интервал 0 pt"/>
    <w:uiPriority w:val="99"/>
    <w:rsid w:val="009A6D12"/>
    <w:rPr>
      <w:rFonts w:ascii="Times New Roman" w:hAnsi="Times New Roman" w:cs="Times New Roman" w:hint="default"/>
      <w:color w:val="000000"/>
      <w:spacing w:val="10"/>
      <w:w w:val="100"/>
      <w:position w:val="0"/>
      <w:sz w:val="15"/>
      <w:szCs w:val="15"/>
      <w:shd w:val="clear" w:color="auto" w:fill="FFFFFF"/>
      <w:lang w:val="ru-RU" w:eastAsia="ru-RU"/>
    </w:rPr>
  </w:style>
  <w:style w:type="character" w:customStyle="1" w:styleId="7Exact">
    <w:name w:val="Основной текст (7) Exact"/>
    <w:basedOn w:val="a1"/>
    <w:uiPriority w:val="99"/>
    <w:rsid w:val="009A6D12"/>
    <w:rPr>
      <w:rFonts w:ascii="Times New Roman" w:hAnsi="Times New Roman" w:cs="Times New Roman" w:hint="default"/>
      <w:strike w:val="0"/>
      <w:dstrike w:val="0"/>
      <w:u w:val="none"/>
      <w:effect w:val="none"/>
    </w:rPr>
  </w:style>
  <w:style w:type="character" w:customStyle="1" w:styleId="202">
    <w:name w:val="Основной текст (20) + Не курсив"/>
    <w:basedOn w:val="200"/>
    <w:uiPriority w:val="99"/>
    <w:rsid w:val="009A6D12"/>
    <w:rPr>
      <w:i/>
      <w:iCs/>
      <w:color w:val="000000"/>
      <w:spacing w:val="0"/>
      <w:w w:val="100"/>
      <w:position w:val="0"/>
      <w:sz w:val="24"/>
      <w:szCs w:val="24"/>
      <w:shd w:val="clear" w:color="auto" w:fill="FFFFFF"/>
      <w:lang w:eastAsia="ru-RU"/>
    </w:rPr>
  </w:style>
  <w:style w:type="character" w:customStyle="1" w:styleId="s3">
    <w:name w:val="s3"/>
    <w:basedOn w:val="a1"/>
    <w:rsid w:val="009A6D12"/>
  </w:style>
  <w:style w:type="character" w:customStyle="1" w:styleId="210pt">
    <w:name w:val="Основной текст (2) + 10 pt"/>
    <w:rsid w:val="009A6D12"/>
    <w:rPr>
      <w:rFonts w:ascii="Times New Roman" w:eastAsia="Times New Roman" w:hAnsi="Times New Roman" w:cs="Times New Roman" w:hint="default"/>
      <w:color w:val="000000"/>
      <w:spacing w:val="0"/>
      <w:w w:val="100"/>
      <w:position w:val="0"/>
      <w:sz w:val="20"/>
      <w:szCs w:val="20"/>
      <w:shd w:val="clear" w:color="auto" w:fill="FFFFFF"/>
      <w:lang w:val="ru-RU" w:eastAsia="ru-RU" w:bidi="ru-RU"/>
    </w:rPr>
  </w:style>
  <w:style w:type="character" w:customStyle="1" w:styleId="72">
    <w:name w:val="Основной текст (7) + Полужирный"/>
    <w:basedOn w:val="7"/>
    <w:rsid w:val="009A6D12"/>
    <w:rPr>
      <w:rFonts w:ascii="Times New Roman" w:hAnsi="Times New Roman" w:cs="Times New Roman" w:hint="default"/>
      <w:b/>
      <w:bCs/>
      <w:color w:val="000000"/>
      <w:spacing w:val="0"/>
      <w:w w:val="100"/>
      <w:position w:val="0"/>
      <w:sz w:val="24"/>
      <w:szCs w:val="24"/>
      <w:shd w:val="clear" w:color="auto" w:fill="FFFFFF"/>
      <w:lang w:eastAsia="ru-RU" w:bidi="ru-RU"/>
    </w:rPr>
  </w:style>
  <w:style w:type="character" w:customStyle="1" w:styleId="1f8">
    <w:name w:val="Гиперссылка1"/>
    <w:basedOn w:val="a1"/>
    <w:uiPriority w:val="99"/>
    <w:rsid w:val="009A6D12"/>
    <w:rPr>
      <w:color w:val="0000FF"/>
      <w:u w:val="single"/>
    </w:rPr>
  </w:style>
  <w:style w:type="character" w:customStyle="1" w:styleId="2f3">
    <w:name w:val="Верхний колонтитул Знак2"/>
    <w:basedOn w:val="a1"/>
    <w:uiPriority w:val="99"/>
    <w:semiHidden/>
    <w:rsid w:val="009A6D12"/>
    <w:rPr>
      <w:rFonts w:ascii="Calibri" w:eastAsia="Calibri" w:hAnsi="Calibri" w:cs="Times New Roman" w:hint="default"/>
    </w:rPr>
  </w:style>
  <w:style w:type="character" w:customStyle="1" w:styleId="2f4">
    <w:name w:val="Гиперссылка2"/>
    <w:basedOn w:val="a1"/>
    <w:uiPriority w:val="99"/>
    <w:semiHidden/>
    <w:rsid w:val="009A6D12"/>
    <w:rPr>
      <w:color w:val="0563C1"/>
      <w:u w:val="single"/>
    </w:rPr>
  </w:style>
  <w:style w:type="character" w:customStyle="1" w:styleId="36">
    <w:name w:val="Гиперссылка3"/>
    <w:basedOn w:val="a1"/>
    <w:uiPriority w:val="99"/>
    <w:semiHidden/>
    <w:rsid w:val="009A6D12"/>
    <w:rPr>
      <w:color w:val="0000FF"/>
      <w:u w:val="single"/>
    </w:rPr>
  </w:style>
  <w:style w:type="character" w:customStyle="1" w:styleId="37">
    <w:name w:val="Верхний колонтитул Знак3"/>
    <w:basedOn w:val="a1"/>
    <w:uiPriority w:val="99"/>
    <w:semiHidden/>
    <w:rsid w:val="009A6D12"/>
  </w:style>
  <w:style w:type="character" w:customStyle="1" w:styleId="2f5">
    <w:name w:val="Заголовок Знак2"/>
    <w:basedOn w:val="a1"/>
    <w:uiPriority w:val="10"/>
    <w:rsid w:val="009A6D12"/>
    <w:rPr>
      <w:rFonts w:ascii="Calibri Light" w:eastAsia="Times New Roman" w:hAnsi="Calibri Light" w:cs="Times New Roman" w:hint="default"/>
      <w:spacing w:val="-10"/>
      <w:kern w:val="28"/>
      <w:sz w:val="56"/>
      <w:szCs w:val="56"/>
    </w:rPr>
  </w:style>
  <w:style w:type="character" w:customStyle="1" w:styleId="2f6">
    <w:name w:val="Просмотренная гиперссылка2"/>
    <w:basedOn w:val="a1"/>
    <w:uiPriority w:val="99"/>
    <w:semiHidden/>
    <w:unhideWhenUsed/>
    <w:rsid w:val="009A6D12"/>
    <w:rPr>
      <w:color w:val="800080"/>
      <w:u w:val="single"/>
    </w:rPr>
  </w:style>
  <w:style w:type="paragraph" w:customStyle="1" w:styleId="2f7">
    <w:name w:val="Подзаголовок2"/>
    <w:basedOn w:val="a0"/>
    <w:next w:val="a0"/>
    <w:uiPriority w:val="99"/>
    <w:qFormat/>
    <w:rsid w:val="009A6D12"/>
    <w:pPr>
      <w:numPr>
        <w:ilvl w:val="1"/>
      </w:numPr>
      <w:spacing w:after="160"/>
    </w:pPr>
    <w:rPr>
      <w:rFonts w:eastAsia="Calibri"/>
      <w:b/>
      <w:i/>
      <w:color w:val="666699"/>
      <w:sz w:val="22"/>
      <w:szCs w:val="22"/>
      <w:lang w:eastAsia="en-US"/>
    </w:rPr>
  </w:style>
  <w:style w:type="character" w:customStyle="1" w:styleId="2f8">
    <w:name w:val="Подзаголовок Знак2"/>
    <w:basedOn w:val="a1"/>
    <w:uiPriority w:val="11"/>
    <w:rsid w:val="009A6D12"/>
    <w:rPr>
      <w:rFonts w:eastAsia="Times New Roman"/>
      <w:color w:val="5A5A5A"/>
      <w:spacing w:val="15"/>
      <w:lang w:eastAsia="ru-RU"/>
    </w:rPr>
  </w:style>
  <w:style w:type="character" w:customStyle="1" w:styleId="38">
    <w:name w:val="Просмотренная гиперссылка3"/>
    <w:basedOn w:val="a1"/>
    <w:uiPriority w:val="99"/>
    <w:semiHidden/>
    <w:unhideWhenUsed/>
    <w:rsid w:val="009A6D12"/>
    <w:rPr>
      <w:color w:val="954F72"/>
      <w:u w:val="single"/>
    </w:rPr>
  </w:style>
  <w:style w:type="paragraph" w:customStyle="1" w:styleId="39">
    <w:name w:val="Подзаголовок3"/>
    <w:basedOn w:val="a0"/>
    <w:next w:val="a0"/>
    <w:uiPriority w:val="99"/>
    <w:qFormat/>
    <w:rsid w:val="009A6D12"/>
    <w:pPr>
      <w:numPr>
        <w:ilvl w:val="1"/>
      </w:numPr>
      <w:spacing w:after="160" w:line="259" w:lineRule="auto"/>
    </w:pPr>
    <w:rPr>
      <w:rFonts w:eastAsia="Calibri"/>
      <w:b/>
      <w:i/>
      <w:color w:val="666699"/>
      <w:sz w:val="22"/>
      <w:szCs w:val="22"/>
      <w:lang w:eastAsia="en-US"/>
    </w:rPr>
  </w:style>
  <w:style w:type="character" w:customStyle="1" w:styleId="3a">
    <w:name w:val="Подзаголовок Знак3"/>
    <w:basedOn w:val="a1"/>
    <w:uiPriority w:val="11"/>
    <w:rsid w:val="009A6D12"/>
    <w:rPr>
      <w:rFonts w:eastAsia="Times New Roman"/>
      <w:color w:val="5A5A5A"/>
      <w:spacing w:val="15"/>
      <w:lang w:eastAsia="ru-RU"/>
    </w:rPr>
  </w:style>
  <w:style w:type="character" w:customStyle="1" w:styleId="46">
    <w:name w:val="Просмотренная гиперссылка4"/>
    <w:basedOn w:val="a1"/>
    <w:uiPriority w:val="99"/>
    <w:semiHidden/>
    <w:unhideWhenUsed/>
    <w:rsid w:val="009A6D12"/>
    <w:rPr>
      <w:color w:val="800080"/>
      <w:u w:val="single"/>
    </w:rPr>
  </w:style>
  <w:style w:type="paragraph" w:styleId="af1">
    <w:name w:val="header"/>
    <w:basedOn w:val="a0"/>
    <w:link w:val="af0"/>
    <w:unhideWhenUsed/>
    <w:rsid w:val="009A6D12"/>
    <w:pPr>
      <w:tabs>
        <w:tab w:val="center" w:pos="4677"/>
        <w:tab w:val="right" w:pos="9355"/>
      </w:tabs>
    </w:pPr>
    <w:rPr>
      <w:rFonts w:eastAsiaTheme="minorHAnsi"/>
      <w:lang w:eastAsia="en-US"/>
    </w:rPr>
  </w:style>
  <w:style w:type="character" w:customStyle="1" w:styleId="47">
    <w:name w:val="Верхний колонтитул Знак4"/>
    <w:basedOn w:val="a1"/>
    <w:uiPriority w:val="99"/>
    <w:semiHidden/>
    <w:rsid w:val="009A6D12"/>
    <w:rPr>
      <w:rFonts w:ascii="Times New Roman" w:eastAsia="Times New Roman" w:hAnsi="Times New Roman" w:cs="Times New Roman"/>
      <w:sz w:val="24"/>
      <w:szCs w:val="24"/>
      <w:lang w:eastAsia="ru-RU"/>
    </w:rPr>
  </w:style>
  <w:style w:type="paragraph" w:styleId="affa">
    <w:name w:val="Subtitle"/>
    <w:basedOn w:val="a0"/>
    <w:next w:val="a0"/>
    <w:link w:val="aff9"/>
    <w:uiPriority w:val="99"/>
    <w:qFormat/>
    <w:rsid w:val="009A6D12"/>
    <w:pPr>
      <w:numPr>
        <w:ilvl w:val="1"/>
      </w:numPr>
      <w:spacing w:after="160" w:line="276" w:lineRule="auto"/>
    </w:pPr>
    <w:rPr>
      <w:rFonts w:eastAsiaTheme="minorHAnsi" w:cstheme="minorBidi"/>
      <w:b/>
      <w:i/>
      <w:color w:val="666699"/>
      <w:sz w:val="22"/>
      <w:szCs w:val="22"/>
      <w:lang w:eastAsia="en-US"/>
    </w:rPr>
  </w:style>
  <w:style w:type="character" w:customStyle="1" w:styleId="48">
    <w:name w:val="Подзаголовок Знак4"/>
    <w:basedOn w:val="a1"/>
    <w:uiPriority w:val="11"/>
    <w:rsid w:val="009A6D12"/>
    <w:rPr>
      <w:rFonts w:eastAsiaTheme="minorEastAsia"/>
      <w:color w:val="5A5A5A" w:themeColor="text1" w:themeTint="A5"/>
      <w:spacing w:val="15"/>
      <w:lang w:eastAsia="ru-RU"/>
    </w:rPr>
  </w:style>
  <w:style w:type="paragraph" w:customStyle="1" w:styleId="2f9">
    <w:name w:val="Тема примечания2"/>
    <w:basedOn w:val="affb"/>
    <w:next w:val="affb"/>
    <w:uiPriority w:val="99"/>
    <w:semiHidden/>
    <w:unhideWhenUsed/>
    <w:rsid w:val="009A6D12"/>
    <w:pPr>
      <w:spacing w:after="200"/>
    </w:pPr>
    <w:rPr>
      <w:rFonts w:ascii="Times New Roman" w:eastAsia="Times New Roman" w:hAnsi="Times New Roman"/>
      <w:b/>
      <w:bCs/>
      <w:sz w:val="22"/>
      <w:szCs w:val="22"/>
      <w:lang w:eastAsia="ru-RU"/>
    </w:rPr>
  </w:style>
  <w:style w:type="character" w:customStyle="1" w:styleId="3b">
    <w:name w:val="Тема примечания Знак3"/>
    <w:basedOn w:val="2f1"/>
    <w:uiPriority w:val="99"/>
    <w:semiHidden/>
    <w:rsid w:val="009A6D12"/>
    <w:rPr>
      <w:rFonts w:ascii="Calibri" w:eastAsia="Calibri" w:hAnsi="Calibri" w:cs="Times New Roman"/>
      <w:b/>
      <w:bCs/>
      <w:sz w:val="20"/>
      <w:szCs w:val="20"/>
      <w:lang w:eastAsia="en-US"/>
    </w:rPr>
  </w:style>
  <w:style w:type="character" w:customStyle="1" w:styleId="51">
    <w:name w:val="Просмотренная гиперссылка5"/>
    <w:basedOn w:val="a1"/>
    <w:uiPriority w:val="99"/>
    <w:semiHidden/>
    <w:unhideWhenUsed/>
    <w:rsid w:val="009A6D12"/>
    <w:rPr>
      <w:color w:val="800080"/>
      <w:u w:val="single"/>
    </w:rPr>
  </w:style>
  <w:style w:type="paragraph" w:styleId="affc">
    <w:name w:val="annotation subject"/>
    <w:basedOn w:val="affb"/>
    <w:next w:val="affb"/>
    <w:link w:val="1d"/>
    <w:uiPriority w:val="99"/>
    <w:semiHidden/>
    <w:unhideWhenUsed/>
    <w:rsid w:val="009A6D12"/>
    <w:pPr>
      <w:spacing w:after="0"/>
    </w:pPr>
    <w:rPr>
      <w:rFonts w:ascii="Times New Roman" w:eastAsiaTheme="minorHAnsi" w:hAnsi="Times New Roman" w:cstheme="minorBidi"/>
      <w:b/>
      <w:bCs/>
      <w:sz w:val="22"/>
      <w:szCs w:val="22"/>
    </w:rPr>
  </w:style>
  <w:style w:type="character" w:customStyle="1" w:styleId="49">
    <w:name w:val="Тема примечания Знак4"/>
    <w:basedOn w:val="2f1"/>
    <w:uiPriority w:val="99"/>
    <w:semiHidden/>
    <w:rsid w:val="009A6D12"/>
    <w:rPr>
      <w:rFonts w:ascii="Calibri" w:eastAsia="Calibri" w:hAnsi="Calibri" w:cs="Times New Roman"/>
      <w:b/>
      <w:bCs/>
      <w:sz w:val="20"/>
      <w:szCs w:val="20"/>
    </w:rPr>
  </w:style>
  <w:style w:type="character" w:styleId="afff1">
    <w:name w:val="FollowedHyperlink"/>
    <w:basedOn w:val="a1"/>
    <w:uiPriority w:val="99"/>
    <w:semiHidden/>
    <w:unhideWhenUsed/>
    <w:rsid w:val="009A6D12"/>
    <w:rPr>
      <w:color w:val="954F72" w:themeColor="followedHyperlink"/>
      <w:u w:val="single"/>
    </w:rPr>
  </w:style>
  <w:style w:type="character" w:styleId="afff2">
    <w:name w:val="annotation reference"/>
    <w:basedOn w:val="a1"/>
    <w:uiPriority w:val="99"/>
    <w:semiHidden/>
    <w:unhideWhenUsed/>
    <w:rsid w:val="009C7582"/>
    <w:rPr>
      <w:sz w:val="16"/>
      <w:szCs w:val="16"/>
    </w:rPr>
  </w:style>
  <w:style w:type="character" w:customStyle="1" w:styleId="1f9">
    <w:name w:val="Неразрешенное упоминание1"/>
    <w:basedOn w:val="a1"/>
    <w:uiPriority w:val="99"/>
    <w:semiHidden/>
    <w:unhideWhenUsed/>
    <w:rsid w:val="00506EE4"/>
    <w:rPr>
      <w:color w:val="605E5C"/>
      <w:shd w:val="clear" w:color="auto" w:fill="E1DFDD"/>
    </w:rPr>
  </w:style>
  <w:style w:type="character" w:customStyle="1" w:styleId="afc">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b"/>
    <w:uiPriority w:val="34"/>
    <w:qFormat/>
    <w:locked/>
    <w:rsid w:val="00A349A6"/>
    <w:rPr>
      <w:rFonts w:ascii="Times New Roman" w:eastAsia="Calibri" w:hAnsi="Times New Roman" w:cs="Times New Roman"/>
    </w:rPr>
  </w:style>
  <w:style w:type="table" w:customStyle="1" w:styleId="62">
    <w:name w:val="Сетка таблицы62"/>
    <w:basedOn w:val="a2"/>
    <w:next w:val="aff7"/>
    <w:uiPriority w:val="99"/>
    <w:rsid w:val="0089587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8007">
      <w:bodyDiv w:val="1"/>
      <w:marLeft w:val="0"/>
      <w:marRight w:val="0"/>
      <w:marTop w:val="0"/>
      <w:marBottom w:val="0"/>
      <w:divBdr>
        <w:top w:val="none" w:sz="0" w:space="0" w:color="auto"/>
        <w:left w:val="none" w:sz="0" w:space="0" w:color="auto"/>
        <w:bottom w:val="none" w:sz="0" w:space="0" w:color="auto"/>
        <w:right w:val="none" w:sz="0" w:space="0" w:color="auto"/>
      </w:divBdr>
    </w:div>
    <w:div w:id="86848565">
      <w:bodyDiv w:val="1"/>
      <w:marLeft w:val="0"/>
      <w:marRight w:val="0"/>
      <w:marTop w:val="0"/>
      <w:marBottom w:val="0"/>
      <w:divBdr>
        <w:top w:val="none" w:sz="0" w:space="0" w:color="auto"/>
        <w:left w:val="none" w:sz="0" w:space="0" w:color="auto"/>
        <w:bottom w:val="none" w:sz="0" w:space="0" w:color="auto"/>
        <w:right w:val="none" w:sz="0" w:space="0" w:color="auto"/>
      </w:divBdr>
    </w:div>
    <w:div w:id="149295157">
      <w:bodyDiv w:val="1"/>
      <w:marLeft w:val="0"/>
      <w:marRight w:val="0"/>
      <w:marTop w:val="0"/>
      <w:marBottom w:val="0"/>
      <w:divBdr>
        <w:top w:val="none" w:sz="0" w:space="0" w:color="auto"/>
        <w:left w:val="none" w:sz="0" w:space="0" w:color="auto"/>
        <w:bottom w:val="none" w:sz="0" w:space="0" w:color="auto"/>
        <w:right w:val="none" w:sz="0" w:space="0" w:color="auto"/>
      </w:divBdr>
    </w:div>
    <w:div w:id="167259630">
      <w:bodyDiv w:val="1"/>
      <w:marLeft w:val="0"/>
      <w:marRight w:val="0"/>
      <w:marTop w:val="0"/>
      <w:marBottom w:val="0"/>
      <w:divBdr>
        <w:top w:val="none" w:sz="0" w:space="0" w:color="auto"/>
        <w:left w:val="none" w:sz="0" w:space="0" w:color="auto"/>
        <w:bottom w:val="none" w:sz="0" w:space="0" w:color="auto"/>
        <w:right w:val="none" w:sz="0" w:space="0" w:color="auto"/>
      </w:divBdr>
    </w:div>
    <w:div w:id="170873378">
      <w:bodyDiv w:val="1"/>
      <w:marLeft w:val="0"/>
      <w:marRight w:val="0"/>
      <w:marTop w:val="0"/>
      <w:marBottom w:val="0"/>
      <w:divBdr>
        <w:top w:val="none" w:sz="0" w:space="0" w:color="auto"/>
        <w:left w:val="none" w:sz="0" w:space="0" w:color="auto"/>
        <w:bottom w:val="none" w:sz="0" w:space="0" w:color="auto"/>
        <w:right w:val="none" w:sz="0" w:space="0" w:color="auto"/>
      </w:divBdr>
    </w:div>
    <w:div w:id="315188137">
      <w:bodyDiv w:val="1"/>
      <w:marLeft w:val="0"/>
      <w:marRight w:val="0"/>
      <w:marTop w:val="0"/>
      <w:marBottom w:val="0"/>
      <w:divBdr>
        <w:top w:val="none" w:sz="0" w:space="0" w:color="auto"/>
        <w:left w:val="none" w:sz="0" w:space="0" w:color="auto"/>
        <w:bottom w:val="none" w:sz="0" w:space="0" w:color="auto"/>
        <w:right w:val="none" w:sz="0" w:space="0" w:color="auto"/>
      </w:divBdr>
    </w:div>
    <w:div w:id="458845712">
      <w:bodyDiv w:val="1"/>
      <w:marLeft w:val="0"/>
      <w:marRight w:val="0"/>
      <w:marTop w:val="0"/>
      <w:marBottom w:val="0"/>
      <w:divBdr>
        <w:top w:val="none" w:sz="0" w:space="0" w:color="auto"/>
        <w:left w:val="none" w:sz="0" w:space="0" w:color="auto"/>
        <w:bottom w:val="none" w:sz="0" w:space="0" w:color="auto"/>
        <w:right w:val="none" w:sz="0" w:space="0" w:color="auto"/>
      </w:divBdr>
    </w:div>
    <w:div w:id="482047076">
      <w:bodyDiv w:val="1"/>
      <w:marLeft w:val="0"/>
      <w:marRight w:val="0"/>
      <w:marTop w:val="0"/>
      <w:marBottom w:val="0"/>
      <w:divBdr>
        <w:top w:val="none" w:sz="0" w:space="0" w:color="auto"/>
        <w:left w:val="none" w:sz="0" w:space="0" w:color="auto"/>
        <w:bottom w:val="none" w:sz="0" w:space="0" w:color="auto"/>
        <w:right w:val="none" w:sz="0" w:space="0" w:color="auto"/>
      </w:divBdr>
    </w:div>
    <w:div w:id="534734940">
      <w:bodyDiv w:val="1"/>
      <w:marLeft w:val="0"/>
      <w:marRight w:val="0"/>
      <w:marTop w:val="0"/>
      <w:marBottom w:val="0"/>
      <w:divBdr>
        <w:top w:val="none" w:sz="0" w:space="0" w:color="auto"/>
        <w:left w:val="none" w:sz="0" w:space="0" w:color="auto"/>
        <w:bottom w:val="none" w:sz="0" w:space="0" w:color="auto"/>
        <w:right w:val="none" w:sz="0" w:space="0" w:color="auto"/>
      </w:divBdr>
    </w:div>
    <w:div w:id="782500079">
      <w:bodyDiv w:val="1"/>
      <w:marLeft w:val="0"/>
      <w:marRight w:val="0"/>
      <w:marTop w:val="0"/>
      <w:marBottom w:val="0"/>
      <w:divBdr>
        <w:top w:val="none" w:sz="0" w:space="0" w:color="auto"/>
        <w:left w:val="none" w:sz="0" w:space="0" w:color="auto"/>
        <w:bottom w:val="none" w:sz="0" w:space="0" w:color="auto"/>
        <w:right w:val="none" w:sz="0" w:space="0" w:color="auto"/>
      </w:divBdr>
    </w:div>
    <w:div w:id="791826926">
      <w:bodyDiv w:val="1"/>
      <w:marLeft w:val="0"/>
      <w:marRight w:val="0"/>
      <w:marTop w:val="0"/>
      <w:marBottom w:val="0"/>
      <w:divBdr>
        <w:top w:val="none" w:sz="0" w:space="0" w:color="auto"/>
        <w:left w:val="none" w:sz="0" w:space="0" w:color="auto"/>
        <w:bottom w:val="none" w:sz="0" w:space="0" w:color="auto"/>
        <w:right w:val="none" w:sz="0" w:space="0" w:color="auto"/>
      </w:divBdr>
    </w:div>
    <w:div w:id="889458272">
      <w:bodyDiv w:val="1"/>
      <w:marLeft w:val="0"/>
      <w:marRight w:val="0"/>
      <w:marTop w:val="0"/>
      <w:marBottom w:val="0"/>
      <w:divBdr>
        <w:top w:val="none" w:sz="0" w:space="0" w:color="auto"/>
        <w:left w:val="none" w:sz="0" w:space="0" w:color="auto"/>
        <w:bottom w:val="none" w:sz="0" w:space="0" w:color="auto"/>
        <w:right w:val="none" w:sz="0" w:space="0" w:color="auto"/>
      </w:divBdr>
    </w:div>
    <w:div w:id="896167539">
      <w:bodyDiv w:val="1"/>
      <w:marLeft w:val="0"/>
      <w:marRight w:val="0"/>
      <w:marTop w:val="0"/>
      <w:marBottom w:val="0"/>
      <w:divBdr>
        <w:top w:val="none" w:sz="0" w:space="0" w:color="auto"/>
        <w:left w:val="none" w:sz="0" w:space="0" w:color="auto"/>
        <w:bottom w:val="none" w:sz="0" w:space="0" w:color="auto"/>
        <w:right w:val="none" w:sz="0" w:space="0" w:color="auto"/>
      </w:divBdr>
    </w:div>
    <w:div w:id="927544002">
      <w:bodyDiv w:val="1"/>
      <w:marLeft w:val="0"/>
      <w:marRight w:val="0"/>
      <w:marTop w:val="0"/>
      <w:marBottom w:val="0"/>
      <w:divBdr>
        <w:top w:val="none" w:sz="0" w:space="0" w:color="auto"/>
        <w:left w:val="none" w:sz="0" w:space="0" w:color="auto"/>
        <w:bottom w:val="none" w:sz="0" w:space="0" w:color="auto"/>
        <w:right w:val="none" w:sz="0" w:space="0" w:color="auto"/>
      </w:divBdr>
    </w:div>
    <w:div w:id="929242326">
      <w:bodyDiv w:val="1"/>
      <w:marLeft w:val="0"/>
      <w:marRight w:val="0"/>
      <w:marTop w:val="0"/>
      <w:marBottom w:val="0"/>
      <w:divBdr>
        <w:top w:val="none" w:sz="0" w:space="0" w:color="auto"/>
        <w:left w:val="none" w:sz="0" w:space="0" w:color="auto"/>
        <w:bottom w:val="none" w:sz="0" w:space="0" w:color="auto"/>
        <w:right w:val="none" w:sz="0" w:space="0" w:color="auto"/>
      </w:divBdr>
    </w:div>
    <w:div w:id="937368046">
      <w:bodyDiv w:val="1"/>
      <w:marLeft w:val="0"/>
      <w:marRight w:val="0"/>
      <w:marTop w:val="0"/>
      <w:marBottom w:val="0"/>
      <w:divBdr>
        <w:top w:val="none" w:sz="0" w:space="0" w:color="auto"/>
        <w:left w:val="none" w:sz="0" w:space="0" w:color="auto"/>
        <w:bottom w:val="none" w:sz="0" w:space="0" w:color="auto"/>
        <w:right w:val="none" w:sz="0" w:space="0" w:color="auto"/>
      </w:divBdr>
    </w:div>
    <w:div w:id="1036076414">
      <w:bodyDiv w:val="1"/>
      <w:marLeft w:val="0"/>
      <w:marRight w:val="0"/>
      <w:marTop w:val="0"/>
      <w:marBottom w:val="0"/>
      <w:divBdr>
        <w:top w:val="none" w:sz="0" w:space="0" w:color="auto"/>
        <w:left w:val="none" w:sz="0" w:space="0" w:color="auto"/>
        <w:bottom w:val="none" w:sz="0" w:space="0" w:color="auto"/>
        <w:right w:val="none" w:sz="0" w:space="0" w:color="auto"/>
      </w:divBdr>
    </w:div>
    <w:div w:id="1091512883">
      <w:bodyDiv w:val="1"/>
      <w:marLeft w:val="0"/>
      <w:marRight w:val="0"/>
      <w:marTop w:val="0"/>
      <w:marBottom w:val="0"/>
      <w:divBdr>
        <w:top w:val="none" w:sz="0" w:space="0" w:color="auto"/>
        <w:left w:val="none" w:sz="0" w:space="0" w:color="auto"/>
        <w:bottom w:val="none" w:sz="0" w:space="0" w:color="auto"/>
        <w:right w:val="none" w:sz="0" w:space="0" w:color="auto"/>
      </w:divBdr>
    </w:div>
    <w:div w:id="1103111889">
      <w:bodyDiv w:val="1"/>
      <w:marLeft w:val="0"/>
      <w:marRight w:val="0"/>
      <w:marTop w:val="0"/>
      <w:marBottom w:val="0"/>
      <w:divBdr>
        <w:top w:val="none" w:sz="0" w:space="0" w:color="auto"/>
        <w:left w:val="none" w:sz="0" w:space="0" w:color="auto"/>
        <w:bottom w:val="none" w:sz="0" w:space="0" w:color="auto"/>
        <w:right w:val="none" w:sz="0" w:space="0" w:color="auto"/>
      </w:divBdr>
    </w:div>
    <w:div w:id="1121652199">
      <w:bodyDiv w:val="1"/>
      <w:marLeft w:val="0"/>
      <w:marRight w:val="0"/>
      <w:marTop w:val="0"/>
      <w:marBottom w:val="0"/>
      <w:divBdr>
        <w:top w:val="none" w:sz="0" w:space="0" w:color="auto"/>
        <w:left w:val="none" w:sz="0" w:space="0" w:color="auto"/>
        <w:bottom w:val="none" w:sz="0" w:space="0" w:color="auto"/>
        <w:right w:val="none" w:sz="0" w:space="0" w:color="auto"/>
      </w:divBdr>
    </w:div>
    <w:div w:id="1184440524">
      <w:bodyDiv w:val="1"/>
      <w:marLeft w:val="0"/>
      <w:marRight w:val="0"/>
      <w:marTop w:val="0"/>
      <w:marBottom w:val="0"/>
      <w:divBdr>
        <w:top w:val="none" w:sz="0" w:space="0" w:color="auto"/>
        <w:left w:val="none" w:sz="0" w:space="0" w:color="auto"/>
        <w:bottom w:val="none" w:sz="0" w:space="0" w:color="auto"/>
        <w:right w:val="none" w:sz="0" w:space="0" w:color="auto"/>
      </w:divBdr>
    </w:div>
    <w:div w:id="1382361047">
      <w:bodyDiv w:val="1"/>
      <w:marLeft w:val="0"/>
      <w:marRight w:val="0"/>
      <w:marTop w:val="0"/>
      <w:marBottom w:val="0"/>
      <w:divBdr>
        <w:top w:val="none" w:sz="0" w:space="0" w:color="auto"/>
        <w:left w:val="none" w:sz="0" w:space="0" w:color="auto"/>
        <w:bottom w:val="none" w:sz="0" w:space="0" w:color="auto"/>
        <w:right w:val="none" w:sz="0" w:space="0" w:color="auto"/>
      </w:divBdr>
    </w:div>
    <w:div w:id="1446316116">
      <w:bodyDiv w:val="1"/>
      <w:marLeft w:val="0"/>
      <w:marRight w:val="0"/>
      <w:marTop w:val="0"/>
      <w:marBottom w:val="0"/>
      <w:divBdr>
        <w:top w:val="none" w:sz="0" w:space="0" w:color="auto"/>
        <w:left w:val="none" w:sz="0" w:space="0" w:color="auto"/>
        <w:bottom w:val="none" w:sz="0" w:space="0" w:color="auto"/>
        <w:right w:val="none" w:sz="0" w:space="0" w:color="auto"/>
      </w:divBdr>
    </w:div>
    <w:div w:id="1628468253">
      <w:bodyDiv w:val="1"/>
      <w:marLeft w:val="0"/>
      <w:marRight w:val="0"/>
      <w:marTop w:val="0"/>
      <w:marBottom w:val="0"/>
      <w:divBdr>
        <w:top w:val="none" w:sz="0" w:space="0" w:color="auto"/>
        <w:left w:val="none" w:sz="0" w:space="0" w:color="auto"/>
        <w:bottom w:val="none" w:sz="0" w:space="0" w:color="auto"/>
        <w:right w:val="none" w:sz="0" w:space="0" w:color="auto"/>
      </w:divBdr>
    </w:div>
    <w:div w:id="1681813743">
      <w:bodyDiv w:val="1"/>
      <w:marLeft w:val="0"/>
      <w:marRight w:val="0"/>
      <w:marTop w:val="0"/>
      <w:marBottom w:val="0"/>
      <w:divBdr>
        <w:top w:val="none" w:sz="0" w:space="0" w:color="auto"/>
        <w:left w:val="none" w:sz="0" w:space="0" w:color="auto"/>
        <w:bottom w:val="none" w:sz="0" w:space="0" w:color="auto"/>
        <w:right w:val="none" w:sz="0" w:space="0" w:color="auto"/>
      </w:divBdr>
    </w:div>
    <w:div w:id="1784642512">
      <w:bodyDiv w:val="1"/>
      <w:marLeft w:val="0"/>
      <w:marRight w:val="0"/>
      <w:marTop w:val="0"/>
      <w:marBottom w:val="0"/>
      <w:divBdr>
        <w:top w:val="none" w:sz="0" w:space="0" w:color="auto"/>
        <w:left w:val="none" w:sz="0" w:space="0" w:color="auto"/>
        <w:bottom w:val="none" w:sz="0" w:space="0" w:color="auto"/>
        <w:right w:val="none" w:sz="0" w:space="0" w:color="auto"/>
      </w:divBdr>
    </w:div>
    <w:div w:id="1914118863">
      <w:bodyDiv w:val="1"/>
      <w:marLeft w:val="0"/>
      <w:marRight w:val="0"/>
      <w:marTop w:val="0"/>
      <w:marBottom w:val="0"/>
      <w:divBdr>
        <w:top w:val="none" w:sz="0" w:space="0" w:color="auto"/>
        <w:left w:val="none" w:sz="0" w:space="0" w:color="auto"/>
        <w:bottom w:val="none" w:sz="0" w:space="0" w:color="auto"/>
        <w:right w:val="none" w:sz="0" w:space="0" w:color="auto"/>
      </w:divBdr>
    </w:div>
    <w:div w:id="1924800195">
      <w:bodyDiv w:val="1"/>
      <w:marLeft w:val="0"/>
      <w:marRight w:val="0"/>
      <w:marTop w:val="0"/>
      <w:marBottom w:val="0"/>
      <w:divBdr>
        <w:top w:val="none" w:sz="0" w:space="0" w:color="auto"/>
        <w:left w:val="none" w:sz="0" w:space="0" w:color="auto"/>
        <w:bottom w:val="none" w:sz="0" w:space="0" w:color="auto"/>
        <w:right w:val="none" w:sz="0" w:space="0" w:color="auto"/>
      </w:divBdr>
    </w:div>
    <w:div w:id="2000576821">
      <w:bodyDiv w:val="1"/>
      <w:marLeft w:val="0"/>
      <w:marRight w:val="0"/>
      <w:marTop w:val="0"/>
      <w:marBottom w:val="0"/>
      <w:divBdr>
        <w:top w:val="none" w:sz="0" w:space="0" w:color="auto"/>
        <w:left w:val="none" w:sz="0" w:space="0" w:color="auto"/>
        <w:bottom w:val="none" w:sz="0" w:space="0" w:color="auto"/>
        <w:right w:val="none" w:sz="0" w:space="0" w:color="auto"/>
      </w:divBdr>
    </w:div>
    <w:div w:id="200527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278008&amp;sr=1" TargetMode="External"/><Relationship Id="rId13" Type="http://schemas.openxmlformats.org/officeDocument/2006/relationships/hyperlink" Target="http://irbis.krsk.irgups.ru/" TargetMode="External"/><Relationship Id="rId18" Type="http://schemas.openxmlformats.org/officeDocument/2006/relationships/hyperlink" Target="http://sdo1.krsk.irgups.ru/" TargetMode="External"/><Relationship Id="rId3" Type="http://schemas.openxmlformats.org/officeDocument/2006/relationships/styles" Target="styles.xml"/><Relationship Id="rId21" Type="http://schemas.openxmlformats.org/officeDocument/2006/relationships/hyperlink" Target="callto:0319100020315000013-00" TargetMode="External"/><Relationship Id="rId7" Type="http://schemas.openxmlformats.org/officeDocument/2006/relationships/endnotes" Target="endnotes.xml"/><Relationship Id="rId12" Type="http://schemas.openxmlformats.org/officeDocument/2006/relationships/hyperlink" Target="https://urait.ru/bcode/431138" TargetMode="External"/><Relationship Id="rId17" Type="http://schemas.openxmlformats.org/officeDocument/2006/relationships/hyperlink" Target="https://biblioclub.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rait.ru/" TargetMode="External"/><Relationship Id="rId20" Type="http://schemas.openxmlformats.org/officeDocument/2006/relationships/hyperlink" Target="https://company.rz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7235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nanium.ru/" TargetMode="External"/><Relationship Id="rId23" Type="http://schemas.openxmlformats.org/officeDocument/2006/relationships/footer" Target="footer1.xml"/><Relationship Id="rId10" Type="http://schemas.openxmlformats.org/officeDocument/2006/relationships/hyperlink" Target="https://urait.ru/bcode/436453" TargetMode="External"/><Relationship Id="rId19" Type="http://schemas.openxmlformats.org/officeDocument/2006/relationships/hyperlink" Target="https://rusneb.ru/" TargetMode="External"/><Relationship Id="rId4" Type="http://schemas.openxmlformats.org/officeDocument/2006/relationships/settings" Target="settings.xml"/><Relationship Id="rId9" Type="http://schemas.openxmlformats.org/officeDocument/2006/relationships/hyperlink" Target="https://urait.ru/bcode/472671" TargetMode="External"/><Relationship Id="rId14" Type="http://schemas.openxmlformats.org/officeDocument/2006/relationships/hyperlink" Target="http://umczdt.ru/books/" TargetMode="External"/><Relationship Id="rId22" Type="http://schemas.openxmlformats.org/officeDocument/2006/relationships/hyperlink" Target="https://intellect.icu/category/log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0DEE0-8ED1-4BF6-A9A9-011444963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20</Pages>
  <Words>7220</Words>
  <Characters>41157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Неклюдов</dc:creator>
  <cp:keywords/>
  <dc:description/>
  <cp:lastModifiedBy>Якимова Любовь Дмитриевна</cp:lastModifiedBy>
  <cp:revision>23</cp:revision>
  <cp:lastPrinted>2023-01-16T15:52:00Z</cp:lastPrinted>
  <dcterms:created xsi:type="dcterms:W3CDTF">2023-04-13T10:42:00Z</dcterms:created>
  <dcterms:modified xsi:type="dcterms:W3CDTF">2024-12-10T08:04:00Z</dcterms:modified>
</cp:coreProperties>
</file>