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3027" w14:textId="77777777" w:rsidR="0090083F" w:rsidRPr="00F22ABD" w:rsidRDefault="0090083F" w:rsidP="00E330CC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35872DC6" w14:textId="77777777" w:rsidR="0090083F" w:rsidRPr="00F22ABD" w:rsidRDefault="0090083F" w:rsidP="00E330CC">
      <w:pPr>
        <w:ind w:hanging="15"/>
        <w:jc w:val="center"/>
      </w:pPr>
      <w:r w:rsidRPr="00F22ABD">
        <w:t>высшего образования</w:t>
      </w:r>
    </w:p>
    <w:p w14:paraId="1DF3C419" w14:textId="77777777" w:rsidR="0090083F" w:rsidRPr="00F22ABD" w:rsidRDefault="0090083F" w:rsidP="00E330CC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2BB6AB48" w14:textId="77777777" w:rsidR="0090083F" w:rsidRPr="00F22ABD" w:rsidRDefault="0090083F" w:rsidP="00E330CC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19D5A57A" w14:textId="77777777" w:rsidR="0090083F" w:rsidRPr="003E5A00" w:rsidRDefault="0090083F" w:rsidP="00E330CC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3439F544" w14:textId="77777777" w:rsidR="0090083F" w:rsidRPr="00F22ABD" w:rsidRDefault="0090083F" w:rsidP="00E330CC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2E82F12B" w14:textId="77777777" w:rsidR="0090083F" w:rsidRPr="00BC5F3A" w:rsidRDefault="0090083F" w:rsidP="00E330CC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706AD2B0" w14:textId="77777777" w:rsidR="0090083F" w:rsidRDefault="0090083F" w:rsidP="00E330CC">
      <w:pPr>
        <w:ind w:firstLine="6237"/>
        <w:jc w:val="both"/>
        <w:rPr>
          <w:color w:val="FF0000"/>
        </w:rPr>
      </w:pPr>
    </w:p>
    <w:p w14:paraId="4D21A27F" w14:textId="77777777" w:rsidR="0090083F" w:rsidRDefault="0090083F" w:rsidP="00E330CC">
      <w:pPr>
        <w:ind w:firstLine="6237"/>
        <w:jc w:val="both"/>
      </w:pPr>
    </w:p>
    <w:p w14:paraId="1E63C605" w14:textId="77777777" w:rsidR="0090083F" w:rsidRPr="001D1A1A" w:rsidRDefault="0090083F" w:rsidP="00E330CC">
      <w:pPr>
        <w:ind w:firstLine="6521"/>
        <w:jc w:val="both"/>
      </w:pPr>
      <w:r w:rsidRPr="00427E57">
        <w:t>УТВЕРЖДЕНА</w:t>
      </w:r>
    </w:p>
    <w:p w14:paraId="74B06629" w14:textId="77777777" w:rsidR="0090083F" w:rsidRPr="00563AAD" w:rsidRDefault="0090083F" w:rsidP="00E330CC">
      <w:pPr>
        <w:ind w:firstLine="6521"/>
        <w:jc w:val="both"/>
      </w:pPr>
      <w:r w:rsidRPr="00563AAD">
        <w:t>приказ ректора</w:t>
      </w:r>
    </w:p>
    <w:p w14:paraId="2E4C2383" w14:textId="77777777" w:rsidR="0090083F" w:rsidRPr="00563AAD" w:rsidRDefault="0090083F" w:rsidP="00E330CC">
      <w:pPr>
        <w:ind w:firstLine="6521"/>
        <w:jc w:val="both"/>
      </w:pPr>
      <w:r w:rsidRPr="0050096E">
        <w:t>от «31» января 2023 г. № 10</w:t>
      </w:r>
    </w:p>
    <w:p w14:paraId="2ED87660" w14:textId="77777777" w:rsidR="00792172" w:rsidRDefault="00792172" w:rsidP="00E330CC">
      <w:pPr>
        <w:jc w:val="center"/>
        <w:rPr>
          <w:sz w:val="16"/>
          <w:szCs w:val="16"/>
        </w:rPr>
      </w:pPr>
    </w:p>
    <w:p w14:paraId="41420702" w14:textId="77777777" w:rsidR="00792172" w:rsidRPr="00AA34A4" w:rsidRDefault="00792172" w:rsidP="00E330CC">
      <w:pPr>
        <w:jc w:val="center"/>
      </w:pPr>
    </w:p>
    <w:p w14:paraId="1D13B22B" w14:textId="77777777" w:rsidR="00792172" w:rsidRDefault="00792172" w:rsidP="00E330CC">
      <w:pPr>
        <w:jc w:val="center"/>
      </w:pPr>
    </w:p>
    <w:p w14:paraId="17A6D851" w14:textId="77777777" w:rsidR="00792172" w:rsidRDefault="00792172" w:rsidP="00E330CC">
      <w:pPr>
        <w:jc w:val="center"/>
      </w:pPr>
    </w:p>
    <w:p w14:paraId="76C553D8" w14:textId="3993BFAB" w:rsidR="002760FE" w:rsidRPr="00E330CC" w:rsidRDefault="00A7027C" w:rsidP="00E330CC">
      <w:pPr>
        <w:jc w:val="center"/>
        <w:rPr>
          <w:b/>
          <w:bCs/>
          <w:sz w:val="40"/>
          <w:szCs w:val="40"/>
        </w:rPr>
      </w:pPr>
      <w:r w:rsidRPr="00E330CC">
        <w:rPr>
          <w:b/>
          <w:bCs/>
          <w:sz w:val="40"/>
          <w:szCs w:val="40"/>
        </w:rPr>
        <w:t>Б2.О.0</w:t>
      </w:r>
      <w:r w:rsidR="002760FE" w:rsidRPr="00E330CC">
        <w:rPr>
          <w:b/>
          <w:bCs/>
          <w:sz w:val="40"/>
          <w:szCs w:val="40"/>
        </w:rPr>
        <w:t>2</w:t>
      </w:r>
      <w:r w:rsidR="00E330CC">
        <w:rPr>
          <w:b/>
          <w:bCs/>
          <w:sz w:val="40"/>
          <w:szCs w:val="40"/>
        </w:rPr>
        <w:t xml:space="preserve"> </w:t>
      </w:r>
      <w:r w:rsidRPr="00E330CC">
        <w:rPr>
          <w:b/>
          <w:bCs/>
          <w:sz w:val="40"/>
          <w:szCs w:val="40"/>
        </w:rPr>
        <w:t>(</w:t>
      </w:r>
      <w:r w:rsidR="005D7634" w:rsidRPr="00E330CC">
        <w:rPr>
          <w:b/>
          <w:bCs/>
          <w:sz w:val="40"/>
          <w:szCs w:val="40"/>
        </w:rPr>
        <w:t>Н</w:t>
      </w:r>
      <w:r w:rsidRPr="00E330CC">
        <w:rPr>
          <w:b/>
          <w:bCs/>
          <w:sz w:val="40"/>
          <w:szCs w:val="40"/>
        </w:rPr>
        <w:t xml:space="preserve">) </w:t>
      </w:r>
      <w:r w:rsidR="00E330CC">
        <w:rPr>
          <w:b/>
          <w:bCs/>
          <w:sz w:val="40"/>
          <w:szCs w:val="40"/>
        </w:rPr>
        <w:t>У</w:t>
      </w:r>
      <w:r w:rsidR="00E330CC" w:rsidRPr="00E330CC">
        <w:rPr>
          <w:b/>
          <w:bCs/>
          <w:sz w:val="40"/>
          <w:szCs w:val="40"/>
        </w:rPr>
        <w:t xml:space="preserve">чебная – </w:t>
      </w:r>
    </w:p>
    <w:p w14:paraId="0B2E7D0F" w14:textId="31C27220" w:rsidR="00792172" w:rsidRPr="00E330CC" w:rsidRDefault="00E330CC" w:rsidP="00E330CC">
      <w:pPr>
        <w:jc w:val="center"/>
        <w:rPr>
          <w:b/>
          <w:bCs/>
          <w:sz w:val="40"/>
          <w:szCs w:val="40"/>
        </w:rPr>
      </w:pPr>
      <w:r w:rsidRPr="00E330CC">
        <w:rPr>
          <w:b/>
          <w:bCs/>
          <w:sz w:val="40"/>
          <w:szCs w:val="40"/>
        </w:rPr>
        <w:t>научно-исследовательская работа</w:t>
      </w:r>
    </w:p>
    <w:p w14:paraId="11805808" w14:textId="77777777" w:rsidR="00792172" w:rsidRPr="00E330CC" w:rsidRDefault="00792172" w:rsidP="00E330CC">
      <w:pPr>
        <w:jc w:val="center"/>
        <w:rPr>
          <w:b/>
          <w:bCs/>
          <w:i/>
          <w:iCs/>
          <w:sz w:val="32"/>
          <w:szCs w:val="32"/>
        </w:rPr>
      </w:pPr>
    </w:p>
    <w:p w14:paraId="03BDEB80" w14:textId="77777777" w:rsidR="00792172" w:rsidRPr="00E330CC" w:rsidRDefault="00792172" w:rsidP="00E330CC">
      <w:pPr>
        <w:jc w:val="center"/>
        <w:rPr>
          <w:sz w:val="32"/>
          <w:szCs w:val="32"/>
        </w:rPr>
      </w:pPr>
      <w:r w:rsidRPr="00E330CC">
        <w:rPr>
          <w:sz w:val="32"/>
          <w:szCs w:val="32"/>
        </w:rPr>
        <w:t>рабочая программа практики</w:t>
      </w:r>
    </w:p>
    <w:p w14:paraId="280030A5" w14:textId="77777777" w:rsidR="00792172" w:rsidRPr="005303F4" w:rsidRDefault="00792172" w:rsidP="00E330CC">
      <w:pPr>
        <w:ind w:firstLine="4860"/>
        <w:jc w:val="both"/>
        <w:rPr>
          <w:i/>
          <w:iCs/>
        </w:rPr>
      </w:pPr>
    </w:p>
    <w:p w14:paraId="2A56E4B0" w14:textId="77777777" w:rsidR="00DD2FB9" w:rsidRDefault="00DD2FB9" w:rsidP="00E330CC">
      <w:pPr>
        <w:widowControl w:val="0"/>
        <w:autoSpaceDE w:val="0"/>
        <w:autoSpaceDN w:val="0"/>
        <w:adjustRightInd w:val="0"/>
      </w:pPr>
    </w:p>
    <w:p w14:paraId="45B4411A" w14:textId="77777777" w:rsidR="00E330CC" w:rsidRPr="00E330CC" w:rsidRDefault="00E330CC" w:rsidP="00E330CC">
      <w:pPr>
        <w:tabs>
          <w:tab w:val="left" w:pos="8870"/>
        </w:tabs>
        <w:ind w:hanging="180"/>
        <w:jc w:val="both"/>
      </w:pPr>
      <w:r w:rsidRPr="00E330CC">
        <w:t xml:space="preserve">Направление подготовки – </w:t>
      </w:r>
      <w:r w:rsidRPr="00E330CC">
        <w:rPr>
          <w:u w:val="single"/>
        </w:rPr>
        <w:t>38.04.03 Управление персоналом</w:t>
      </w:r>
    </w:p>
    <w:p w14:paraId="2F326B92" w14:textId="77777777" w:rsidR="00E330CC" w:rsidRPr="00E330CC" w:rsidRDefault="00E330CC" w:rsidP="00E330CC">
      <w:pPr>
        <w:ind w:hanging="180"/>
        <w:jc w:val="both"/>
      </w:pPr>
      <w:r w:rsidRPr="00E330CC">
        <w:t xml:space="preserve">Профиль – </w:t>
      </w:r>
      <w:r w:rsidRPr="00E330CC">
        <w:rPr>
          <w:u w:val="single"/>
        </w:rPr>
        <w:t>Стратегическое управление персоналом</w:t>
      </w:r>
      <w:r w:rsidRPr="00E330CC">
        <w:t xml:space="preserve"> </w:t>
      </w:r>
    </w:p>
    <w:p w14:paraId="3C5593CF" w14:textId="77777777" w:rsidR="00E330CC" w:rsidRPr="00E330CC" w:rsidRDefault="00E330CC" w:rsidP="00E330CC">
      <w:pPr>
        <w:ind w:hanging="180"/>
        <w:jc w:val="both"/>
      </w:pPr>
      <w:r w:rsidRPr="00E330CC">
        <w:t xml:space="preserve">Квалификация выпускника – </w:t>
      </w:r>
      <w:r w:rsidRPr="00E330CC">
        <w:rPr>
          <w:u w:val="single"/>
        </w:rPr>
        <w:t>магистр</w:t>
      </w:r>
    </w:p>
    <w:p w14:paraId="3A1448E3" w14:textId="77777777" w:rsidR="00E330CC" w:rsidRPr="00E330CC" w:rsidRDefault="00E330CC" w:rsidP="00E330CC">
      <w:pPr>
        <w:ind w:hanging="180"/>
        <w:jc w:val="both"/>
      </w:pPr>
      <w:r w:rsidRPr="00E330CC">
        <w:t xml:space="preserve">Форма и срок обучения – </w:t>
      </w:r>
      <w:r w:rsidRPr="00E330CC">
        <w:rPr>
          <w:u w:val="single"/>
        </w:rPr>
        <w:t>очно-заочная форма 2 года 5 месяцев</w:t>
      </w:r>
    </w:p>
    <w:p w14:paraId="373CFA64" w14:textId="77777777" w:rsidR="00E330CC" w:rsidRPr="00E330CC" w:rsidRDefault="00E330CC" w:rsidP="00E330CC">
      <w:pPr>
        <w:ind w:hanging="180"/>
        <w:jc w:val="both"/>
      </w:pPr>
      <w:r w:rsidRPr="00E330CC">
        <w:t>Практика реализуется в форме практической подготовки</w:t>
      </w:r>
    </w:p>
    <w:p w14:paraId="395EA492" w14:textId="77777777" w:rsidR="00E330CC" w:rsidRPr="00E330CC" w:rsidRDefault="00E330CC" w:rsidP="00E330CC">
      <w:pPr>
        <w:ind w:hanging="180"/>
        <w:jc w:val="both"/>
      </w:pPr>
      <w:r w:rsidRPr="00E330CC">
        <w:t xml:space="preserve">Способ проведения практики – </w:t>
      </w:r>
      <w:r w:rsidRPr="00E330CC">
        <w:rPr>
          <w:u w:val="single"/>
        </w:rPr>
        <w:t>стационарная, выездная</w:t>
      </w:r>
    </w:p>
    <w:p w14:paraId="7EDC517F" w14:textId="77777777" w:rsidR="00E330CC" w:rsidRPr="00E330CC" w:rsidRDefault="00E330CC" w:rsidP="00E330CC">
      <w:pPr>
        <w:ind w:hanging="180"/>
        <w:jc w:val="both"/>
      </w:pPr>
      <w:r w:rsidRPr="00E330CC">
        <w:t xml:space="preserve">Форма проведения практики – </w:t>
      </w:r>
      <w:r w:rsidRPr="00E330CC">
        <w:rPr>
          <w:u w:val="single"/>
        </w:rPr>
        <w:t>дискретно (по периодам проведения практик)</w:t>
      </w:r>
    </w:p>
    <w:p w14:paraId="652F7AE2" w14:textId="77777777" w:rsidR="00E330CC" w:rsidRPr="00E330CC" w:rsidRDefault="00E330CC" w:rsidP="00E330CC">
      <w:pPr>
        <w:ind w:hanging="180"/>
        <w:jc w:val="both"/>
      </w:pPr>
      <w:r w:rsidRPr="00E330CC">
        <w:t xml:space="preserve">Кафедра-разработчик программы – </w:t>
      </w:r>
      <w:r w:rsidRPr="00E330CC">
        <w:rPr>
          <w:u w:val="single"/>
        </w:rPr>
        <w:t>Управление персоналом</w:t>
      </w:r>
    </w:p>
    <w:p w14:paraId="698A12C8" w14:textId="77777777" w:rsidR="00E330CC" w:rsidRPr="00E330CC" w:rsidRDefault="00E330CC" w:rsidP="00E330CC">
      <w:pPr>
        <w:jc w:val="both"/>
      </w:pPr>
    </w:p>
    <w:p w14:paraId="70FF64F6" w14:textId="77777777" w:rsidR="00E330CC" w:rsidRPr="00E330CC" w:rsidRDefault="00E330CC" w:rsidP="00E330CC">
      <w:pPr>
        <w:jc w:val="both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219"/>
        <w:gridCol w:w="5670"/>
      </w:tblGrid>
      <w:tr w:rsidR="00E330CC" w:rsidRPr="00E330CC" w14:paraId="1773B336" w14:textId="77777777" w:rsidTr="00586F06">
        <w:trPr>
          <w:trHeight w:val="328"/>
        </w:trPr>
        <w:tc>
          <w:tcPr>
            <w:tcW w:w="4219" w:type="dxa"/>
          </w:tcPr>
          <w:p w14:paraId="10D11733" w14:textId="77777777" w:rsidR="00E330CC" w:rsidRPr="00E330CC" w:rsidRDefault="00E330CC" w:rsidP="00E330CC">
            <w:r w:rsidRPr="00E330CC">
              <w:t xml:space="preserve">Общая трудоемкость в </w:t>
            </w:r>
            <w:proofErr w:type="spellStart"/>
            <w:r w:rsidRPr="00E330CC">
              <w:t>з.е</w:t>
            </w:r>
            <w:proofErr w:type="spellEnd"/>
            <w:r w:rsidRPr="00E330CC">
              <w:t>. – 6</w:t>
            </w:r>
          </w:p>
          <w:p w14:paraId="4073AD4F" w14:textId="77777777" w:rsidR="00E330CC" w:rsidRPr="00E330CC" w:rsidRDefault="00E330CC" w:rsidP="00E330CC">
            <w:r w:rsidRPr="00E330CC">
              <w:t>Часов по учебному плану – 216</w:t>
            </w:r>
          </w:p>
        </w:tc>
        <w:tc>
          <w:tcPr>
            <w:tcW w:w="5670" w:type="dxa"/>
          </w:tcPr>
          <w:p w14:paraId="30CC88DD" w14:textId="77777777" w:rsidR="00E330CC" w:rsidRPr="006633DB" w:rsidRDefault="00E330CC" w:rsidP="00E330CC">
            <w:pPr>
              <w:jc w:val="both"/>
              <w:rPr>
                <w:u w:val="single"/>
              </w:rPr>
            </w:pPr>
            <w:r w:rsidRPr="006633DB">
              <w:rPr>
                <w:u w:val="single"/>
              </w:rPr>
              <w:t>Форма промежуточной аттестации в семестрах</w:t>
            </w:r>
          </w:p>
          <w:p w14:paraId="31AB65F8" w14:textId="4CB609EC" w:rsidR="00E330CC" w:rsidRPr="00E330CC" w:rsidRDefault="00E330CC" w:rsidP="00E330CC">
            <w:pPr>
              <w:jc w:val="both"/>
              <w:rPr>
                <w:u w:val="single"/>
              </w:rPr>
            </w:pPr>
            <w:r w:rsidRPr="00E330CC">
              <w:t xml:space="preserve">зачет с оценкой </w:t>
            </w:r>
            <w:r>
              <w:t>2</w:t>
            </w:r>
          </w:p>
        </w:tc>
      </w:tr>
      <w:tr w:rsidR="00E330CC" w:rsidRPr="00E330CC" w14:paraId="3883D568" w14:textId="77777777" w:rsidTr="00586F06">
        <w:tc>
          <w:tcPr>
            <w:tcW w:w="4219" w:type="dxa"/>
          </w:tcPr>
          <w:p w14:paraId="4CAEE978" w14:textId="77777777" w:rsidR="00E330CC" w:rsidRPr="00E330CC" w:rsidRDefault="00E330CC" w:rsidP="00E330CC">
            <w:r w:rsidRPr="00E330CC">
              <w:t>В том числе в форме практической подготовки (ПП) – 203 часа</w:t>
            </w:r>
          </w:p>
          <w:p w14:paraId="6D3F8C0A" w14:textId="77777777" w:rsidR="00E330CC" w:rsidRPr="00E330CC" w:rsidRDefault="00E330CC" w:rsidP="00E330CC"/>
        </w:tc>
        <w:tc>
          <w:tcPr>
            <w:tcW w:w="5670" w:type="dxa"/>
          </w:tcPr>
          <w:p w14:paraId="39EC479B" w14:textId="77777777" w:rsidR="00E330CC" w:rsidRPr="00E330CC" w:rsidRDefault="00E330CC" w:rsidP="00E330CC">
            <w:pPr>
              <w:jc w:val="both"/>
            </w:pPr>
          </w:p>
        </w:tc>
      </w:tr>
    </w:tbl>
    <w:p w14:paraId="0CE7ADEE" w14:textId="77777777" w:rsidR="00F76C11" w:rsidRPr="00204D13" w:rsidRDefault="00F76C11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F0833F1" w14:textId="77777777" w:rsidR="00DD2FB9" w:rsidRDefault="00DD2FB9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8BD6C08" w14:textId="77777777" w:rsidR="000C01E3" w:rsidRDefault="000C01E3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5E653AF" w14:textId="77777777" w:rsidR="000C01E3" w:rsidRDefault="000C01E3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EA78CFB" w14:textId="77777777" w:rsidR="00E330CC" w:rsidRDefault="00E330CC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CD868C0" w14:textId="77777777" w:rsidR="00E330CC" w:rsidRDefault="00E330CC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025462E" w14:textId="77777777" w:rsidR="000C01E3" w:rsidRDefault="000C01E3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10211E1" w14:textId="1CA9CB61" w:rsidR="00DD2FB9" w:rsidRDefault="00DD2FB9" w:rsidP="00E330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8EC05FB" w14:textId="77777777" w:rsidR="0090083F" w:rsidRDefault="0090083F" w:rsidP="00E330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7749CEF" w14:textId="77777777" w:rsidR="00E747B3" w:rsidRDefault="00E747B3" w:rsidP="00E330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FB55F80" w14:textId="066CF2C3" w:rsidR="00DD2FB9" w:rsidRDefault="0090083F" w:rsidP="00E330C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0083F">
        <w:rPr>
          <w:color w:val="000000"/>
        </w:rPr>
        <w:t>КРАСНОЯРСК</w:t>
      </w:r>
    </w:p>
    <w:p w14:paraId="46FE42A3" w14:textId="77777777" w:rsidR="0090083F" w:rsidRDefault="0090083F" w:rsidP="00E330CC">
      <w:pPr>
        <w:rPr>
          <w:color w:val="000000"/>
        </w:rPr>
      </w:pPr>
      <w:r>
        <w:rPr>
          <w:color w:val="000000"/>
        </w:rPr>
        <w:br w:type="page"/>
      </w:r>
    </w:p>
    <w:p w14:paraId="5F25E88F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30CC">
        <w:rPr>
          <w:color w:val="000000"/>
        </w:rPr>
        <w:lastRenderedPageBreak/>
        <w:t xml:space="preserve">Рабочая программа практики разработана в соответствии с </w:t>
      </w:r>
      <w:r w:rsidRPr="00E330CC">
        <w:t xml:space="preserve">федеральным государственным образовательным стандартом высшего образования – магистратура </w:t>
      </w:r>
      <w:r w:rsidRPr="00E330CC">
        <w:rPr>
          <w:color w:val="000000"/>
        </w:rPr>
        <w:t xml:space="preserve">по направлению подготовки </w:t>
      </w:r>
      <w:r w:rsidRPr="00E330CC">
        <w:t>38.04.03 Управление персоналом</w:t>
      </w:r>
      <w:r w:rsidRPr="00E330CC">
        <w:rPr>
          <w:color w:val="000000"/>
        </w:rPr>
        <w:t>, утвержденным приказом Минобрнауки России от 12.08.2020 г. № 958.</w:t>
      </w:r>
    </w:p>
    <w:p w14:paraId="4C57A392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E330CC">
        <w:rPr>
          <w:i/>
          <w:iCs/>
          <w:color w:val="000000"/>
        </w:rPr>
        <w:t xml:space="preserve"> </w:t>
      </w:r>
    </w:p>
    <w:p w14:paraId="592AE7E9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14:paraId="5E0FC79C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E699014" w14:textId="77777777" w:rsidR="00E330CC" w:rsidRPr="00E330CC" w:rsidRDefault="00E330CC" w:rsidP="00E330CC">
      <w:pPr>
        <w:widowControl w:val="0"/>
        <w:autoSpaceDE w:val="0"/>
        <w:autoSpaceDN w:val="0"/>
        <w:adjustRightInd w:val="0"/>
        <w:jc w:val="both"/>
      </w:pPr>
      <w:r w:rsidRPr="00E330CC">
        <w:t>Программу составил:</w:t>
      </w:r>
    </w:p>
    <w:p w14:paraId="52C91207" w14:textId="77777777" w:rsidR="00E330CC" w:rsidRPr="00E330CC" w:rsidRDefault="00E330CC" w:rsidP="00E330CC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E330CC">
        <w:t xml:space="preserve">канд. техн. наук, доцент, доцент </w:t>
      </w:r>
      <w:r w:rsidRPr="00E330CC">
        <w:tab/>
        <w:t>С.А. Яркова</w:t>
      </w:r>
    </w:p>
    <w:p w14:paraId="06C56A51" w14:textId="77777777" w:rsidR="00E330CC" w:rsidRPr="00E330CC" w:rsidRDefault="00E330CC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E8C5BBF" w14:textId="77777777" w:rsidR="00E330CC" w:rsidRPr="00E330CC" w:rsidRDefault="00E330CC" w:rsidP="00E330CC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 w:rsidRPr="00E330CC">
        <w:t>канд. экон. наук, доцент, доцент</w:t>
      </w:r>
      <w:r w:rsidRPr="00E330CC">
        <w:tab/>
        <w:t>А.А. Малахова</w:t>
      </w:r>
    </w:p>
    <w:p w14:paraId="49A8A2AD" w14:textId="77777777" w:rsidR="00E330CC" w:rsidRPr="00E330CC" w:rsidRDefault="00E330CC" w:rsidP="00E330C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5759D17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</w:pPr>
    </w:p>
    <w:p w14:paraId="6C1857D1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7CEDCC4E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49C3D561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78DDCC9E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30CC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E330CC">
        <w:rPr>
          <w:iCs/>
        </w:rPr>
        <w:t>Управление персоналом</w:t>
      </w:r>
      <w:r w:rsidRPr="00E330CC">
        <w:t xml:space="preserve">», </w:t>
      </w:r>
      <w:r w:rsidRPr="00E330CC">
        <w:rPr>
          <w:color w:val="000000"/>
        </w:rPr>
        <w:t>протокол от «16» декабря 2022 г. № 4.</w:t>
      </w:r>
    </w:p>
    <w:p w14:paraId="6FFFB631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FFD6C1D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829672E" w14:textId="77777777" w:rsidR="00E330CC" w:rsidRPr="00E330CC" w:rsidRDefault="00E330CC" w:rsidP="00E330CC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676836F6" w14:textId="65AB9F88" w:rsidR="00E330CC" w:rsidRPr="00E330CC" w:rsidRDefault="00E330CC" w:rsidP="006633DB">
      <w:pPr>
        <w:widowControl w:val="0"/>
        <w:autoSpaceDE w:val="0"/>
        <w:autoSpaceDN w:val="0"/>
        <w:adjustRightInd w:val="0"/>
      </w:pPr>
      <w:r w:rsidRPr="00E330CC">
        <w:rPr>
          <w:color w:val="000000"/>
        </w:rPr>
        <w:t xml:space="preserve">Заведующий кафедрой, канд. техн. наук, доцент            </w:t>
      </w:r>
      <w:r w:rsidR="006633DB">
        <w:rPr>
          <w:color w:val="000000"/>
        </w:rPr>
        <w:tab/>
      </w:r>
      <w:r w:rsidR="006633DB">
        <w:rPr>
          <w:color w:val="000000"/>
        </w:rPr>
        <w:tab/>
      </w:r>
      <w:r w:rsidRPr="00E330CC">
        <w:rPr>
          <w:color w:val="000000"/>
        </w:rPr>
        <w:t xml:space="preserve">                            В.О. Колмаков</w:t>
      </w:r>
    </w:p>
    <w:p w14:paraId="2B9EC1C9" w14:textId="77777777" w:rsidR="0090083F" w:rsidRDefault="0090083F" w:rsidP="00E330CC">
      <w:pPr>
        <w:widowControl w:val="0"/>
        <w:autoSpaceDE w:val="0"/>
        <w:autoSpaceDN w:val="0"/>
        <w:adjustRightInd w:val="0"/>
      </w:pPr>
    </w:p>
    <w:p w14:paraId="20C0F704" w14:textId="77777777" w:rsidR="00F87267" w:rsidRDefault="00F87267" w:rsidP="00E330CC">
      <w:pPr>
        <w:widowControl w:val="0"/>
        <w:autoSpaceDE w:val="0"/>
        <w:autoSpaceDN w:val="0"/>
        <w:adjustRightInd w:val="0"/>
      </w:pPr>
    </w:p>
    <w:p w14:paraId="2C50AC02" w14:textId="77777777" w:rsidR="00091DCC" w:rsidRDefault="00091DCC" w:rsidP="00E330CC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"/>
        <w:gridCol w:w="9464"/>
      </w:tblGrid>
      <w:tr w:rsidR="00792172" w:rsidRPr="0090083F" w14:paraId="436B10A8" w14:textId="77777777" w:rsidTr="00E330C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23B55" w14:textId="69B05242" w:rsidR="00792172" w:rsidRPr="00F94768" w:rsidRDefault="003908EB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4768">
              <w:rPr>
                <w:b/>
                <w:bCs/>
              </w:rPr>
              <w:lastRenderedPageBreak/>
              <w:t xml:space="preserve">1 ЦЕЛИ И ЗАДАЧИ </w:t>
            </w:r>
            <w:r w:rsidR="00792172" w:rsidRPr="00F94768">
              <w:rPr>
                <w:b/>
                <w:bCs/>
              </w:rPr>
              <w:t>ПРАКТИКИ</w:t>
            </w:r>
          </w:p>
        </w:tc>
      </w:tr>
      <w:tr w:rsidR="00792172" w:rsidRPr="0090083F" w14:paraId="08882641" w14:textId="77777777" w:rsidTr="00E330C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AE2B5" w14:textId="77777777" w:rsidR="00792172" w:rsidRPr="0090083F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083F">
              <w:rPr>
                <w:b/>
                <w:bCs/>
                <w:sz w:val="20"/>
                <w:szCs w:val="20"/>
              </w:rPr>
              <w:t>1.1 Цел</w:t>
            </w:r>
            <w:r w:rsidR="00856DB9" w:rsidRPr="0090083F">
              <w:rPr>
                <w:b/>
                <w:bCs/>
                <w:sz w:val="20"/>
                <w:szCs w:val="20"/>
              </w:rPr>
              <w:t>ь</w:t>
            </w:r>
            <w:r w:rsidR="001F2DD9" w:rsidRPr="0090083F">
              <w:rPr>
                <w:b/>
                <w:bCs/>
                <w:sz w:val="20"/>
                <w:szCs w:val="20"/>
              </w:rPr>
              <w:t xml:space="preserve"> </w:t>
            </w:r>
            <w:r w:rsidRPr="0090083F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90083F" w:rsidRPr="0090083F" w14:paraId="580825FE" w14:textId="2A39C566" w:rsidTr="00E330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FB0" w14:textId="1178992B" w:rsidR="0090083F" w:rsidRPr="0090083F" w:rsidRDefault="009008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C4C" w14:textId="4EE66F88" w:rsidR="0090083F" w:rsidRPr="0090083F" w:rsidRDefault="0090083F" w:rsidP="00E330CC">
            <w:pPr>
              <w:jc w:val="both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>формирование готовности к профессиональной деятельности через применение комплексного подхода к сбору данных при проведении исследований научно-практических проблем в области управления персоналом и представление результатов этих исследований</w:t>
            </w:r>
          </w:p>
        </w:tc>
      </w:tr>
      <w:tr w:rsidR="00792172" w:rsidRPr="0090083F" w14:paraId="48BFF0AC" w14:textId="77777777" w:rsidTr="00E330CC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6600F" w14:textId="77777777" w:rsidR="00792172" w:rsidRPr="0090083F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0083F">
              <w:rPr>
                <w:b/>
                <w:bCs/>
                <w:sz w:val="20"/>
                <w:szCs w:val="20"/>
              </w:rPr>
              <w:t>1.2 Задачи</w:t>
            </w:r>
            <w:r w:rsidR="001F2DD9" w:rsidRPr="0090083F">
              <w:rPr>
                <w:b/>
                <w:bCs/>
                <w:sz w:val="20"/>
                <w:szCs w:val="20"/>
              </w:rPr>
              <w:t xml:space="preserve"> </w:t>
            </w:r>
            <w:r w:rsidRPr="0090083F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:rsidRPr="0090083F" w14:paraId="3164E2BB" w14:textId="77777777" w:rsidTr="00E330C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CC6E" w14:textId="77777777" w:rsidR="00792172" w:rsidRPr="0090083F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>1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88D" w14:textId="47ED8284" w:rsidR="00792172" w:rsidRPr="0090083F" w:rsidRDefault="00FE2051" w:rsidP="00E330CC">
            <w:pPr>
              <w:jc w:val="both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 xml:space="preserve"> сформировать способность разрабатывать программы научных исследований в сфере управления персоналом, применяя комплексную оценку их социально-экономической эффективности</w:t>
            </w:r>
          </w:p>
        </w:tc>
      </w:tr>
      <w:tr w:rsidR="00792172" w:rsidRPr="0090083F" w14:paraId="723E2EB5" w14:textId="77777777" w:rsidTr="00E330C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DAAE" w14:textId="77777777" w:rsidR="00792172" w:rsidRPr="0090083F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>2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845" w14:textId="79518879" w:rsidR="00792172" w:rsidRPr="0090083F" w:rsidRDefault="00FE2051" w:rsidP="00E330CC">
            <w:pPr>
              <w:tabs>
                <w:tab w:val="left" w:pos="481"/>
              </w:tabs>
              <w:jc w:val="both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>формировать способность применять подходы, технологии, методы стратегического управления при исследовании проблем профессиональной деятельности</w:t>
            </w:r>
          </w:p>
        </w:tc>
      </w:tr>
      <w:tr w:rsidR="00FE2051" w:rsidRPr="0090083F" w14:paraId="3BD30302" w14:textId="77777777" w:rsidTr="00E330C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C851" w14:textId="77777777" w:rsidR="00FE2051" w:rsidRPr="0090083F" w:rsidRDefault="00FE2051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>3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149" w14:textId="7DB4E5D4" w:rsidR="00FE2051" w:rsidRPr="0090083F" w:rsidRDefault="00FE2051" w:rsidP="00E330CC">
            <w:pPr>
              <w:jc w:val="both"/>
              <w:rPr>
                <w:sz w:val="20"/>
                <w:szCs w:val="20"/>
              </w:rPr>
            </w:pPr>
            <w:r w:rsidRPr="0090083F">
              <w:rPr>
                <w:sz w:val="20"/>
                <w:szCs w:val="20"/>
              </w:rPr>
              <w:t>сформировать готовность демонстрировать результаты исследований</w:t>
            </w:r>
          </w:p>
        </w:tc>
      </w:tr>
    </w:tbl>
    <w:p w14:paraId="605DC1C3" w14:textId="77777777" w:rsidR="00FB32EF" w:rsidRDefault="00FB32EF" w:rsidP="00E330CC">
      <w:pPr>
        <w:widowControl w:val="0"/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19EFA3F8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F3B39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4B1B5939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225A8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9B14A9" w14:paraId="31C720AF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CC93" w14:textId="77777777" w:rsidR="009B14A9" w:rsidRPr="005D7634" w:rsidRDefault="009B14A9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634">
              <w:rPr>
                <w:sz w:val="20"/>
                <w:szCs w:val="20"/>
              </w:rPr>
              <w:t>Б1.О.0</w:t>
            </w:r>
            <w:r w:rsidR="005D7634" w:rsidRPr="005D7634">
              <w:rPr>
                <w:sz w:val="20"/>
                <w:szCs w:val="20"/>
              </w:rPr>
              <w:t>2 Основы научных исследований</w:t>
            </w:r>
          </w:p>
        </w:tc>
      </w:tr>
      <w:tr w:rsidR="005D7634" w14:paraId="3B63CED6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A806" w14:textId="77777777" w:rsidR="005D7634" w:rsidRPr="005D7634" w:rsidRDefault="005D7634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634">
              <w:rPr>
                <w:sz w:val="20"/>
                <w:szCs w:val="20"/>
              </w:rPr>
              <w:t>Б1.О.04 Иностранный язык в профессиональной деятельности</w:t>
            </w:r>
          </w:p>
        </w:tc>
      </w:tr>
      <w:tr w:rsidR="005D7634" w14:paraId="299AEDDA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B7" w14:textId="77777777" w:rsidR="005D7634" w:rsidRPr="005D7634" w:rsidRDefault="005D7634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634">
              <w:rPr>
                <w:sz w:val="20"/>
                <w:szCs w:val="20"/>
              </w:rPr>
              <w:t>Б1.О.13 Социально-экономическая эффективность управления персоналом</w:t>
            </w:r>
          </w:p>
        </w:tc>
      </w:tr>
      <w:tr w:rsidR="005D7634" w14:paraId="18912C5C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8E26" w14:textId="1FE1FB17" w:rsidR="005D7634" w:rsidRPr="005D7634" w:rsidRDefault="005D7634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634">
              <w:rPr>
                <w:rFonts w:eastAsia="Times New Roman"/>
                <w:color w:val="000000"/>
                <w:sz w:val="20"/>
                <w:szCs w:val="20"/>
              </w:rPr>
              <w:t>Б2.О.01</w:t>
            </w:r>
            <w:r w:rsidR="00E330C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5D7634">
              <w:rPr>
                <w:rFonts w:eastAsia="Times New Roman"/>
                <w:color w:val="000000"/>
                <w:sz w:val="20"/>
                <w:szCs w:val="20"/>
              </w:rPr>
              <w:t>(У) Учебная – ознакомительная практика</w:t>
            </w:r>
          </w:p>
        </w:tc>
      </w:tr>
      <w:tr w:rsidR="005D7634" w14:paraId="01EB98D3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F961F" w14:textId="77777777" w:rsidR="005D7634" w:rsidRPr="005D7634" w:rsidRDefault="005D7634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634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5D7634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320EEECA" w14:textId="77777777" w:rsidR="005D7634" w:rsidRPr="005D7634" w:rsidRDefault="005D7634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7634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5D7634" w14:paraId="64B2A661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72C" w14:textId="77777777" w:rsidR="005D7634" w:rsidRPr="00636D32" w:rsidRDefault="005D7634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D32">
              <w:rPr>
                <w:sz w:val="20"/>
                <w:szCs w:val="20"/>
              </w:rPr>
              <w:t>Б1.О.13 Социально-экономическая эффективность управления персоналом</w:t>
            </w:r>
          </w:p>
        </w:tc>
      </w:tr>
      <w:tr w:rsidR="005D7634" w14:paraId="57EDEB3E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E73" w14:textId="3B6A6B9C" w:rsidR="005D7634" w:rsidRPr="00636D32" w:rsidRDefault="005D7634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D32">
              <w:rPr>
                <w:rFonts w:eastAsia="Times New Roman"/>
                <w:color w:val="000000"/>
                <w:sz w:val="20"/>
                <w:szCs w:val="20"/>
              </w:rPr>
              <w:t>Б3.01</w:t>
            </w:r>
            <w:r w:rsidR="00E330C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36D32">
              <w:rPr>
                <w:rFonts w:eastAsia="Times New Roman"/>
                <w:color w:val="000000"/>
                <w:sz w:val="20"/>
                <w:szCs w:val="20"/>
              </w:rPr>
              <w:t>(Д) Подготовка к процедуре защиты выпускной квалификационной работы</w:t>
            </w:r>
          </w:p>
        </w:tc>
      </w:tr>
      <w:tr w:rsidR="005D7634" w14:paraId="4018207A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7EB7" w14:textId="7CAF19BB" w:rsidR="005D7634" w:rsidRPr="00636D32" w:rsidRDefault="005D7634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D32">
              <w:rPr>
                <w:rFonts w:eastAsia="Times New Roman"/>
                <w:color w:val="000000"/>
                <w:sz w:val="20"/>
                <w:szCs w:val="20"/>
              </w:rPr>
              <w:t>Б3.02</w:t>
            </w:r>
            <w:r w:rsidR="00E330CC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636D32">
              <w:rPr>
                <w:rFonts w:eastAsia="Times New Roman"/>
                <w:color w:val="000000"/>
                <w:sz w:val="20"/>
                <w:szCs w:val="20"/>
              </w:rPr>
              <w:t>(Д) Защита выпускной квалификационной работы</w:t>
            </w:r>
          </w:p>
        </w:tc>
      </w:tr>
    </w:tbl>
    <w:p w14:paraId="14FA07D9" w14:textId="77777777" w:rsidR="004D59B9" w:rsidRPr="00FB32EF" w:rsidRDefault="004D59B9" w:rsidP="00E330CC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2"/>
        <w:gridCol w:w="2493"/>
        <w:gridCol w:w="5812"/>
      </w:tblGrid>
      <w:tr w:rsidR="004D59B9" w:rsidRPr="00131A51" w14:paraId="7B3369A4" w14:textId="77777777" w:rsidTr="00E330CC">
        <w:tc>
          <w:tcPr>
            <w:tcW w:w="10207" w:type="dxa"/>
            <w:gridSpan w:val="3"/>
            <w:shd w:val="clear" w:color="auto" w:fill="F2F2F2"/>
          </w:tcPr>
          <w:p w14:paraId="570BCFE5" w14:textId="77777777" w:rsidR="004D59B9" w:rsidRPr="00131A51" w:rsidRDefault="004D59B9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39E3368A" w14:textId="77777777" w:rsidTr="002323ED">
        <w:tc>
          <w:tcPr>
            <w:tcW w:w="1902" w:type="dxa"/>
            <w:vAlign w:val="center"/>
          </w:tcPr>
          <w:p w14:paraId="122F6649" w14:textId="63B58979" w:rsidR="004D59B9" w:rsidRPr="00131A51" w:rsidRDefault="004D59B9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  <w:r w:rsidR="00E330C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93" w:type="dxa"/>
            <w:vAlign w:val="center"/>
          </w:tcPr>
          <w:p w14:paraId="56C4FB2F" w14:textId="1A94C7A6" w:rsidR="004D59B9" w:rsidRPr="00131A51" w:rsidRDefault="004D59B9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  <w:r w:rsidR="00E330C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812" w:type="dxa"/>
            <w:vAlign w:val="center"/>
          </w:tcPr>
          <w:p w14:paraId="5DE51F00" w14:textId="77777777" w:rsidR="004D59B9" w:rsidRPr="00131A51" w:rsidRDefault="004D59B9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533F2C" w:rsidRPr="00131A51" w14:paraId="08E54CA6" w14:textId="77777777" w:rsidTr="002323ED">
        <w:tc>
          <w:tcPr>
            <w:tcW w:w="1902" w:type="dxa"/>
            <w:vAlign w:val="center"/>
          </w:tcPr>
          <w:p w14:paraId="5CB0296B" w14:textId="77777777" w:rsidR="00533F2C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УК-4 </w:t>
            </w:r>
            <w:r w:rsidRPr="00DD262E">
              <w:rPr>
                <w:bCs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DD262E">
              <w:rPr>
                <w:bCs/>
                <w:sz w:val="20"/>
                <w:szCs w:val="20"/>
              </w:rPr>
              <w:t>ых</w:t>
            </w:r>
            <w:proofErr w:type="spellEnd"/>
            <w:r w:rsidRPr="00DD262E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493" w:type="dxa"/>
            <w:vAlign w:val="center"/>
          </w:tcPr>
          <w:p w14:paraId="6D31CD2D" w14:textId="77777777" w:rsidR="00533F2C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УК-4.3 </w:t>
            </w:r>
            <w:r w:rsidRPr="00DD262E">
              <w:rPr>
                <w:bCs/>
                <w:sz w:val="20"/>
                <w:szCs w:val="20"/>
              </w:rPr>
              <w:t>Использует информационно-коммуникационные технологии для поиска, обработки и представления информации</w:t>
            </w:r>
          </w:p>
          <w:p w14:paraId="2A99395A" w14:textId="77777777" w:rsidR="00533F2C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339EADD" w14:textId="77777777" w:rsidR="00533F2C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УК-4.4 </w:t>
            </w:r>
            <w:r w:rsidRPr="00DD262E">
              <w:rPr>
                <w:bCs/>
                <w:sz w:val="20"/>
                <w:szCs w:val="20"/>
              </w:rPr>
              <w:t>Представляет результаты академической и профессиональной деятельности на публичных мероприятиях</w:t>
            </w:r>
          </w:p>
        </w:tc>
        <w:tc>
          <w:tcPr>
            <w:tcW w:w="5812" w:type="dxa"/>
            <w:vAlign w:val="center"/>
          </w:tcPr>
          <w:p w14:paraId="6FF410D3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Знать:</w:t>
            </w:r>
          </w:p>
          <w:p w14:paraId="0136681E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- профессиональные базы и справочные системы, используемые в управлении персоналом</w:t>
            </w:r>
          </w:p>
          <w:p w14:paraId="1F44E4F2" w14:textId="77777777" w:rsidR="00533F2C" w:rsidRPr="00E330CC" w:rsidRDefault="00533F2C" w:rsidP="00E330CC">
            <w:pPr>
              <w:pStyle w:val="a6"/>
              <w:rPr>
                <w:sz w:val="20"/>
                <w:szCs w:val="20"/>
              </w:rPr>
            </w:pPr>
            <w:r w:rsidRPr="00E330CC">
              <w:rPr>
                <w:sz w:val="20"/>
                <w:szCs w:val="20"/>
              </w:rPr>
              <w:t>- нормы и правила, регламентирующие исследовательскую деятельность и оформление её результатов</w:t>
            </w:r>
          </w:p>
          <w:p w14:paraId="310FEB89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Уметь:</w:t>
            </w:r>
          </w:p>
          <w:p w14:paraId="4ACBC105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 xml:space="preserve">- проводить собственное исследование по проблемной ситуации с использованием ИКТ </w:t>
            </w:r>
          </w:p>
          <w:p w14:paraId="05B8C1A3" w14:textId="77777777" w:rsidR="00533F2C" w:rsidRPr="00E330CC" w:rsidRDefault="00533F2C" w:rsidP="00E330CC">
            <w:pPr>
              <w:pStyle w:val="a6"/>
              <w:rPr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 xml:space="preserve">- применять нормы и правила для оформления и представления результатов научно-практической деятельности при исследовании проблем управления персоналом организации  </w:t>
            </w:r>
          </w:p>
          <w:p w14:paraId="1BE939B9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Владеть:</w:t>
            </w:r>
          </w:p>
          <w:p w14:paraId="5D5827D3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sz w:val="20"/>
                <w:szCs w:val="20"/>
              </w:rPr>
              <w:t>- способностью применять продвинутые методы поиска, сбора, обработки, анализа и систематизации информации в области стратегического управления персоналом</w:t>
            </w:r>
          </w:p>
          <w:p w14:paraId="10041D50" w14:textId="58BBE034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 xml:space="preserve">- способностью разрабатывать </w:t>
            </w:r>
            <w:r w:rsidRPr="00E330CC">
              <w:rPr>
                <w:sz w:val="20"/>
                <w:szCs w:val="20"/>
              </w:rPr>
              <w:t>программы научных исследований в сфере управления персоналом, организацию их выполнения и публичного представления результатов</w:t>
            </w:r>
          </w:p>
        </w:tc>
      </w:tr>
      <w:tr w:rsidR="00533F2C" w:rsidRPr="00131A51" w14:paraId="60F18B7F" w14:textId="77777777" w:rsidTr="002323ED">
        <w:tc>
          <w:tcPr>
            <w:tcW w:w="1902" w:type="dxa"/>
            <w:vAlign w:val="center"/>
          </w:tcPr>
          <w:p w14:paraId="5FBA33D3" w14:textId="77777777" w:rsidR="00533F2C" w:rsidRPr="002861F8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 </w:t>
            </w:r>
            <w:r w:rsidRPr="00D229A9">
              <w:rPr>
                <w:bCs/>
                <w:sz w:val="20"/>
                <w:szCs w:val="20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</w:t>
            </w:r>
            <w:r w:rsidRPr="00D229A9">
              <w:rPr>
                <w:bCs/>
                <w:sz w:val="20"/>
                <w:szCs w:val="20"/>
              </w:rPr>
              <w:lastRenderedPageBreak/>
              <w:t>ность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vAlign w:val="center"/>
          </w:tcPr>
          <w:p w14:paraId="05631659" w14:textId="77777777" w:rsidR="00533F2C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3.1 </w:t>
            </w:r>
            <w:r w:rsidRPr="00D229A9">
              <w:rPr>
                <w:bCs/>
                <w:sz w:val="20"/>
                <w:szCs w:val="20"/>
              </w:rPr>
              <w:t>Использует технологии стратегического управления персоналом организации</w:t>
            </w:r>
          </w:p>
          <w:p w14:paraId="455D0F00" w14:textId="77777777" w:rsidR="00533F2C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E155575" w14:textId="77777777" w:rsidR="00533F2C" w:rsidRPr="002861F8" w:rsidRDefault="00533F2C" w:rsidP="00E330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3.2 </w:t>
            </w:r>
            <w:r w:rsidRPr="00D229A9">
              <w:rPr>
                <w:bCs/>
                <w:sz w:val="20"/>
                <w:szCs w:val="20"/>
              </w:rPr>
              <w:t>Рассчитывает социально-экономическую эффективность управленческих решений</w:t>
            </w:r>
          </w:p>
        </w:tc>
        <w:tc>
          <w:tcPr>
            <w:tcW w:w="5812" w:type="dxa"/>
            <w:vAlign w:val="center"/>
          </w:tcPr>
          <w:p w14:paraId="337C36E8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Знать:</w:t>
            </w:r>
          </w:p>
          <w:p w14:paraId="3F532E1C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sz w:val="20"/>
                <w:szCs w:val="20"/>
              </w:rPr>
              <w:t>- место системы управления персоналом в корпоративном управлении</w:t>
            </w:r>
            <w:r w:rsidRPr="00E330CC">
              <w:rPr>
                <w:bCs/>
                <w:sz w:val="20"/>
                <w:szCs w:val="20"/>
              </w:rPr>
              <w:t xml:space="preserve"> </w:t>
            </w:r>
          </w:p>
          <w:p w14:paraId="751CBB1D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sz w:val="20"/>
                <w:szCs w:val="20"/>
              </w:rPr>
              <w:t xml:space="preserve">- </w:t>
            </w:r>
            <w:r w:rsidRPr="00E330CC">
              <w:rPr>
                <w:bCs/>
                <w:sz w:val="20"/>
                <w:szCs w:val="20"/>
              </w:rPr>
              <w:t>сущность социально-экономической эффективности</w:t>
            </w:r>
          </w:p>
          <w:p w14:paraId="6A434AA8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Уметь:</w:t>
            </w:r>
          </w:p>
          <w:p w14:paraId="32940A70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- применять технологии управления персоналом</w:t>
            </w:r>
          </w:p>
          <w:p w14:paraId="74614ABE" w14:textId="77777777" w:rsidR="00533F2C" w:rsidRPr="00E330CC" w:rsidRDefault="00533F2C" w:rsidP="00E330CC">
            <w:pPr>
              <w:pStyle w:val="a6"/>
              <w:rPr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в управлении персоналом организации  </w:t>
            </w:r>
          </w:p>
          <w:p w14:paraId="537D55FB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Владеть:</w:t>
            </w:r>
          </w:p>
          <w:p w14:paraId="0A585AE0" w14:textId="77777777" w:rsidR="00533F2C" w:rsidRPr="00E330CC" w:rsidRDefault="00533F2C" w:rsidP="00E330CC">
            <w:pPr>
              <w:pStyle w:val="a6"/>
              <w:rPr>
                <w:bCs/>
                <w:sz w:val="20"/>
                <w:szCs w:val="20"/>
              </w:rPr>
            </w:pPr>
            <w:r w:rsidRPr="00E330CC">
              <w:rPr>
                <w:bCs/>
                <w:sz w:val="20"/>
                <w:szCs w:val="20"/>
              </w:rPr>
              <w:t>- способностью принимать оптимальные управленческие решения с точки зрения кадровой стратегии организации</w:t>
            </w:r>
          </w:p>
          <w:p w14:paraId="571BCF6E" w14:textId="3A950DDF" w:rsidR="00533F2C" w:rsidRPr="00E330CC" w:rsidRDefault="00533F2C" w:rsidP="00E330CC">
            <w:pPr>
              <w:pStyle w:val="a6"/>
              <w:rPr>
                <w:sz w:val="20"/>
                <w:szCs w:val="20"/>
                <w:highlight w:val="yellow"/>
              </w:rPr>
            </w:pPr>
            <w:r w:rsidRPr="00E330CC">
              <w:rPr>
                <w:bCs/>
                <w:sz w:val="20"/>
                <w:szCs w:val="20"/>
              </w:rPr>
              <w:t>- способностью оценивать управленческие решения с точки зре</w:t>
            </w:r>
            <w:r w:rsidRPr="00E330CC">
              <w:rPr>
                <w:bCs/>
                <w:sz w:val="20"/>
                <w:szCs w:val="20"/>
              </w:rPr>
              <w:lastRenderedPageBreak/>
              <w:t>ния их социально-экономической эффективности</w:t>
            </w:r>
          </w:p>
        </w:tc>
      </w:tr>
    </w:tbl>
    <w:p w14:paraId="2D816D7D" w14:textId="77777777" w:rsidR="00FB32EF" w:rsidRPr="00FB32EF" w:rsidRDefault="00FB32EF" w:rsidP="00E330CC">
      <w:pPr>
        <w:ind w:firstLine="709"/>
        <w:jc w:val="both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59"/>
        <w:gridCol w:w="3872"/>
        <w:gridCol w:w="993"/>
        <w:gridCol w:w="1134"/>
        <w:gridCol w:w="2097"/>
        <w:gridCol w:w="1418"/>
      </w:tblGrid>
      <w:tr w:rsidR="0086040F" w14:paraId="417756E7" w14:textId="796FE5DC" w:rsidTr="00E330CC">
        <w:trPr>
          <w:trHeight w:val="2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22D52" w14:textId="1B07C9AC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4 СТРУКТУРА И СОДЕРЖАНИЕ ПРАКТИКИ</w:t>
            </w:r>
          </w:p>
        </w:tc>
      </w:tr>
      <w:tr w:rsidR="0086040F" w14:paraId="32B07AE7" w14:textId="77777777" w:rsidTr="00E330CC">
        <w:trPr>
          <w:trHeight w:val="28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C259" w14:textId="77777777" w:rsidR="0086040F" w:rsidRPr="00787A12" w:rsidRDefault="0086040F" w:rsidP="00E330CC">
            <w:pPr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8F6C" w14:textId="77777777" w:rsidR="0086040F" w:rsidRPr="00787A12" w:rsidRDefault="0086040F" w:rsidP="00E33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87A12">
              <w:rPr>
                <w:b/>
                <w:bCs/>
                <w:sz w:val="20"/>
                <w:szCs w:val="20"/>
              </w:rPr>
              <w:t>тапы практики</w:t>
            </w:r>
            <w:r>
              <w:rPr>
                <w:b/>
                <w:bCs/>
                <w:sz w:val="20"/>
                <w:szCs w:val="20"/>
              </w:rPr>
              <w:t>, виды работ/ мероприятий</w:t>
            </w:r>
            <w:r w:rsidRPr="00787A12">
              <w:rPr>
                <w:b/>
                <w:bCs/>
                <w:sz w:val="20"/>
                <w:szCs w:val="20"/>
              </w:rPr>
              <w:t>. Самостоятельная работа обучающегося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F9D4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1613" w14:textId="2F6FA22D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99E4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Форма</w:t>
            </w:r>
          </w:p>
          <w:p w14:paraId="2C7F8224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86040F" w14:paraId="2AC50951" w14:textId="77777777" w:rsidTr="00E330CC">
        <w:trPr>
          <w:trHeight w:val="288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7CD9E" w14:textId="77777777" w:rsidR="0086040F" w:rsidRPr="00787A12" w:rsidRDefault="0086040F" w:rsidP="00E330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7F27D" w14:textId="77777777" w:rsidR="0086040F" w:rsidRPr="00787A12" w:rsidRDefault="0086040F" w:rsidP="00E330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7D86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6EE5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0025B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7109D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040F" w14:paraId="6420D203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25B2" w14:textId="2347A3FF" w:rsidR="0086040F" w:rsidRPr="00E330CC" w:rsidRDefault="0086040F" w:rsidP="00E330CC">
            <w:pPr>
              <w:jc w:val="center"/>
              <w:rPr>
                <w:b/>
                <w:sz w:val="20"/>
                <w:szCs w:val="20"/>
              </w:rPr>
            </w:pPr>
            <w:r w:rsidRPr="00E330CC">
              <w:rPr>
                <w:b/>
                <w:sz w:val="20"/>
                <w:szCs w:val="20"/>
              </w:rPr>
              <w:t>1</w:t>
            </w:r>
            <w:r w:rsidR="00E330CC" w:rsidRPr="00E330C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15B2" w14:textId="77777777" w:rsidR="0086040F" w:rsidRPr="00E330CC" w:rsidRDefault="0086040F" w:rsidP="00E330CC">
            <w:pPr>
              <w:rPr>
                <w:b/>
                <w:sz w:val="20"/>
                <w:szCs w:val="20"/>
              </w:rPr>
            </w:pPr>
            <w:r w:rsidRPr="00E330CC">
              <w:rPr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F4D6B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D019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(ИКР)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226BA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0B548218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440F8200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21FB0515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5FEAA41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D65F3A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0FDEDC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E54688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CFBA7B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31C9D0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181531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УК-4.3</w:t>
            </w:r>
          </w:p>
          <w:p w14:paraId="54F1D077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5BD75300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6E9804CF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0BC8DCF7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14:paraId="33D1B26B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B67FAD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4CCA4C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F96CCC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CFA7E1" w14:textId="77777777" w:rsidR="0086040F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680715" w14:textId="77777777" w:rsidR="0086040F" w:rsidRPr="00787A12" w:rsidRDefault="0086040F" w:rsidP="00E330C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УК-4.3</w:t>
            </w:r>
          </w:p>
          <w:p w14:paraId="2FE467C8" w14:textId="77777777" w:rsidR="0086040F" w:rsidRPr="00787A12" w:rsidRDefault="0086040F" w:rsidP="00E330CC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2225" w14:textId="77777777" w:rsidR="0086040F" w:rsidRPr="00787A12" w:rsidRDefault="0086040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на практику</w:t>
            </w:r>
          </w:p>
        </w:tc>
      </w:tr>
      <w:tr w:rsidR="0086040F" w14:paraId="4F38AF7F" w14:textId="77777777" w:rsidTr="00E330CC">
        <w:trPr>
          <w:trHeight w:val="7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9E7F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1.1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D11" w14:textId="77777777" w:rsidR="0086040F" w:rsidRPr="0080120F" w:rsidRDefault="0086040F" w:rsidP="00E330CC">
            <w:pPr>
              <w:rPr>
                <w:sz w:val="20"/>
                <w:szCs w:val="20"/>
              </w:rPr>
            </w:pPr>
            <w:r w:rsidRPr="0080120F">
              <w:rPr>
                <w:sz w:val="20"/>
                <w:szCs w:val="20"/>
              </w:rPr>
              <w:t>Консультация с руководителем практики по организации и содержанию практики, получение индивидуального задания от руководителя практики образовательной организации и руководителя от предприятия.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8AB3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2E1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957F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E8E7" w14:textId="77777777" w:rsidR="0086040F" w:rsidRPr="00787A12" w:rsidRDefault="0086040F" w:rsidP="00E330CC">
            <w:pPr>
              <w:rPr>
                <w:sz w:val="20"/>
                <w:szCs w:val="20"/>
              </w:rPr>
            </w:pPr>
          </w:p>
        </w:tc>
      </w:tr>
      <w:tr w:rsidR="0086040F" w14:paraId="6A34D33C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336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3EB" w14:textId="77777777" w:rsidR="0086040F" w:rsidRPr="004A1BF0" w:rsidRDefault="0086040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4A1BF0">
              <w:rPr>
                <w:sz w:val="20"/>
                <w:szCs w:val="20"/>
              </w:rPr>
              <w:t>технике безопасности.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8E64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B03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3202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34E" w14:textId="77777777" w:rsidR="0086040F" w:rsidRPr="00787A12" w:rsidRDefault="0086040F" w:rsidP="00E330CC">
            <w:pPr>
              <w:rPr>
                <w:sz w:val="20"/>
                <w:szCs w:val="20"/>
              </w:rPr>
            </w:pPr>
          </w:p>
        </w:tc>
      </w:tr>
      <w:tr w:rsidR="0086040F" w14:paraId="62231926" w14:textId="77777777" w:rsidTr="00E330CC">
        <w:trPr>
          <w:trHeight w:val="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514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1.3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A28C" w14:textId="77777777" w:rsidR="0086040F" w:rsidRPr="00D235D1" w:rsidRDefault="0086040F" w:rsidP="00E330CC">
            <w:pPr>
              <w:rPr>
                <w:sz w:val="20"/>
                <w:szCs w:val="20"/>
              </w:rPr>
            </w:pPr>
            <w:r w:rsidRPr="00D235D1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ставление календарного </w:t>
            </w:r>
            <w:r w:rsidRPr="00D235D1">
              <w:rPr>
                <w:sz w:val="20"/>
                <w:szCs w:val="20"/>
              </w:rPr>
              <w:t>плана</w:t>
            </w:r>
            <w:r>
              <w:rPr>
                <w:sz w:val="20"/>
                <w:szCs w:val="20"/>
              </w:rPr>
              <w:t xml:space="preserve"> (графика)</w:t>
            </w:r>
            <w:r w:rsidRPr="00D235D1">
              <w:rPr>
                <w:sz w:val="20"/>
                <w:szCs w:val="20"/>
              </w:rPr>
              <w:t xml:space="preserve"> прохождения практики, планируемы</w:t>
            </w:r>
            <w:r>
              <w:rPr>
                <w:sz w:val="20"/>
                <w:szCs w:val="20"/>
              </w:rPr>
              <w:t>х</w:t>
            </w:r>
            <w:r w:rsidRPr="00D235D1">
              <w:rPr>
                <w:sz w:val="20"/>
                <w:szCs w:val="20"/>
              </w:rPr>
              <w:t xml:space="preserve"> результат</w:t>
            </w:r>
            <w:r>
              <w:rPr>
                <w:sz w:val="20"/>
                <w:szCs w:val="20"/>
              </w:rPr>
              <w:t>ов</w:t>
            </w:r>
            <w:r w:rsidRPr="00D235D1">
              <w:rPr>
                <w:sz w:val="20"/>
                <w:szCs w:val="20"/>
              </w:rPr>
              <w:t xml:space="preserve"> практики с целью формирования у обучающихся практических навыков применения продвинутых методов поиска, сбора, обработки, анализа и систематизации информации по теме проводимого исследования</w:t>
            </w:r>
            <w:r>
              <w:rPr>
                <w:sz w:val="20"/>
                <w:szCs w:val="20"/>
              </w:rPr>
              <w:t xml:space="preserve"> в рамках ВКР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83C5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C4CE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64F6DB11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6D3EF8E9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23DFE567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5F70637A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75A52EF6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57B3FDC9" w14:textId="77777777" w:rsidR="00E330CC" w:rsidRDefault="00E330CC" w:rsidP="00E330CC">
            <w:pPr>
              <w:jc w:val="center"/>
              <w:rPr>
                <w:sz w:val="20"/>
                <w:szCs w:val="20"/>
              </w:rPr>
            </w:pPr>
          </w:p>
          <w:p w14:paraId="2F1BDC9D" w14:textId="77777777" w:rsidR="00E330CC" w:rsidRDefault="00E330CC" w:rsidP="00E330CC">
            <w:pPr>
              <w:jc w:val="center"/>
              <w:rPr>
                <w:sz w:val="20"/>
                <w:szCs w:val="20"/>
              </w:rPr>
            </w:pPr>
          </w:p>
          <w:p w14:paraId="5AEB4FA5" w14:textId="77777777" w:rsidR="00E330CC" w:rsidRDefault="00E330CC" w:rsidP="00E330CC">
            <w:pPr>
              <w:jc w:val="center"/>
              <w:rPr>
                <w:sz w:val="20"/>
                <w:szCs w:val="20"/>
              </w:rPr>
            </w:pPr>
          </w:p>
          <w:p w14:paraId="5D0785EE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(ИФР)</w:t>
            </w:r>
          </w:p>
          <w:p w14:paraId="04A9F154" w14:textId="77777777" w:rsidR="0086040F" w:rsidRDefault="0086040F" w:rsidP="00E330CC">
            <w:pPr>
              <w:jc w:val="center"/>
              <w:rPr>
                <w:sz w:val="20"/>
                <w:szCs w:val="20"/>
              </w:rPr>
            </w:pPr>
          </w:p>
          <w:p w14:paraId="069BCC48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1684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3B2" w14:textId="77777777" w:rsidR="0086040F" w:rsidRDefault="0086040F" w:rsidP="00E330CC">
            <w:pPr>
              <w:rPr>
                <w:sz w:val="20"/>
                <w:szCs w:val="20"/>
              </w:rPr>
            </w:pPr>
          </w:p>
          <w:p w14:paraId="324B10EB" w14:textId="77777777" w:rsidR="0086040F" w:rsidRDefault="0086040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материалы по практике. </w:t>
            </w:r>
          </w:p>
          <w:p w14:paraId="04D4C544" w14:textId="77777777" w:rsidR="0086040F" w:rsidRDefault="0086040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выполнения индивидуального задания</w:t>
            </w:r>
          </w:p>
          <w:p w14:paraId="71A07686" w14:textId="77777777" w:rsidR="0086040F" w:rsidRDefault="0086040F" w:rsidP="00E330CC">
            <w:pPr>
              <w:rPr>
                <w:sz w:val="20"/>
                <w:szCs w:val="20"/>
              </w:rPr>
            </w:pPr>
          </w:p>
          <w:p w14:paraId="33EFF50E" w14:textId="77777777" w:rsidR="0086040F" w:rsidRDefault="0086040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14:paraId="1798F607" w14:textId="77777777" w:rsidR="0086040F" w:rsidRPr="00787A12" w:rsidRDefault="0086040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 статья, тезисы</w:t>
            </w:r>
          </w:p>
        </w:tc>
      </w:tr>
      <w:tr w:rsidR="0086040F" w14:paraId="468B5A7E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9FE4" w14:textId="0E6B2264" w:rsidR="0086040F" w:rsidRPr="00E330CC" w:rsidRDefault="0086040F" w:rsidP="00E330CC">
            <w:pPr>
              <w:jc w:val="center"/>
              <w:rPr>
                <w:b/>
                <w:sz w:val="20"/>
                <w:szCs w:val="20"/>
              </w:rPr>
            </w:pPr>
            <w:r w:rsidRPr="00E330CC">
              <w:rPr>
                <w:b/>
                <w:sz w:val="20"/>
                <w:szCs w:val="20"/>
              </w:rPr>
              <w:t>2</w:t>
            </w:r>
            <w:r w:rsidR="00E330CC" w:rsidRPr="00E330C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ECE8" w14:textId="77777777" w:rsidR="0086040F" w:rsidRPr="00E330CC" w:rsidRDefault="0086040F" w:rsidP="00E330CC">
            <w:pPr>
              <w:rPr>
                <w:b/>
                <w:sz w:val="20"/>
                <w:szCs w:val="20"/>
              </w:rPr>
            </w:pPr>
            <w:r w:rsidRPr="00E330CC">
              <w:rPr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5C84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24CB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26AE" w14:textId="77777777" w:rsidR="0086040F" w:rsidRPr="00787A12" w:rsidRDefault="0086040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E9B" w14:textId="77777777" w:rsidR="0086040F" w:rsidRPr="00787A12" w:rsidRDefault="0086040F" w:rsidP="00E330CC">
            <w:pPr>
              <w:rPr>
                <w:sz w:val="20"/>
                <w:szCs w:val="20"/>
              </w:rPr>
            </w:pPr>
          </w:p>
        </w:tc>
      </w:tr>
      <w:tr w:rsidR="0086040F" w14:paraId="616E1B06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7BA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2.1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040" w14:textId="77777777" w:rsidR="0086040F" w:rsidRPr="004A1BF0" w:rsidRDefault="0086040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 материала</w:t>
            </w:r>
            <w:r w:rsidRPr="004A1BF0">
              <w:rPr>
                <w:sz w:val="20"/>
                <w:szCs w:val="20"/>
              </w:rPr>
              <w:t xml:space="preserve"> при проведении исследований научно-практических проблем в области стратегического управления персоналом организации.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5D76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32E9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78CC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1CF" w14:textId="77777777" w:rsidR="0086040F" w:rsidRPr="00787A12" w:rsidRDefault="0086040F" w:rsidP="00E330CC">
            <w:pPr>
              <w:rPr>
                <w:sz w:val="20"/>
                <w:szCs w:val="20"/>
              </w:rPr>
            </w:pPr>
          </w:p>
        </w:tc>
      </w:tr>
      <w:tr w:rsidR="0086040F" w14:paraId="7A02CA6F" w14:textId="77777777" w:rsidTr="00E330CC">
        <w:trPr>
          <w:trHeight w:val="2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383" w14:textId="77777777" w:rsidR="0086040F" w:rsidRPr="004A1BF0" w:rsidRDefault="0086040F" w:rsidP="00E330CC">
            <w:pPr>
              <w:jc w:val="both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2.2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FCBA" w14:textId="77777777" w:rsidR="0086040F" w:rsidRPr="004A1BF0" w:rsidRDefault="0086040F" w:rsidP="00E330CC">
            <w:pPr>
              <w:jc w:val="both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Подготовка научной статьи</w:t>
            </w:r>
            <w:r>
              <w:rPr>
                <w:sz w:val="20"/>
                <w:szCs w:val="20"/>
              </w:rPr>
              <w:t xml:space="preserve">, тезисов.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5A3E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BADE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1901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B34" w14:textId="77777777" w:rsidR="0086040F" w:rsidRPr="00787A12" w:rsidRDefault="0086040F" w:rsidP="00E330CC">
            <w:pPr>
              <w:rPr>
                <w:sz w:val="20"/>
                <w:szCs w:val="20"/>
              </w:rPr>
            </w:pPr>
          </w:p>
        </w:tc>
      </w:tr>
      <w:tr w:rsidR="0086040F" w14:paraId="46E92DD5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EA4" w14:textId="3F130502" w:rsidR="0086040F" w:rsidRPr="00E330CC" w:rsidRDefault="0086040F" w:rsidP="00E330CC">
            <w:pPr>
              <w:jc w:val="center"/>
              <w:rPr>
                <w:b/>
                <w:sz w:val="20"/>
                <w:szCs w:val="20"/>
              </w:rPr>
            </w:pPr>
            <w:r w:rsidRPr="00E330CC">
              <w:rPr>
                <w:b/>
                <w:sz w:val="20"/>
                <w:szCs w:val="20"/>
              </w:rPr>
              <w:t>3</w:t>
            </w:r>
            <w:r w:rsidR="00E330CC" w:rsidRPr="00E330C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F67" w14:textId="77777777" w:rsidR="0086040F" w:rsidRPr="00E330CC" w:rsidRDefault="0086040F" w:rsidP="00E330CC">
            <w:pPr>
              <w:rPr>
                <w:b/>
                <w:sz w:val="20"/>
                <w:szCs w:val="20"/>
              </w:rPr>
            </w:pPr>
            <w:r w:rsidRPr="00E330CC">
              <w:rPr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5CDA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7E98A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493B1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D2AE" w14:textId="77777777" w:rsidR="0086040F" w:rsidRPr="00787A12" w:rsidRDefault="0086040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практике. Представление результатов НИР на научном семинаре (конференции)</w:t>
            </w:r>
          </w:p>
        </w:tc>
      </w:tr>
      <w:tr w:rsidR="0086040F" w14:paraId="0E8E0FBB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F4C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3.1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7E88" w14:textId="77777777" w:rsidR="0086040F" w:rsidRPr="004A1BF0" w:rsidRDefault="0086040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EE10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0AA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DAB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8785A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</w:tr>
      <w:tr w:rsidR="0086040F" w14:paraId="0281B86E" w14:textId="77777777" w:rsidTr="00E330CC">
        <w:trPr>
          <w:trHeight w:val="89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3626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3.2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03902" w14:textId="77777777" w:rsidR="0086040F" w:rsidRPr="004A1BF0" w:rsidRDefault="0086040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Зачёт с оценкой: Защита отчёта по учебной </w:t>
            </w:r>
            <w:r>
              <w:rPr>
                <w:sz w:val="20"/>
                <w:szCs w:val="20"/>
              </w:rPr>
              <w:t>–</w:t>
            </w:r>
            <w:r w:rsidRPr="004A1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НИР </w:t>
            </w:r>
            <w:r w:rsidRPr="004A1BF0">
              <w:rPr>
                <w:sz w:val="20"/>
                <w:szCs w:val="20"/>
              </w:rPr>
              <w:t>практике руководителю практики от образовательной организации</w:t>
            </w:r>
            <w:r>
              <w:rPr>
                <w:sz w:val="20"/>
                <w:szCs w:val="20"/>
              </w:rPr>
              <w:t xml:space="preserve"> в форме выступления на научном семинаре (конференции)</w:t>
            </w:r>
            <w:r w:rsidRPr="004A1BF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7B61A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1DC04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(контроль)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5994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8179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</w:tr>
      <w:tr w:rsidR="0086040F" w14:paraId="6CFBB279" w14:textId="77777777" w:rsidTr="00E330CC">
        <w:trPr>
          <w:trHeight w:val="4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13A6" w14:textId="77777777" w:rsidR="0086040F" w:rsidRPr="004A1BF0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048" w14:textId="77777777" w:rsidR="0086040F" w:rsidRPr="004A1BF0" w:rsidRDefault="0086040F" w:rsidP="00E330CC">
            <w:pPr>
              <w:jc w:val="right"/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6FF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A22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1A3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056" w14:textId="77777777" w:rsidR="0086040F" w:rsidRPr="00787A12" w:rsidRDefault="0086040F" w:rsidP="00E330C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B0BBA4" w14:textId="77777777" w:rsidR="00792172" w:rsidRDefault="00792172" w:rsidP="00E330CC">
      <w:pPr>
        <w:widowControl w:val="0"/>
        <w:autoSpaceDE w:val="0"/>
        <w:autoSpaceDN w:val="0"/>
        <w:adjustRightInd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2172" w:rsidRPr="000C7F49" w14:paraId="2008B928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B535A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3B597631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72180F1D" w14:textId="77777777" w:rsidR="00792172" w:rsidRPr="00AE3C2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59F65841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37C" w14:textId="6806DA3F" w:rsidR="00792172" w:rsidRPr="00AC183C" w:rsidRDefault="00792172" w:rsidP="00E330CC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F94768">
              <w:rPr>
                <w:sz w:val="20"/>
                <w:szCs w:val="20"/>
              </w:rPr>
              <w:t>КрИЖТ</w:t>
            </w:r>
            <w:proofErr w:type="spellEnd"/>
            <w:r w:rsidR="00F94768">
              <w:rPr>
                <w:sz w:val="20"/>
                <w:szCs w:val="20"/>
              </w:rPr>
              <w:t xml:space="preserve"> </w:t>
            </w:r>
            <w:proofErr w:type="spellStart"/>
            <w:r w:rsidR="00F94768">
              <w:rPr>
                <w:sz w:val="20"/>
                <w:szCs w:val="20"/>
              </w:rPr>
              <w:t>ИрГУПС</w:t>
            </w:r>
            <w:proofErr w:type="spellEnd"/>
            <w:r w:rsidRPr="001875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5AA495E5" w14:textId="77777777" w:rsidR="00792172" w:rsidRDefault="00792172" w:rsidP="00E330CC">
      <w:pPr>
        <w:widowControl w:val="0"/>
        <w:autoSpaceDE w:val="0"/>
        <w:autoSpaceDN w:val="0"/>
        <w:adjustRightInd w:val="0"/>
      </w:pPr>
    </w:p>
    <w:p w14:paraId="77175BB0" w14:textId="77777777" w:rsidR="00792172" w:rsidRDefault="00792172" w:rsidP="00E330CC">
      <w:pPr>
        <w:widowControl w:val="0"/>
        <w:autoSpaceDE w:val="0"/>
        <w:autoSpaceDN w:val="0"/>
        <w:adjustRightInd w:val="0"/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"/>
        <w:gridCol w:w="1753"/>
        <w:gridCol w:w="4397"/>
        <w:gridCol w:w="1595"/>
        <w:gridCol w:w="1667"/>
      </w:tblGrid>
      <w:tr w:rsidR="00792172" w14:paraId="18F05202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25658C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73B59A60" w14:textId="77777777" w:rsidR="00792172" w:rsidRPr="001C664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0E01E7CE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86D763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321AF24E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8075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92172" w14:paraId="5F1B1762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6018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6AD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3E8F2282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224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CB8B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85683BE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C764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3DD65073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61D90ED6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F94768" w14:paraId="5DBEACBE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D2B" w14:textId="77777777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127696793"/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753" w:type="dxa"/>
            <w:vAlign w:val="center"/>
          </w:tcPr>
          <w:p w14:paraId="63692A0B" w14:textId="77E5CC24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Рой О. М.</w:t>
            </w:r>
          </w:p>
        </w:tc>
        <w:tc>
          <w:tcPr>
            <w:tcW w:w="4397" w:type="dxa"/>
            <w:vAlign w:val="center"/>
          </w:tcPr>
          <w:p w14:paraId="547ED684" w14:textId="2B06F651" w:rsidR="00F94768" w:rsidRPr="00AF014C" w:rsidRDefault="00F94768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DF2"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Методология научных исследований в экономике и </w:t>
            </w:r>
            <w:proofErr w:type="gramStart"/>
            <w:r w:rsidRPr="00AB5DF2">
              <w:rPr>
                <w:color w:val="000000"/>
                <w:sz w:val="20"/>
                <w:szCs w:val="20"/>
                <w:shd w:val="clear" w:color="auto" w:fill="FFFFFF"/>
              </w:rPr>
              <w:t>управлении :</w:t>
            </w:r>
            <w:proofErr w:type="gramEnd"/>
            <w:r w:rsidRPr="00AB5DF2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</w:rPr>
              <w:t xml:space="preserve">[Электронный ресурс]. ‒ </w:t>
            </w:r>
            <w:hyperlink r:id="rId8" w:history="1">
              <w:r w:rsidRPr="0036385A">
                <w:rPr>
                  <w:rStyle w:val="a3"/>
                  <w:sz w:val="20"/>
                  <w:szCs w:val="20"/>
                  <w:shd w:val="clear" w:color="auto" w:fill="FFFFFF"/>
                </w:rPr>
                <w:t>https://urait.ru/bcode/514634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5DF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20F85CB9" w14:textId="1EEDAFF4" w:rsidR="00F94768" w:rsidRPr="00AD449B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Москва :</w:t>
            </w:r>
            <w:proofErr w:type="gramEnd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, 2022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E5B8" w14:textId="77777777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F94768" w14:paraId="405346FE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DA40" w14:textId="77777777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14:paraId="50C2B24C" w14:textId="76DC6F29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Горелов Н. А., Круглов Д. В., Кораблева О. Н.</w:t>
            </w:r>
          </w:p>
        </w:tc>
        <w:tc>
          <w:tcPr>
            <w:tcW w:w="4397" w:type="dxa"/>
            <w:vAlign w:val="center"/>
          </w:tcPr>
          <w:p w14:paraId="3D5D1DCA" w14:textId="01A166A5" w:rsidR="00F94768" w:rsidRPr="003E3409" w:rsidRDefault="00F94768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Методология научных </w:t>
            </w:r>
            <w:proofErr w:type="gramStart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исследований :</w:t>
            </w:r>
            <w:proofErr w:type="gramEnd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</w:rPr>
              <w:t>[Электронный ресурс]. ‒</w:t>
            </w:r>
            <w:r>
              <w:t xml:space="preserve"> </w:t>
            </w:r>
            <w:hyperlink r:id="rId9" w:history="1">
              <w:r w:rsidRPr="0036385A">
                <w:rPr>
                  <w:rStyle w:val="a3"/>
                  <w:sz w:val="20"/>
                  <w:szCs w:val="20"/>
                  <w:shd w:val="clear" w:color="auto" w:fill="FFFFFF"/>
                </w:rPr>
                <w:t>https://urait.ru/bcode/468856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384C920B" w14:textId="0CDCACB9" w:rsidR="00F94768" w:rsidRPr="00AF014C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, 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8AA8" w14:textId="77777777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bookmarkEnd w:id="0"/>
      <w:tr w:rsidR="00792172" w14:paraId="40426EE2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50C5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92172" w14:paraId="2E12E57A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B5C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84B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1A247737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371A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83D0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3E919236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FEAD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511239E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D90261C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F94768" w14:paraId="4BA155E3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2FA" w14:textId="77777777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_Hlk127696781"/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753" w:type="dxa"/>
            <w:vAlign w:val="center"/>
          </w:tcPr>
          <w:p w14:paraId="0CE83981" w14:textId="43B75393" w:rsidR="00F94768" w:rsidRPr="00AD449B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Рой О. М.</w:t>
            </w:r>
          </w:p>
        </w:tc>
        <w:tc>
          <w:tcPr>
            <w:tcW w:w="4397" w:type="dxa"/>
            <w:vAlign w:val="center"/>
          </w:tcPr>
          <w:p w14:paraId="5370379A" w14:textId="133F9122" w:rsidR="00F94768" w:rsidRPr="003E3409" w:rsidRDefault="00F94768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Исследования социально-экономических и политических </w:t>
            </w:r>
            <w:proofErr w:type="gramStart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>процессов :</w:t>
            </w:r>
            <w:proofErr w:type="gramEnd"/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</w:t>
            </w:r>
            <w:r w:rsidRPr="001B571F">
              <w:rPr>
                <w:color w:val="000000"/>
                <w:sz w:val="20"/>
                <w:szCs w:val="20"/>
                <w:shd w:val="clear" w:color="auto" w:fill="FFFFFF"/>
              </w:rPr>
              <w:t>. [Электронный ресурс]. ‒</w:t>
            </w: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36385A">
                <w:rPr>
                  <w:rStyle w:val="a3"/>
                  <w:sz w:val="20"/>
                  <w:szCs w:val="20"/>
                  <w:shd w:val="clear" w:color="auto" w:fill="FFFFFF"/>
                </w:rPr>
                <w:t>https://urait.ru/bcode/472400</w:t>
              </w:r>
            </w:hyperlink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063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1311FA78" w14:textId="4D344046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B571F">
              <w:rPr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1B571F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1B57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1B571F">
              <w:rPr>
                <w:color w:val="000000"/>
                <w:sz w:val="20"/>
                <w:szCs w:val="20"/>
                <w:shd w:val="clear" w:color="auto" w:fill="FFFFFF"/>
              </w:rPr>
              <w:t>, 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9A2C" w14:textId="77777777" w:rsidR="00F94768" w:rsidRPr="002B2E91" w:rsidRDefault="00F94768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bookmarkEnd w:id="1"/>
      <w:tr w:rsidR="00792172" w14:paraId="5882C4E1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8BF62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92172" w14:paraId="1A2224B8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102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854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3931B6BF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9B1F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705" w14:textId="77777777" w:rsidR="00792172" w:rsidRPr="00EE1AD9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AD9">
              <w:rPr>
                <w:sz w:val="20"/>
                <w:szCs w:val="20"/>
              </w:rPr>
              <w:t>Издательство,</w:t>
            </w:r>
          </w:p>
          <w:p w14:paraId="38A09DBA" w14:textId="77777777" w:rsidR="00792172" w:rsidRPr="00EE1AD9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AD9">
              <w:rPr>
                <w:sz w:val="20"/>
                <w:szCs w:val="20"/>
              </w:rPr>
              <w:t>год издания/</w:t>
            </w:r>
          </w:p>
          <w:p w14:paraId="04CFCA48" w14:textId="77777777" w:rsidR="00792172" w:rsidRPr="00EE1AD9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AD9">
              <w:rPr>
                <w:sz w:val="20"/>
                <w:szCs w:val="20"/>
              </w:rPr>
              <w:t>Личный</w:t>
            </w:r>
          </w:p>
          <w:p w14:paraId="328FDA3D" w14:textId="77777777" w:rsidR="00792172" w:rsidRPr="00EE1AD9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AD9">
              <w:rPr>
                <w:sz w:val="20"/>
                <w:szCs w:val="20"/>
              </w:rPr>
              <w:t>кабинет</w:t>
            </w:r>
          </w:p>
          <w:p w14:paraId="53B424D6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AD9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4F1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36C29B2A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62C77D63" w14:textId="77777777" w:rsidR="00792172" w:rsidRPr="002B2E91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091DCC" w14:paraId="6A382CEB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3F2" w14:textId="77777777" w:rsidR="00091DCC" w:rsidRPr="002B2E91" w:rsidRDefault="00091DCC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753" w:type="dxa"/>
            <w:vAlign w:val="center"/>
          </w:tcPr>
          <w:p w14:paraId="0C57E13C" w14:textId="009FCDA5" w:rsidR="00091DCC" w:rsidRPr="00AF014C" w:rsidRDefault="00091DCC" w:rsidP="00E330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3258">
              <w:rPr>
                <w:bCs/>
                <w:color w:val="000000"/>
                <w:sz w:val="20"/>
                <w:szCs w:val="20"/>
              </w:rPr>
              <w:t>Малахова А.А.</w:t>
            </w:r>
          </w:p>
        </w:tc>
        <w:tc>
          <w:tcPr>
            <w:tcW w:w="4397" w:type="dxa"/>
            <w:vAlign w:val="center"/>
          </w:tcPr>
          <w:p w14:paraId="226877DE" w14:textId="15B78F69" w:rsidR="00091DCC" w:rsidRPr="00E330CC" w:rsidRDefault="00091DCC" w:rsidP="00E330CC">
            <w:pPr>
              <w:rPr>
                <w:bCs/>
                <w:color w:val="000000"/>
                <w:sz w:val="20"/>
                <w:szCs w:val="20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</w:p>
        </w:tc>
        <w:tc>
          <w:tcPr>
            <w:tcW w:w="1595" w:type="dxa"/>
            <w:vAlign w:val="center"/>
          </w:tcPr>
          <w:p w14:paraId="1CCB348D" w14:textId="5876D8E9" w:rsidR="00091DCC" w:rsidRPr="00AF014C" w:rsidRDefault="00091DCC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9392B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1D7" w14:textId="77777777" w:rsidR="00091DCC" w:rsidRPr="002B2E91" w:rsidRDefault="00091DCC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776EF" w14:paraId="31523E28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617856" w14:textId="77777777" w:rsidR="005776EF" w:rsidRPr="002B2E91" w:rsidRDefault="005776E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C0217" w:rsidRPr="003F344A" w14:paraId="536EFF96" w14:textId="77777777" w:rsidTr="00E330CC">
        <w:trPr>
          <w:trHeight w:val="181"/>
        </w:trPr>
        <w:tc>
          <w:tcPr>
            <w:tcW w:w="709" w:type="dxa"/>
            <w:vAlign w:val="center"/>
          </w:tcPr>
          <w:p w14:paraId="7B73D35E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6.2.1</w:t>
            </w:r>
          </w:p>
        </w:tc>
        <w:tc>
          <w:tcPr>
            <w:tcW w:w="9469" w:type="dxa"/>
            <w:gridSpan w:val="5"/>
          </w:tcPr>
          <w:p w14:paraId="2580A60D" w14:textId="16F4176D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1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4578776B" w14:textId="77777777" w:rsidTr="00E330CC">
        <w:trPr>
          <w:trHeight w:val="181"/>
        </w:trPr>
        <w:tc>
          <w:tcPr>
            <w:tcW w:w="709" w:type="dxa"/>
            <w:vAlign w:val="center"/>
          </w:tcPr>
          <w:p w14:paraId="6450068A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6.2.2</w:t>
            </w:r>
          </w:p>
        </w:tc>
        <w:tc>
          <w:tcPr>
            <w:tcW w:w="9469" w:type="dxa"/>
            <w:gridSpan w:val="5"/>
          </w:tcPr>
          <w:p w14:paraId="6D17CF4C" w14:textId="29A106E9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2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0EE368B5" w14:textId="77777777" w:rsidTr="00E330CC">
        <w:trPr>
          <w:trHeight w:val="279"/>
        </w:trPr>
        <w:tc>
          <w:tcPr>
            <w:tcW w:w="709" w:type="dxa"/>
            <w:vAlign w:val="center"/>
          </w:tcPr>
          <w:p w14:paraId="398A116C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6.2.3</w:t>
            </w:r>
          </w:p>
        </w:tc>
        <w:tc>
          <w:tcPr>
            <w:tcW w:w="9469" w:type="dxa"/>
            <w:gridSpan w:val="5"/>
          </w:tcPr>
          <w:p w14:paraId="00CB3601" w14:textId="19935D15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2024. – URL: </w:t>
            </w:r>
            <w:hyperlink r:id="rId13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486E0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17F57E07" w14:textId="77777777" w:rsidTr="00E330CC">
        <w:trPr>
          <w:trHeight w:val="279"/>
        </w:trPr>
        <w:tc>
          <w:tcPr>
            <w:tcW w:w="709" w:type="dxa"/>
            <w:vAlign w:val="center"/>
          </w:tcPr>
          <w:p w14:paraId="45349EE7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6.2.4</w:t>
            </w:r>
          </w:p>
        </w:tc>
        <w:tc>
          <w:tcPr>
            <w:tcW w:w="9469" w:type="dxa"/>
            <w:gridSpan w:val="5"/>
          </w:tcPr>
          <w:p w14:paraId="0EC0DD46" w14:textId="0C71627A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86E05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86E05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4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24D31849" w14:textId="77777777" w:rsidTr="00E330CC">
        <w:trPr>
          <w:trHeight w:val="181"/>
        </w:trPr>
        <w:tc>
          <w:tcPr>
            <w:tcW w:w="709" w:type="dxa"/>
            <w:vAlign w:val="center"/>
          </w:tcPr>
          <w:p w14:paraId="3FF0A3D7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6.2.5</w:t>
            </w:r>
          </w:p>
        </w:tc>
        <w:tc>
          <w:tcPr>
            <w:tcW w:w="9469" w:type="dxa"/>
            <w:gridSpan w:val="5"/>
          </w:tcPr>
          <w:p w14:paraId="0DCA4C05" w14:textId="27BDDCE5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86E05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486E05">
              <w:rPr>
                <w:bCs/>
                <w:color w:val="000000"/>
                <w:sz w:val="20"/>
                <w:szCs w:val="20"/>
              </w:rPr>
              <w:t>онлайн</w:t>
            </w:r>
            <w:r w:rsidRPr="00486E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2024. – URL: </w:t>
            </w:r>
            <w:hyperlink r:id="rId15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1CD5B866" w14:textId="77777777" w:rsidTr="00E330CC">
        <w:trPr>
          <w:trHeight w:val="181"/>
        </w:trPr>
        <w:tc>
          <w:tcPr>
            <w:tcW w:w="709" w:type="dxa"/>
            <w:vAlign w:val="center"/>
          </w:tcPr>
          <w:p w14:paraId="51577266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6.2.6</w:t>
            </w:r>
          </w:p>
        </w:tc>
        <w:tc>
          <w:tcPr>
            <w:tcW w:w="9469" w:type="dxa"/>
            <w:gridSpan w:val="5"/>
          </w:tcPr>
          <w:p w14:paraId="22CC90A4" w14:textId="7BD484D2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6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288D891B" w14:textId="77777777" w:rsidTr="00E330CC">
        <w:trPr>
          <w:trHeight w:val="187"/>
        </w:trPr>
        <w:tc>
          <w:tcPr>
            <w:tcW w:w="709" w:type="dxa"/>
            <w:vAlign w:val="center"/>
          </w:tcPr>
          <w:p w14:paraId="4E0FEC35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6.2.7</w:t>
            </w:r>
          </w:p>
        </w:tc>
        <w:tc>
          <w:tcPr>
            <w:tcW w:w="9469" w:type="dxa"/>
            <w:gridSpan w:val="5"/>
          </w:tcPr>
          <w:p w14:paraId="53E58E36" w14:textId="2EF9B470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2014 – 2024. – URL: </w:t>
            </w:r>
            <w:hyperlink r:id="rId17" w:history="1">
              <w:r w:rsidRPr="00486E05">
                <w:rPr>
                  <w:rStyle w:val="a3"/>
                  <w:sz w:val="20"/>
                  <w:szCs w:val="20"/>
                </w:rPr>
                <w:t>https://rusneb.ru/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486E05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1CC22D59" w14:textId="77777777" w:rsidTr="00E330CC">
        <w:trPr>
          <w:trHeight w:val="273"/>
        </w:trPr>
        <w:tc>
          <w:tcPr>
            <w:tcW w:w="709" w:type="dxa"/>
            <w:vAlign w:val="center"/>
          </w:tcPr>
          <w:p w14:paraId="58D1A254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6.2.8</w:t>
            </w:r>
          </w:p>
        </w:tc>
        <w:tc>
          <w:tcPr>
            <w:tcW w:w="9469" w:type="dxa"/>
            <w:gridSpan w:val="5"/>
          </w:tcPr>
          <w:p w14:paraId="7D4D6254" w14:textId="5E964C3F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2024. – URL: </w:t>
            </w:r>
            <w:hyperlink r:id="rId18" w:history="1">
              <w:r w:rsidRPr="00486E0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>.</w:t>
            </w:r>
            <w:r w:rsidRPr="00486E05">
              <w:rPr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5731C801" w14:textId="77777777" w:rsidTr="00E330CC">
        <w:trPr>
          <w:trHeight w:val="90"/>
        </w:trPr>
        <w:tc>
          <w:tcPr>
            <w:tcW w:w="10178" w:type="dxa"/>
            <w:gridSpan w:val="6"/>
            <w:shd w:val="clear" w:color="auto" w:fill="F2F2F2"/>
            <w:vAlign w:val="center"/>
          </w:tcPr>
          <w:p w14:paraId="60527A7C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F344A">
              <w:rPr>
                <w:rFonts w:eastAsia="Times New Roman"/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6C0217" w:rsidRPr="003F344A" w14:paraId="4BCAE1B8" w14:textId="77777777" w:rsidTr="00E330CC">
        <w:trPr>
          <w:trHeight w:val="90"/>
        </w:trPr>
        <w:tc>
          <w:tcPr>
            <w:tcW w:w="10178" w:type="dxa"/>
            <w:gridSpan w:val="6"/>
            <w:shd w:val="clear" w:color="auto" w:fill="F2F2F2"/>
            <w:vAlign w:val="center"/>
          </w:tcPr>
          <w:p w14:paraId="2BD2A9DA" w14:textId="04140E0F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F344A">
              <w:rPr>
                <w:rFonts w:eastAsia="Times New Roman"/>
                <w:b/>
                <w:bCs/>
                <w:sz w:val="20"/>
                <w:szCs w:val="20"/>
              </w:rPr>
              <w:t>6.3.1 Базовое</w:t>
            </w:r>
            <w:r w:rsidR="006633DB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3F344A">
              <w:rPr>
                <w:rFonts w:eastAsia="Times New Roman"/>
                <w:b/>
                <w:bCs/>
                <w:sz w:val="20"/>
                <w:szCs w:val="20"/>
              </w:rPr>
              <w:t>программное обеспечение</w:t>
            </w:r>
          </w:p>
        </w:tc>
      </w:tr>
      <w:tr w:rsidR="006C0217" w:rsidRPr="00183A4B" w14:paraId="63099D16" w14:textId="77777777" w:rsidTr="00E330CC">
        <w:trPr>
          <w:trHeight w:val="370"/>
        </w:trPr>
        <w:tc>
          <w:tcPr>
            <w:tcW w:w="709" w:type="dxa"/>
            <w:vAlign w:val="center"/>
          </w:tcPr>
          <w:p w14:paraId="41421B4C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6.3.1.1</w:t>
            </w:r>
          </w:p>
        </w:tc>
        <w:tc>
          <w:tcPr>
            <w:tcW w:w="9469" w:type="dxa"/>
            <w:gridSpan w:val="5"/>
          </w:tcPr>
          <w:p w14:paraId="201E0914" w14:textId="77777777" w:rsidR="006C0217" w:rsidRPr="003F344A" w:rsidRDefault="006C0217" w:rsidP="00E330CC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3F344A">
              <w:rPr>
                <w:rFonts w:eastAsia="Times New Roman"/>
                <w:sz w:val="20"/>
                <w:szCs w:val="20"/>
              </w:rPr>
              <w:t>авторизационный</w:t>
            </w:r>
            <w:proofErr w:type="spellEnd"/>
            <w:r w:rsidRPr="003F344A">
              <w:rPr>
                <w:rFonts w:eastAsia="Times New Roman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3B4F0F45" w14:textId="77777777" w:rsidR="006C0217" w:rsidRPr="003F344A" w:rsidRDefault="006C0217" w:rsidP="00E330CC">
            <w:pPr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  <w:r w:rsidRPr="003F344A">
              <w:rPr>
                <w:rFonts w:eastAsia="Times New Roman"/>
                <w:sz w:val="20"/>
                <w:szCs w:val="20"/>
                <w:lang w:val="en-US"/>
              </w:rPr>
              <w:t>Microsoft Office Standard 2013 Russian OLP NL Academic Edition (</w:t>
            </w:r>
            <w:r w:rsidRPr="003F344A">
              <w:rPr>
                <w:rFonts w:eastAsia="Times New Roman"/>
                <w:sz w:val="20"/>
                <w:szCs w:val="20"/>
              </w:rPr>
              <w:t>дог</w:t>
            </w:r>
            <w:r w:rsidRPr="003F344A">
              <w:rPr>
                <w:rFonts w:eastAsia="Times New Roman"/>
                <w:sz w:val="20"/>
                <w:szCs w:val="20"/>
                <w:lang w:val="en-US"/>
              </w:rPr>
              <w:t xml:space="preserve"> №2 </w:t>
            </w:r>
            <w:r w:rsidRPr="003F344A">
              <w:rPr>
                <w:rFonts w:eastAsia="Times New Roman"/>
                <w:sz w:val="20"/>
                <w:szCs w:val="20"/>
              </w:rPr>
              <w:t>от</w:t>
            </w:r>
            <w:r w:rsidRPr="003F344A">
              <w:rPr>
                <w:rFonts w:eastAsia="Times New Roman"/>
                <w:sz w:val="20"/>
                <w:szCs w:val="20"/>
                <w:lang w:val="en-US"/>
              </w:rPr>
              <w:t xml:space="preserve"> 29.05.2014 – 100 </w:t>
            </w:r>
            <w:r w:rsidRPr="003F344A">
              <w:rPr>
                <w:rFonts w:eastAsia="Times New Roman"/>
                <w:sz w:val="20"/>
                <w:szCs w:val="20"/>
              </w:rPr>
              <w:t>лицензий</w:t>
            </w:r>
            <w:r w:rsidRPr="003F344A">
              <w:rPr>
                <w:rFonts w:eastAsia="Times New Roman"/>
                <w:sz w:val="20"/>
                <w:szCs w:val="20"/>
                <w:lang w:val="en-US"/>
              </w:rPr>
              <w:t xml:space="preserve">; </w:t>
            </w:r>
            <w:r w:rsidRPr="003F344A">
              <w:rPr>
                <w:rFonts w:eastAsia="Times New Roman"/>
                <w:sz w:val="20"/>
                <w:szCs w:val="20"/>
              </w:rPr>
              <w:t>дог</w:t>
            </w:r>
            <w:r w:rsidRPr="003F344A">
              <w:rPr>
                <w:rFonts w:eastAsia="Times New Roman"/>
                <w:sz w:val="20"/>
                <w:szCs w:val="20"/>
                <w:lang w:val="en-US"/>
              </w:rPr>
              <w:t xml:space="preserve"> №0319100020315000013-00 </w:t>
            </w:r>
            <w:r w:rsidRPr="003F344A">
              <w:rPr>
                <w:rFonts w:eastAsia="Times New Roman"/>
                <w:sz w:val="20"/>
                <w:szCs w:val="20"/>
              </w:rPr>
              <w:t>от</w:t>
            </w:r>
            <w:r w:rsidRPr="003F344A">
              <w:rPr>
                <w:rFonts w:eastAsia="Times New Roman"/>
                <w:sz w:val="20"/>
                <w:szCs w:val="20"/>
                <w:lang w:val="en-US"/>
              </w:rPr>
              <w:t xml:space="preserve"> 07.12.2015 – 87 </w:t>
            </w:r>
            <w:r w:rsidRPr="003F344A">
              <w:rPr>
                <w:rFonts w:eastAsia="Times New Roman"/>
                <w:sz w:val="20"/>
                <w:szCs w:val="20"/>
              </w:rPr>
              <w:t>лицензий</w:t>
            </w:r>
            <w:r w:rsidRPr="003F344A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</w:tr>
      <w:tr w:rsidR="006C0217" w:rsidRPr="003F344A" w14:paraId="5578E1FB" w14:textId="77777777" w:rsidTr="00E330CC">
        <w:trPr>
          <w:trHeight w:val="90"/>
        </w:trPr>
        <w:tc>
          <w:tcPr>
            <w:tcW w:w="10178" w:type="dxa"/>
            <w:gridSpan w:val="6"/>
            <w:shd w:val="clear" w:color="auto" w:fill="F2F2F2"/>
            <w:vAlign w:val="center"/>
          </w:tcPr>
          <w:p w14:paraId="02DC38BA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3F344A">
              <w:rPr>
                <w:rFonts w:eastAsia="Times New Roman"/>
                <w:b/>
                <w:bCs/>
                <w:i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6C0217" w:rsidRPr="003F344A" w14:paraId="386FC299" w14:textId="77777777" w:rsidTr="00E330CC">
        <w:tblPrEx>
          <w:tblCellMar>
            <w:left w:w="10" w:type="dxa"/>
            <w:right w:w="10" w:type="dxa"/>
          </w:tblCellMar>
        </w:tblPrEx>
        <w:trPr>
          <w:trHeight w:val="90"/>
        </w:trPr>
        <w:tc>
          <w:tcPr>
            <w:tcW w:w="709" w:type="dxa"/>
            <w:vAlign w:val="center"/>
          </w:tcPr>
          <w:p w14:paraId="19822CAF" w14:textId="77777777" w:rsidR="006C0217" w:rsidRPr="003F344A" w:rsidRDefault="006C0217" w:rsidP="00E330C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6.3.2.1</w:t>
            </w:r>
          </w:p>
        </w:tc>
        <w:tc>
          <w:tcPr>
            <w:tcW w:w="9469" w:type="dxa"/>
            <w:gridSpan w:val="5"/>
          </w:tcPr>
          <w:p w14:paraId="31F8FF88" w14:textId="77777777" w:rsidR="006C0217" w:rsidRPr="003F344A" w:rsidRDefault="006C0217" w:rsidP="00E330C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Не требуется</w:t>
            </w:r>
          </w:p>
        </w:tc>
      </w:tr>
      <w:tr w:rsidR="006C0217" w:rsidRPr="003F344A" w14:paraId="5540EDAF" w14:textId="77777777" w:rsidTr="00E330CC">
        <w:trPr>
          <w:trHeight w:val="90"/>
        </w:trPr>
        <w:tc>
          <w:tcPr>
            <w:tcW w:w="10178" w:type="dxa"/>
            <w:gridSpan w:val="6"/>
            <w:shd w:val="clear" w:color="auto" w:fill="F2F2F2"/>
            <w:vAlign w:val="center"/>
          </w:tcPr>
          <w:p w14:paraId="32893848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3F344A">
              <w:rPr>
                <w:rFonts w:eastAsia="Times New Roman"/>
                <w:b/>
                <w:bCs/>
                <w:i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6C0217" w:rsidRPr="003F344A" w14:paraId="768E88D9" w14:textId="77777777" w:rsidTr="00E330CC">
        <w:tblPrEx>
          <w:tblCellMar>
            <w:left w:w="10" w:type="dxa"/>
            <w:right w:w="10" w:type="dxa"/>
          </w:tblCellMar>
        </w:tblPrEx>
        <w:tc>
          <w:tcPr>
            <w:tcW w:w="709" w:type="dxa"/>
            <w:vAlign w:val="center"/>
          </w:tcPr>
          <w:p w14:paraId="36EB3003" w14:textId="77777777" w:rsidR="006C0217" w:rsidRPr="003F344A" w:rsidRDefault="006C0217" w:rsidP="00E330C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6.3.3.1</w:t>
            </w:r>
          </w:p>
        </w:tc>
        <w:tc>
          <w:tcPr>
            <w:tcW w:w="9469" w:type="dxa"/>
            <w:gridSpan w:val="5"/>
          </w:tcPr>
          <w:p w14:paraId="779DA9F8" w14:textId="1B87473D" w:rsidR="006C0217" w:rsidRPr="003F344A" w:rsidRDefault="006C0217" w:rsidP="00E330C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486E05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0533C069" w14:textId="77777777" w:rsidTr="00E330CC">
        <w:tblPrEx>
          <w:tblCellMar>
            <w:left w:w="10" w:type="dxa"/>
            <w:right w:w="10" w:type="dxa"/>
          </w:tblCellMar>
        </w:tblPrEx>
        <w:tc>
          <w:tcPr>
            <w:tcW w:w="709" w:type="dxa"/>
            <w:vAlign w:val="center"/>
          </w:tcPr>
          <w:p w14:paraId="5524F37A" w14:textId="77777777" w:rsidR="006C0217" w:rsidRPr="003F344A" w:rsidRDefault="006C0217" w:rsidP="00E330C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6.3.3.2</w:t>
            </w:r>
          </w:p>
        </w:tc>
        <w:tc>
          <w:tcPr>
            <w:tcW w:w="9469" w:type="dxa"/>
            <w:gridSpan w:val="5"/>
          </w:tcPr>
          <w:p w14:paraId="059D78E6" w14:textId="25949968" w:rsidR="006C0217" w:rsidRPr="003F344A" w:rsidRDefault="006C0217" w:rsidP="00E330C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сайт КонсультантПлюс / АО НИИАС. – Режим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486E05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486E05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0CB753AA" w14:textId="77777777" w:rsidTr="00E330CC">
        <w:tblPrEx>
          <w:tblCellMar>
            <w:left w:w="10" w:type="dxa"/>
            <w:right w:w="10" w:type="dxa"/>
          </w:tblCellMar>
        </w:tblPrEx>
        <w:tc>
          <w:tcPr>
            <w:tcW w:w="709" w:type="dxa"/>
            <w:vAlign w:val="center"/>
          </w:tcPr>
          <w:p w14:paraId="2D69401B" w14:textId="77777777" w:rsidR="006C0217" w:rsidRPr="003F344A" w:rsidRDefault="006C0217" w:rsidP="00E330C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6.3.3.3</w:t>
            </w:r>
          </w:p>
        </w:tc>
        <w:tc>
          <w:tcPr>
            <w:tcW w:w="9469" w:type="dxa"/>
            <w:gridSpan w:val="5"/>
          </w:tcPr>
          <w:p w14:paraId="39CD1BFC" w14:textId="77777777" w:rsidR="006C0217" w:rsidRPr="003F344A" w:rsidRDefault="006C0217" w:rsidP="00E330CC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9"/>
                <w:szCs w:val="19"/>
              </w:rPr>
            </w:pPr>
            <w:r w:rsidRPr="003F344A">
              <w:rPr>
                <w:rFonts w:eastAsia="Times New Roman"/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3F344A">
              <w:rPr>
                <w:rFonts w:eastAsia="Times New Roman"/>
                <w:color w:val="000000"/>
                <w:sz w:val="20"/>
                <w:szCs w:val="20"/>
              </w:rPr>
              <w:t>) :</w:t>
            </w:r>
            <w:proofErr w:type="gramEnd"/>
            <w:r w:rsidRPr="003F344A">
              <w:rPr>
                <w:rFonts w:eastAsia="Times New Roman"/>
                <w:color w:val="000000"/>
                <w:sz w:val="20"/>
                <w:szCs w:val="20"/>
              </w:rPr>
              <w:t xml:space="preserve"> сайт КонсультантПлюс / АО НИИАС. – Режим доступа: из локальной сети вуза. – </w:t>
            </w:r>
            <w:proofErr w:type="gramStart"/>
            <w:r w:rsidRPr="003F344A">
              <w:rPr>
                <w:rFonts w:eastAsia="Times New Roman"/>
                <w:color w:val="000000"/>
                <w:sz w:val="20"/>
                <w:szCs w:val="20"/>
              </w:rPr>
              <w:t>Текст :</w:t>
            </w:r>
            <w:proofErr w:type="gramEnd"/>
            <w:r w:rsidRPr="003F344A">
              <w:rPr>
                <w:rFonts w:eastAsia="Times New Roman"/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6C0217" w:rsidRPr="003F344A" w14:paraId="62F63DAF" w14:textId="77777777" w:rsidTr="00E330CC">
        <w:trPr>
          <w:trHeight w:val="90"/>
        </w:trPr>
        <w:tc>
          <w:tcPr>
            <w:tcW w:w="10178" w:type="dxa"/>
            <w:gridSpan w:val="6"/>
            <w:shd w:val="clear" w:color="auto" w:fill="F2F2F2"/>
            <w:vAlign w:val="center"/>
          </w:tcPr>
          <w:p w14:paraId="70114E50" w14:textId="77777777" w:rsidR="006C0217" w:rsidRPr="003F344A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3F344A">
              <w:rPr>
                <w:rFonts w:eastAsia="Times New Roman"/>
                <w:b/>
                <w:bCs/>
                <w:i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6C0217" w:rsidRPr="003F344A" w14:paraId="3F822B6C" w14:textId="77777777" w:rsidTr="00E330CC">
        <w:tblPrEx>
          <w:tblCellMar>
            <w:left w:w="10" w:type="dxa"/>
            <w:right w:w="10" w:type="dxa"/>
          </w:tblCellMar>
        </w:tblPrEx>
        <w:trPr>
          <w:trHeight w:val="90"/>
        </w:trPr>
        <w:tc>
          <w:tcPr>
            <w:tcW w:w="709" w:type="dxa"/>
            <w:vAlign w:val="center"/>
          </w:tcPr>
          <w:p w14:paraId="1BA94EB3" w14:textId="77777777" w:rsidR="006C0217" w:rsidRPr="003F344A" w:rsidRDefault="006C0217" w:rsidP="00E330C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</w:rPr>
            </w:pPr>
            <w:bookmarkStart w:id="2" w:name="_Hlk127380832"/>
            <w:r w:rsidRPr="003F344A">
              <w:rPr>
                <w:rFonts w:eastAsia="Times New Roman"/>
                <w:sz w:val="20"/>
                <w:szCs w:val="20"/>
              </w:rPr>
              <w:t>6.4.1</w:t>
            </w:r>
          </w:p>
        </w:tc>
        <w:tc>
          <w:tcPr>
            <w:tcW w:w="9469" w:type="dxa"/>
            <w:gridSpan w:val="5"/>
          </w:tcPr>
          <w:p w14:paraId="493CE0A0" w14:textId="77777777" w:rsidR="006C0217" w:rsidRPr="003F344A" w:rsidRDefault="006C0217" w:rsidP="00E330CC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3F344A">
              <w:rPr>
                <w:rFonts w:eastAsia="Times New Roman"/>
                <w:sz w:val="20"/>
                <w:szCs w:val="20"/>
              </w:rPr>
              <w:t>Не требуется</w:t>
            </w:r>
          </w:p>
        </w:tc>
      </w:tr>
      <w:bookmarkEnd w:id="2"/>
      <w:tr w:rsidR="006C0217" w14:paraId="390A26CE" w14:textId="77777777" w:rsidTr="00E330C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D0FEA" w14:textId="77777777" w:rsidR="006C0217" w:rsidRPr="002B2E91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14:paraId="58686C28" w14:textId="77777777" w:rsidR="006C0217" w:rsidRPr="006B00AC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6C0217" w14:paraId="1C7CDFF1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25E" w14:textId="77777777" w:rsidR="006C0217" w:rsidRPr="002B2E91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F92" w14:textId="16F5E6CF" w:rsidR="006C0217" w:rsidRDefault="006C0217" w:rsidP="00E330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Местом практики по выбору обучающегося может быть образовательная организация (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lastRenderedPageBreak/>
              <w:t>или профильная организация</w:t>
            </w:r>
          </w:p>
          <w:p w14:paraId="35B0E651" w14:textId="3E0559EE" w:rsidR="006C0217" w:rsidRPr="00FD15A5" w:rsidRDefault="006C0217" w:rsidP="00E330CC">
            <w:pPr>
              <w:ind w:right="57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 д. 2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 xml:space="preserve">И </w:t>
            </w:r>
          </w:p>
          <w:p w14:paraId="5E807F93" w14:textId="77777777" w:rsidR="006C0217" w:rsidRPr="00FD15A5" w:rsidRDefault="006C0217" w:rsidP="00E330CC">
            <w:pPr>
              <w:ind w:right="57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02AB158E" w14:textId="7FCD0942" w:rsidR="006C0217" w:rsidRPr="00FD15A5" w:rsidRDefault="006C0217" w:rsidP="00E330CC">
            <w:pPr>
              <w:ind w:right="57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2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И, корп.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1</w:t>
            </w:r>
          </w:p>
          <w:p w14:paraId="680721C0" w14:textId="48FB1822" w:rsidR="006C0217" w:rsidRDefault="006C0217" w:rsidP="00E330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5A5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FD15A5">
              <w:rPr>
                <w:sz w:val="20"/>
                <w:szCs w:val="20"/>
              </w:rPr>
              <w:t xml:space="preserve"> 660028, Россия, г. Красноярск, ул. Новая Заря,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2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И, стр.</w:t>
            </w:r>
            <w:r w:rsidR="00E330CC">
              <w:rPr>
                <w:sz w:val="20"/>
                <w:szCs w:val="20"/>
              </w:rPr>
              <w:t xml:space="preserve"> </w:t>
            </w:r>
            <w:r w:rsidRPr="00FD15A5">
              <w:rPr>
                <w:sz w:val="20"/>
                <w:szCs w:val="20"/>
              </w:rPr>
              <w:t>2</w:t>
            </w:r>
            <w:r w:rsidRPr="00966B3D">
              <w:rPr>
                <w:sz w:val="20"/>
                <w:szCs w:val="20"/>
              </w:rPr>
              <w:t xml:space="preserve"> </w:t>
            </w:r>
          </w:p>
          <w:p w14:paraId="41B01E08" w14:textId="067F986C" w:rsidR="006C0217" w:rsidRPr="001F7FD5" w:rsidRDefault="006C0217" w:rsidP="00E330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практики профильная организация: материально-техническая база профильной организации</w:t>
            </w:r>
          </w:p>
        </w:tc>
      </w:tr>
      <w:tr w:rsidR="006C0217" w14:paraId="47B3EBC1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B84" w14:textId="77777777" w:rsidR="006C0217" w:rsidRPr="002B2E91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549" w14:textId="77777777" w:rsidR="006C0217" w:rsidRDefault="006C0217" w:rsidP="00E330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для проведения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экран).</w:t>
            </w:r>
          </w:p>
          <w:p w14:paraId="4DDD8E96" w14:textId="63D9B19B" w:rsidR="006C0217" w:rsidRPr="008C1E22" w:rsidRDefault="006C0217" w:rsidP="00E330C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1E22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>
              <w:rPr>
                <w:sz w:val="20"/>
                <w:szCs w:val="20"/>
              </w:rPr>
              <w:t>Н</w:t>
            </w:r>
            <w:r w:rsidRPr="008C1E2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205</w:t>
            </w:r>
          </w:p>
        </w:tc>
      </w:tr>
      <w:tr w:rsidR="006C0217" w14:paraId="777D3D8E" w14:textId="77777777" w:rsidTr="00E330CC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E18" w14:textId="77777777" w:rsidR="006C0217" w:rsidRPr="002B2E91" w:rsidRDefault="006C0217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2" w:type="dxa"/>
            <w:gridSpan w:val="4"/>
          </w:tcPr>
          <w:p w14:paraId="2C6AD082" w14:textId="77777777" w:rsidR="006C0217" w:rsidRPr="00232814" w:rsidRDefault="006C0217" w:rsidP="00E330CC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3281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32814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232814">
              <w:rPr>
                <w:sz w:val="20"/>
                <w:szCs w:val="20"/>
              </w:rPr>
              <w:t>КрИЖТ</w:t>
            </w:r>
            <w:proofErr w:type="spellEnd"/>
            <w:r w:rsidRPr="00232814">
              <w:rPr>
                <w:sz w:val="20"/>
                <w:szCs w:val="20"/>
              </w:rPr>
              <w:t xml:space="preserve"> </w:t>
            </w:r>
            <w:proofErr w:type="spellStart"/>
            <w:r w:rsidRPr="00232814">
              <w:rPr>
                <w:sz w:val="20"/>
                <w:szCs w:val="20"/>
              </w:rPr>
              <w:t>ИрГУПС</w:t>
            </w:r>
            <w:proofErr w:type="spellEnd"/>
            <w:r w:rsidRPr="00232814">
              <w:rPr>
                <w:sz w:val="20"/>
                <w:szCs w:val="20"/>
              </w:rPr>
              <w:t>.</w:t>
            </w:r>
          </w:p>
          <w:p w14:paraId="18CDDD93" w14:textId="77777777" w:rsidR="006C0217" w:rsidRPr="00232814" w:rsidRDefault="006C0217" w:rsidP="00E330CC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CBA1BC8" w14:textId="77777777" w:rsidR="006C0217" w:rsidRPr="00232814" w:rsidRDefault="006C0217" w:rsidP="00E330CC">
            <w:pPr>
              <w:widowControl w:val="0"/>
              <w:ind w:left="15" w:right="15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– читальный зал библиотеки;</w:t>
            </w:r>
          </w:p>
          <w:p w14:paraId="195F48EC" w14:textId="317F7EAC" w:rsidR="006C0217" w:rsidRPr="00151955" w:rsidRDefault="006C0217" w:rsidP="00E330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– компьютерные классы Т-5</w:t>
            </w:r>
          </w:p>
        </w:tc>
      </w:tr>
    </w:tbl>
    <w:p w14:paraId="15C98B19" w14:textId="77777777" w:rsidR="00792172" w:rsidRDefault="00EE1AD9" w:rsidP="00E330C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776DC097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5EABC" w14:textId="77777777" w:rsidR="00792172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4C9B2881" w14:textId="77777777" w:rsidR="00792172" w:rsidRPr="001A6F73" w:rsidRDefault="00792172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792172" w14:paraId="412362CC" w14:textId="77777777" w:rsidTr="00E330CC">
        <w:trPr>
          <w:trHeight w:val="29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57FE" w14:textId="77777777" w:rsidR="009A01B9" w:rsidRPr="009A01B9" w:rsidRDefault="009A01B9" w:rsidP="00E330C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bCs/>
                <w:iCs/>
                <w:sz w:val="20"/>
                <w:szCs w:val="20"/>
              </w:rPr>
              <w:t>Практическая подготовка –</w:t>
            </w:r>
            <w:r w:rsidRPr="009A01B9">
              <w:rPr>
                <w:iCs/>
                <w:sz w:val="20"/>
                <w:szCs w:val="20"/>
              </w:rPr>
              <w:t xml:space="preserve"> форма организации образовательной деятельности при ос</w:t>
            </w:r>
            <w:r w:rsidR="00F15C1E">
              <w:rPr>
                <w:iCs/>
                <w:sz w:val="20"/>
                <w:szCs w:val="20"/>
              </w:rPr>
              <w:t>воении образовательных программ</w:t>
            </w:r>
            <w:r w:rsidRPr="009A01B9">
              <w:rPr>
                <w:iCs/>
                <w:sz w:val="20"/>
                <w:szCs w:val="20"/>
              </w:rPr>
              <w:t xml:space="preserve">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4B767DEB" w14:textId="77777777" w:rsidR="009A01B9" w:rsidRPr="009A01B9" w:rsidRDefault="009A01B9" w:rsidP="00E330CC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iCs/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1BC987A0" w14:textId="77777777" w:rsidR="00FB32EF" w:rsidRDefault="00B52BCE" w:rsidP="00E330CC">
            <w:pPr>
              <w:ind w:firstLine="709"/>
              <w:jc w:val="both"/>
              <w:rPr>
                <w:sz w:val="20"/>
                <w:szCs w:val="20"/>
              </w:rPr>
            </w:pPr>
            <w:r w:rsidRPr="007A08B3">
              <w:rPr>
                <w:sz w:val="20"/>
                <w:szCs w:val="20"/>
              </w:rPr>
              <w:t xml:space="preserve">Программой учебной </w:t>
            </w:r>
            <w:r w:rsidR="007A08B3" w:rsidRPr="007A08B3">
              <w:rPr>
                <w:sz w:val="20"/>
                <w:szCs w:val="20"/>
              </w:rPr>
              <w:t xml:space="preserve">– </w:t>
            </w:r>
            <w:r w:rsidR="00F15C1E">
              <w:rPr>
                <w:sz w:val="20"/>
                <w:szCs w:val="20"/>
              </w:rPr>
              <w:t xml:space="preserve">научно-исследовательской работы </w:t>
            </w:r>
            <w:r w:rsidR="005941A1">
              <w:rPr>
                <w:sz w:val="20"/>
                <w:szCs w:val="20"/>
              </w:rPr>
              <w:t xml:space="preserve">(НИР) </w:t>
            </w:r>
            <w:r w:rsidRPr="007A08B3">
              <w:rPr>
                <w:sz w:val="20"/>
                <w:szCs w:val="20"/>
              </w:rPr>
              <w:t>предусматривается деятельность как с участием руководителя практики</w:t>
            </w:r>
            <w:r w:rsidR="007A08B3" w:rsidRPr="007A08B3">
              <w:rPr>
                <w:sz w:val="20"/>
                <w:szCs w:val="20"/>
              </w:rPr>
              <w:t xml:space="preserve"> (контактная работа</w:t>
            </w:r>
            <w:r w:rsidR="009A01B9">
              <w:rPr>
                <w:sz w:val="20"/>
                <w:szCs w:val="20"/>
              </w:rPr>
              <w:t xml:space="preserve"> - ИКР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, </w:t>
            </w:r>
            <w:r w:rsidR="009A01B9">
              <w:rPr>
                <w:sz w:val="20"/>
                <w:szCs w:val="20"/>
              </w:rPr>
              <w:t xml:space="preserve">контроль, а также </w:t>
            </w:r>
            <w:r w:rsidRPr="007A08B3">
              <w:rPr>
                <w:sz w:val="20"/>
                <w:szCs w:val="20"/>
              </w:rPr>
              <w:t>иная работа обучающихся</w:t>
            </w:r>
            <w:r w:rsidR="007A08B3" w:rsidRPr="007A08B3">
              <w:rPr>
                <w:sz w:val="20"/>
                <w:szCs w:val="20"/>
              </w:rPr>
              <w:t xml:space="preserve"> (иные формы работ</w:t>
            </w:r>
            <w:r w:rsidR="009A01B9">
              <w:rPr>
                <w:sz w:val="20"/>
                <w:szCs w:val="20"/>
              </w:rPr>
              <w:t xml:space="preserve"> - ИФР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. Программа практики включает выполнение индивидуального задания, которое разрабатывается </w:t>
            </w:r>
            <w:r w:rsidR="009A01B9">
              <w:rPr>
                <w:sz w:val="20"/>
                <w:szCs w:val="20"/>
              </w:rPr>
              <w:t xml:space="preserve">в ходе консультации с </w:t>
            </w:r>
            <w:r w:rsidRPr="007A08B3">
              <w:rPr>
                <w:sz w:val="20"/>
                <w:szCs w:val="20"/>
              </w:rPr>
              <w:t xml:space="preserve">руководителем практики. </w:t>
            </w:r>
            <w:r w:rsidR="0026175D">
              <w:rPr>
                <w:sz w:val="20"/>
                <w:szCs w:val="20"/>
              </w:rPr>
              <w:t>И</w:t>
            </w:r>
            <w:r w:rsidRPr="007A08B3">
              <w:rPr>
                <w:sz w:val="20"/>
                <w:szCs w:val="20"/>
              </w:rPr>
              <w:t>ндивидуальны</w:t>
            </w:r>
            <w:r w:rsidR="0026175D">
              <w:rPr>
                <w:sz w:val="20"/>
                <w:szCs w:val="20"/>
              </w:rPr>
              <w:t>е</w:t>
            </w:r>
            <w:r w:rsidRPr="007A08B3">
              <w:rPr>
                <w:sz w:val="20"/>
                <w:szCs w:val="20"/>
              </w:rPr>
              <w:t xml:space="preserve"> задани</w:t>
            </w:r>
            <w:r w:rsidR="0026175D">
              <w:rPr>
                <w:sz w:val="20"/>
                <w:szCs w:val="20"/>
              </w:rPr>
              <w:t>я</w:t>
            </w:r>
            <w:r w:rsidRPr="007A08B3">
              <w:rPr>
                <w:sz w:val="20"/>
                <w:szCs w:val="20"/>
              </w:rPr>
              <w:t xml:space="preserve"> различаются в зависимости от </w:t>
            </w:r>
            <w:r w:rsidR="0026175D">
              <w:rPr>
                <w:sz w:val="20"/>
                <w:szCs w:val="20"/>
              </w:rPr>
              <w:t xml:space="preserve">темы </w:t>
            </w:r>
            <w:r w:rsidR="005941A1">
              <w:rPr>
                <w:sz w:val="20"/>
                <w:szCs w:val="20"/>
              </w:rPr>
              <w:t xml:space="preserve">выпускной квалификационной работы (ВКР) – </w:t>
            </w:r>
            <w:r w:rsidR="0026175D">
              <w:rPr>
                <w:sz w:val="20"/>
                <w:szCs w:val="20"/>
              </w:rPr>
              <w:t>магистерско</w:t>
            </w:r>
            <w:r w:rsidR="005941A1">
              <w:rPr>
                <w:sz w:val="20"/>
                <w:szCs w:val="20"/>
              </w:rPr>
              <w:t>й диссертации</w:t>
            </w:r>
            <w:r w:rsidR="0026175D">
              <w:rPr>
                <w:sz w:val="20"/>
                <w:szCs w:val="20"/>
              </w:rPr>
              <w:t>. М</w:t>
            </w:r>
            <w:r w:rsidRPr="007A08B3">
              <w:rPr>
                <w:sz w:val="20"/>
                <w:szCs w:val="20"/>
              </w:rPr>
              <w:t>ест</w:t>
            </w:r>
            <w:r w:rsidR="0026175D">
              <w:rPr>
                <w:sz w:val="20"/>
                <w:szCs w:val="20"/>
              </w:rPr>
              <w:t>о</w:t>
            </w:r>
            <w:r w:rsidR="00593529">
              <w:rPr>
                <w:sz w:val="20"/>
                <w:szCs w:val="20"/>
              </w:rPr>
              <w:t>м</w:t>
            </w:r>
            <w:r w:rsidRPr="007A08B3">
              <w:rPr>
                <w:sz w:val="20"/>
                <w:szCs w:val="20"/>
              </w:rPr>
              <w:t xml:space="preserve"> прохождения практики</w:t>
            </w:r>
            <w:r w:rsidR="00F15C1E">
              <w:rPr>
                <w:sz w:val="20"/>
                <w:szCs w:val="20"/>
              </w:rPr>
              <w:t xml:space="preserve"> </w:t>
            </w:r>
            <w:r w:rsidR="00593529">
              <w:rPr>
                <w:sz w:val="20"/>
                <w:szCs w:val="20"/>
              </w:rPr>
              <w:t>может быть профильная организация или образовательная организация (структурное подразделение</w:t>
            </w:r>
            <w:r w:rsidR="005941A1">
              <w:rPr>
                <w:sz w:val="20"/>
                <w:szCs w:val="20"/>
              </w:rPr>
              <w:t xml:space="preserve"> </w:t>
            </w:r>
            <w:proofErr w:type="spellStart"/>
            <w:r w:rsidR="009A01B9">
              <w:rPr>
                <w:sz w:val="20"/>
                <w:szCs w:val="20"/>
              </w:rPr>
              <w:t>ИрГУПС</w:t>
            </w:r>
            <w:proofErr w:type="spellEnd"/>
            <w:r w:rsidR="00593529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>.</w:t>
            </w:r>
          </w:p>
          <w:p w14:paraId="1D64C424" w14:textId="77777777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Планирование и организация учебной </w:t>
            </w:r>
            <w:r>
              <w:rPr>
                <w:bCs/>
                <w:sz w:val="20"/>
                <w:szCs w:val="20"/>
              </w:rPr>
              <w:t xml:space="preserve">– </w:t>
            </w:r>
            <w:r w:rsidR="00F15C1E">
              <w:rPr>
                <w:bCs/>
                <w:sz w:val="20"/>
                <w:szCs w:val="20"/>
              </w:rPr>
              <w:t xml:space="preserve">НИР </w:t>
            </w:r>
            <w:r w:rsidRPr="00D43F8C">
              <w:rPr>
                <w:bCs/>
                <w:sz w:val="20"/>
                <w:szCs w:val="20"/>
              </w:rPr>
              <w:t>предусматривают работу обучающихся по следующим направлениям:</w:t>
            </w:r>
          </w:p>
          <w:p w14:paraId="3DC569B4" w14:textId="77777777" w:rsidR="00D75BD8" w:rsidRPr="006F1C81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6F1C81">
              <w:rPr>
                <w:bCs/>
                <w:sz w:val="20"/>
                <w:szCs w:val="20"/>
              </w:rPr>
              <w:t xml:space="preserve">- организация работы с документами, регламентирующими </w:t>
            </w:r>
            <w:r w:rsidR="00F15C1E" w:rsidRPr="006F1C81">
              <w:rPr>
                <w:bCs/>
                <w:sz w:val="20"/>
                <w:szCs w:val="20"/>
              </w:rPr>
              <w:t>деятельность по управлению персоналом</w:t>
            </w:r>
            <w:r w:rsidRPr="006F1C81">
              <w:rPr>
                <w:bCs/>
                <w:sz w:val="20"/>
                <w:szCs w:val="20"/>
              </w:rPr>
              <w:t>;</w:t>
            </w:r>
          </w:p>
          <w:p w14:paraId="5974E2F3" w14:textId="77777777" w:rsidR="00F15C1E" w:rsidRPr="006F1C81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6F1C81">
              <w:rPr>
                <w:bCs/>
                <w:sz w:val="20"/>
                <w:szCs w:val="20"/>
              </w:rPr>
              <w:t xml:space="preserve">- формирование навыков работы с </w:t>
            </w:r>
            <w:r w:rsidR="00F15C1E" w:rsidRPr="006F1C81">
              <w:rPr>
                <w:bCs/>
                <w:sz w:val="20"/>
                <w:szCs w:val="20"/>
              </w:rPr>
              <w:t>источниками информации</w:t>
            </w:r>
            <w:r w:rsidRPr="006F1C81">
              <w:rPr>
                <w:bCs/>
                <w:sz w:val="20"/>
                <w:szCs w:val="20"/>
              </w:rPr>
              <w:t>, используем</w:t>
            </w:r>
            <w:r w:rsidR="00F15C1E" w:rsidRPr="006F1C81">
              <w:rPr>
                <w:bCs/>
                <w:sz w:val="20"/>
                <w:szCs w:val="20"/>
              </w:rPr>
              <w:t xml:space="preserve">ыми </w:t>
            </w:r>
            <w:r w:rsidRPr="006F1C81">
              <w:rPr>
                <w:bCs/>
                <w:sz w:val="20"/>
                <w:szCs w:val="20"/>
              </w:rPr>
              <w:t xml:space="preserve">в сфере </w:t>
            </w:r>
            <w:r w:rsidR="00F15C1E" w:rsidRPr="006F1C81">
              <w:rPr>
                <w:bCs/>
                <w:sz w:val="20"/>
                <w:szCs w:val="20"/>
              </w:rPr>
              <w:t xml:space="preserve">стратегического </w:t>
            </w:r>
            <w:r w:rsidRPr="006F1C81">
              <w:rPr>
                <w:bCs/>
                <w:sz w:val="20"/>
                <w:szCs w:val="20"/>
              </w:rPr>
              <w:t>управления персоналом в организации</w:t>
            </w:r>
            <w:r w:rsidR="00F15C1E" w:rsidRPr="006F1C81">
              <w:rPr>
                <w:bCs/>
                <w:sz w:val="20"/>
                <w:szCs w:val="20"/>
              </w:rPr>
              <w:t>;</w:t>
            </w:r>
          </w:p>
          <w:p w14:paraId="743365D5" w14:textId="77777777" w:rsidR="006F1C81" w:rsidRPr="006F1C81" w:rsidRDefault="006F1C81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6F1C81">
              <w:rPr>
                <w:bCs/>
                <w:sz w:val="20"/>
                <w:szCs w:val="20"/>
              </w:rPr>
              <w:t>- о</w:t>
            </w:r>
            <w:r w:rsidRPr="006F1C81">
              <w:rPr>
                <w:sz w:val="20"/>
                <w:szCs w:val="20"/>
              </w:rPr>
              <w:t>предел</w:t>
            </w:r>
            <w:r w:rsidR="00196CFE">
              <w:rPr>
                <w:sz w:val="20"/>
                <w:szCs w:val="20"/>
              </w:rPr>
              <w:t xml:space="preserve">ение </w:t>
            </w:r>
            <w:r w:rsidRPr="006F1C81">
              <w:rPr>
                <w:sz w:val="20"/>
                <w:szCs w:val="20"/>
              </w:rPr>
              <w:t>предварительн</w:t>
            </w:r>
            <w:r w:rsidR="00196CFE">
              <w:rPr>
                <w:sz w:val="20"/>
                <w:szCs w:val="20"/>
              </w:rPr>
              <w:t>ого</w:t>
            </w:r>
            <w:r w:rsidRPr="006F1C81">
              <w:rPr>
                <w:sz w:val="20"/>
                <w:szCs w:val="20"/>
              </w:rPr>
              <w:t xml:space="preserve"> контур</w:t>
            </w:r>
            <w:r w:rsidR="00196CFE">
              <w:rPr>
                <w:sz w:val="20"/>
                <w:szCs w:val="20"/>
              </w:rPr>
              <w:t xml:space="preserve">а ВКР - магистерской диссертации: </w:t>
            </w:r>
            <w:r w:rsidRPr="006F1C81">
              <w:rPr>
                <w:sz w:val="20"/>
                <w:szCs w:val="20"/>
              </w:rPr>
              <w:t>перечислить главы с разбивкой по параграфам</w:t>
            </w:r>
            <w:r w:rsidR="00196CFE">
              <w:rPr>
                <w:sz w:val="20"/>
                <w:szCs w:val="20"/>
              </w:rPr>
              <w:t>, спрогнозировать ожидаемые результаты исследования</w:t>
            </w:r>
            <w:r w:rsidRPr="006F1C81">
              <w:rPr>
                <w:sz w:val="20"/>
                <w:szCs w:val="20"/>
              </w:rPr>
              <w:t>;</w:t>
            </w:r>
          </w:p>
          <w:p w14:paraId="72D6893F" w14:textId="77777777" w:rsidR="00D75BD8" w:rsidRPr="00D43F8C" w:rsidRDefault="00F15C1E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6F1C81">
              <w:rPr>
                <w:bCs/>
                <w:sz w:val="20"/>
                <w:szCs w:val="20"/>
              </w:rPr>
              <w:t>- сбор материала о проблемах и технологиях стратегического управления персоналом, оформление материалов в научную статью (тезисы)</w:t>
            </w:r>
            <w:r w:rsidR="00D75BD8" w:rsidRPr="006F1C81">
              <w:rPr>
                <w:bCs/>
                <w:sz w:val="20"/>
                <w:szCs w:val="20"/>
              </w:rPr>
              <w:t>.</w:t>
            </w:r>
          </w:p>
          <w:p w14:paraId="2B5C333E" w14:textId="77777777" w:rsidR="009A2AF3" w:rsidRDefault="009A2AF3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процессе составления отчета руководител</w:t>
            </w:r>
            <w:r>
              <w:rPr>
                <w:bCs/>
                <w:sz w:val="20"/>
                <w:szCs w:val="20"/>
              </w:rPr>
              <w:t>ь</w:t>
            </w:r>
            <w:r w:rsidRPr="00D43F8C">
              <w:rPr>
                <w:bCs/>
                <w:sz w:val="20"/>
                <w:szCs w:val="20"/>
              </w:rPr>
              <w:t xml:space="preserve"> практики </w:t>
            </w:r>
            <w:r>
              <w:rPr>
                <w:bCs/>
                <w:sz w:val="20"/>
                <w:szCs w:val="20"/>
              </w:rPr>
              <w:t xml:space="preserve">может </w:t>
            </w:r>
            <w:r w:rsidRPr="00D43F8C">
              <w:rPr>
                <w:bCs/>
                <w:sz w:val="20"/>
                <w:szCs w:val="20"/>
              </w:rPr>
              <w:t xml:space="preserve">проводить с обучающимися консультации, собеседования. </w:t>
            </w:r>
          </w:p>
          <w:p w14:paraId="0B26A705" w14:textId="77777777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Отчет о прохождении учебной </w:t>
            </w:r>
            <w:r>
              <w:rPr>
                <w:bCs/>
                <w:sz w:val="20"/>
                <w:szCs w:val="20"/>
              </w:rPr>
              <w:t xml:space="preserve">– </w:t>
            </w:r>
            <w:r w:rsidR="0026175D">
              <w:rPr>
                <w:bCs/>
                <w:sz w:val="20"/>
                <w:szCs w:val="20"/>
              </w:rPr>
              <w:t xml:space="preserve">научно-исследовательской работы </w:t>
            </w:r>
            <w:r w:rsidRPr="00D43F8C">
              <w:rPr>
                <w:bCs/>
                <w:sz w:val="20"/>
                <w:szCs w:val="20"/>
              </w:rPr>
              <w:t xml:space="preserve">составляется по результатам самостоятельной работы обучающегося </w:t>
            </w:r>
            <w:r w:rsidR="005941A1">
              <w:rPr>
                <w:bCs/>
                <w:sz w:val="20"/>
                <w:szCs w:val="20"/>
              </w:rPr>
              <w:t xml:space="preserve">в ходе </w:t>
            </w:r>
            <w:r w:rsidRPr="009A2AF3">
              <w:rPr>
                <w:bCs/>
                <w:sz w:val="20"/>
                <w:szCs w:val="20"/>
              </w:rPr>
              <w:t>изучени</w:t>
            </w:r>
            <w:r w:rsidR="005941A1" w:rsidRPr="009A2AF3">
              <w:rPr>
                <w:bCs/>
                <w:sz w:val="20"/>
                <w:szCs w:val="20"/>
              </w:rPr>
              <w:t>я</w:t>
            </w:r>
            <w:r w:rsidRPr="009A2AF3">
              <w:rPr>
                <w:bCs/>
                <w:sz w:val="20"/>
                <w:szCs w:val="20"/>
              </w:rPr>
              <w:t xml:space="preserve"> документов организации, </w:t>
            </w:r>
            <w:r w:rsidR="005941A1" w:rsidRPr="009A2AF3">
              <w:rPr>
                <w:bCs/>
                <w:sz w:val="20"/>
                <w:szCs w:val="20"/>
              </w:rPr>
              <w:t xml:space="preserve">по которой выполняется ВКР, </w:t>
            </w:r>
            <w:r w:rsidRPr="009A2AF3">
              <w:rPr>
                <w:bCs/>
                <w:sz w:val="20"/>
                <w:szCs w:val="20"/>
              </w:rPr>
              <w:t>по анализу отдельных показателей деятельности</w:t>
            </w:r>
            <w:r w:rsidR="009A2AF3">
              <w:rPr>
                <w:bCs/>
                <w:sz w:val="20"/>
                <w:szCs w:val="20"/>
              </w:rPr>
              <w:t>, предложений по решению проблем в сфере управления персоналом и обоснованию их социально-экономической эффективности</w:t>
            </w:r>
            <w:r w:rsidRPr="009A2AF3">
              <w:rPr>
                <w:bCs/>
                <w:sz w:val="20"/>
                <w:szCs w:val="20"/>
              </w:rPr>
              <w:t>.</w:t>
            </w:r>
          </w:p>
          <w:p w14:paraId="64E227F5" w14:textId="77777777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Учебная </w:t>
            </w:r>
            <w:r>
              <w:rPr>
                <w:bCs/>
                <w:sz w:val="20"/>
                <w:szCs w:val="20"/>
              </w:rPr>
              <w:t xml:space="preserve">– </w:t>
            </w:r>
            <w:r w:rsidR="00F15C1E">
              <w:rPr>
                <w:bCs/>
                <w:sz w:val="20"/>
                <w:szCs w:val="20"/>
              </w:rPr>
              <w:t xml:space="preserve">НИР </w:t>
            </w:r>
            <w:r w:rsidRPr="00D43F8C">
              <w:rPr>
                <w:bCs/>
                <w:sz w:val="20"/>
                <w:szCs w:val="20"/>
              </w:rPr>
              <w:t>может быть организована в условиях, моделирующих деятельность организации</w:t>
            </w:r>
            <w:r>
              <w:rPr>
                <w:bCs/>
                <w:sz w:val="20"/>
                <w:szCs w:val="20"/>
              </w:rPr>
              <w:t xml:space="preserve"> (предприятия)</w:t>
            </w:r>
            <w:r w:rsidRPr="00D43F8C">
              <w:rPr>
                <w:bCs/>
                <w:sz w:val="20"/>
                <w:szCs w:val="20"/>
              </w:rPr>
              <w:t xml:space="preserve">. Отчет может состоять из самостоятельной работы по выполнению заданий </w:t>
            </w:r>
            <w:r w:rsidR="005941A1">
              <w:rPr>
                <w:bCs/>
                <w:sz w:val="20"/>
                <w:szCs w:val="20"/>
              </w:rPr>
              <w:t>руководителя практики</w:t>
            </w:r>
            <w:r w:rsidRPr="00D43F8C">
              <w:rPr>
                <w:bCs/>
                <w:sz w:val="20"/>
                <w:szCs w:val="20"/>
              </w:rPr>
              <w:t xml:space="preserve">, решению ситуационных задач или результатов участия обучающегося в </w:t>
            </w:r>
            <w:r w:rsidR="00D6384E">
              <w:rPr>
                <w:bCs/>
                <w:sz w:val="20"/>
                <w:szCs w:val="20"/>
              </w:rPr>
              <w:t>пр</w:t>
            </w:r>
            <w:r w:rsidRPr="00D43F8C">
              <w:rPr>
                <w:bCs/>
                <w:sz w:val="20"/>
                <w:szCs w:val="20"/>
              </w:rPr>
              <w:t xml:space="preserve">офессиональных ситуациях и </w:t>
            </w:r>
            <w:r>
              <w:rPr>
                <w:bCs/>
                <w:sz w:val="20"/>
                <w:szCs w:val="20"/>
              </w:rPr>
              <w:t>т.п.</w:t>
            </w:r>
          </w:p>
          <w:p w14:paraId="5323C43C" w14:textId="191B040D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обучающихся в период практики предполагает самостоятельное </w:t>
            </w:r>
            <w:r w:rsidR="00F15C1E">
              <w:rPr>
                <w:bCs/>
                <w:sz w:val="20"/>
                <w:szCs w:val="20"/>
              </w:rPr>
              <w:t xml:space="preserve">выполнение </w:t>
            </w:r>
            <w:r w:rsidRPr="00D43F8C">
              <w:rPr>
                <w:bCs/>
                <w:sz w:val="20"/>
                <w:szCs w:val="20"/>
              </w:rPr>
              <w:t xml:space="preserve">программы практики. </w:t>
            </w:r>
            <w:r>
              <w:rPr>
                <w:bCs/>
                <w:sz w:val="20"/>
                <w:szCs w:val="20"/>
              </w:rPr>
              <w:t>Материал по учебно-методическому и информационному обеспечению</w:t>
            </w:r>
            <w:r w:rsidRPr="00D43F8C">
              <w:rPr>
                <w:bCs/>
                <w:sz w:val="20"/>
                <w:szCs w:val="20"/>
              </w:rPr>
              <w:t xml:space="preserve">, размещенный в электронной информационно-образовательной среде </w:t>
            </w:r>
            <w:proofErr w:type="spellStart"/>
            <w:r w:rsidR="00966B3D">
              <w:rPr>
                <w:bCs/>
                <w:sz w:val="20"/>
                <w:szCs w:val="20"/>
              </w:rPr>
              <w:t>КрИЖТ</w:t>
            </w:r>
            <w:proofErr w:type="spellEnd"/>
            <w:r w:rsidR="00966B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3F8C">
              <w:rPr>
                <w:bCs/>
                <w:sz w:val="20"/>
                <w:szCs w:val="20"/>
              </w:rPr>
              <w:t>ИрГУПС</w:t>
            </w:r>
            <w:proofErr w:type="spellEnd"/>
            <w:r w:rsidRPr="00D43F8C">
              <w:rPr>
                <w:bCs/>
                <w:sz w:val="20"/>
                <w:szCs w:val="20"/>
              </w:rPr>
              <w:t xml:space="preserve">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1E2C10A9" w14:textId="77777777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включает: </w:t>
            </w:r>
          </w:p>
          <w:p w14:paraId="1B87D539" w14:textId="77777777" w:rsidR="00D75BD8" w:rsidRPr="002E7260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 xml:space="preserve">а) работу с первоисточниками; </w:t>
            </w:r>
          </w:p>
          <w:p w14:paraId="450BBD87" w14:textId="77777777" w:rsidR="002E7260" w:rsidRPr="002E7260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 xml:space="preserve">б) </w:t>
            </w:r>
            <w:r w:rsidR="002E7260" w:rsidRPr="002E7260">
              <w:rPr>
                <w:bCs/>
                <w:sz w:val="20"/>
                <w:szCs w:val="20"/>
              </w:rPr>
              <w:t>написание научной статьи, тезисов</w:t>
            </w:r>
            <w:r w:rsidR="002E7260">
              <w:rPr>
                <w:bCs/>
                <w:sz w:val="20"/>
                <w:szCs w:val="20"/>
              </w:rPr>
              <w:t>;</w:t>
            </w:r>
          </w:p>
          <w:p w14:paraId="6E72CB5E" w14:textId="77777777" w:rsidR="002E7260" w:rsidRDefault="002E7260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 xml:space="preserve">в) написание отчета по практике; </w:t>
            </w:r>
          </w:p>
          <w:p w14:paraId="44F0C17F" w14:textId="77777777" w:rsidR="00D75BD8" w:rsidRPr="00D43F8C" w:rsidRDefault="002E7260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D75BD8" w:rsidRPr="002E7260">
              <w:rPr>
                <w:bCs/>
                <w:sz w:val="20"/>
                <w:szCs w:val="20"/>
              </w:rPr>
              <w:t>) подготовку к промежуточной аттестации.</w:t>
            </w:r>
            <w:r w:rsidR="00D75BD8" w:rsidRPr="00D43F8C">
              <w:rPr>
                <w:bCs/>
                <w:sz w:val="20"/>
                <w:szCs w:val="20"/>
              </w:rPr>
              <w:t xml:space="preserve"> </w:t>
            </w:r>
          </w:p>
          <w:p w14:paraId="633BF1C9" w14:textId="77777777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последний день практики обучающийся сдает руководителю практики оригинал или отправляет посредством ЭИОС (через личный кабинет обучающегося) электронн</w:t>
            </w:r>
            <w:r>
              <w:rPr>
                <w:bCs/>
                <w:sz w:val="20"/>
                <w:szCs w:val="20"/>
              </w:rPr>
              <w:t xml:space="preserve">ую </w:t>
            </w:r>
            <w:r w:rsidR="009A2AF3">
              <w:rPr>
                <w:bCs/>
                <w:sz w:val="20"/>
                <w:szCs w:val="20"/>
              </w:rPr>
              <w:t>версию</w:t>
            </w:r>
            <w:r w:rsidRPr="00D43F8C">
              <w:rPr>
                <w:bCs/>
                <w:sz w:val="20"/>
                <w:szCs w:val="20"/>
              </w:rPr>
              <w:t xml:space="preserve"> отчета </w:t>
            </w:r>
            <w:r>
              <w:rPr>
                <w:bCs/>
                <w:sz w:val="20"/>
                <w:szCs w:val="20"/>
              </w:rPr>
              <w:t>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практики.  </w:t>
            </w:r>
          </w:p>
          <w:p w14:paraId="0DB7A542" w14:textId="77777777" w:rsidR="00D75BD8" w:rsidRPr="00D43F8C" w:rsidRDefault="00D75BD8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На основании </w:t>
            </w:r>
            <w:r w:rsidR="00A827B6">
              <w:rPr>
                <w:bCs/>
                <w:sz w:val="20"/>
                <w:szCs w:val="20"/>
              </w:rPr>
              <w:t xml:space="preserve">защиты обучающимся представленного </w:t>
            </w:r>
            <w:r>
              <w:rPr>
                <w:bCs/>
                <w:sz w:val="20"/>
                <w:szCs w:val="20"/>
              </w:rPr>
              <w:t>отчета 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 </w:t>
            </w:r>
            <w:r w:rsidR="00F15C1E">
              <w:rPr>
                <w:bCs/>
                <w:sz w:val="20"/>
                <w:szCs w:val="20"/>
              </w:rPr>
              <w:t xml:space="preserve">(в форме научного </w:t>
            </w:r>
            <w:r w:rsidR="00F15C1E">
              <w:rPr>
                <w:bCs/>
                <w:sz w:val="20"/>
                <w:szCs w:val="20"/>
              </w:rPr>
              <w:lastRenderedPageBreak/>
              <w:t xml:space="preserve">семинара, конференции) </w:t>
            </w:r>
            <w:r w:rsidRPr="00D43F8C">
              <w:rPr>
                <w:bCs/>
                <w:sz w:val="20"/>
                <w:szCs w:val="20"/>
              </w:rPr>
              <w:t>проводится промежуточная аттестация обучающегося и выставляется зачет</w:t>
            </w:r>
            <w:r w:rsidR="00B614E2">
              <w:rPr>
                <w:bCs/>
                <w:sz w:val="20"/>
                <w:szCs w:val="20"/>
              </w:rPr>
              <w:t xml:space="preserve"> с оценкой</w:t>
            </w:r>
            <w:r w:rsidRPr="00D43F8C">
              <w:rPr>
                <w:bCs/>
                <w:sz w:val="20"/>
                <w:szCs w:val="20"/>
              </w:rPr>
              <w:t>.</w:t>
            </w:r>
          </w:p>
          <w:p w14:paraId="594B8468" w14:textId="77777777" w:rsidR="00B52BCE" w:rsidRPr="00DA769E" w:rsidRDefault="00D75BD8" w:rsidP="00E330CC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</w:t>
            </w:r>
            <w:r w:rsidR="007A08B3" w:rsidRPr="007A08B3">
              <w:rPr>
                <w:sz w:val="20"/>
                <w:szCs w:val="20"/>
              </w:rPr>
              <w:t>орядок организации и проведения практик обучающихся, осваивающих основные профессиональные образовательные программы высшего образования, определяется Положением об организации практической подготовки обучающихся бакалавриата, специалитета, магистратуры</w:t>
            </w:r>
            <w:r w:rsidR="007A08B3">
              <w:rPr>
                <w:sz w:val="20"/>
                <w:szCs w:val="20"/>
              </w:rPr>
              <w:t xml:space="preserve">, утвержденным приказом ректора </w:t>
            </w:r>
            <w:proofErr w:type="spellStart"/>
            <w:r w:rsidR="007A08B3">
              <w:rPr>
                <w:sz w:val="20"/>
                <w:szCs w:val="20"/>
              </w:rPr>
              <w:t>ИрГУПС</w:t>
            </w:r>
            <w:proofErr w:type="spellEnd"/>
            <w:r w:rsidR="007A08B3">
              <w:rPr>
                <w:sz w:val="20"/>
                <w:szCs w:val="20"/>
              </w:rPr>
              <w:t xml:space="preserve"> от 26.01.2021 №9.</w:t>
            </w:r>
          </w:p>
        </w:tc>
      </w:tr>
      <w:tr w:rsidR="00792172" w14:paraId="4CC49AEA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DDC" w14:textId="2B1B0924" w:rsidR="00792172" w:rsidRPr="00470332" w:rsidRDefault="00792172" w:rsidP="00E330C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>. Нормоконтроль»</w:t>
            </w:r>
            <w:r w:rsidR="00A827B6">
              <w:rPr>
                <w:sz w:val="20"/>
                <w:szCs w:val="20"/>
              </w:rPr>
              <w:t xml:space="preserve">, размещенном в </w:t>
            </w:r>
            <w:r w:rsidR="00A827B6" w:rsidRPr="00D43F8C">
              <w:rPr>
                <w:bCs/>
                <w:sz w:val="20"/>
                <w:szCs w:val="20"/>
              </w:rPr>
              <w:t>ЭИОС (через личный кабинет обучающегося)</w:t>
            </w:r>
            <w:r w:rsidR="00A827B6">
              <w:rPr>
                <w:bCs/>
                <w:sz w:val="20"/>
                <w:szCs w:val="20"/>
              </w:rPr>
              <w:t xml:space="preserve"> и на внешнем сайте </w:t>
            </w:r>
            <w:proofErr w:type="spellStart"/>
            <w:r w:rsidR="00966B3D">
              <w:rPr>
                <w:bCs/>
                <w:sz w:val="20"/>
                <w:szCs w:val="20"/>
              </w:rPr>
              <w:t>КрИЖТ</w:t>
            </w:r>
            <w:proofErr w:type="spellEnd"/>
            <w:r w:rsidR="00966B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27B6">
              <w:rPr>
                <w:bCs/>
                <w:sz w:val="20"/>
                <w:szCs w:val="20"/>
              </w:rPr>
              <w:t>ИрГУПС</w:t>
            </w:r>
            <w:proofErr w:type="spellEnd"/>
            <w:r w:rsidR="00A827B6">
              <w:rPr>
                <w:bCs/>
                <w:sz w:val="20"/>
                <w:szCs w:val="20"/>
              </w:rPr>
              <w:t>.</w:t>
            </w:r>
          </w:p>
        </w:tc>
      </w:tr>
      <w:tr w:rsidR="00792172" w14:paraId="6DC45B72" w14:textId="77777777" w:rsidTr="00E330C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37A" w14:textId="4FBB1DB8" w:rsidR="00792172" w:rsidRPr="00671D02" w:rsidRDefault="00792172" w:rsidP="00E330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 w:rsidR="00966B3D">
              <w:rPr>
                <w:sz w:val="20"/>
                <w:szCs w:val="20"/>
              </w:rPr>
              <w:t>КрИЖТ</w:t>
            </w:r>
            <w:proofErr w:type="spellEnd"/>
            <w:r w:rsidR="00966B3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>, доступной</w:t>
            </w:r>
            <w:r w:rsidR="00B66AAE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20F5133C" w14:textId="77777777" w:rsidR="00A31134" w:rsidRDefault="00A31134" w:rsidP="00E330CC">
      <w:pPr>
        <w:pStyle w:val="10"/>
        <w:snapToGrid w:val="0"/>
        <w:jc w:val="center"/>
        <w:rPr>
          <w:sz w:val="26"/>
          <w:szCs w:val="26"/>
          <w:lang w:val="ru-RU"/>
        </w:rPr>
      </w:pPr>
    </w:p>
    <w:p w14:paraId="5D056BA8" w14:textId="77777777" w:rsidR="00966B3D" w:rsidRDefault="00966B3D" w:rsidP="00E330C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17BD618" w14:textId="77777777" w:rsidR="00BB5824" w:rsidRPr="00F96AB0" w:rsidRDefault="00BB5824" w:rsidP="00E330CC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bookmarkStart w:id="3" w:name="_Hlk127703725"/>
      <w:bookmarkStart w:id="4" w:name="_Hlk127697771"/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36D14B9C" w14:textId="77777777" w:rsidR="00BB5824" w:rsidRDefault="00BB5824" w:rsidP="00E330CC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164E60F0" w14:textId="77777777" w:rsidR="00BB5824" w:rsidRPr="00F96AB0" w:rsidRDefault="00BB5824" w:rsidP="00E330CC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57E992AE" w14:textId="77777777" w:rsidR="00BB5824" w:rsidRPr="00F96AB0" w:rsidRDefault="00BB5824" w:rsidP="00E330CC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6ACFF98" w14:textId="77777777" w:rsidR="00BB5824" w:rsidRPr="00F96AB0" w:rsidRDefault="00BB5824" w:rsidP="00E330CC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5D630A7" w14:textId="77777777" w:rsidR="00BB5824" w:rsidRPr="00F96AB0" w:rsidRDefault="00BB5824" w:rsidP="00E330CC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515469E" w14:textId="77777777" w:rsidR="00BB5824" w:rsidRPr="00F96AB0" w:rsidRDefault="00BB5824" w:rsidP="00E330CC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3C42EDF8" w14:textId="77777777" w:rsidR="00BB5824" w:rsidRPr="00F96AB0" w:rsidRDefault="00BB5824" w:rsidP="00E330CC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6EB02360" w14:textId="77777777" w:rsidR="00BB5824" w:rsidRPr="003556AA" w:rsidRDefault="00BB5824" w:rsidP="00E330CC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bookmarkEnd w:id="3"/>
    <w:p w14:paraId="764A035F" w14:textId="77777777" w:rsidR="00BB5824" w:rsidRPr="00046BD7" w:rsidRDefault="00BB5824" w:rsidP="00E330CC">
      <w:pPr>
        <w:rPr>
          <w:sz w:val="26"/>
          <w:szCs w:val="26"/>
        </w:rPr>
      </w:pPr>
    </w:p>
    <w:bookmarkEnd w:id="4"/>
    <w:p w14:paraId="10704A20" w14:textId="77777777" w:rsidR="00BB5824" w:rsidRPr="00046BD7" w:rsidRDefault="00BB5824" w:rsidP="00E330CC">
      <w:pPr>
        <w:jc w:val="center"/>
        <w:rPr>
          <w:sz w:val="26"/>
          <w:szCs w:val="26"/>
        </w:rPr>
      </w:pPr>
    </w:p>
    <w:p w14:paraId="406C48F2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153745D5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047EAEA9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0AFF384E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7C1FB092" w14:textId="77777777" w:rsidR="003A04B1" w:rsidRPr="008D4E22" w:rsidRDefault="003A04B1" w:rsidP="00E330CC">
      <w:pPr>
        <w:jc w:val="center"/>
        <w:rPr>
          <w:sz w:val="26"/>
          <w:szCs w:val="26"/>
        </w:rPr>
      </w:pPr>
    </w:p>
    <w:p w14:paraId="66C5BFA2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B558796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B3F6840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A8F2229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01E609A" w14:textId="77777777" w:rsidR="003A04B1" w:rsidRPr="008D4E22" w:rsidRDefault="003A04B1" w:rsidP="00E330CC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486CC864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10507302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</w:p>
    <w:p w14:paraId="7958BC8F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5C46B9ED" w14:textId="77777777" w:rsidR="003A04B1" w:rsidRPr="008D4E22" w:rsidRDefault="003A04B1" w:rsidP="00E330CC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5C1142D2" w14:textId="032B4D87" w:rsidR="003A04B1" w:rsidRPr="008D4E22" w:rsidRDefault="003A04B1" w:rsidP="00E330CC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Б1.О.01</w:t>
      </w:r>
      <w:r w:rsidR="00E330CC">
        <w:rPr>
          <w:b/>
          <w:bCs/>
          <w:iCs/>
          <w:sz w:val="32"/>
          <w:szCs w:val="32"/>
        </w:rPr>
        <w:t xml:space="preserve"> </w:t>
      </w:r>
      <w:r w:rsidRPr="008D4E22">
        <w:rPr>
          <w:b/>
          <w:bCs/>
          <w:iCs/>
          <w:sz w:val="32"/>
          <w:szCs w:val="32"/>
        </w:rPr>
        <w:t>(</w:t>
      </w:r>
      <w:r w:rsidR="0026175D">
        <w:rPr>
          <w:b/>
          <w:bCs/>
          <w:iCs/>
          <w:sz w:val="32"/>
          <w:szCs w:val="32"/>
        </w:rPr>
        <w:t>Н</w:t>
      </w:r>
      <w:r w:rsidRPr="008D4E22">
        <w:rPr>
          <w:b/>
          <w:bCs/>
          <w:iCs/>
          <w:sz w:val="32"/>
          <w:szCs w:val="32"/>
        </w:rPr>
        <w:t>) Учебная –</w:t>
      </w:r>
      <w:r w:rsidR="0026175D">
        <w:rPr>
          <w:b/>
          <w:bCs/>
          <w:iCs/>
          <w:sz w:val="32"/>
          <w:szCs w:val="32"/>
        </w:rPr>
        <w:t xml:space="preserve"> научно-исследовательская работа</w:t>
      </w:r>
    </w:p>
    <w:p w14:paraId="1D3D65C2" w14:textId="77777777" w:rsidR="003A04B1" w:rsidRPr="008D4E22" w:rsidRDefault="003A04B1" w:rsidP="00E330CC">
      <w:pPr>
        <w:tabs>
          <w:tab w:val="right" w:leader="underscore" w:pos="9639"/>
        </w:tabs>
        <w:rPr>
          <w:sz w:val="36"/>
          <w:szCs w:val="36"/>
        </w:rPr>
      </w:pPr>
    </w:p>
    <w:p w14:paraId="5775736E" w14:textId="77777777" w:rsidR="003A04B1" w:rsidRPr="008D4E22" w:rsidRDefault="003A04B1" w:rsidP="00E330CC">
      <w:pPr>
        <w:jc w:val="center"/>
      </w:pPr>
    </w:p>
    <w:p w14:paraId="4FDA2664" w14:textId="77777777" w:rsidR="003A04B1" w:rsidRPr="008D4E22" w:rsidRDefault="003A04B1" w:rsidP="00E330C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7EFFA596" w14:textId="77777777" w:rsidR="003A04B1" w:rsidRPr="008D4E22" w:rsidRDefault="003A04B1" w:rsidP="00E330CC">
      <w:pPr>
        <w:jc w:val="both"/>
      </w:pPr>
    </w:p>
    <w:p w14:paraId="308074D6" w14:textId="77777777" w:rsidR="003A04B1" w:rsidRPr="008D4E22" w:rsidRDefault="003A04B1" w:rsidP="00E330CC">
      <w:pPr>
        <w:jc w:val="both"/>
      </w:pPr>
    </w:p>
    <w:p w14:paraId="4B0F0DA2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1B8ADC2A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392D08B5" w14:textId="77777777" w:rsidR="003A04B1" w:rsidRPr="008D4E22" w:rsidRDefault="003A04B1" w:rsidP="00E330CC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E330CC">
        <w:rPr>
          <w:iCs/>
          <w:sz w:val="26"/>
          <w:szCs w:val="26"/>
          <w:u w:val="single"/>
        </w:rPr>
        <w:t>38.04.03 Управление персоналом</w:t>
      </w:r>
    </w:p>
    <w:p w14:paraId="0FB3CC3E" w14:textId="77777777" w:rsidR="003A04B1" w:rsidRDefault="003A04B1" w:rsidP="00E330CC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E330CC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7FAF1ABF" w14:textId="77777777" w:rsidR="003A04B1" w:rsidRDefault="003A04B1" w:rsidP="00E330CC">
      <w:pPr>
        <w:jc w:val="both"/>
        <w:rPr>
          <w:sz w:val="26"/>
          <w:szCs w:val="26"/>
        </w:rPr>
      </w:pPr>
    </w:p>
    <w:p w14:paraId="7BA20260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114219C9" w14:textId="77777777" w:rsidR="003A04B1" w:rsidRPr="008D4E22" w:rsidRDefault="003A04B1" w:rsidP="00E330CC">
      <w:pPr>
        <w:jc w:val="both"/>
        <w:rPr>
          <w:sz w:val="26"/>
          <w:szCs w:val="26"/>
        </w:rPr>
      </w:pPr>
    </w:p>
    <w:p w14:paraId="2FE3DFB4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409D242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7D40DF6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D2863FE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190E801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215B4F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DB8C395" w14:textId="77777777" w:rsidR="003A04B1" w:rsidRPr="008D4E22" w:rsidRDefault="003A04B1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4341BD2" w14:textId="1B39E609" w:rsidR="003A04B1" w:rsidRPr="008D4E22" w:rsidRDefault="00BB5824" w:rsidP="00E330C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_Hlk127703736"/>
      <w:r w:rsidRPr="00BB5824">
        <w:rPr>
          <w:sz w:val="26"/>
          <w:szCs w:val="26"/>
        </w:rPr>
        <w:t>КРАСНОЯРСК</w:t>
      </w:r>
    </w:p>
    <w:bookmarkEnd w:id="5"/>
    <w:p w14:paraId="2943B43F" w14:textId="77777777" w:rsidR="003A04B1" w:rsidRPr="00E330CC" w:rsidRDefault="003A04B1" w:rsidP="00E330CC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E330CC">
        <w:rPr>
          <w:b/>
          <w:bCs/>
        </w:rPr>
        <w:lastRenderedPageBreak/>
        <w:t>1. Общие положения</w:t>
      </w:r>
    </w:p>
    <w:p w14:paraId="2566A24A" w14:textId="77777777" w:rsidR="003A04B1" w:rsidRPr="008D4E22" w:rsidRDefault="003A04B1" w:rsidP="00E330CC">
      <w:pPr>
        <w:ind w:firstLine="720"/>
        <w:jc w:val="both"/>
      </w:pPr>
    </w:p>
    <w:p w14:paraId="6D6CBCB5" w14:textId="77777777" w:rsidR="003A04B1" w:rsidRPr="008D4E22" w:rsidRDefault="003A04B1" w:rsidP="00E330CC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F90650F" w14:textId="26F7B60F" w:rsidR="003A04B1" w:rsidRPr="003D1D8B" w:rsidRDefault="003A04B1" w:rsidP="00E330CC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bookmarkStart w:id="6" w:name="_Hlk127703752"/>
      <w:proofErr w:type="spellStart"/>
      <w:r w:rsidR="00F94768">
        <w:t>КрИЖТ</w:t>
      </w:r>
      <w:proofErr w:type="spellEnd"/>
      <w:r w:rsidR="00F94768">
        <w:t xml:space="preserve"> </w:t>
      </w:r>
      <w:proofErr w:type="spellStart"/>
      <w:r w:rsidR="00F94768">
        <w:t>ИрГУПС</w:t>
      </w:r>
      <w:bookmarkEnd w:id="6"/>
      <w:proofErr w:type="spellEnd"/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6181F3A6" w14:textId="77777777" w:rsidR="003A04B1" w:rsidRPr="003D1D8B" w:rsidRDefault="003A04B1" w:rsidP="00E330CC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516D033E" w14:textId="77777777" w:rsidR="003A04B1" w:rsidRPr="003D1D8B" w:rsidRDefault="003A04B1" w:rsidP="00E330CC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E22367E" w14:textId="77777777" w:rsidR="003A04B1" w:rsidRPr="003D1D8B" w:rsidRDefault="003A04B1" w:rsidP="00E330CC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619158DD" w14:textId="77777777" w:rsidR="003A04B1" w:rsidRPr="003D1D8B" w:rsidRDefault="003A04B1" w:rsidP="00E330CC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200AEF01" w14:textId="77777777" w:rsidR="003A04B1" w:rsidRPr="003D1D8B" w:rsidRDefault="003A04B1" w:rsidP="00E330CC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5E7FAF3C" w14:textId="77777777" w:rsidR="003A04B1" w:rsidRPr="003D1D8B" w:rsidRDefault="003A04B1" w:rsidP="00E330CC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637281A3" w14:textId="77777777" w:rsidR="003A04B1" w:rsidRPr="003D1D8B" w:rsidRDefault="003A04B1" w:rsidP="00E330CC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AE4392F" w14:textId="77777777" w:rsidR="003A04B1" w:rsidRPr="008D4E22" w:rsidRDefault="003A04B1" w:rsidP="00E330CC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60729A49" w14:textId="77777777" w:rsidR="003A04B1" w:rsidRPr="008D4E22" w:rsidRDefault="003A04B1" w:rsidP="00E330CC">
      <w:pPr>
        <w:autoSpaceDE w:val="0"/>
        <w:ind w:firstLine="709"/>
        <w:jc w:val="both"/>
      </w:pPr>
      <w:r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2795D709" w14:textId="77777777" w:rsidR="003A04B1" w:rsidRPr="008D4E22" w:rsidRDefault="003A04B1" w:rsidP="00E330CC">
      <w:pPr>
        <w:autoSpaceDE w:val="0"/>
        <w:ind w:firstLine="709"/>
        <w:jc w:val="both"/>
      </w:pPr>
    </w:p>
    <w:p w14:paraId="3A67390E" w14:textId="77777777" w:rsidR="003A04B1" w:rsidRPr="00E330CC" w:rsidRDefault="003A04B1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E330CC">
        <w:rPr>
          <w:b/>
          <w:bCs/>
        </w:rPr>
        <w:t xml:space="preserve">2. </w:t>
      </w:r>
      <w:r w:rsidRPr="00E330CC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25049E30" w14:textId="77777777" w:rsidR="003A04B1" w:rsidRPr="00E330CC" w:rsidRDefault="003A04B1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E330CC">
        <w:rPr>
          <w:rStyle w:val="s2"/>
          <w:b/>
          <w:bCs/>
        </w:rPr>
        <w:t>Программа контрольно-оценочных мероприятий.</w:t>
      </w:r>
    </w:p>
    <w:p w14:paraId="3D355195" w14:textId="77777777" w:rsidR="003A04B1" w:rsidRDefault="003A04B1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E330CC">
        <w:rPr>
          <w:rStyle w:val="s2"/>
          <w:b/>
          <w:bCs/>
        </w:rPr>
        <w:t>Показатели оценивания компетенций, критерии оценки</w:t>
      </w:r>
    </w:p>
    <w:p w14:paraId="48D90B27" w14:textId="77777777" w:rsidR="00E330CC" w:rsidRPr="00E330CC" w:rsidRDefault="00E330CC" w:rsidP="00E330CC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4187992B" w14:textId="77777777" w:rsidR="003A04B1" w:rsidRDefault="003A04B1" w:rsidP="00E330CC">
      <w:pPr>
        <w:pStyle w:val="a7"/>
        <w:spacing w:before="0" w:beforeAutospacing="0" w:after="0" w:afterAutospacing="0"/>
        <w:ind w:firstLine="709"/>
        <w:jc w:val="both"/>
      </w:pPr>
      <w:r w:rsidRPr="008D4E22">
        <w:rPr>
          <w:iCs/>
        </w:rPr>
        <w:t xml:space="preserve">Учебная – </w:t>
      </w:r>
      <w:r w:rsidR="0026175D">
        <w:rPr>
          <w:iCs/>
        </w:rPr>
        <w:t xml:space="preserve">научно-исследовательская работа </w:t>
      </w:r>
      <w:r w:rsidRPr="008D4E22">
        <w:t xml:space="preserve">участвует в формировании </w:t>
      </w:r>
      <w:r w:rsidR="00CF049E">
        <w:t xml:space="preserve">следующих </w:t>
      </w:r>
      <w:r w:rsidRPr="008D4E22">
        <w:t>компетенций</w:t>
      </w:r>
      <w:r w:rsidR="00CF049E">
        <w:t xml:space="preserve"> и индикаторов</w:t>
      </w:r>
      <w:r w:rsidRPr="008D4E22">
        <w:t>:</w:t>
      </w:r>
    </w:p>
    <w:p w14:paraId="0A0BF0DF" w14:textId="77777777" w:rsidR="00C16530" w:rsidRPr="000E2DF5" w:rsidRDefault="00C16530" w:rsidP="00E330C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E2DF5">
        <w:rPr>
          <w:bCs/>
        </w:rPr>
        <w:t>УК-4 Способен применять современные коммуникативные технологии, в том числе на иностранном(</w:t>
      </w:r>
      <w:proofErr w:type="spellStart"/>
      <w:r w:rsidRPr="000E2DF5">
        <w:rPr>
          <w:bCs/>
        </w:rPr>
        <w:t>ых</w:t>
      </w:r>
      <w:proofErr w:type="spellEnd"/>
      <w:r w:rsidRPr="000E2DF5">
        <w:rPr>
          <w:bCs/>
        </w:rPr>
        <w:t>) языке(ах), для академического и профессионального взаимодействия (УК-4.3 Использует информационно-коммуникационные технологии для поиска, обработки и представления информации; УК-4.4 Представляет результаты академической и профессиональной деятельности на публичных мероприятиях)</w:t>
      </w:r>
    </w:p>
    <w:p w14:paraId="07246438" w14:textId="77777777" w:rsidR="00C16530" w:rsidRPr="000E2DF5" w:rsidRDefault="00C16530" w:rsidP="00E330C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E2DF5">
        <w:rPr>
          <w:bCs/>
        </w:rPr>
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 (ОПК-3.1 Использует технологии стратегического управления персоналом организации; ОПК-3.2 Рассчитывает социально-экономическую эффективность управленческих решений</w:t>
      </w:r>
      <w:r w:rsidR="000E2DF5" w:rsidRPr="000E2DF5">
        <w:rPr>
          <w:bCs/>
        </w:rPr>
        <w:t>)</w:t>
      </w:r>
    </w:p>
    <w:p w14:paraId="58E0A6C2" w14:textId="77777777" w:rsidR="000E2DF5" w:rsidRDefault="000E2DF5" w:rsidP="00E330CC">
      <w:pPr>
        <w:jc w:val="center"/>
        <w:rPr>
          <w:b/>
          <w:bCs/>
        </w:rPr>
      </w:pPr>
    </w:p>
    <w:p w14:paraId="2E96EF3F" w14:textId="498DA684" w:rsidR="003A04B1" w:rsidRPr="008D4E22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Программа контрольно-оценочных мероприятий</w:t>
      </w:r>
      <w:r w:rsidR="001F5C25">
        <w:rPr>
          <w:b/>
          <w:bCs/>
        </w:rPr>
        <w:t xml:space="preserve"> </w:t>
      </w:r>
      <w:r w:rsidR="00216149">
        <w:rPr>
          <w:b/>
          <w:bCs/>
        </w:rPr>
        <w:t>(</w:t>
      </w:r>
      <w:r w:rsidRPr="008D4E22">
        <w:rPr>
          <w:b/>
          <w:bCs/>
        </w:rPr>
        <w:t>очн</w:t>
      </w:r>
      <w:r w:rsidR="00CF049E">
        <w:rPr>
          <w:b/>
          <w:bCs/>
        </w:rPr>
        <w:t>о-заочн</w:t>
      </w:r>
      <w:r w:rsidRPr="008D4E22">
        <w:rPr>
          <w:b/>
          <w:bCs/>
        </w:rPr>
        <w:t>ая форм</w:t>
      </w:r>
      <w:r w:rsidR="00BB5824">
        <w:rPr>
          <w:b/>
          <w:bCs/>
        </w:rPr>
        <w:t>а</w:t>
      </w:r>
      <w:r w:rsidRPr="008D4E22">
        <w:rPr>
          <w:b/>
          <w:bCs/>
        </w:rPr>
        <w:t xml:space="preserve"> обучения</w:t>
      </w:r>
      <w:r w:rsidR="00216149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4"/>
        <w:gridCol w:w="1559"/>
        <w:gridCol w:w="3686"/>
        <w:gridCol w:w="1417"/>
        <w:gridCol w:w="2127"/>
      </w:tblGrid>
      <w:tr w:rsidR="004E421F" w:rsidRPr="008D4E22" w14:paraId="7D81F122" w14:textId="77777777" w:rsidTr="00F5392B">
        <w:trPr>
          <w:tblHeader/>
        </w:trPr>
        <w:tc>
          <w:tcPr>
            <w:tcW w:w="426" w:type="dxa"/>
            <w:vAlign w:val="center"/>
          </w:tcPr>
          <w:p w14:paraId="6F65145B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7" w:name="_Hlk94054951"/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064" w:type="dxa"/>
            <w:vAlign w:val="center"/>
          </w:tcPr>
          <w:p w14:paraId="76D4AA50" w14:textId="13DBD010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форма, 2 семестр </w:t>
            </w:r>
          </w:p>
        </w:tc>
        <w:tc>
          <w:tcPr>
            <w:tcW w:w="1559" w:type="dxa"/>
            <w:vAlign w:val="center"/>
          </w:tcPr>
          <w:p w14:paraId="181D09E1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2D10C771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контрольно-оценочного</w:t>
            </w:r>
          </w:p>
          <w:p w14:paraId="77C0178F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14:paraId="10E9C39C" w14:textId="32651AFD" w:rsidR="004E421F" w:rsidRPr="008D4E22" w:rsidRDefault="004E421F" w:rsidP="00F5392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417" w:type="dxa"/>
            <w:vAlign w:val="center"/>
          </w:tcPr>
          <w:p w14:paraId="7301F8DB" w14:textId="77777777" w:rsidR="004E421F" w:rsidRPr="008D4E22" w:rsidRDefault="004E421F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27" w:type="dxa"/>
            <w:vAlign w:val="center"/>
          </w:tcPr>
          <w:p w14:paraId="2DB4EAD0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10A0EDC7" w14:textId="77777777" w:rsidR="004E421F" w:rsidRPr="008D4E22" w:rsidRDefault="004E421F" w:rsidP="00E330C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 средства</w:t>
            </w:r>
          </w:p>
          <w:p w14:paraId="08CEB853" w14:textId="77777777" w:rsidR="004E421F" w:rsidRPr="008D4E22" w:rsidRDefault="004E421F" w:rsidP="00E330CC">
            <w:pPr>
              <w:jc w:val="center"/>
              <w:rPr>
                <w:iCs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(форма проведения)</w:t>
            </w:r>
          </w:p>
        </w:tc>
      </w:tr>
      <w:bookmarkEnd w:id="7"/>
      <w:tr w:rsidR="004E421F" w:rsidRPr="008D4E22" w14:paraId="4CFC7C36" w14:textId="77777777" w:rsidTr="00F5392B">
        <w:tc>
          <w:tcPr>
            <w:tcW w:w="426" w:type="dxa"/>
            <w:vAlign w:val="center"/>
          </w:tcPr>
          <w:p w14:paraId="7D0CB343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6B4612BD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48DF7865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686" w:type="dxa"/>
            <w:vAlign w:val="center"/>
          </w:tcPr>
          <w:p w14:paraId="401A9E1F" w14:textId="77777777" w:rsidR="004E421F" w:rsidRPr="00787A12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</w:t>
            </w:r>
            <w:r w:rsidRPr="004A1BF0">
              <w:rPr>
                <w:sz w:val="20"/>
                <w:szCs w:val="20"/>
              </w:rPr>
              <w:t>по организации практики, получение индиви</w:t>
            </w:r>
            <w:r w:rsidRPr="004A1BF0">
              <w:rPr>
                <w:sz w:val="20"/>
                <w:szCs w:val="20"/>
              </w:rPr>
              <w:lastRenderedPageBreak/>
              <w:t>дуального задания на практику</w:t>
            </w:r>
            <w:r>
              <w:rPr>
                <w:sz w:val="20"/>
                <w:szCs w:val="20"/>
              </w:rPr>
              <w:t>, обсуждение содержания</w:t>
            </w:r>
            <w:r w:rsidRPr="004A1BF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830E686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lastRenderedPageBreak/>
              <w:t>УК-4.3</w:t>
            </w:r>
          </w:p>
        </w:tc>
        <w:tc>
          <w:tcPr>
            <w:tcW w:w="2127" w:type="dxa"/>
            <w:vAlign w:val="center"/>
          </w:tcPr>
          <w:p w14:paraId="670885A8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Задание репродуктивного уровня </w:t>
            </w:r>
            <w:r w:rsidRPr="00427DCC">
              <w:rPr>
                <w:sz w:val="20"/>
                <w:szCs w:val="20"/>
              </w:rPr>
              <w:lastRenderedPageBreak/>
              <w:t>(письменно)</w:t>
            </w:r>
          </w:p>
        </w:tc>
      </w:tr>
      <w:tr w:rsidR="004E421F" w:rsidRPr="008D4E22" w14:paraId="3A4DDAEB" w14:textId="77777777" w:rsidTr="00F5392B">
        <w:tc>
          <w:tcPr>
            <w:tcW w:w="426" w:type="dxa"/>
            <w:vAlign w:val="center"/>
          </w:tcPr>
          <w:p w14:paraId="0D35F8F7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4" w:type="dxa"/>
            <w:vAlign w:val="center"/>
          </w:tcPr>
          <w:p w14:paraId="6A9CCAEF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75CFD413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4107D7EF" w14:textId="77777777" w:rsidR="004E421F" w:rsidRPr="00787A12" w:rsidRDefault="004E421F" w:rsidP="00E330CC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417" w:type="dxa"/>
            <w:vAlign w:val="center"/>
          </w:tcPr>
          <w:p w14:paraId="64F3CF8D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</w:tc>
        <w:tc>
          <w:tcPr>
            <w:tcW w:w="2127" w:type="dxa"/>
            <w:vAlign w:val="center"/>
          </w:tcPr>
          <w:p w14:paraId="786E4B5B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4E421F" w:rsidRPr="008D4E22" w14:paraId="404CC441" w14:textId="77777777" w:rsidTr="00F5392B">
        <w:tc>
          <w:tcPr>
            <w:tcW w:w="426" w:type="dxa"/>
            <w:vAlign w:val="center"/>
          </w:tcPr>
          <w:p w14:paraId="57D442C2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14:paraId="05120112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0DB94D4D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18D7369A" w14:textId="77777777" w:rsidR="004E421F" w:rsidRPr="001F5C25" w:rsidRDefault="004E421F" w:rsidP="00E330CC">
            <w:pPr>
              <w:rPr>
                <w:iCs/>
                <w:sz w:val="20"/>
                <w:szCs w:val="20"/>
                <w:highlight w:val="yellow"/>
              </w:rPr>
            </w:pPr>
            <w:r w:rsidRPr="00D235D1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ставление календарного </w:t>
            </w:r>
            <w:r w:rsidRPr="00D235D1">
              <w:rPr>
                <w:sz w:val="20"/>
                <w:szCs w:val="20"/>
              </w:rPr>
              <w:t>плана</w:t>
            </w:r>
            <w:r>
              <w:rPr>
                <w:sz w:val="20"/>
                <w:szCs w:val="20"/>
              </w:rPr>
              <w:t xml:space="preserve"> (графика)</w:t>
            </w:r>
            <w:r w:rsidRPr="00D235D1">
              <w:rPr>
                <w:sz w:val="20"/>
                <w:szCs w:val="20"/>
              </w:rPr>
              <w:t xml:space="preserve"> прохождения практики, планируемы</w:t>
            </w:r>
            <w:r>
              <w:rPr>
                <w:sz w:val="20"/>
                <w:szCs w:val="20"/>
              </w:rPr>
              <w:t>х</w:t>
            </w:r>
            <w:r w:rsidRPr="00D235D1">
              <w:rPr>
                <w:sz w:val="20"/>
                <w:szCs w:val="20"/>
              </w:rPr>
              <w:t xml:space="preserve"> результат</w:t>
            </w:r>
            <w:r>
              <w:rPr>
                <w:sz w:val="20"/>
                <w:szCs w:val="20"/>
              </w:rPr>
              <w:t>ов</w:t>
            </w:r>
            <w:r w:rsidRPr="00D235D1">
              <w:rPr>
                <w:sz w:val="20"/>
                <w:szCs w:val="20"/>
              </w:rPr>
              <w:t xml:space="preserve"> практики с целью формирования у обучающихся практических навыков применения продвинутых методов поиска, сбора, обработки, анализа и систематизации информации по теме проводимого исследования</w:t>
            </w:r>
            <w:r>
              <w:rPr>
                <w:sz w:val="20"/>
                <w:szCs w:val="20"/>
              </w:rPr>
              <w:t xml:space="preserve"> в рамках ВКР</w:t>
            </w:r>
          </w:p>
        </w:tc>
        <w:tc>
          <w:tcPr>
            <w:tcW w:w="1417" w:type="dxa"/>
            <w:vAlign w:val="center"/>
          </w:tcPr>
          <w:p w14:paraId="13566B32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</w:tc>
        <w:tc>
          <w:tcPr>
            <w:tcW w:w="2127" w:type="dxa"/>
            <w:vAlign w:val="center"/>
          </w:tcPr>
          <w:p w14:paraId="755B07F2" w14:textId="629CBF55" w:rsidR="004E421F" w:rsidRPr="00427DCC" w:rsidRDefault="004E421F" w:rsidP="00F5392B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В рамках ПП: Задание </w:t>
            </w:r>
            <w:proofErr w:type="spellStart"/>
            <w:r w:rsidRPr="00427DCC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консруктивного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4E421F" w:rsidRPr="008D4E22" w14:paraId="242FE734" w14:textId="77777777" w:rsidTr="00F5392B">
        <w:tc>
          <w:tcPr>
            <w:tcW w:w="426" w:type="dxa"/>
            <w:vAlign w:val="center"/>
          </w:tcPr>
          <w:p w14:paraId="5C11B679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E921706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1559" w:type="dxa"/>
            <w:vAlign w:val="center"/>
          </w:tcPr>
          <w:p w14:paraId="383D5198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36FFB54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 материала</w:t>
            </w:r>
            <w:r w:rsidRPr="004A1BF0">
              <w:rPr>
                <w:sz w:val="20"/>
                <w:szCs w:val="20"/>
              </w:rPr>
              <w:t xml:space="preserve"> при проведении исследований научно-практических проблем в области стратегического управления персоналом организации.</w:t>
            </w:r>
          </w:p>
        </w:tc>
        <w:tc>
          <w:tcPr>
            <w:tcW w:w="1417" w:type="dxa"/>
            <w:vAlign w:val="center"/>
          </w:tcPr>
          <w:p w14:paraId="1A098775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</w:tc>
        <w:tc>
          <w:tcPr>
            <w:tcW w:w="2127" w:type="dxa"/>
            <w:vAlign w:val="center"/>
          </w:tcPr>
          <w:p w14:paraId="7A9E40FB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4E421F" w:rsidRPr="008D4E22" w14:paraId="75E7FEDA" w14:textId="77777777" w:rsidTr="00F5392B">
        <w:tc>
          <w:tcPr>
            <w:tcW w:w="426" w:type="dxa"/>
            <w:vAlign w:val="center"/>
          </w:tcPr>
          <w:p w14:paraId="5CC57FD8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1FC66606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vAlign w:val="center"/>
          </w:tcPr>
          <w:p w14:paraId="0D39F10A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02E0C0A3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Подготовка научной статьи</w:t>
            </w:r>
            <w:r>
              <w:rPr>
                <w:sz w:val="20"/>
                <w:szCs w:val="20"/>
              </w:rPr>
              <w:t>, тезисов.</w:t>
            </w:r>
          </w:p>
        </w:tc>
        <w:tc>
          <w:tcPr>
            <w:tcW w:w="1417" w:type="dxa"/>
            <w:vAlign w:val="center"/>
          </w:tcPr>
          <w:p w14:paraId="034AE2F1" w14:textId="77777777" w:rsidR="004E421F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УК-4.3</w:t>
            </w:r>
          </w:p>
          <w:p w14:paraId="6AF0F418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ОПК-3.1</w:t>
            </w:r>
          </w:p>
          <w:p w14:paraId="38D12491" w14:textId="77777777" w:rsidR="004E421F" w:rsidRPr="001F5C25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ОПК-3.2</w:t>
            </w:r>
          </w:p>
        </w:tc>
        <w:tc>
          <w:tcPr>
            <w:tcW w:w="2127" w:type="dxa"/>
            <w:vAlign w:val="center"/>
          </w:tcPr>
          <w:p w14:paraId="4A749795" w14:textId="77777777" w:rsidR="004E421F" w:rsidRPr="00427DCC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4E421F" w:rsidRPr="008D4E22" w14:paraId="799331D6" w14:textId="77777777" w:rsidTr="00F5392B">
        <w:tc>
          <w:tcPr>
            <w:tcW w:w="426" w:type="dxa"/>
            <w:vAlign w:val="center"/>
          </w:tcPr>
          <w:p w14:paraId="6028D539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14:paraId="1988D86E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14:paraId="1E4CEAFC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07DF840A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1417" w:type="dxa"/>
            <w:vAlign w:val="center"/>
          </w:tcPr>
          <w:p w14:paraId="24D939D8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ОПК-3.1</w:t>
            </w:r>
          </w:p>
          <w:p w14:paraId="3C8CCE83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ОПК-3.2</w:t>
            </w:r>
          </w:p>
        </w:tc>
        <w:tc>
          <w:tcPr>
            <w:tcW w:w="2127" w:type="dxa"/>
            <w:vAlign w:val="center"/>
          </w:tcPr>
          <w:p w14:paraId="7595EC6D" w14:textId="77777777" w:rsidR="004E421F" w:rsidRDefault="004E421F" w:rsidP="00E330CC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>конструктивного</w:t>
            </w:r>
            <w:r w:rsidRPr="00427DCC">
              <w:rPr>
                <w:sz w:val="20"/>
                <w:szCs w:val="20"/>
              </w:rPr>
              <w:t xml:space="preserve"> (письменно)</w:t>
            </w:r>
          </w:p>
          <w:p w14:paraId="656976F5" w14:textId="77777777" w:rsidR="00F14808" w:rsidRDefault="00F14808" w:rsidP="00E330CC">
            <w:pPr>
              <w:rPr>
                <w:sz w:val="20"/>
                <w:szCs w:val="20"/>
              </w:rPr>
            </w:pPr>
          </w:p>
          <w:p w14:paraId="00DB5687" w14:textId="0A3676E1" w:rsidR="00F14808" w:rsidRPr="001F5C25" w:rsidRDefault="00F14808" w:rsidP="00E330C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4E421F" w:rsidRPr="008D4E22" w14:paraId="6B6E64CC" w14:textId="77777777" w:rsidTr="00F5392B">
        <w:tc>
          <w:tcPr>
            <w:tcW w:w="426" w:type="dxa"/>
            <w:vAlign w:val="center"/>
          </w:tcPr>
          <w:p w14:paraId="1EEBD2CF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14:paraId="58031C26" w14:textId="77777777" w:rsidR="004E421F" w:rsidRPr="008D4E22" w:rsidRDefault="004E421F" w:rsidP="00E3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vAlign w:val="center"/>
          </w:tcPr>
          <w:p w14:paraId="7483575A" w14:textId="77777777" w:rsidR="004E421F" w:rsidRPr="005401A1" w:rsidRDefault="004E421F" w:rsidP="00E33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686" w:type="dxa"/>
            <w:vAlign w:val="center"/>
          </w:tcPr>
          <w:p w14:paraId="6DBB0FA7" w14:textId="77777777" w:rsidR="004E421F" w:rsidRPr="000E2DF5" w:rsidRDefault="004E421F" w:rsidP="00E330CC">
            <w:pPr>
              <w:rPr>
                <w:b/>
                <w:bCs/>
                <w:sz w:val="20"/>
                <w:szCs w:val="20"/>
              </w:rPr>
            </w:pPr>
            <w:r w:rsidRPr="004A1BF0">
              <w:rPr>
                <w:sz w:val="20"/>
                <w:szCs w:val="20"/>
              </w:rPr>
              <w:t xml:space="preserve">Зачёт с оценкой: Защита отчёта по учебной </w:t>
            </w:r>
            <w:r>
              <w:rPr>
                <w:sz w:val="20"/>
                <w:szCs w:val="20"/>
              </w:rPr>
              <w:t>–</w:t>
            </w:r>
            <w:r w:rsidRPr="004A1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НИР </w:t>
            </w:r>
            <w:r w:rsidRPr="004A1BF0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>
              <w:rPr>
                <w:sz w:val="20"/>
                <w:szCs w:val="20"/>
              </w:rPr>
              <w:t xml:space="preserve"> в форме выступления на научном семинаре (конференции)</w:t>
            </w:r>
            <w:r w:rsidRPr="004A1BF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C547287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УК-4.4</w:t>
            </w:r>
          </w:p>
          <w:p w14:paraId="0EBA7E70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</w:rPr>
            </w:pPr>
            <w:r w:rsidRPr="002E7260">
              <w:rPr>
                <w:bCs/>
                <w:sz w:val="20"/>
                <w:szCs w:val="20"/>
              </w:rPr>
              <w:t>ОПК-3.1</w:t>
            </w:r>
          </w:p>
          <w:p w14:paraId="2391368D" w14:textId="77777777" w:rsidR="004E421F" w:rsidRPr="002E7260" w:rsidRDefault="004E421F" w:rsidP="00E330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E7260">
              <w:rPr>
                <w:bCs/>
                <w:sz w:val="20"/>
                <w:szCs w:val="20"/>
              </w:rPr>
              <w:t>ОПК-3.2</w:t>
            </w:r>
          </w:p>
        </w:tc>
        <w:tc>
          <w:tcPr>
            <w:tcW w:w="2127" w:type="dxa"/>
            <w:vAlign w:val="center"/>
          </w:tcPr>
          <w:p w14:paraId="14E68AFA" w14:textId="77777777" w:rsidR="004E421F" w:rsidRPr="001F5C25" w:rsidRDefault="004E421F" w:rsidP="00E330CC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051DC6FF" w14:textId="77777777" w:rsidR="00427DCC" w:rsidRPr="008D4E22" w:rsidRDefault="00427DCC" w:rsidP="00E330CC">
      <w:pPr>
        <w:jc w:val="center"/>
        <w:rPr>
          <w:b/>
          <w:bCs/>
          <w:sz w:val="28"/>
          <w:szCs w:val="28"/>
        </w:rPr>
      </w:pPr>
    </w:p>
    <w:p w14:paraId="6267D2DE" w14:textId="77777777" w:rsidR="003A04B1" w:rsidRPr="008D4E22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Описание показателей и критериев оценивания компетенций.</w:t>
      </w:r>
    </w:p>
    <w:p w14:paraId="44116B43" w14:textId="77777777" w:rsidR="003A04B1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Описание шкал оценивания</w:t>
      </w:r>
    </w:p>
    <w:p w14:paraId="6BC92018" w14:textId="77777777" w:rsidR="00F5392B" w:rsidRPr="008D4E22" w:rsidRDefault="00F5392B" w:rsidP="00E330CC">
      <w:pPr>
        <w:jc w:val="center"/>
        <w:rPr>
          <w:b/>
          <w:bCs/>
        </w:rPr>
      </w:pPr>
    </w:p>
    <w:p w14:paraId="6B4CB04B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8142DF8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393485B2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 xml:space="preserve">Для оценивания результатов обучения используется </w:t>
      </w:r>
      <w:proofErr w:type="spellStart"/>
      <w:r w:rsidRPr="008D4E22">
        <w:rPr>
          <w:iCs/>
        </w:rPr>
        <w:t>четырехба</w:t>
      </w:r>
      <w:r w:rsidR="00B97B2F">
        <w:rPr>
          <w:iCs/>
        </w:rPr>
        <w:t>л</w:t>
      </w:r>
      <w:r w:rsidRPr="008D4E22">
        <w:rPr>
          <w:iCs/>
        </w:rPr>
        <w:t>льная</w:t>
      </w:r>
      <w:proofErr w:type="spellEnd"/>
      <w:r w:rsidRPr="008D4E22">
        <w:rPr>
          <w:iCs/>
        </w:rPr>
        <w:t xml:space="preserve"> шкала: «отлично», «хорошо», «удовлетворительно», «неудовлетворительно».</w:t>
      </w:r>
    </w:p>
    <w:p w14:paraId="3F82DBEB" w14:textId="1DE11DCD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11"/>
        <w:gridCol w:w="6095"/>
        <w:gridCol w:w="2127"/>
      </w:tblGrid>
      <w:tr w:rsidR="003A04B1" w:rsidRPr="008D4E22" w14:paraId="54E83A5B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C77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FC1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007686BE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5E1BE297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A434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60F" w14:textId="7A767FFE" w:rsidR="003A04B1" w:rsidRPr="008D4E22" w:rsidRDefault="003A04B1" w:rsidP="00F5392B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Представление</w:t>
            </w:r>
            <w:r w:rsidR="00F5392B"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>оценочного</w:t>
            </w:r>
            <w:r w:rsidR="00F5392B">
              <w:rPr>
                <w:sz w:val="20"/>
                <w:szCs w:val="20"/>
              </w:rPr>
              <w:t xml:space="preserve"> </w:t>
            </w:r>
            <w:r w:rsidRPr="008D4E22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D4E22" w14:paraId="4432ECAD" w14:textId="77777777" w:rsidTr="00F5392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871A" w14:textId="77777777" w:rsidR="003A04B1" w:rsidRPr="008D4E22" w:rsidRDefault="003A04B1" w:rsidP="00E330CC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D4E22" w14:paraId="10F13088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88FA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0BE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807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>
              <w:rPr>
                <w:sz w:val="20"/>
                <w:szCs w:val="20"/>
              </w:rPr>
              <w:t>формулы</w:t>
            </w:r>
            <w:r w:rsidRPr="008D4E22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</w:t>
            </w:r>
            <w:r w:rsidR="00B76D60">
              <w:rPr>
                <w:sz w:val="20"/>
                <w:szCs w:val="20"/>
              </w:rPr>
              <w:t xml:space="preserve"> изучения и предметов исследования</w:t>
            </w:r>
            <w:r w:rsidRPr="008D4E22">
              <w:rPr>
                <w:sz w:val="20"/>
                <w:szCs w:val="20"/>
              </w:rPr>
              <w:t xml:space="preserve"> в рамках определенного объекта практики</w:t>
            </w:r>
          </w:p>
          <w:p w14:paraId="6BCF59E2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F09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218D7480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9718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245A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FC1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  <w:r w:rsidR="00B97B2F">
              <w:rPr>
                <w:sz w:val="20"/>
                <w:szCs w:val="20"/>
              </w:rPr>
              <w:t>, собственных рассуждений</w:t>
            </w:r>
            <w:r w:rsidR="00B76D60">
              <w:rPr>
                <w:sz w:val="20"/>
                <w:szCs w:val="20"/>
              </w:rPr>
              <w:t>, систематизации материалов исследования, их оформления в соответствии с требованиями</w:t>
            </w:r>
            <w:r w:rsidRPr="008D4E22">
              <w:rPr>
                <w:sz w:val="20"/>
                <w:szCs w:val="20"/>
              </w:rPr>
              <w:t xml:space="preserve">. </w:t>
            </w:r>
          </w:p>
          <w:p w14:paraId="0511854A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7E0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Типовые задания реконструктивного уровня </w:t>
            </w:r>
          </w:p>
        </w:tc>
      </w:tr>
      <w:tr w:rsidR="003A04B1" w:rsidRPr="008D4E22" w14:paraId="00CC9E1D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07D9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F643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76E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</w:t>
            </w:r>
            <w:r w:rsidR="00B76D60">
              <w:rPr>
                <w:sz w:val="20"/>
                <w:szCs w:val="20"/>
              </w:rPr>
              <w:t xml:space="preserve"> научно-практические задачи профессиональной</w:t>
            </w:r>
            <w:r w:rsidRPr="008D4E22">
              <w:rPr>
                <w:sz w:val="20"/>
                <w:szCs w:val="20"/>
              </w:rPr>
              <w:t xml:space="preserve"> деятельности.</w:t>
            </w:r>
          </w:p>
          <w:p w14:paraId="60017E8D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E06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3A04B1" w:rsidRPr="008D4E22" w14:paraId="0DA7B3FF" w14:textId="77777777" w:rsidTr="00F5392B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185" w14:textId="77777777" w:rsidR="003A04B1" w:rsidRPr="008D4E22" w:rsidRDefault="003A04B1" w:rsidP="00E330CC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A04B1" w:rsidRPr="008D4E22" w14:paraId="5C55446B" w14:textId="77777777" w:rsidTr="00F5392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30F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3D9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 w:rsidR="00B614E2">
              <w:rPr>
                <w:sz w:val="20"/>
                <w:szCs w:val="20"/>
              </w:rPr>
              <w:t>с оценкой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06CE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 w:rsidR="00CF049E"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 w:rsidR="00F56129"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BA7BE70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1F7" w14:textId="77777777" w:rsidR="003A04B1" w:rsidRPr="008D4E22" w:rsidRDefault="003A04B1" w:rsidP="00E330CC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 w:rsidR="00D70158"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6EF377C8" w14:textId="77777777" w:rsidR="003A04B1" w:rsidRPr="008D4E22" w:rsidRDefault="003A04B1" w:rsidP="00E330CC">
      <w:pPr>
        <w:ind w:firstLine="567"/>
        <w:jc w:val="center"/>
        <w:rPr>
          <w:b/>
          <w:bCs/>
        </w:rPr>
      </w:pPr>
    </w:p>
    <w:p w14:paraId="053C2743" w14:textId="77777777" w:rsidR="00F5392B" w:rsidRPr="00F5392B" w:rsidRDefault="00F5392B" w:rsidP="00F5392B">
      <w:pPr>
        <w:ind w:firstLine="709"/>
        <w:jc w:val="both"/>
        <w:rPr>
          <w:bCs/>
        </w:rPr>
      </w:pPr>
      <w:bookmarkStart w:id="8" w:name="_Hlk96473433"/>
      <w:bookmarkStart w:id="9" w:name="_Hlk96468838"/>
      <w:r w:rsidRPr="00F5392B">
        <w:rPr>
          <w:bCs/>
        </w:rPr>
        <w:t xml:space="preserve">Критерии и шкалы оценивания компетенций в результате </w:t>
      </w:r>
      <w:r w:rsidRPr="00F5392B">
        <w:rPr>
          <w:bCs/>
          <w:iCs/>
        </w:rPr>
        <w:t>прохождения практики</w:t>
      </w:r>
      <w:r w:rsidRPr="00F5392B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7088"/>
        <w:gridCol w:w="1843"/>
      </w:tblGrid>
      <w:tr w:rsidR="00F5392B" w:rsidRPr="00F5392B" w14:paraId="0DD1A752" w14:textId="77777777" w:rsidTr="00586F06">
        <w:trPr>
          <w:trHeight w:val="695"/>
          <w:tblHeader/>
        </w:trPr>
        <w:tc>
          <w:tcPr>
            <w:tcW w:w="1348" w:type="dxa"/>
            <w:vAlign w:val="center"/>
          </w:tcPr>
          <w:p w14:paraId="6FBAF39A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7088" w:type="dxa"/>
            <w:vAlign w:val="center"/>
          </w:tcPr>
          <w:p w14:paraId="722058F9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5E023660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Уровень</w:t>
            </w:r>
          </w:p>
          <w:p w14:paraId="15ECECB3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освоения</w:t>
            </w:r>
          </w:p>
          <w:p w14:paraId="3D41511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компетенции</w:t>
            </w:r>
          </w:p>
        </w:tc>
      </w:tr>
      <w:tr w:rsidR="00F5392B" w:rsidRPr="00F5392B" w14:paraId="1A303930" w14:textId="77777777" w:rsidTr="00586F06">
        <w:trPr>
          <w:trHeight w:val="1375"/>
        </w:trPr>
        <w:tc>
          <w:tcPr>
            <w:tcW w:w="1348" w:type="dxa"/>
            <w:vAlign w:val="center"/>
          </w:tcPr>
          <w:p w14:paraId="3F0CA9D7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7088" w:type="dxa"/>
          </w:tcPr>
          <w:p w14:paraId="63DC67A8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выполнении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vAlign w:val="center"/>
          </w:tcPr>
          <w:p w14:paraId="19818DF9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Высокий</w:t>
            </w:r>
          </w:p>
        </w:tc>
      </w:tr>
      <w:tr w:rsidR="00F5392B" w:rsidRPr="00F5392B" w14:paraId="1C30265F" w14:textId="77777777" w:rsidTr="00586F06">
        <w:trPr>
          <w:trHeight w:val="453"/>
        </w:trPr>
        <w:tc>
          <w:tcPr>
            <w:tcW w:w="1348" w:type="dxa"/>
            <w:vAlign w:val="center"/>
          </w:tcPr>
          <w:p w14:paraId="470EB4F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7088" w:type="dxa"/>
          </w:tcPr>
          <w:p w14:paraId="1A4128FF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выполнении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50CE7A21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Базовый</w:t>
            </w:r>
          </w:p>
        </w:tc>
      </w:tr>
      <w:tr w:rsidR="00F5392B" w:rsidRPr="00F5392B" w14:paraId="77BFBCC9" w14:textId="77777777" w:rsidTr="00183A4B">
        <w:trPr>
          <w:trHeight w:val="1391"/>
        </w:trPr>
        <w:tc>
          <w:tcPr>
            <w:tcW w:w="1348" w:type="dxa"/>
            <w:vAlign w:val="center"/>
          </w:tcPr>
          <w:p w14:paraId="7E3CD0F1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88" w:type="dxa"/>
          </w:tcPr>
          <w:p w14:paraId="7E28A3DC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выполнении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782327EE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Минимальный</w:t>
            </w:r>
          </w:p>
        </w:tc>
      </w:tr>
      <w:tr w:rsidR="00F5392B" w:rsidRPr="00F5392B" w14:paraId="23B7FE06" w14:textId="77777777" w:rsidTr="00586F06">
        <w:trPr>
          <w:trHeight w:val="1149"/>
        </w:trPr>
        <w:tc>
          <w:tcPr>
            <w:tcW w:w="1348" w:type="dxa"/>
            <w:vAlign w:val="center"/>
          </w:tcPr>
          <w:p w14:paraId="11BA577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088" w:type="dxa"/>
          </w:tcPr>
          <w:p w14:paraId="34B95D99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ответов. Задание по практике е выполнено.</w:t>
            </w:r>
          </w:p>
        </w:tc>
        <w:tc>
          <w:tcPr>
            <w:tcW w:w="1843" w:type="dxa"/>
            <w:vAlign w:val="center"/>
          </w:tcPr>
          <w:p w14:paraId="46487E5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Компетенция</w:t>
            </w:r>
          </w:p>
          <w:p w14:paraId="66249012" w14:textId="77777777" w:rsidR="00F5392B" w:rsidRPr="00F5392B" w:rsidRDefault="00F5392B" w:rsidP="00F5392B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не сформирована</w:t>
            </w:r>
          </w:p>
        </w:tc>
      </w:tr>
    </w:tbl>
    <w:p w14:paraId="6498ECD7" w14:textId="77777777" w:rsidR="00F5392B" w:rsidRPr="00F5392B" w:rsidRDefault="00F5392B" w:rsidP="00F5392B">
      <w:pPr>
        <w:ind w:firstLine="567"/>
        <w:jc w:val="both"/>
      </w:pPr>
    </w:p>
    <w:p w14:paraId="59C2EAF1" w14:textId="77777777" w:rsidR="00F5392B" w:rsidRPr="00F5392B" w:rsidRDefault="00F5392B" w:rsidP="00F5392B">
      <w:pPr>
        <w:ind w:firstLine="567"/>
        <w:jc w:val="center"/>
        <w:rPr>
          <w:b/>
          <w:bCs/>
        </w:rPr>
      </w:pPr>
      <w:r w:rsidRPr="00F5392B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25BBFC8A" w14:textId="77777777" w:rsidR="00F5392B" w:rsidRPr="00F5392B" w:rsidRDefault="00F5392B" w:rsidP="00F5392B">
      <w:pPr>
        <w:ind w:firstLine="567"/>
        <w:jc w:val="center"/>
        <w:rPr>
          <w:b/>
          <w:bCs/>
        </w:rPr>
      </w:pPr>
    </w:p>
    <w:p w14:paraId="37D3FD92" w14:textId="77777777" w:rsidR="00F5392B" w:rsidRPr="00F5392B" w:rsidRDefault="00F5392B" w:rsidP="00F5392B">
      <w:pPr>
        <w:ind w:firstLine="709"/>
        <w:jc w:val="both"/>
        <w:rPr>
          <w:bCs/>
        </w:rPr>
      </w:pPr>
      <w:r w:rsidRPr="00F5392B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F5392B" w:rsidRPr="00F5392B" w14:paraId="1E4640A8" w14:textId="77777777" w:rsidTr="00586F06">
        <w:trPr>
          <w:tblHeader/>
        </w:trPr>
        <w:tc>
          <w:tcPr>
            <w:tcW w:w="2665" w:type="dxa"/>
            <w:gridSpan w:val="2"/>
            <w:vAlign w:val="center"/>
          </w:tcPr>
          <w:p w14:paraId="5AB38FCC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bookmarkStart w:id="10" w:name="_Hlk127698063"/>
            <w:r w:rsidRPr="00F5392B">
              <w:rPr>
                <w:sz w:val="20"/>
                <w:szCs w:val="20"/>
              </w:rPr>
              <w:t xml:space="preserve">Шкала </w:t>
            </w:r>
          </w:p>
          <w:p w14:paraId="35A0631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65057AD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</w:tr>
      <w:tr w:rsidR="00F5392B" w:rsidRPr="00F5392B" w14:paraId="1F56068C" w14:textId="77777777" w:rsidTr="00586F06">
        <w:tc>
          <w:tcPr>
            <w:tcW w:w="1446" w:type="dxa"/>
            <w:vAlign w:val="center"/>
          </w:tcPr>
          <w:p w14:paraId="082B2981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lastRenderedPageBreak/>
              <w:t>«отлично»</w:t>
            </w:r>
          </w:p>
        </w:tc>
        <w:tc>
          <w:tcPr>
            <w:tcW w:w="1219" w:type="dxa"/>
            <w:vMerge w:val="restart"/>
          </w:tcPr>
          <w:p w14:paraId="7AE3DD60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12B0AFD4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F5392B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специальную терминологию, формулы и методы в рамках исследования объекта практики</w:t>
            </w:r>
            <w:r w:rsidRPr="00F5392B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ВКР. </w:t>
            </w:r>
          </w:p>
        </w:tc>
      </w:tr>
      <w:tr w:rsidR="00F5392B" w:rsidRPr="00F5392B" w14:paraId="1D7BDC37" w14:textId="77777777" w:rsidTr="00586F06">
        <w:tc>
          <w:tcPr>
            <w:tcW w:w="1446" w:type="dxa"/>
            <w:vAlign w:val="center"/>
          </w:tcPr>
          <w:p w14:paraId="4245FAFB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11BA4C0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30337AE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достаточного личного вклада обучающегося в формулирование определений.</w:t>
            </w:r>
          </w:p>
        </w:tc>
      </w:tr>
      <w:tr w:rsidR="00F5392B" w:rsidRPr="00F5392B" w14:paraId="35B51003" w14:textId="77777777" w:rsidTr="00586F06">
        <w:tc>
          <w:tcPr>
            <w:tcW w:w="1446" w:type="dxa"/>
            <w:vAlign w:val="center"/>
          </w:tcPr>
          <w:p w14:paraId="33BBE0D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удовлетво-рительно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  <w:vMerge/>
          </w:tcPr>
          <w:p w14:paraId="49ACFD5B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C806BD2" w14:textId="77777777" w:rsidR="00F5392B" w:rsidRPr="00F5392B" w:rsidRDefault="00F5392B" w:rsidP="00F5392B">
            <w:pPr>
              <w:jc w:val="both"/>
              <w:rPr>
                <w:sz w:val="20"/>
                <w:szCs w:val="20"/>
                <w:u w:val="single"/>
              </w:rPr>
            </w:pPr>
            <w:r w:rsidRPr="00F5392B">
              <w:rPr>
                <w:sz w:val="20"/>
              </w:rPr>
              <w:t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личного вклада обучающегося в формулирование выводов в рамках профессиональной деятельности.</w:t>
            </w:r>
          </w:p>
        </w:tc>
      </w:tr>
      <w:tr w:rsidR="00F5392B" w:rsidRPr="00F5392B" w14:paraId="3AF4B86A" w14:textId="77777777" w:rsidTr="00586F06">
        <w:tc>
          <w:tcPr>
            <w:tcW w:w="1446" w:type="dxa"/>
            <w:vAlign w:val="center"/>
          </w:tcPr>
          <w:p w14:paraId="7E3409D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неудовлетво-рительно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19" w:type="dxa"/>
          </w:tcPr>
          <w:p w14:paraId="2D69A91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49897FB2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10"/>
    </w:tbl>
    <w:p w14:paraId="595391CC" w14:textId="77777777" w:rsidR="00F5392B" w:rsidRPr="00F5392B" w:rsidRDefault="00F5392B" w:rsidP="00F5392B">
      <w:pPr>
        <w:jc w:val="center"/>
      </w:pPr>
    </w:p>
    <w:p w14:paraId="760D3066" w14:textId="77777777" w:rsidR="00F5392B" w:rsidRPr="00F5392B" w:rsidRDefault="00F5392B" w:rsidP="00F5392B">
      <w:pPr>
        <w:ind w:firstLine="709"/>
        <w:jc w:val="both"/>
        <w:rPr>
          <w:bCs/>
        </w:rPr>
      </w:pPr>
      <w:r w:rsidRPr="00F5392B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F5392B" w:rsidRPr="00F5392B" w14:paraId="2EE00E58" w14:textId="77777777" w:rsidTr="00586F06">
        <w:trPr>
          <w:tblHeader/>
        </w:trPr>
        <w:tc>
          <w:tcPr>
            <w:tcW w:w="2665" w:type="dxa"/>
            <w:gridSpan w:val="2"/>
            <w:vAlign w:val="center"/>
          </w:tcPr>
          <w:p w14:paraId="7306AB78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bookmarkStart w:id="11" w:name="_Hlk127698281"/>
            <w:r w:rsidRPr="00F5392B">
              <w:rPr>
                <w:sz w:val="20"/>
                <w:szCs w:val="20"/>
              </w:rPr>
              <w:t xml:space="preserve">Шкала </w:t>
            </w:r>
          </w:p>
          <w:p w14:paraId="61ED028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5C867FC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</w:tr>
      <w:tr w:rsidR="00F5392B" w:rsidRPr="00F5392B" w14:paraId="5FDF771A" w14:textId="77777777" w:rsidTr="00586F06">
        <w:tc>
          <w:tcPr>
            <w:tcW w:w="1389" w:type="dxa"/>
            <w:vAlign w:val="center"/>
          </w:tcPr>
          <w:p w14:paraId="649309C7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77EAFFE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D67BD8D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деятельности.</w:t>
            </w:r>
          </w:p>
        </w:tc>
      </w:tr>
      <w:tr w:rsidR="00F5392B" w:rsidRPr="00F5392B" w14:paraId="61F2EA5C" w14:textId="77777777" w:rsidTr="00586F06">
        <w:tc>
          <w:tcPr>
            <w:tcW w:w="1389" w:type="dxa"/>
            <w:vAlign w:val="center"/>
          </w:tcPr>
          <w:p w14:paraId="1AE91915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7B73FF09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C0BF641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вопросов.</w:t>
            </w:r>
          </w:p>
        </w:tc>
      </w:tr>
      <w:tr w:rsidR="00F5392B" w:rsidRPr="00F5392B" w14:paraId="4BF3DBCA" w14:textId="77777777" w:rsidTr="00586F06">
        <w:tc>
          <w:tcPr>
            <w:tcW w:w="1389" w:type="dxa"/>
            <w:vAlign w:val="center"/>
          </w:tcPr>
          <w:p w14:paraId="3F15C7F4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удовлетво</w:t>
            </w:r>
            <w:proofErr w:type="spellEnd"/>
            <w:r w:rsidRPr="00F5392B">
              <w:rPr>
                <w:sz w:val="20"/>
                <w:szCs w:val="20"/>
              </w:rPr>
              <w:t xml:space="preserve"> </w:t>
            </w:r>
            <w:proofErr w:type="spellStart"/>
            <w:r w:rsidRPr="00F5392B">
              <w:rPr>
                <w:sz w:val="20"/>
                <w:szCs w:val="20"/>
              </w:rPr>
              <w:t>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</w:tcPr>
          <w:p w14:paraId="41A4B12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62C48DB" w14:textId="77777777" w:rsidR="00F5392B" w:rsidRPr="00F5392B" w:rsidRDefault="00F5392B" w:rsidP="00F5392B">
            <w:pPr>
              <w:jc w:val="both"/>
              <w:rPr>
                <w:sz w:val="20"/>
                <w:szCs w:val="20"/>
                <w:u w:val="single"/>
              </w:rPr>
            </w:pPr>
            <w:r w:rsidRPr="00F5392B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вопросов.</w:t>
            </w:r>
          </w:p>
        </w:tc>
      </w:tr>
      <w:tr w:rsidR="00F5392B" w:rsidRPr="00F5392B" w14:paraId="5290284C" w14:textId="77777777" w:rsidTr="00586F06">
        <w:tc>
          <w:tcPr>
            <w:tcW w:w="1389" w:type="dxa"/>
            <w:vAlign w:val="center"/>
          </w:tcPr>
          <w:p w14:paraId="6543B33D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</w:t>
            </w:r>
            <w:proofErr w:type="spellStart"/>
            <w:r w:rsidRPr="00F5392B">
              <w:rPr>
                <w:sz w:val="20"/>
                <w:szCs w:val="20"/>
              </w:rPr>
              <w:t>неудовлетво</w:t>
            </w:r>
            <w:proofErr w:type="spellEnd"/>
            <w:r w:rsidRPr="00F5392B">
              <w:rPr>
                <w:sz w:val="20"/>
                <w:szCs w:val="20"/>
              </w:rPr>
              <w:t xml:space="preserve"> </w:t>
            </w:r>
            <w:proofErr w:type="spellStart"/>
            <w:r w:rsidRPr="00F5392B">
              <w:rPr>
                <w:sz w:val="20"/>
                <w:szCs w:val="20"/>
              </w:rPr>
              <w:t>рительно</w:t>
            </w:r>
            <w:proofErr w:type="spellEnd"/>
            <w:r w:rsidRPr="00F5392B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14:paraId="714029B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458D234D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 xml:space="preserve"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bookmarkEnd w:id="11"/>
    </w:tbl>
    <w:p w14:paraId="7F66D7F4" w14:textId="77777777" w:rsidR="00F5392B" w:rsidRPr="00F5392B" w:rsidRDefault="00F5392B" w:rsidP="00F5392B">
      <w:pPr>
        <w:jc w:val="center"/>
        <w:rPr>
          <w:b/>
        </w:rPr>
      </w:pPr>
    </w:p>
    <w:p w14:paraId="27779E82" w14:textId="77777777" w:rsidR="00F5392B" w:rsidRPr="00F5392B" w:rsidRDefault="00F5392B" w:rsidP="00F5392B">
      <w:pPr>
        <w:ind w:firstLine="709"/>
        <w:jc w:val="both"/>
        <w:rPr>
          <w:b/>
        </w:rPr>
      </w:pPr>
      <w:r w:rsidRPr="00F5392B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F5392B" w:rsidRPr="00F5392B" w14:paraId="0002FC9F" w14:textId="77777777" w:rsidTr="00586F06">
        <w:trPr>
          <w:tblHeader/>
        </w:trPr>
        <w:tc>
          <w:tcPr>
            <w:tcW w:w="1446" w:type="dxa"/>
            <w:vAlign w:val="center"/>
          </w:tcPr>
          <w:p w14:paraId="3308A63D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6DDE30CC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Критерий оценки</w:t>
            </w:r>
          </w:p>
        </w:tc>
      </w:tr>
      <w:tr w:rsidR="00F5392B" w:rsidRPr="00F5392B" w14:paraId="4B996F78" w14:textId="77777777" w:rsidTr="00586F06">
        <w:tc>
          <w:tcPr>
            <w:tcW w:w="1446" w:type="dxa"/>
            <w:vAlign w:val="center"/>
          </w:tcPr>
          <w:p w14:paraId="0DA212A4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1DB1DDDF" w14:textId="77777777" w:rsidR="00F5392B" w:rsidRPr="00F5392B" w:rsidRDefault="00F5392B" w:rsidP="00F5392B">
            <w:pPr>
              <w:jc w:val="both"/>
              <w:rPr>
                <w:sz w:val="20"/>
              </w:rPr>
            </w:pPr>
            <w:r w:rsidRPr="00F5392B">
              <w:rPr>
                <w:sz w:val="20"/>
              </w:rPr>
              <w:t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</w:t>
            </w:r>
            <w:r w:rsidRPr="00F5392B">
              <w:rPr>
                <w:sz w:val="20"/>
              </w:rPr>
              <w:lastRenderedPageBreak/>
              <w:t xml:space="preserve">тельно 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tr w:rsidR="00F5392B" w:rsidRPr="00F5392B" w14:paraId="704DB692" w14:textId="77777777" w:rsidTr="00586F06">
        <w:tc>
          <w:tcPr>
            <w:tcW w:w="1446" w:type="dxa"/>
            <w:vAlign w:val="center"/>
          </w:tcPr>
          <w:p w14:paraId="58561A4F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lastRenderedPageBreak/>
              <w:t>«хорошо»</w:t>
            </w:r>
          </w:p>
        </w:tc>
        <w:tc>
          <w:tcPr>
            <w:tcW w:w="8727" w:type="dxa"/>
          </w:tcPr>
          <w:p w14:paraId="7A3C2469" w14:textId="77777777" w:rsidR="00F5392B" w:rsidRPr="00F5392B" w:rsidRDefault="00F5392B" w:rsidP="00F5392B">
            <w:pPr>
              <w:jc w:val="both"/>
              <w:rPr>
                <w:sz w:val="20"/>
              </w:rPr>
            </w:pPr>
            <w:r w:rsidRPr="00F5392B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</w:t>
            </w:r>
            <w:proofErr w:type="spellStart"/>
            <w:r w:rsidRPr="00F5392B">
              <w:rPr>
                <w:sz w:val="20"/>
              </w:rPr>
              <w:t>оргизменения</w:t>
            </w:r>
            <w:proofErr w:type="spellEnd"/>
            <w:r w:rsidRPr="00F5392B">
              <w:rPr>
                <w:sz w:val="20"/>
              </w:rPr>
              <w:t xml:space="preserve">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изложения. </w:t>
            </w:r>
          </w:p>
        </w:tc>
      </w:tr>
      <w:tr w:rsidR="00F5392B" w:rsidRPr="00F5392B" w14:paraId="3790596D" w14:textId="77777777" w:rsidTr="00586F06">
        <w:tc>
          <w:tcPr>
            <w:tcW w:w="1446" w:type="dxa"/>
            <w:vAlign w:val="center"/>
          </w:tcPr>
          <w:p w14:paraId="7061E490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«</w:t>
            </w:r>
            <w:proofErr w:type="spellStart"/>
            <w:r w:rsidRPr="00F5392B">
              <w:rPr>
                <w:sz w:val="20"/>
              </w:rPr>
              <w:t>удовлетво-рительно</w:t>
            </w:r>
            <w:proofErr w:type="spellEnd"/>
            <w:r w:rsidRPr="00F5392B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768A6D4F" w14:textId="77777777" w:rsidR="00F5392B" w:rsidRPr="00F5392B" w:rsidRDefault="00F5392B" w:rsidP="00F5392B">
            <w:pPr>
              <w:jc w:val="both"/>
              <w:rPr>
                <w:sz w:val="20"/>
                <w:u w:val="single"/>
              </w:rPr>
            </w:pPr>
            <w:r w:rsidRPr="00F5392B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F5392B" w:rsidRPr="00F5392B" w14:paraId="63A9502C" w14:textId="77777777" w:rsidTr="00586F06">
        <w:tc>
          <w:tcPr>
            <w:tcW w:w="1446" w:type="dxa"/>
            <w:vAlign w:val="center"/>
          </w:tcPr>
          <w:p w14:paraId="37C36977" w14:textId="77777777" w:rsidR="00F5392B" w:rsidRPr="00F5392B" w:rsidRDefault="00F5392B" w:rsidP="00F5392B">
            <w:pPr>
              <w:jc w:val="center"/>
              <w:rPr>
                <w:sz w:val="20"/>
              </w:rPr>
            </w:pPr>
            <w:r w:rsidRPr="00F5392B">
              <w:rPr>
                <w:sz w:val="20"/>
              </w:rPr>
              <w:t>«</w:t>
            </w:r>
            <w:proofErr w:type="spellStart"/>
            <w:r w:rsidRPr="00F5392B">
              <w:rPr>
                <w:sz w:val="20"/>
              </w:rPr>
              <w:t>неудовлетво-рительно</w:t>
            </w:r>
            <w:proofErr w:type="spellEnd"/>
            <w:r w:rsidRPr="00F5392B">
              <w:rPr>
                <w:sz w:val="20"/>
              </w:rPr>
              <w:t>»</w:t>
            </w:r>
          </w:p>
        </w:tc>
        <w:tc>
          <w:tcPr>
            <w:tcW w:w="8727" w:type="dxa"/>
          </w:tcPr>
          <w:p w14:paraId="5EB1BCEA" w14:textId="77777777" w:rsidR="00F5392B" w:rsidRPr="00F5392B" w:rsidRDefault="00F5392B" w:rsidP="00F5392B">
            <w:pPr>
              <w:jc w:val="both"/>
              <w:rPr>
                <w:sz w:val="20"/>
              </w:rPr>
            </w:pPr>
            <w:r w:rsidRPr="00F5392B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717588CA" w14:textId="77777777" w:rsidR="00F5392B" w:rsidRPr="00F5392B" w:rsidRDefault="00F5392B" w:rsidP="00F5392B">
      <w:pPr>
        <w:rPr>
          <w:rFonts w:eastAsia="Times New Roman"/>
          <w:sz w:val="26"/>
          <w:szCs w:val="26"/>
        </w:rPr>
      </w:pPr>
    </w:p>
    <w:p w14:paraId="450DA14C" w14:textId="77777777" w:rsidR="00F5392B" w:rsidRPr="00F5392B" w:rsidRDefault="00F5392B" w:rsidP="00F5392B">
      <w:pPr>
        <w:ind w:firstLine="709"/>
      </w:pPr>
      <w:bookmarkStart w:id="12" w:name="_Hlk132356709"/>
      <w:r w:rsidRPr="00F5392B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91"/>
        <w:gridCol w:w="1276"/>
        <w:gridCol w:w="6806"/>
      </w:tblGrid>
      <w:tr w:rsidR="00F5392B" w:rsidRPr="00F5392B" w14:paraId="4B13D82B" w14:textId="77777777" w:rsidTr="00586F06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A73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9F72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Критерии оценивания</w:t>
            </w:r>
          </w:p>
        </w:tc>
      </w:tr>
      <w:tr w:rsidR="00F5392B" w:rsidRPr="00F5392B" w14:paraId="75F6FDAD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B7EC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AB75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F5D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F5392B" w:rsidRPr="00F5392B" w14:paraId="7C6203D1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D36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51BA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6DA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F5392B" w:rsidRPr="00F5392B" w14:paraId="110384CC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50C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8B65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9F5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F5392B" w:rsidRPr="00F5392B" w14:paraId="7942B4DF" w14:textId="77777777" w:rsidTr="00586F06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42F3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0FF" w14:textId="77777777" w:rsidR="00F5392B" w:rsidRPr="00F5392B" w:rsidRDefault="00F5392B" w:rsidP="00F5392B">
            <w:pPr>
              <w:jc w:val="center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5FB" w14:textId="77777777" w:rsidR="00F5392B" w:rsidRPr="00F5392B" w:rsidRDefault="00F5392B" w:rsidP="00F5392B">
            <w:pPr>
              <w:jc w:val="both"/>
              <w:rPr>
                <w:sz w:val="20"/>
                <w:szCs w:val="20"/>
              </w:rPr>
            </w:pPr>
            <w:r w:rsidRPr="00F5392B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12"/>
    </w:tbl>
    <w:p w14:paraId="0F21D549" w14:textId="77777777" w:rsidR="00F5392B" w:rsidRPr="00F5392B" w:rsidRDefault="00F5392B" w:rsidP="00F5392B">
      <w:pPr>
        <w:jc w:val="center"/>
        <w:rPr>
          <w:b/>
          <w:bCs/>
        </w:rPr>
      </w:pPr>
    </w:p>
    <w:p w14:paraId="2000182E" w14:textId="77777777" w:rsidR="00F5392B" w:rsidRPr="00F5392B" w:rsidRDefault="00F5392B" w:rsidP="00F5392B">
      <w:pPr>
        <w:jc w:val="center"/>
        <w:rPr>
          <w:b/>
          <w:bCs/>
        </w:rPr>
      </w:pPr>
      <w:r w:rsidRPr="00F5392B">
        <w:rPr>
          <w:b/>
          <w:bCs/>
        </w:rPr>
        <w:t>3. Типовые контрольные задания или иные материалы, необходимые</w:t>
      </w:r>
    </w:p>
    <w:p w14:paraId="3EAC5B34" w14:textId="77777777" w:rsidR="00F5392B" w:rsidRPr="00F5392B" w:rsidRDefault="00F5392B" w:rsidP="00F5392B">
      <w:pPr>
        <w:jc w:val="center"/>
        <w:rPr>
          <w:b/>
          <w:bCs/>
        </w:rPr>
      </w:pPr>
      <w:r w:rsidRPr="00F5392B">
        <w:rPr>
          <w:b/>
          <w:bCs/>
        </w:rPr>
        <w:t>для оценки знаний, умений, навыков и (или) опыта деятельности</w:t>
      </w:r>
    </w:p>
    <w:p w14:paraId="7533A018" w14:textId="77777777" w:rsidR="00F5392B" w:rsidRPr="00F5392B" w:rsidRDefault="00F5392B" w:rsidP="00F5392B">
      <w:pPr>
        <w:jc w:val="center"/>
        <w:rPr>
          <w:b/>
          <w:bCs/>
        </w:rPr>
      </w:pPr>
    </w:p>
    <w:p w14:paraId="5891C07D" w14:textId="77777777" w:rsidR="00F5392B" w:rsidRPr="00F5392B" w:rsidRDefault="00F5392B" w:rsidP="00F5392B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F5392B">
        <w:rPr>
          <w:b/>
        </w:rPr>
        <w:t>3.1 Типовые контрольные задания репродуктивного уровня</w:t>
      </w:r>
    </w:p>
    <w:p w14:paraId="2086D149" w14:textId="77777777" w:rsidR="003A04B1" w:rsidRPr="008D4E22" w:rsidRDefault="003A04B1" w:rsidP="00E330CC">
      <w:pPr>
        <w:tabs>
          <w:tab w:val="left" w:pos="709"/>
          <w:tab w:val="left" w:pos="851"/>
        </w:tabs>
        <w:ind w:firstLine="567"/>
        <w:jc w:val="both"/>
      </w:pPr>
    </w:p>
    <w:p w14:paraId="6F179D81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Образец типового задания репродуктивного уровня</w:t>
      </w:r>
    </w:p>
    <w:p w14:paraId="780262B5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</w:t>
      </w:r>
      <w:r w:rsidR="00AD0697" w:rsidRPr="00F5392B">
        <w:rPr>
          <w:i/>
        </w:rPr>
        <w:t>Консультация с руководителем по организации практики, получение индивидуального задания на практику, обсуждение содержания</w:t>
      </w:r>
      <w:r w:rsidRPr="00F5392B">
        <w:rPr>
          <w:i/>
        </w:rPr>
        <w:t>»</w:t>
      </w:r>
    </w:p>
    <w:p w14:paraId="0E91BBE8" w14:textId="77777777" w:rsidR="003A04B1" w:rsidRPr="008D4E22" w:rsidRDefault="003A04B1" w:rsidP="00E330CC">
      <w:pPr>
        <w:tabs>
          <w:tab w:val="left" w:pos="709"/>
          <w:tab w:val="left" w:pos="851"/>
        </w:tabs>
        <w:ind w:firstLine="567"/>
        <w:jc w:val="both"/>
      </w:pPr>
    </w:p>
    <w:p w14:paraId="07E27A64" w14:textId="77777777" w:rsidR="003A04B1" w:rsidRPr="008D4E22" w:rsidRDefault="003A04B1" w:rsidP="00F5392B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1. Утверждение индивидуального задания, выполняемого в период прохождения практики. </w:t>
      </w:r>
    </w:p>
    <w:p w14:paraId="167E1045" w14:textId="77777777" w:rsidR="003A04B1" w:rsidRPr="008D4E22" w:rsidRDefault="00AD0697" w:rsidP="00F5392B">
      <w:pPr>
        <w:pStyle w:val="aa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3A04B1" w:rsidRPr="008D4E22">
        <w:rPr>
          <w:rFonts w:eastAsia="Times New Roman"/>
          <w:sz w:val="24"/>
          <w:szCs w:val="24"/>
          <w:lang w:eastAsia="ru-RU"/>
        </w:rPr>
        <w:t xml:space="preserve">. Утверждается содержание </w:t>
      </w:r>
      <w:r>
        <w:rPr>
          <w:rFonts w:eastAsia="Times New Roman"/>
          <w:sz w:val="24"/>
          <w:szCs w:val="24"/>
          <w:lang w:eastAsia="ru-RU"/>
        </w:rPr>
        <w:t>учебной</w:t>
      </w:r>
      <w:r w:rsidR="003A04B1" w:rsidRPr="008D4E2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НИР</w:t>
      </w:r>
      <w:r w:rsidR="003A04B1" w:rsidRPr="008D4E22">
        <w:rPr>
          <w:rFonts w:eastAsia="Times New Roman"/>
          <w:sz w:val="24"/>
          <w:szCs w:val="24"/>
          <w:lang w:eastAsia="ru-RU"/>
        </w:rPr>
        <w:t xml:space="preserve"> и планируются результаты прохождения практики.</w:t>
      </w:r>
    </w:p>
    <w:bookmarkEnd w:id="8"/>
    <w:p w14:paraId="7D42D48B" w14:textId="77777777" w:rsidR="003A04B1" w:rsidRPr="00F5392B" w:rsidRDefault="003A04B1" w:rsidP="00F5392B">
      <w:pPr>
        <w:tabs>
          <w:tab w:val="left" w:pos="709"/>
          <w:tab w:val="left" w:pos="851"/>
        </w:tabs>
        <w:jc w:val="both"/>
        <w:rPr>
          <w:i/>
        </w:rPr>
      </w:pPr>
    </w:p>
    <w:p w14:paraId="07E0E285" w14:textId="77777777" w:rsidR="005401A1" w:rsidRPr="00F5392B" w:rsidRDefault="005401A1" w:rsidP="00F5392B">
      <w:pPr>
        <w:tabs>
          <w:tab w:val="left" w:pos="709"/>
          <w:tab w:val="left" w:pos="851"/>
        </w:tabs>
        <w:jc w:val="center"/>
        <w:rPr>
          <w:i/>
        </w:rPr>
      </w:pPr>
      <w:bookmarkStart w:id="13" w:name="_Hlk96473413"/>
      <w:r w:rsidRPr="00F5392B">
        <w:rPr>
          <w:i/>
        </w:rPr>
        <w:t>Образец типового задания репродуктивного уровня</w:t>
      </w:r>
    </w:p>
    <w:p w14:paraId="595EABE8" w14:textId="77777777" w:rsidR="005401A1" w:rsidRPr="00F5392B" w:rsidRDefault="005401A1" w:rsidP="00F5392B">
      <w:pPr>
        <w:jc w:val="center"/>
        <w:rPr>
          <w:i/>
        </w:rPr>
      </w:pPr>
      <w:r w:rsidRPr="00F5392B">
        <w:rPr>
          <w:i/>
        </w:rPr>
        <w:t>«</w:t>
      </w:r>
      <w:r w:rsidR="005F27C1" w:rsidRPr="00F5392B">
        <w:rPr>
          <w:i/>
        </w:rPr>
        <w:t>Инструктаж по охране труда и технике безопасности</w:t>
      </w:r>
      <w:r w:rsidRPr="00F5392B">
        <w:rPr>
          <w:i/>
        </w:rPr>
        <w:t>»</w:t>
      </w:r>
    </w:p>
    <w:bookmarkEnd w:id="13"/>
    <w:p w14:paraId="1FF5C7D6" w14:textId="77777777" w:rsidR="005401A1" w:rsidRPr="008D4E22" w:rsidRDefault="005401A1" w:rsidP="00E330CC">
      <w:pPr>
        <w:tabs>
          <w:tab w:val="left" w:pos="709"/>
          <w:tab w:val="left" w:pos="851"/>
        </w:tabs>
        <w:ind w:firstLine="567"/>
        <w:jc w:val="both"/>
      </w:pPr>
    </w:p>
    <w:p w14:paraId="33002D71" w14:textId="77777777" w:rsidR="005401A1" w:rsidRPr="008D4E22" w:rsidRDefault="005401A1" w:rsidP="00F5392B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28DC1395" w14:textId="77777777" w:rsidR="005401A1" w:rsidRPr="008D4E22" w:rsidRDefault="005401A1" w:rsidP="00F5392B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8D4E22">
        <w:rPr>
          <w:rFonts w:eastAsia="Times New Roman"/>
          <w:sz w:val="24"/>
          <w:szCs w:val="24"/>
          <w:lang w:eastAsia="ru-RU"/>
        </w:rPr>
        <w:t xml:space="preserve">Составление краткого конспекта об охране труда и техники безопасности. </w:t>
      </w:r>
    </w:p>
    <w:p w14:paraId="1DE7F234" w14:textId="77777777" w:rsidR="009F1E52" w:rsidRDefault="009F1E52" w:rsidP="00E330CC">
      <w:pPr>
        <w:tabs>
          <w:tab w:val="left" w:pos="709"/>
          <w:tab w:val="left" w:pos="851"/>
        </w:tabs>
        <w:ind w:firstLine="567"/>
        <w:jc w:val="center"/>
      </w:pPr>
    </w:p>
    <w:p w14:paraId="66437BC5" w14:textId="77777777" w:rsidR="003A04B1" w:rsidRPr="008D4E22" w:rsidRDefault="003A04B1" w:rsidP="00E330CC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45F02E53" w14:textId="77777777" w:rsidR="003A04B1" w:rsidRPr="008D4E22" w:rsidRDefault="003A04B1" w:rsidP="00E330CC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A2E065D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14" w:name="_Hlk96473502"/>
      <w:r w:rsidRPr="00F5392B">
        <w:rPr>
          <w:i/>
        </w:rPr>
        <w:t xml:space="preserve">Образец типового задания реконструктивного уровня, </w:t>
      </w:r>
    </w:p>
    <w:p w14:paraId="42B6D9F4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7BD43A02" w14:textId="77777777" w:rsidR="0047214C" w:rsidRPr="00F5392B" w:rsidRDefault="0047214C" w:rsidP="00E330CC">
      <w:pPr>
        <w:jc w:val="center"/>
        <w:rPr>
          <w:i/>
        </w:rPr>
      </w:pPr>
      <w:r w:rsidRPr="00F5392B">
        <w:rPr>
          <w:i/>
        </w:rPr>
        <w:lastRenderedPageBreak/>
        <w:t>«</w:t>
      </w:r>
      <w:r w:rsidR="00AD0697" w:rsidRPr="00F5392B">
        <w:rPr>
          <w:i/>
        </w:rPr>
        <w:t>Составление календарного плана (графика) прохождения практики, планируемых результатов практики с целью формирования у обучающихся практических навыков применения продвинутых методов поиска, сбора, обработки, анализа и систематизации информации по теме проводимого исследования в рамках ВКР</w:t>
      </w:r>
      <w:r w:rsidRPr="00F5392B">
        <w:rPr>
          <w:i/>
        </w:rPr>
        <w:t>»</w:t>
      </w:r>
    </w:p>
    <w:p w14:paraId="17C24CCD" w14:textId="77777777" w:rsidR="0047214C" w:rsidRDefault="0047214C" w:rsidP="00E330CC">
      <w:pPr>
        <w:tabs>
          <w:tab w:val="left" w:pos="709"/>
          <w:tab w:val="left" w:pos="851"/>
        </w:tabs>
        <w:ind w:firstLine="567"/>
        <w:jc w:val="center"/>
      </w:pPr>
    </w:p>
    <w:p w14:paraId="14090182" w14:textId="77777777" w:rsidR="00AD0697" w:rsidRDefault="00AD0697" w:rsidP="00F5392B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>Согласова</w:t>
      </w:r>
      <w:r w:rsidR="005B0B0F">
        <w:t>ть</w:t>
      </w:r>
      <w:r>
        <w:t xml:space="preserve"> календарного плана (графика) </w:t>
      </w:r>
      <w:r w:rsidR="005B0B0F">
        <w:t>проведения научного исследования по теме ВКР.</w:t>
      </w:r>
    </w:p>
    <w:p w14:paraId="388B9212" w14:textId="77777777" w:rsidR="005B0B0F" w:rsidRDefault="00AD0697" w:rsidP="00F5392B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Сформулировать основные задачи научного исследования, </w:t>
      </w:r>
      <w:r w:rsidR="005B0B0F">
        <w:t>гипотезу, практическую значимость.</w:t>
      </w:r>
    </w:p>
    <w:p w14:paraId="5D6F9F11" w14:textId="77777777" w:rsidR="0047214C" w:rsidRDefault="005B0B0F" w:rsidP="00F5392B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Определить </w:t>
      </w:r>
      <w:r w:rsidR="0047214C">
        <w:t xml:space="preserve">основные </w:t>
      </w:r>
      <w:r>
        <w:t>кадровые показатели, демонстрирующие состояние объекта и предмета исследования</w:t>
      </w:r>
      <w:r w:rsidR="0047214C">
        <w:t xml:space="preserve">. </w:t>
      </w:r>
    </w:p>
    <w:p w14:paraId="1E3649E9" w14:textId="77777777" w:rsidR="0047214C" w:rsidRPr="00AD0697" w:rsidRDefault="0047214C" w:rsidP="00E330CC">
      <w:pPr>
        <w:tabs>
          <w:tab w:val="left" w:pos="709"/>
          <w:tab w:val="left" w:pos="851"/>
        </w:tabs>
        <w:ind w:firstLine="567"/>
        <w:jc w:val="both"/>
      </w:pPr>
    </w:p>
    <w:p w14:paraId="23BE375A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 xml:space="preserve">Образец типового задания реконструктивного уровня, </w:t>
      </w:r>
    </w:p>
    <w:p w14:paraId="535E4B04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6370B1B1" w14:textId="77777777" w:rsidR="0047214C" w:rsidRPr="00F5392B" w:rsidRDefault="0047214C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</w:t>
      </w:r>
      <w:r w:rsidR="00AD0697" w:rsidRPr="00F5392B">
        <w:rPr>
          <w:i/>
        </w:rPr>
        <w:t>Сбор материала при проведении исследований научно-практических проблем в области стратегического управления персоналом организации</w:t>
      </w:r>
      <w:r w:rsidRPr="00F5392B">
        <w:rPr>
          <w:i/>
        </w:rPr>
        <w:t>»</w:t>
      </w:r>
    </w:p>
    <w:p w14:paraId="755DB9F3" w14:textId="77777777" w:rsidR="0047214C" w:rsidRDefault="0047214C" w:rsidP="00F5392B">
      <w:pPr>
        <w:tabs>
          <w:tab w:val="left" w:pos="709"/>
          <w:tab w:val="left" w:pos="993"/>
        </w:tabs>
        <w:ind w:firstLine="709"/>
        <w:jc w:val="both"/>
      </w:pPr>
    </w:p>
    <w:p w14:paraId="27B399A3" w14:textId="77777777" w:rsidR="0047214C" w:rsidRPr="008D4E22" w:rsidRDefault="0047214C" w:rsidP="00F5392B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1. </w:t>
      </w:r>
      <w:r w:rsidR="005B0B0F">
        <w:t>Проанализировать основные кадровые показатели деятельности организации – базы исследования.</w:t>
      </w:r>
    </w:p>
    <w:p w14:paraId="3019CD85" w14:textId="77777777" w:rsidR="0047214C" w:rsidRPr="008D4E22" w:rsidRDefault="0047214C" w:rsidP="00F5392B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2. </w:t>
      </w:r>
      <w:r w:rsidR="005B0B0F">
        <w:t>Сформулировать научно-практические проблемы в сфере управления персоналом</w:t>
      </w:r>
      <w:r w:rsidRPr="008D4E22">
        <w:t xml:space="preserve">. </w:t>
      </w:r>
    </w:p>
    <w:p w14:paraId="68EE2FD8" w14:textId="77777777" w:rsidR="0047214C" w:rsidRDefault="0047214C" w:rsidP="00E330CC">
      <w:pPr>
        <w:tabs>
          <w:tab w:val="left" w:pos="709"/>
          <w:tab w:val="left" w:pos="851"/>
        </w:tabs>
        <w:ind w:firstLine="567"/>
        <w:jc w:val="center"/>
      </w:pPr>
    </w:p>
    <w:p w14:paraId="14AE6B15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Образец типового задания реконструктивного уровня,</w:t>
      </w:r>
    </w:p>
    <w:p w14:paraId="024EB08A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1FD7628B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«Подготовка научной статьи, тезисов»</w:t>
      </w:r>
    </w:p>
    <w:p w14:paraId="24EC421F" w14:textId="77777777" w:rsidR="00676F14" w:rsidRPr="005B0B0F" w:rsidRDefault="00676F14" w:rsidP="00E330CC">
      <w:pPr>
        <w:tabs>
          <w:tab w:val="left" w:pos="709"/>
          <w:tab w:val="left" w:pos="851"/>
        </w:tabs>
        <w:ind w:firstLine="567"/>
        <w:jc w:val="center"/>
      </w:pPr>
    </w:p>
    <w:p w14:paraId="16B15EA7" w14:textId="77777777" w:rsidR="00A46F07" w:rsidRDefault="00A46F07" w:rsidP="00F5392B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r>
        <w:t>Описать основные понятия в рамках темы научного исследования и основные проблемы, выявленные из анализа кадровых показателей</w:t>
      </w:r>
    </w:p>
    <w:p w14:paraId="2D88F9C5" w14:textId="77777777" w:rsidR="005B0B0F" w:rsidRDefault="00A46F07" w:rsidP="00F5392B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Раскрыть содержание предмета исследования и его основные характеристики. </w:t>
      </w:r>
    </w:p>
    <w:p w14:paraId="7AE2D0E1" w14:textId="77777777" w:rsidR="005B0B0F" w:rsidRPr="00F5392B" w:rsidRDefault="005B0B0F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</w:p>
    <w:p w14:paraId="6A745187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 xml:space="preserve">Образец типового задания </w:t>
      </w:r>
      <w:r w:rsidR="0047214C" w:rsidRPr="00F5392B">
        <w:rPr>
          <w:i/>
        </w:rPr>
        <w:t xml:space="preserve">реконструктивного </w:t>
      </w:r>
      <w:r w:rsidRPr="00F5392B">
        <w:rPr>
          <w:i/>
        </w:rPr>
        <w:t>уровня,</w:t>
      </w:r>
    </w:p>
    <w:p w14:paraId="0B68A9BF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выполняемого в рамках практической подготовки,</w:t>
      </w:r>
    </w:p>
    <w:p w14:paraId="4944C7F9" w14:textId="77777777" w:rsidR="003A04B1" w:rsidRPr="00F5392B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F5392B">
        <w:rPr>
          <w:i/>
        </w:rPr>
        <w:t>«</w:t>
      </w:r>
      <w:r w:rsidR="0047214C" w:rsidRPr="00F5392B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F5392B">
        <w:rPr>
          <w:i/>
        </w:rPr>
        <w:t>»</w:t>
      </w:r>
    </w:p>
    <w:bookmarkEnd w:id="14"/>
    <w:p w14:paraId="6EB86F26" w14:textId="77777777" w:rsidR="003A04B1" w:rsidRPr="008D4E22" w:rsidRDefault="003A04B1" w:rsidP="00E330CC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348D00E3" w14:textId="77777777" w:rsidR="003A04B1" w:rsidRPr="008D4E22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Изучение</w:t>
      </w:r>
      <w:r w:rsidR="0047214C">
        <w:rPr>
          <w:sz w:val="24"/>
          <w:szCs w:val="24"/>
        </w:rPr>
        <w:t xml:space="preserve"> </w:t>
      </w:r>
      <w:r w:rsidRPr="008D4E22">
        <w:rPr>
          <w:sz w:val="24"/>
          <w:szCs w:val="24"/>
        </w:rPr>
        <w:t xml:space="preserve">литературы </w:t>
      </w:r>
      <w:r w:rsidR="00676F14">
        <w:rPr>
          <w:sz w:val="24"/>
          <w:szCs w:val="24"/>
        </w:rPr>
        <w:t xml:space="preserve">применительно к предмету исследования и проблемам </w:t>
      </w:r>
      <w:r w:rsidRPr="008D4E22">
        <w:rPr>
          <w:sz w:val="24"/>
          <w:szCs w:val="24"/>
        </w:rPr>
        <w:t xml:space="preserve">в области </w:t>
      </w:r>
      <w:r w:rsidR="0047214C">
        <w:rPr>
          <w:sz w:val="24"/>
          <w:szCs w:val="24"/>
        </w:rPr>
        <w:t>стратегического управления организацией и персоналом.</w:t>
      </w:r>
      <w:r w:rsidRPr="008D4E22">
        <w:rPr>
          <w:sz w:val="24"/>
          <w:szCs w:val="24"/>
        </w:rPr>
        <w:t xml:space="preserve"> </w:t>
      </w:r>
    </w:p>
    <w:p w14:paraId="2067D683" w14:textId="77777777" w:rsidR="003A04B1" w:rsidRPr="008D4E22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Обобщить основные признаки понятий на основе изучения точек зрения различных авторов.</w:t>
      </w:r>
    </w:p>
    <w:p w14:paraId="4A9D3575" w14:textId="77777777" w:rsidR="0047214C" w:rsidRPr="008D4E22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Сформулировать свое </w:t>
      </w:r>
      <w:r w:rsidR="00676F14">
        <w:rPr>
          <w:sz w:val="24"/>
          <w:szCs w:val="24"/>
        </w:rPr>
        <w:t xml:space="preserve">видение проблемы </w:t>
      </w:r>
      <w:r w:rsidR="0047214C" w:rsidRPr="008D4E22">
        <w:rPr>
          <w:sz w:val="24"/>
          <w:szCs w:val="24"/>
        </w:rPr>
        <w:t xml:space="preserve">в области </w:t>
      </w:r>
      <w:r w:rsidR="0047214C">
        <w:rPr>
          <w:sz w:val="24"/>
          <w:szCs w:val="24"/>
        </w:rPr>
        <w:t>управления персоналом.</w:t>
      </w:r>
      <w:r w:rsidR="0047214C" w:rsidRPr="008D4E22">
        <w:rPr>
          <w:sz w:val="24"/>
          <w:szCs w:val="24"/>
        </w:rPr>
        <w:t xml:space="preserve"> </w:t>
      </w:r>
    </w:p>
    <w:p w14:paraId="0C18A97E" w14:textId="77777777" w:rsidR="003A04B1" w:rsidRPr="0047214C" w:rsidRDefault="003A04B1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Выделить основные характеристики составленных понятий. </w:t>
      </w:r>
    </w:p>
    <w:p w14:paraId="292AEE0A" w14:textId="77777777" w:rsidR="003A04B1" w:rsidRPr="008D4E22" w:rsidRDefault="00676F14" w:rsidP="00F5392B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предложения по решению выявленных проблем и обосновать их социально-экономическую эффективность.</w:t>
      </w:r>
    </w:p>
    <w:bookmarkEnd w:id="9"/>
    <w:p w14:paraId="6EFAB000" w14:textId="77777777" w:rsidR="003A04B1" w:rsidRDefault="003A04B1" w:rsidP="00E330CC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223EDCF3" w14:textId="77777777" w:rsidR="003A04B1" w:rsidRDefault="003A04B1" w:rsidP="00E330CC">
      <w:pPr>
        <w:numPr>
          <w:ilvl w:val="1"/>
          <w:numId w:val="6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учебной</w:t>
      </w:r>
      <w:r w:rsidR="006B3CEE">
        <w:rPr>
          <w:b/>
        </w:rPr>
        <w:t xml:space="preserve"> – </w:t>
      </w:r>
      <w:r w:rsidR="0026175D">
        <w:rPr>
          <w:b/>
        </w:rPr>
        <w:t xml:space="preserve">научно-исследовательской работе </w:t>
      </w:r>
    </w:p>
    <w:p w14:paraId="60AF0DF3" w14:textId="77777777" w:rsidR="006B3CEE" w:rsidRPr="008D4E22" w:rsidRDefault="006B3CEE" w:rsidP="00E330CC">
      <w:pPr>
        <w:tabs>
          <w:tab w:val="left" w:pos="709"/>
          <w:tab w:val="left" w:pos="851"/>
        </w:tabs>
        <w:ind w:left="1287"/>
        <w:rPr>
          <w:b/>
        </w:rPr>
      </w:pPr>
    </w:p>
    <w:p w14:paraId="36B6FB8B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>1. Титульный лист.</w:t>
      </w:r>
    </w:p>
    <w:p w14:paraId="24DCDC4A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учебной –</w:t>
      </w:r>
      <w:r w:rsidR="0026175D">
        <w:t xml:space="preserve"> научно-исследовательской работе</w:t>
      </w:r>
      <w:r w:rsidR="006B3CEE">
        <w:t>.</w:t>
      </w:r>
    </w:p>
    <w:p w14:paraId="47FBBFB9" w14:textId="77777777" w:rsidR="006B3CEE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3. </w:t>
      </w:r>
      <w:r w:rsidR="006B3CEE" w:rsidRPr="008D4E22">
        <w:t xml:space="preserve">Введение: объект и предмет </w:t>
      </w:r>
      <w:r w:rsidR="00676F14">
        <w:t>исследования</w:t>
      </w:r>
      <w:r w:rsidR="006B3CEE" w:rsidRPr="008D4E22">
        <w:t xml:space="preserve">, обоснование </w:t>
      </w:r>
      <w:r w:rsidR="00676F14">
        <w:t xml:space="preserve">гипотезы </w:t>
      </w:r>
      <w:r w:rsidR="006B3CEE" w:rsidRPr="008D4E22">
        <w:t>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1FF708EE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631E5B70" w14:textId="77777777" w:rsidR="001C276D" w:rsidRDefault="003A04B1" w:rsidP="00F5392B">
      <w:pPr>
        <w:tabs>
          <w:tab w:val="left" w:pos="709"/>
          <w:tab w:val="left" w:pos="851"/>
        </w:tabs>
        <w:ind w:firstLine="709"/>
        <w:jc w:val="both"/>
      </w:pPr>
      <w:r w:rsidRPr="008D4E22">
        <w:lastRenderedPageBreak/>
        <w:t>5. Заключение</w:t>
      </w:r>
      <w:r w:rsidR="001C276D">
        <w:t>.</w:t>
      </w:r>
    </w:p>
    <w:p w14:paraId="1EA6D4BF" w14:textId="77777777" w:rsidR="003A04B1" w:rsidRPr="008D4E22" w:rsidRDefault="001C276D" w:rsidP="00F5392B">
      <w:pPr>
        <w:tabs>
          <w:tab w:val="left" w:pos="709"/>
          <w:tab w:val="left" w:pos="851"/>
        </w:tabs>
        <w:ind w:firstLine="709"/>
        <w:jc w:val="both"/>
        <w:rPr>
          <w:b/>
        </w:rPr>
      </w:pPr>
      <w:r>
        <w:t>6</w:t>
      </w:r>
      <w:r w:rsidR="003A04B1" w:rsidRPr="008D4E22">
        <w:t>.</w:t>
      </w:r>
      <w:r>
        <w:t xml:space="preserve"> Список использованных источников.</w:t>
      </w:r>
    </w:p>
    <w:p w14:paraId="013C5CF0" w14:textId="77777777" w:rsidR="003A04B1" w:rsidRPr="008D4E22" w:rsidRDefault="003A04B1" w:rsidP="00F5392B">
      <w:pPr>
        <w:tabs>
          <w:tab w:val="left" w:pos="709"/>
          <w:tab w:val="left" w:pos="851"/>
        </w:tabs>
        <w:ind w:firstLine="709"/>
        <w:jc w:val="both"/>
      </w:pPr>
    </w:p>
    <w:p w14:paraId="03C6037C" w14:textId="77777777" w:rsidR="003A04B1" w:rsidRPr="008D4E22" w:rsidRDefault="00B614E2" w:rsidP="00E330CC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676F14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5E806A89" w14:textId="77777777" w:rsidR="003A04B1" w:rsidRDefault="006B3CEE" w:rsidP="00E330CC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F5392B">
        <w:rPr>
          <w:bCs/>
          <w:i/>
        </w:rPr>
        <w:t xml:space="preserve">(Защита отчёта по учебной </w:t>
      </w:r>
      <w:r w:rsidR="0026175D" w:rsidRPr="00F5392B">
        <w:rPr>
          <w:bCs/>
          <w:i/>
        </w:rPr>
        <w:t>– научно-исследовательской работе</w:t>
      </w:r>
      <w:r w:rsidRPr="00F5392B">
        <w:rPr>
          <w:bCs/>
          <w:i/>
        </w:rPr>
        <w:t xml:space="preserve"> руководителю практики от образовательной организации)</w:t>
      </w:r>
    </w:p>
    <w:p w14:paraId="6A925A58" w14:textId="77777777" w:rsidR="00F5392B" w:rsidRPr="00F5392B" w:rsidRDefault="00F5392B" w:rsidP="00E330CC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</w:p>
    <w:p w14:paraId="7F8401D5" w14:textId="77777777" w:rsidR="006B3CEE" w:rsidRPr="005663CD" w:rsidRDefault="009F1E52" w:rsidP="00F5392B">
      <w:pPr>
        <w:tabs>
          <w:tab w:val="left" w:pos="709"/>
          <w:tab w:val="left" w:pos="1134"/>
        </w:tabs>
        <w:ind w:firstLine="709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06475732" w14:textId="77777777" w:rsidR="00676F14" w:rsidRDefault="00676F14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О</w:t>
      </w:r>
      <w:r w:rsidR="009F1E52" w:rsidRPr="005663CD">
        <w:t>боснова</w:t>
      </w:r>
      <w:r w:rsidR="005663CD">
        <w:t xml:space="preserve">ть </w:t>
      </w:r>
      <w:r w:rsidR="009F1E52" w:rsidRPr="005663CD">
        <w:t>актуальност</w:t>
      </w:r>
      <w:r w:rsidR="005663CD">
        <w:t>ь</w:t>
      </w:r>
      <w:r>
        <w:t xml:space="preserve"> ВКР</w:t>
      </w:r>
      <w:r w:rsidR="009F1E52" w:rsidRPr="005663CD">
        <w:t>.</w:t>
      </w:r>
    </w:p>
    <w:p w14:paraId="79E8D4BB" w14:textId="77777777" w:rsidR="006B3CEE" w:rsidRPr="005663CD" w:rsidRDefault="00676F14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Конкретизировать цель, задачи и гипотезу исследования.</w:t>
      </w:r>
      <w:r w:rsidR="009F1E52" w:rsidRPr="005663CD">
        <w:t xml:space="preserve"> </w:t>
      </w:r>
    </w:p>
    <w:p w14:paraId="7435F348" w14:textId="77777777" w:rsidR="009F1E52" w:rsidRPr="005663CD" w:rsidRDefault="009F1E52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Определить </w:t>
      </w:r>
      <w:r w:rsidR="00676F14">
        <w:t xml:space="preserve">методы научного </w:t>
      </w:r>
      <w:r w:rsidRPr="005663CD">
        <w:t>исследования</w:t>
      </w:r>
      <w:r w:rsidR="001C276D">
        <w:t>,</w:t>
      </w:r>
      <w:r w:rsidR="009B6B06">
        <w:t xml:space="preserve"> применяемые в ВКР, их основную сущность</w:t>
      </w:r>
      <w:r w:rsidR="00676F14">
        <w:t>.</w:t>
      </w:r>
    </w:p>
    <w:p w14:paraId="54C2F9FB" w14:textId="77777777" w:rsidR="003A04B1" w:rsidRDefault="003A04B1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 w:rsidRPr="005663CD">
        <w:t xml:space="preserve">Описать </w:t>
      </w:r>
      <w:r w:rsidR="00676F14">
        <w:t>объект исследования, его основные характеристики</w:t>
      </w:r>
      <w:r w:rsidRPr="005663CD">
        <w:t>.</w:t>
      </w:r>
    </w:p>
    <w:p w14:paraId="56FCF084" w14:textId="77777777" w:rsidR="00676F14" w:rsidRDefault="00676F14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содержание предмета исследования.</w:t>
      </w:r>
    </w:p>
    <w:p w14:paraId="40A3EC18" w14:textId="77777777" w:rsidR="009B6B06" w:rsidRPr="005663CD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Представить классификацию источников научного исследования. </w:t>
      </w:r>
    </w:p>
    <w:p w14:paraId="6BA51D06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Сформулировать теоретические результаты исследования в рамках ВКР.</w:t>
      </w:r>
    </w:p>
    <w:p w14:paraId="385753E2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Сформулировать практические результаты исследования в рамках ВКР.</w:t>
      </w:r>
    </w:p>
    <w:p w14:paraId="0939E3BD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Описать научные концепции, лежащие в основе исследования. </w:t>
      </w:r>
    </w:p>
    <w:p w14:paraId="0CE28CF3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Описать этапы научного исследования и их специфику. </w:t>
      </w:r>
    </w:p>
    <w:p w14:paraId="6A45FE19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индукции как метода познания</w:t>
      </w:r>
    </w:p>
    <w:p w14:paraId="1A31EB49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аналогии как вида индуктивного умозаключения.</w:t>
      </w:r>
    </w:p>
    <w:p w14:paraId="081C2012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модели и моделирования.</w:t>
      </w:r>
    </w:p>
    <w:p w14:paraId="3A071021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>Раскрыть понятие проекта и проектирования.</w:t>
      </w:r>
    </w:p>
    <w:p w14:paraId="3C02A7AB" w14:textId="77777777" w:rsidR="009B6B06" w:rsidRDefault="009B6B06" w:rsidP="00F5392B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</w:pPr>
      <w:r>
        <w:t xml:space="preserve">Раскрыть понятие метода. Общенаучные и </w:t>
      </w:r>
      <w:proofErr w:type="spellStart"/>
      <w:r>
        <w:t>частнонаучные</w:t>
      </w:r>
      <w:proofErr w:type="spellEnd"/>
      <w:r>
        <w:t xml:space="preserve"> методы. Эмпирические методы научного исследования. </w:t>
      </w:r>
    </w:p>
    <w:p w14:paraId="1B94FDFF" w14:textId="77777777" w:rsidR="00BE54E5" w:rsidRDefault="00BE54E5" w:rsidP="00E330CC">
      <w:pPr>
        <w:tabs>
          <w:tab w:val="left" w:pos="709"/>
          <w:tab w:val="left" w:pos="851"/>
        </w:tabs>
        <w:jc w:val="both"/>
      </w:pPr>
    </w:p>
    <w:p w14:paraId="667E8ED4" w14:textId="77777777" w:rsidR="00BE54E5" w:rsidRPr="00F5392B" w:rsidRDefault="00BE54E5" w:rsidP="00E330CC">
      <w:pPr>
        <w:jc w:val="center"/>
        <w:rPr>
          <w:b/>
          <w:bCs/>
        </w:rPr>
      </w:pPr>
      <w:r w:rsidRPr="00F5392B">
        <w:rPr>
          <w:b/>
          <w:bCs/>
          <w:iCs/>
        </w:rPr>
        <w:t xml:space="preserve">3.5 </w:t>
      </w:r>
      <w:r w:rsidRPr="00F5392B">
        <w:rPr>
          <w:b/>
          <w:bCs/>
        </w:rPr>
        <w:t>Типовые тестовые задания по практике</w:t>
      </w:r>
    </w:p>
    <w:p w14:paraId="203A3B27" w14:textId="77777777" w:rsidR="00BE54E5" w:rsidRPr="00F5392B" w:rsidRDefault="00BE54E5" w:rsidP="00E330CC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74FBFC5D" w14:textId="77777777" w:rsidR="00BE54E5" w:rsidRPr="00F5392B" w:rsidRDefault="00BE54E5" w:rsidP="00E330CC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F5392B">
        <w:rPr>
          <w:lang w:eastAsia="en-US"/>
        </w:rPr>
        <w:t>Тестирование проводится по окончанию практики</w:t>
      </w:r>
      <w:r w:rsidRPr="00F5392B">
        <w:rPr>
          <w:color w:val="000000"/>
          <w:lang w:eastAsia="en-US"/>
        </w:rPr>
        <w:t xml:space="preserve">. </w:t>
      </w:r>
    </w:p>
    <w:p w14:paraId="020D7AA5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t xml:space="preserve">Тесты формируются из фонда тестовых заданий по дисциплине. </w:t>
      </w:r>
    </w:p>
    <w:p w14:paraId="5A26ACFC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rPr>
          <w:b/>
        </w:rPr>
        <w:t>Тест</w:t>
      </w:r>
      <w:r w:rsidRPr="00F5392B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18C71D5D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rPr>
          <w:b/>
        </w:rPr>
        <w:t>Тестовое задание (ТЗ)</w:t>
      </w:r>
      <w:r w:rsidRPr="00F5392B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29BE2CC9" w14:textId="77777777" w:rsidR="00BE54E5" w:rsidRPr="00F5392B" w:rsidRDefault="00BE54E5" w:rsidP="00E330CC">
      <w:pPr>
        <w:widowControl w:val="0"/>
        <w:ind w:firstLine="720"/>
        <w:jc w:val="both"/>
      </w:pPr>
      <w:r w:rsidRPr="00F5392B">
        <w:rPr>
          <w:b/>
        </w:rPr>
        <w:t>Фонд тестовых заданий (ФТЗ) по дисциплине</w:t>
      </w:r>
      <w:r w:rsidRPr="00F5392B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FC8F71A" w14:textId="77777777" w:rsidR="00BE54E5" w:rsidRPr="00F5392B" w:rsidRDefault="00BE54E5" w:rsidP="00E330CC">
      <w:pPr>
        <w:ind w:firstLine="709"/>
        <w:jc w:val="both"/>
        <w:rPr>
          <w:b/>
          <w:bCs/>
          <w:iCs/>
          <w:lang w:eastAsia="en-US"/>
        </w:rPr>
      </w:pPr>
      <w:r w:rsidRPr="00F5392B">
        <w:rPr>
          <w:b/>
          <w:bCs/>
          <w:iCs/>
          <w:lang w:eastAsia="en-US"/>
        </w:rPr>
        <w:t>Типы тестовых заданий:</w:t>
      </w:r>
    </w:p>
    <w:p w14:paraId="5BBCA9B6" w14:textId="77777777" w:rsidR="00BE54E5" w:rsidRPr="00F5392B" w:rsidRDefault="00BE54E5" w:rsidP="00E330CC">
      <w:pPr>
        <w:autoSpaceDE w:val="0"/>
        <w:autoSpaceDN w:val="0"/>
        <w:adjustRightInd w:val="0"/>
        <w:ind w:firstLine="709"/>
        <w:jc w:val="both"/>
      </w:pPr>
      <w:r w:rsidRPr="00F5392B">
        <w:t>ЗТЗ – тестовое задание закрытой формы (ТЗ с выбором одного или нескольких правильных ответов);</w:t>
      </w:r>
    </w:p>
    <w:p w14:paraId="6FC7A253" w14:textId="77777777" w:rsidR="00BE54E5" w:rsidRPr="00F5392B" w:rsidRDefault="00BE54E5" w:rsidP="00E330CC">
      <w:pPr>
        <w:ind w:firstLine="709"/>
        <w:jc w:val="both"/>
        <w:rPr>
          <w:b/>
          <w:bCs/>
          <w:lang w:eastAsia="en-US"/>
        </w:rPr>
      </w:pPr>
      <w:r w:rsidRPr="00F5392B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8AB49FB" w14:textId="77777777" w:rsidR="00BE54E5" w:rsidRPr="00F5392B" w:rsidRDefault="00BE54E5" w:rsidP="00E330CC">
      <w:pPr>
        <w:jc w:val="center"/>
        <w:rPr>
          <w:b/>
          <w:bCs/>
          <w:iCs/>
        </w:rPr>
      </w:pPr>
    </w:p>
    <w:p w14:paraId="3E41F787" w14:textId="3C870DD7" w:rsidR="00BE54E5" w:rsidRPr="00F5392B" w:rsidRDefault="00BE54E5" w:rsidP="00E330CC">
      <w:pPr>
        <w:jc w:val="center"/>
        <w:rPr>
          <w:b/>
          <w:bCs/>
        </w:rPr>
      </w:pPr>
      <w:r w:rsidRPr="00F5392B">
        <w:rPr>
          <w:b/>
          <w:bCs/>
          <w:lang w:eastAsia="en-US"/>
        </w:rPr>
        <w:t>Структура фонда тестовых заданий по практике</w:t>
      </w:r>
      <w:r w:rsidRPr="00F5392B">
        <w:rPr>
          <w:b/>
          <w:bCs/>
          <w:lang w:eastAsia="en-US"/>
        </w:rPr>
        <w:br/>
        <w:t xml:space="preserve"> </w:t>
      </w:r>
      <w:r w:rsidRPr="00F5392B">
        <w:rPr>
          <w:b/>
          <w:bCs/>
        </w:rPr>
        <w:t>«Учебная – научно-исследовательская работа»</w:t>
      </w:r>
    </w:p>
    <w:p w14:paraId="0B610930" w14:textId="77777777" w:rsidR="00BE54E5" w:rsidRPr="00F5392B" w:rsidRDefault="00BE54E5" w:rsidP="00E330CC">
      <w:pPr>
        <w:jc w:val="center"/>
        <w:rPr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1"/>
        <w:gridCol w:w="2776"/>
        <w:gridCol w:w="1824"/>
        <w:gridCol w:w="1319"/>
      </w:tblGrid>
      <w:tr w:rsidR="00BE54E5" w:rsidRPr="00BE54E5" w14:paraId="2134EA66" w14:textId="77777777" w:rsidTr="00F5392B">
        <w:tc>
          <w:tcPr>
            <w:tcW w:w="936" w:type="pct"/>
            <w:vAlign w:val="center"/>
          </w:tcPr>
          <w:p w14:paraId="2120407B" w14:textId="1069DA6E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Компетенция</w:t>
            </w:r>
          </w:p>
        </w:tc>
        <w:tc>
          <w:tcPr>
            <w:tcW w:w="1224" w:type="pct"/>
            <w:vAlign w:val="center"/>
          </w:tcPr>
          <w:p w14:paraId="0BC8E64D" w14:textId="4137A681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Тема</w:t>
            </w:r>
            <w:r w:rsidR="00F5392B">
              <w:rPr>
                <w:sz w:val="20"/>
                <w:szCs w:val="20"/>
              </w:rPr>
              <w:t xml:space="preserve"> </w:t>
            </w:r>
            <w:r w:rsidRPr="00BE54E5">
              <w:rPr>
                <w:sz w:val="20"/>
                <w:szCs w:val="20"/>
              </w:rPr>
              <w:t xml:space="preserve">в соответствии с </w:t>
            </w:r>
            <w:r w:rsidRPr="00BE54E5">
              <w:rPr>
                <w:sz w:val="20"/>
                <w:szCs w:val="20"/>
              </w:rPr>
              <w:lastRenderedPageBreak/>
              <w:t>РПП</w:t>
            </w:r>
          </w:p>
        </w:tc>
        <w:tc>
          <w:tcPr>
            <w:tcW w:w="1332" w:type="pct"/>
            <w:vAlign w:val="center"/>
          </w:tcPr>
          <w:p w14:paraId="3AFA5021" w14:textId="0EFB7F41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lastRenderedPageBreak/>
              <w:t>Содержательный элемент</w:t>
            </w:r>
          </w:p>
        </w:tc>
        <w:tc>
          <w:tcPr>
            <w:tcW w:w="874" w:type="pct"/>
            <w:vAlign w:val="center"/>
          </w:tcPr>
          <w:p w14:paraId="2FE0C739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 xml:space="preserve">Характеристика </w:t>
            </w:r>
            <w:r w:rsidRPr="00BE54E5">
              <w:rPr>
                <w:sz w:val="20"/>
                <w:szCs w:val="20"/>
              </w:rPr>
              <w:lastRenderedPageBreak/>
              <w:t>содержательного элемента</w:t>
            </w:r>
          </w:p>
        </w:tc>
        <w:tc>
          <w:tcPr>
            <w:tcW w:w="633" w:type="pct"/>
            <w:vAlign w:val="center"/>
          </w:tcPr>
          <w:p w14:paraId="5D47A940" w14:textId="77777777" w:rsidR="00BE54E5" w:rsidRPr="00BE54E5" w:rsidRDefault="00BE54E5" w:rsidP="00E330CC">
            <w:pPr>
              <w:jc w:val="center"/>
              <w:rPr>
                <w:sz w:val="20"/>
                <w:szCs w:val="20"/>
              </w:rPr>
            </w:pPr>
            <w:r w:rsidRPr="00BE54E5">
              <w:rPr>
                <w:rFonts w:cs="Calibri"/>
                <w:sz w:val="20"/>
                <w:szCs w:val="20"/>
              </w:rPr>
              <w:lastRenderedPageBreak/>
              <w:t xml:space="preserve">Количество </w:t>
            </w:r>
            <w:r w:rsidRPr="00BE54E5">
              <w:rPr>
                <w:rFonts w:cs="Calibri"/>
                <w:sz w:val="20"/>
                <w:szCs w:val="20"/>
              </w:rPr>
              <w:lastRenderedPageBreak/>
              <w:t>тестовых заданий, типы ТЗ</w:t>
            </w:r>
          </w:p>
        </w:tc>
      </w:tr>
      <w:tr w:rsidR="00BE54E5" w:rsidRPr="00BE54E5" w14:paraId="203F4AF3" w14:textId="77777777" w:rsidTr="00F5392B">
        <w:tc>
          <w:tcPr>
            <w:tcW w:w="936" w:type="pct"/>
            <w:vMerge w:val="restart"/>
            <w:vAlign w:val="center"/>
          </w:tcPr>
          <w:p w14:paraId="705B74A1" w14:textId="77777777" w:rsidR="00BE54E5" w:rsidRPr="00BE54E5" w:rsidRDefault="00BE54E5" w:rsidP="00E330CC">
            <w:pPr>
              <w:rPr>
                <w:sz w:val="20"/>
                <w:szCs w:val="20"/>
              </w:rPr>
            </w:pPr>
            <w:r w:rsidRPr="00BE54E5">
              <w:rPr>
                <w:bCs/>
                <w:sz w:val="20"/>
                <w:szCs w:val="20"/>
              </w:rPr>
              <w:lastRenderedPageBreak/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BE54E5">
              <w:rPr>
                <w:bCs/>
                <w:sz w:val="20"/>
                <w:szCs w:val="20"/>
              </w:rPr>
              <w:t>ых</w:t>
            </w:r>
            <w:proofErr w:type="spellEnd"/>
            <w:r w:rsidRPr="00BE54E5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7F9643CA" w14:textId="77777777" w:rsidR="00BE54E5" w:rsidRPr="00BE54E5" w:rsidRDefault="00BE54E5" w:rsidP="00E330CC">
            <w:pPr>
              <w:rPr>
                <w:sz w:val="20"/>
                <w:szCs w:val="20"/>
              </w:rPr>
            </w:pPr>
            <w:r w:rsidRPr="00BE54E5">
              <w:rPr>
                <w:bCs/>
                <w:sz w:val="20"/>
                <w:szCs w:val="20"/>
              </w:rPr>
              <w:t xml:space="preserve">ОПК-3 Способен разрабатывать и обеспечивать реализацию </w:t>
            </w:r>
          </w:p>
          <w:p w14:paraId="42B38D9A" w14:textId="77777777" w:rsidR="00BE54E5" w:rsidRPr="00BE54E5" w:rsidRDefault="00BE54E5" w:rsidP="00E330CC">
            <w:pPr>
              <w:rPr>
                <w:sz w:val="20"/>
                <w:szCs w:val="20"/>
              </w:rPr>
            </w:pPr>
            <w:r w:rsidRPr="00BE54E5">
              <w:rPr>
                <w:bCs/>
                <w:sz w:val="20"/>
                <w:szCs w:val="20"/>
              </w:rPr>
              <w:t xml:space="preserve">стратегии, политик и технологий управления персоналом организации в динамичной среде и оценивать их социальную и экономическую эффективность </w:t>
            </w:r>
          </w:p>
          <w:p w14:paraId="4A354900" w14:textId="302AADD4" w:rsidR="00BE54E5" w:rsidRPr="00BE54E5" w:rsidRDefault="00BE54E5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93E5578" w14:textId="1F7FE4EB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1.Исследования и их роль в стратегическом управлении персоналом</w:t>
            </w:r>
          </w:p>
        </w:tc>
        <w:tc>
          <w:tcPr>
            <w:tcW w:w="1332" w:type="pct"/>
            <w:vAlign w:val="center"/>
          </w:tcPr>
          <w:p w14:paraId="6761DFF1" w14:textId="77777777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Понятие исследования; объект, предмет исследования</w:t>
            </w:r>
          </w:p>
        </w:tc>
        <w:tc>
          <w:tcPr>
            <w:tcW w:w="874" w:type="pct"/>
            <w:vAlign w:val="center"/>
          </w:tcPr>
          <w:p w14:paraId="30D90A6D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171C454" w14:textId="1EB0DAFC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ОТЗ </w:t>
            </w:r>
          </w:p>
          <w:p w14:paraId="54857DFE" w14:textId="4C0D8381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BE54E5" w:rsidRPr="00BE54E5" w14:paraId="479B512B" w14:textId="77777777" w:rsidTr="00F5392B">
        <w:tc>
          <w:tcPr>
            <w:tcW w:w="936" w:type="pct"/>
            <w:vMerge/>
            <w:vAlign w:val="center"/>
          </w:tcPr>
          <w:p w14:paraId="372AFF4E" w14:textId="77777777" w:rsidR="00BE54E5" w:rsidRPr="00BE54E5" w:rsidRDefault="00BE54E5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07912191" w14:textId="77777777" w:rsidR="00BE54E5" w:rsidRPr="00BE54E5" w:rsidRDefault="00BE54E5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65C15D10" w14:textId="52C9CB68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Содержание понятия «система</w:t>
            </w:r>
            <w:r w:rsidR="002D5D3F">
              <w:rPr>
                <w:sz w:val="20"/>
                <w:szCs w:val="20"/>
              </w:rPr>
              <w:t xml:space="preserve"> управления персоналом</w:t>
            </w:r>
            <w:r w:rsidRPr="00BE54E5">
              <w:rPr>
                <w:sz w:val="20"/>
                <w:szCs w:val="20"/>
              </w:rPr>
              <w:t>»</w:t>
            </w:r>
          </w:p>
        </w:tc>
        <w:tc>
          <w:tcPr>
            <w:tcW w:w="874" w:type="pct"/>
            <w:vAlign w:val="center"/>
          </w:tcPr>
          <w:p w14:paraId="461C2127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030B60D" w14:textId="299DB777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ОТЗ </w:t>
            </w:r>
          </w:p>
          <w:p w14:paraId="27C4E53E" w14:textId="25B20DA8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54E5"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BE54E5" w:rsidRPr="00BE54E5" w14:paraId="51180D57" w14:textId="77777777" w:rsidTr="00F5392B">
        <w:tc>
          <w:tcPr>
            <w:tcW w:w="936" w:type="pct"/>
            <w:vMerge/>
            <w:vAlign w:val="center"/>
          </w:tcPr>
          <w:p w14:paraId="2C85A9B3" w14:textId="77777777" w:rsidR="00BE54E5" w:rsidRPr="00BE54E5" w:rsidRDefault="00BE54E5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1ECC1205" w14:textId="77777777" w:rsidR="00BE54E5" w:rsidRPr="00BE54E5" w:rsidRDefault="00BE54E5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5DC0311" w14:textId="77777777" w:rsidR="00BE54E5" w:rsidRPr="00BE54E5" w:rsidRDefault="00BE54E5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Функциональная роль исследования в развитии систем управления</w:t>
            </w:r>
          </w:p>
        </w:tc>
        <w:tc>
          <w:tcPr>
            <w:tcW w:w="874" w:type="pct"/>
            <w:vAlign w:val="center"/>
          </w:tcPr>
          <w:p w14:paraId="346E4DF6" w14:textId="77777777" w:rsidR="00BE54E5" w:rsidRPr="00BE54E5" w:rsidRDefault="00BE54E5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06B1A558" w14:textId="5ADA901B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54E5" w:rsidRPr="00BE54E5">
              <w:rPr>
                <w:sz w:val="20"/>
                <w:szCs w:val="20"/>
              </w:rPr>
              <w:t xml:space="preserve"> – ОТЗ </w:t>
            </w:r>
          </w:p>
          <w:p w14:paraId="6820E5AD" w14:textId="17D26935" w:rsidR="00BE54E5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E54E5"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E5555D3" w14:textId="77777777" w:rsidTr="00F5392B">
        <w:tc>
          <w:tcPr>
            <w:tcW w:w="936" w:type="pct"/>
            <w:vMerge/>
            <w:vAlign w:val="center"/>
          </w:tcPr>
          <w:p w14:paraId="22C4A73C" w14:textId="77777777" w:rsidR="002D5D3F" w:rsidRPr="00BE54E5" w:rsidRDefault="002D5D3F" w:rsidP="00E330CC">
            <w:pPr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6D508076" w14:textId="0A2BE273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2.Системный анализ в исследовании управления персоналом</w:t>
            </w:r>
          </w:p>
        </w:tc>
        <w:tc>
          <w:tcPr>
            <w:tcW w:w="1332" w:type="pct"/>
            <w:vAlign w:val="center"/>
          </w:tcPr>
          <w:p w14:paraId="445D1CA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Специфика системного исследования</w:t>
            </w:r>
          </w:p>
        </w:tc>
        <w:tc>
          <w:tcPr>
            <w:tcW w:w="874" w:type="pct"/>
            <w:vAlign w:val="center"/>
          </w:tcPr>
          <w:p w14:paraId="4320771A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72D3DDDC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F8C8EF6" w14:textId="44F341F3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5DD3F90" w14:textId="77777777" w:rsidTr="00F5392B">
        <w:tc>
          <w:tcPr>
            <w:tcW w:w="936" w:type="pct"/>
            <w:vMerge/>
            <w:vAlign w:val="center"/>
          </w:tcPr>
          <w:p w14:paraId="1ACA4D0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DFADDE9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C202CF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Системный подход</w:t>
            </w:r>
          </w:p>
        </w:tc>
        <w:tc>
          <w:tcPr>
            <w:tcW w:w="874" w:type="pct"/>
            <w:vAlign w:val="center"/>
          </w:tcPr>
          <w:p w14:paraId="7969696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03D39B8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3C3B401" w14:textId="6802C73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54170225" w14:textId="77777777" w:rsidTr="00F5392B">
        <w:tc>
          <w:tcPr>
            <w:tcW w:w="936" w:type="pct"/>
            <w:vMerge/>
            <w:vAlign w:val="center"/>
          </w:tcPr>
          <w:p w14:paraId="33DC4FC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5EE592B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43DF9D7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Системный анализ</w:t>
            </w:r>
          </w:p>
        </w:tc>
        <w:tc>
          <w:tcPr>
            <w:tcW w:w="874" w:type="pct"/>
            <w:vAlign w:val="center"/>
          </w:tcPr>
          <w:p w14:paraId="74A8A5B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3C94E5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43D05DF" w14:textId="3CCF2BE2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197897AA" w14:textId="77777777" w:rsidTr="00F5392B">
        <w:tc>
          <w:tcPr>
            <w:tcW w:w="936" w:type="pct"/>
            <w:vMerge/>
            <w:vAlign w:val="center"/>
          </w:tcPr>
          <w:p w14:paraId="11BA1FE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2C65DDCC" w14:textId="5F9E7AA6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3.Разработка гипотезы и концепции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5AFA9387" w14:textId="6B0335F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п</w:t>
            </w:r>
            <w:r w:rsidRPr="00BE54E5">
              <w:rPr>
                <w:sz w:val="20"/>
                <w:szCs w:val="20"/>
              </w:rPr>
              <w:t>он</w:t>
            </w:r>
            <w:r>
              <w:rPr>
                <w:sz w:val="20"/>
                <w:szCs w:val="20"/>
              </w:rPr>
              <w:t>я</w:t>
            </w:r>
            <w:r w:rsidRPr="00BE54E5">
              <w:rPr>
                <w:sz w:val="20"/>
                <w:szCs w:val="20"/>
              </w:rPr>
              <w:t>тия</w:t>
            </w:r>
          </w:p>
        </w:tc>
        <w:tc>
          <w:tcPr>
            <w:tcW w:w="874" w:type="pct"/>
            <w:vAlign w:val="center"/>
          </w:tcPr>
          <w:p w14:paraId="59FA99A1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7D99E5A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3C5E1EA" w14:textId="140C394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04E801D2" w14:textId="77777777" w:rsidTr="00F5392B">
        <w:tc>
          <w:tcPr>
            <w:tcW w:w="936" w:type="pct"/>
            <w:vMerge/>
            <w:vAlign w:val="center"/>
          </w:tcPr>
          <w:p w14:paraId="425F1D7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5F932DE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54215F0A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Концепция исследования</w:t>
            </w:r>
          </w:p>
        </w:tc>
        <w:tc>
          <w:tcPr>
            <w:tcW w:w="874" w:type="pct"/>
            <w:vAlign w:val="center"/>
          </w:tcPr>
          <w:p w14:paraId="1F47EE2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524CA9A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7369B12" w14:textId="62145296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7191A110" w14:textId="77777777" w:rsidTr="00F5392B">
        <w:tc>
          <w:tcPr>
            <w:tcW w:w="936" w:type="pct"/>
            <w:vMerge/>
            <w:vAlign w:val="center"/>
          </w:tcPr>
          <w:p w14:paraId="539A8791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A4F9AF1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0AF8048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Гипотеза и ее роль в исследовании</w:t>
            </w:r>
          </w:p>
        </w:tc>
        <w:tc>
          <w:tcPr>
            <w:tcW w:w="874" w:type="pct"/>
            <w:vAlign w:val="center"/>
          </w:tcPr>
          <w:p w14:paraId="67D2042F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B1E1869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2B053F4" w14:textId="7C9B75C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4E1E6BEE" w14:textId="77777777" w:rsidTr="00F5392B">
        <w:tc>
          <w:tcPr>
            <w:tcW w:w="936" w:type="pct"/>
            <w:vMerge/>
            <w:vAlign w:val="center"/>
          </w:tcPr>
          <w:p w14:paraId="7ADCD28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04857EA8" w14:textId="0B23E1BC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4. Логический аппарат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10589F0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32D927D5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50CDB704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554B7DC" w14:textId="7EF2ED6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474F32BA" w14:textId="77777777" w:rsidTr="00F5392B">
        <w:tc>
          <w:tcPr>
            <w:tcW w:w="936" w:type="pct"/>
            <w:vMerge/>
            <w:vAlign w:val="center"/>
          </w:tcPr>
          <w:p w14:paraId="001F70C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136BB5D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BBED1A7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Методы аналогий</w:t>
            </w:r>
          </w:p>
          <w:p w14:paraId="227DC6FE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Матрицы</w:t>
            </w:r>
          </w:p>
        </w:tc>
        <w:tc>
          <w:tcPr>
            <w:tcW w:w="874" w:type="pct"/>
            <w:vAlign w:val="center"/>
          </w:tcPr>
          <w:p w14:paraId="4E47B12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72270E3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6668D80" w14:textId="5F59785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5785F94E" w14:textId="77777777" w:rsidTr="00F5392B">
        <w:tc>
          <w:tcPr>
            <w:tcW w:w="936" w:type="pct"/>
            <w:vMerge/>
            <w:vAlign w:val="center"/>
          </w:tcPr>
          <w:p w14:paraId="4459F17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9926C81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15962C3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Экспертные методы</w:t>
            </w:r>
          </w:p>
          <w:p w14:paraId="2D2E9AC6" w14:textId="77777777" w:rsidR="002D5D3F" w:rsidRPr="00BE54E5" w:rsidRDefault="002D5D3F" w:rsidP="00F539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Формирование исходного множества альтернатив</w:t>
            </w:r>
          </w:p>
        </w:tc>
        <w:tc>
          <w:tcPr>
            <w:tcW w:w="874" w:type="pct"/>
            <w:vAlign w:val="center"/>
          </w:tcPr>
          <w:p w14:paraId="6FF45FCA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F0EE1B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1629AAB1" w14:textId="28F5BE3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9674378" w14:textId="77777777" w:rsidTr="00F5392B">
        <w:tc>
          <w:tcPr>
            <w:tcW w:w="936" w:type="pct"/>
            <w:vMerge/>
            <w:vAlign w:val="center"/>
          </w:tcPr>
          <w:p w14:paraId="49B9F73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E4E80B9" w14:textId="17E8A773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5.Состав и выбор методов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24AD47CC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26A82A10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0A0832F1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776F37A" w14:textId="7796EB23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AF8F35B" w14:textId="77777777" w:rsidTr="00F5392B">
        <w:tc>
          <w:tcPr>
            <w:tcW w:w="936" w:type="pct"/>
            <w:vMerge/>
            <w:vAlign w:val="center"/>
          </w:tcPr>
          <w:p w14:paraId="09943C9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16E65424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D369B48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Состав методов</w:t>
            </w:r>
          </w:p>
        </w:tc>
        <w:tc>
          <w:tcPr>
            <w:tcW w:w="874" w:type="pct"/>
            <w:vAlign w:val="center"/>
          </w:tcPr>
          <w:p w14:paraId="52EFE775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D9D1FB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B85E6EE" w14:textId="1FD5EF92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203A777C" w14:textId="77777777" w:rsidTr="00F5392B">
        <w:tc>
          <w:tcPr>
            <w:tcW w:w="936" w:type="pct"/>
            <w:vMerge/>
            <w:vAlign w:val="center"/>
          </w:tcPr>
          <w:p w14:paraId="2B9CBB0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36C0EF7D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22B05B5D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Выбор методов исследования</w:t>
            </w:r>
          </w:p>
        </w:tc>
        <w:tc>
          <w:tcPr>
            <w:tcW w:w="874" w:type="pct"/>
            <w:vAlign w:val="center"/>
          </w:tcPr>
          <w:p w14:paraId="62ADC72A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5A6D209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A8B61FA" w14:textId="27891A3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275D967" w14:textId="77777777" w:rsidTr="00F5392B">
        <w:tc>
          <w:tcPr>
            <w:tcW w:w="936" w:type="pct"/>
            <w:vMerge/>
            <w:vAlign w:val="center"/>
          </w:tcPr>
          <w:p w14:paraId="7E06845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5B101BED" w14:textId="536CAC89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6.Социологические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140C4BF6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36CACF52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48976AF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CBF503B" w14:textId="73F063A5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1D95FAC2" w14:textId="77777777" w:rsidTr="00F5392B">
        <w:tc>
          <w:tcPr>
            <w:tcW w:w="936" w:type="pct"/>
            <w:vMerge/>
            <w:vAlign w:val="center"/>
          </w:tcPr>
          <w:p w14:paraId="6E22027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9C52BA1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0C279356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00000"/>
                <w:sz w:val="20"/>
                <w:szCs w:val="20"/>
              </w:rPr>
              <w:t>Социологические ИСУ</w:t>
            </w:r>
          </w:p>
        </w:tc>
        <w:tc>
          <w:tcPr>
            <w:tcW w:w="874" w:type="pct"/>
            <w:vAlign w:val="center"/>
          </w:tcPr>
          <w:p w14:paraId="654C078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6AF91B1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B1FCA05" w14:textId="7190791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72A8F1C" w14:textId="77777777" w:rsidTr="00F5392B">
        <w:tc>
          <w:tcPr>
            <w:tcW w:w="936" w:type="pct"/>
            <w:vMerge/>
            <w:vAlign w:val="center"/>
          </w:tcPr>
          <w:p w14:paraId="1DC1AF4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A6D3518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A9AA37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00000"/>
                <w:sz w:val="20"/>
                <w:szCs w:val="20"/>
              </w:rPr>
              <w:t>Исследование управления посредством социально-экономического экспериментирования</w:t>
            </w:r>
          </w:p>
        </w:tc>
        <w:tc>
          <w:tcPr>
            <w:tcW w:w="874" w:type="pct"/>
            <w:vAlign w:val="center"/>
          </w:tcPr>
          <w:p w14:paraId="597D426D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29341FB4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54019CC" w14:textId="4FB10CD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096B903" w14:textId="77777777" w:rsidTr="00F5392B">
        <w:tc>
          <w:tcPr>
            <w:tcW w:w="936" w:type="pct"/>
            <w:vMerge/>
            <w:vAlign w:val="center"/>
          </w:tcPr>
          <w:p w14:paraId="46C1038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5B06000" w14:textId="34D4445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7.Тестирование в исследовании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0A5FCEAC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18885AE7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09EBDBD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16965710" w14:textId="385E9968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FCB5BA1" w14:textId="77777777" w:rsidTr="00F5392B">
        <w:tc>
          <w:tcPr>
            <w:tcW w:w="936" w:type="pct"/>
            <w:vMerge/>
            <w:vAlign w:val="center"/>
          </w:tcPr>
          <w:p w14:paraId="5144646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7CCCC16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6BE4DD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Классификация тестов</w:t>
            </w:r>
          </w:p>
        </w:tc>
        <w:tc>
          <w:tcPr>
            <w:tcW w:w="874" w:type="pct"/>
            <w:vAlign w:val="center"/>
          </w:tcPr>
          <w:p w14:paraId="1DBC455C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6DCC3251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39940D34" w14:textId="4DB350B3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3212EB6" w14:textId="77777777" w:rsidTr="00F5392B">
        <w:tc>
          <w:tcPr>
            <w:tcW w:w="936" w:type="pct"/>
            <w:vMerge/>
            <w:vAlign w:val="center"/>
          </w:tcPr>
          <w:p w14:paraId="3787243A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6859EE9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5F2E2251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Этапы разработки тестов</w:t>
            </w:r>
          </w:p>
        </w:tc>
        <w:tc>
          <w:tcPr>
            <w:tcW w:w="874" w:type="pct"/>
            <w:vAlign w:val="center"/>
          </w:tcPr>
          <w:p w14:paraId="07E756D2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715252CC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FFAC9EC" w14:textId="7E3F6034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6D3DBE5" w14:textId="77777777" w:rsidTr="00F5392B">
        <w:tc>
          <w:tcPr>
            <w:tcW w:w="936" w:type="pct"/>
            <w:vMerge/>
            <w:vAlign w:val="center"/>
          </w:tcPr>
          <w:p w14:paraId="6B09DCF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4701D84" w14:textId="49E3B4F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8.Параметрическое исследование и факторный анализ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0C294CF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277A448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2BB79F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3EFEFEB" w14:textId="3D421D78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F3723FA" w14:textId="77777777" w:rsidTr="00F5392B">
        <w:tc>
          <w:tcPr>
            <w:tcW w:w="936" w:type="pct"/>
            <w:vMerge/>
            <w:vAlign w:val="center"/>
          </w:tcPr>
          <w:p w14:paraId="78A7ABA4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370AF68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25061A4D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Постановка параметрических исследований</w:t>
            </w:r>
          </w:p>
        </w:tc>
        <w:tc>
          <w:tcPr>
            <w:tcW w:w="874" w:type="pct"/>
            <w:vAlign w:val="center"/>
          </w:tcPr>
          <w:p w14:paraId="762BB690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12E1E9C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709780DA" w14:textId="7FD22E5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5472417B" w14:textId="77777777" w:rsidTr="00F5392B">
        <w:tc>
          <w:tcPr>
            <w:tcW w:w="936" w:type="pct"/>
            <w:vMerge/>
            <w:vAlign w:val="center"/>
          </w:tcPr>
          <w:p w14:paraId="016C2689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D0EFADC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2BAA06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Параметры оценки различных типов деятельности</w:t>
            </w:r>
          </w:p>
        </w:tc>
        <w:tc>
          <w:tcPr>
            <w:tcW w:w="874" w:type="pct"/>
            <w:vAlign w:val="center"/>
          </w:tcPr>
          <w:p w14:paraId="3CA7F2D5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4A9A6D7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C4A2B77" w14:textId="2165C2ED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61EA7CD" w14:textId="77777777" w:rsidTr="00F5392B">
        <w:tc>
          <w:tcPr>
            <w:tcW w:w="936" w:type="pct"/>
            <w:vMerge/>
            <w:vAlign w:val="center"/>
          </w:tcPr>
          <w:p w14:paraId="3E46EFF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426FA560" w14:textId="5DC6226A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9.Планирование процесса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50282FE3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положения процесса планирования исследования систем управления</w:t>
            </w:r>
          </w:p>
        </w:tc>
        <w:tc>
          <w:tcPr>
            <w:tcW w:w="874" w:type="pct"/>
            <w:vAlign w:val="center"/>
          </w:tcPr>
          <w:p w14:paraId="30C1F367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4AC4041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6C272E0D" w14:textId="5CDEF75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462A0A00" w14:textId="77777777" w:rsidTr="00F5392B">
        <w:tc>
          <w:tcPr>
            <w:tcW w:w="936" w:type="pct"/>
            <w:vMerge/>
            <w:vAlign w:val="center"/>
          </w:tcPr>
          <w:p w14:paraId="51183FB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A50F399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E9DFD2F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Технико-экономическое обоснование проведения исследования</w:t>
            </w:r>
          </w:p>
        </w:tc>
        <w:tc>
          <w:tcPr>
            <w:tcW w:w="874" w:type="pct"/>
            <w:vAlign w:val="center"/>
          </w:tcPr>
          <w:p w14:paraId="0E06F4A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A6F320E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6FBD513" w14:textId="26E026D1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D1E3E65" w14:textId="77777777" w:rsidTr="00F5392B">
        <w:tc>
          <w:tcPr>
            <w:tcW w:w="936" w:type="pct"/>
            <w:vMerge/>
            <w:vAlign w:val="center"/>
          </w:tcPr>
          <w:p w14:paraId="55CE8282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E718D44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154553F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положения бизнес-плана исследования систем управления</w:t>
            </w:r>
          </w:p>
        </w:tc>
        <w:tc>
          <w:tcPr>
            <w:tcW w:w="874" w:type="pct"/>
            <w:vAlign w:val="center"/>
          </w:tcPr>
          <w:p w14:paraId="1FB280FF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6347D58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3BB29581" w14:textId="55D74EFF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AE319CD" w14:textId="77777777" w:rsidTr="00F5392B">
        <w:tc>
          <w:tcPr>
            <w:tcW w:w="936" w:type="pct"/>
            <w:vMerge/>
            <w:vAlign w:val="center"/>
          </w:tcPr>
          <w:p w14:paraId="1C4C7BF0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3D3B7876" w14:textId="7E5C6328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10.Организация процесса исследования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2D890B4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7D827669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D0D2F3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1D55AD39" w14:textId="1DD9EACA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336453FF" w14:textId="77777777" w:rsidTr="00F5392B">
        <w:tc>
          <w:tcPr>
            <w:tcW w:w="936" w:type="pct"/>
            <w:vMerge/>
            <w:vAlign w:val="center"/>
          </w:tcPr>
          <w:p w14:paraId="7561D33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4F0EE06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69E83E8F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F0E22"/>
                <w:sz w:val="20"/>
                <w:szCs w:val="20"/>
              </w:rPr>
              <w:t>Формы организации исследования систем управления</w:t>
            </w:r>
          </w:p>
        </w:tc>
        <w:tc>
          <w:tcPr>
            <w:tcW w:w="874" w:type="pct"/>
            <w:vAlign w:val="center"/>
          </w:tcPr>
          <w:p w14:paraId="0DB4E0C0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4351F1A3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0C04E8D1" w14:textId="39AFC931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73372AFA" w14:textId="77777777" w:rsidTr="00F5392B">
        <w:tc>
          <w:tcPr>
            <w:tcW w:w="936" w:type="pct"/>
            <w:vMerge/>
            <w:vAlign w:val="center"/>
          </w:tcPr>
          <w:p w14:paraId="2AF72EB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7C7C41F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5BBC874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color w:val="000000"/>
                <w:sz w:val="20"/>
                <w:szCs w:val="20"/>
              </w:rPr>
              <w:t xml:space="preserve">Состав стадий и этапов исследования </w:t>
            </w:r>
            <w:r w:rsidRPr="00BE54E5">
              <w:rPr>
                <w:color w:val="171922"/>
                <w:sz w:val="20"/>
                <w:szCs w:val="20"/>
              </w:rPr>
              <w:t xml:space="preserve">систем </w:t>
            </w:r>
            <w:r w:rsidRPr="00BE54E5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874" w:type="pct"/>
            <w:vAlign w:val="center"/>
          </w:tcPr>
          <w:p w14:paraId="4005F942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770067B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92A34C4" w14:textId="6597E278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162EA24E" w14:textId="77777777" w:rsidTr="00F5392B">
        <w:tc>
          <w:tcPr>
            <w:tcW w:w="936" w:type="pct"/>
            <w:vMerge/>
            <w:vAlign w:val="center"/>
          </w:tcPr>
          <w:p w14:paraId="2678A89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DE9692C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11.Научная и практическая эффективность исследования</w:t>
            </w:r>
          </w:p>
        </w:tc>
        <w:tc>
          <w:tcPr>
            <w:tcW w:w="1332" w:type="pct"/>
            <w:vAlign w:val="center"/>
          </w:tcPr>
          <w:p w14:paraId="7E74AA87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74" w:type="pct"/>
            <w:vAlign w:val="center"/>
          </w:tcPr>
          <w:p w14:paraId="5CBEEC7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12788868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58281EB3" w14:textId="3515B11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6EB1E1C6" w14:textId="77777777" w:rsidTr="00F5392B">
        <w:tc>
          <w:tcPr>
            <w:tcW w:w="936" w:type="pct"/>
            <w:vMerge/>
            <w:vAlign w:val="center"/>
          </w:tcPr>
          <w:p w14:paraId="161545A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491EF8A8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443613B5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Общие методологические подходы и принципы определения эффективности</w:t>
            </w:r>
          </w:p>
        </w:tc>
        <w:tc>
          <w:tcPr>
            <w:tcW w:w="874" w:type="pct"/>
            <w:vAlign w:val="center"/>
          </w:tcPr>
          <w:p w14:paraId="699ED5F3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356B9FEA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6DBC5FBE" w14:textId="7CE2A17B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6E988AF3" w14:textId="77777777" w:rsidTr="00F5392B">
        <w:tc>
          <w:tcPr>
            <w:tcW w:w="936" w:type="pct"/>
            <w:vMerge/>
            <w:vAlign w:val="center"/>
          </w:tcPr>
          <w:p w14:paraId="392F5C8B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68FE24D3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78D794CE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Оценка уровня качества исследования</w:t>
            </w:r>
          </w:p>
        </w:tc>
        <w:tc>
          <w:tcPr>
            <w:tcW w:w="874" w:type="pct"/>
            <w:vAlign w:val="center"/>
          </w:tcPr>
          <w:p w14:paraId="0174A118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1CAD015F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3A191071" w14:textId="341A5741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76E327B9" w14:textId="77777777" w:rsidTr="00F5392B">
        <w:tc>
          <w:tcPr>
            <w:tcW w:w="936" w:type="pct"/>
            <w:vMerge/>
            <w:vAlign w:val="center"/>
          </w:tcPr>
          <w:p w14:paraId="6D178C8D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3B77FC3A" w14:textId="093C17E1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12.Диагностика системы управления персоналом</w:t>
            </w:r>
          </w:p>
        </w:tc>
        <w:tc>
          <w:tcPr>
            <w:tcW w:w="1332" w:type="pct"/>
            <w:vAlign w:val="center"/>
          </w:tcPr>
          <w:p w14:paraId="0514126B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Основные понятия по диагностике СУ</w:t>
            </w:r>
          </w:p>
        </w:tc>
        <w:tc>
          <w:tcPr>
            <w:tcW w:w="874" w:type="pct"/>
            <w:vAlign w:val="center"/>
          </w:tcPr>
          <w:p w14:paraId="6E134213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Знание</w:t>
            </w:r>
          </w:p>
        </w:tc>
        <w:tc>
          <w:tcPr>
            <w:tcW w:w="633" w:type="pct"/>
          </w:tcPr>
          <w:p w14:paraId="5DE8ED25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99FEA10" w14:textId="4BDE84A6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5B2761C9" w14:textId="77777777" w:rsidTr="00F5392B">
        <w:tc>
          <w:tcPr>
            <w:tcW w:w="936" w:type="pct"/>
            <w:vMerge/>
            <w:vAlign w:val="center"/>
          </w:tcPr>
          <w:p w14:paraId="0377E21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292945D4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2F6895B5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Виды и методы диагностики СУ</w:t>
            </w:r>
          </w:p>
        </w:tc>
        <w:tc>
          <w:tcPr>
            <w:tcW w:w="874" w:type="pct"/>
            <w:vAlign w:val="center"/>
          </w:tcPr>
          <w:p w14:paraId="5A44035D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Умение</w:t>
            </w:r>
          </w:p>
        </w:tc>
        <w:tc>
          <w:tcPr>
            <w:tcW w:w="633" w:type="pct"/>
          </w:tcPr>
          <w:p w14:paraId="67DA041C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43136C1D" w14:textId="31DC943E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E54E5">
              <w:rPr>
                <w:sz w:val="20"/>
                <w:szCs w:val="20"/>
              </w:rPr>
              <w:t xml:space="preserve"> – ЗТЗ</w:t>
            </w:r>
          </w:p>
        </w:tc>
      </w:tr>
      <w:tr w:rsidR="002D5D3F" w:rsidRPr="00BE54E5" w14:paraId="4CF26033" w14:textId="77777777" w:rsidTr="00F5392B">
        <w:tc>
          <w:tcPr>
            <w:tcW w:w="936" w:type="pct"/>
            <w:vMerge/>
            <w:vAlign w:val="center"/>
          </w:tcPr>
          <w:p w14:paraId="10DF4047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FB1989E" w14:textId="77777777" w:rsidR="002D5D3F" w:rsidRPr="00BE54E5" w:rsidRDefault="002D5D3F" w:rsidP="00F5392B">
            <w:pPr>
              <w:rPr>
                <w:sz w:val="20"/>
                <w:szCs w:val="20"/>
              </w:rPr>
            </w:pPr>
          </w:p>
        </w:tc>
        <w:tc>
          <w:tcPr>
            <w:tcW w:w="1332" w:type="pct"/>
            <w:vAlign w:val="center"/>
          </w:tcPr>
          <w:p w14:paraId="3B38C169" w14:textId="77777777" w:rsidR="002D5D3F" w:rsidRPr="00BE54E5" w:rsidRDefault="002D5D3F" w:rsidP="00F5392B">
            <w:pPr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Методика диагностики СУ</w:t>
            </w:r>
          </w:p>
        </w:tc>
        <w:tc>
          <w:tcPr>
            <w:tcW w:w="874" w:type="pct"/>
            <w:vAlign w:val="center"/>
          </w:tcPr>
          <w:p w14:paraId="0B60B516" w14:textId="77777777" w:rsidR="002D5D3F" w:rsidRPr="00BE54E5" w:rsidRDefault="002D5D3F" w:rsidP="00F5392B">
            <w:pPr>
              <w:jc w:val="center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Действие</w:t>
            </w:r>
          </w:p>
        </w:tc>
        <w:tc>
          <w:tcPr>
            <w:tcW w:w="633" w:type="pct"/>
          </w:tcPr>
          <w:p w14:paraId="25F7F4B6" w14:textId="77777777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ОТЗ </w:t>
            </w:r>
          </w:p>
          <w:p w14:paraId="2E9CB5AC" w14:textId="3473AA7B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E54E5">
              <w:rPr>
                <w:sz w:val="20"/>
                <w:szCs w:val="20"/>
              </w:rPr>
              <w:t xml:space="preserve"> – ЗТЗ </w:t>
            </w:r>
          </w:p>
        </w:tc>
      </w:tr>
      <w:tr w:rsidR="002D5D3F" w:rsidRPr="00BE54E5" w14:paraId="2FD18A00" w14:textId="77777777" w:rsidTr="00F5392B">
        <w:tc>
          <w:tcPr>
            <w:tcW w:w="4367" w:type="pct"/>
            <w:gridSpan w:val="4"/>
            <w:vAlign w:val="center"/>
          </w:tcPr>
          <w:p w14:paraId="096160C5" w14:textId="77777777" w:rsidR="002D5D3F" w:rsidRPr="00BE54E5" w:rsidRDefault="002D5D3F" w:rsidP="00E330CC">
            <w:pPr>
              <w:jc w:val="right"/>
              <w:rPr>
                <w:sz w:val="20"/>
                <w:szCs w:val="20"/>
              </w:rPr>
            </w:pPr>
            <w:r w:rsidRPr="00BE54E5">
              <w:rPr>
                <w:sz w:val="20"/>
                <w:szCs w:val="20"/>
              </w:rPr>
              <w:t>Итого</w:t>
            </w:r>
          </w:p>
        </w:tc>
        <w:tc>
          <w:tcPr>
            <w:tcW w:w="633" w:type="pct"/>
            <w:vAlign w:val="center"/>
          </w:tcPr>
          <w:p w14:paraId="77CA09AE" w14:textId="2FC94DB6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BE54E5">
              <w:rPr>
                <w:sz w:val="20"/>
                <w:szCs w:val="20"/>
              </w:rPr>
              <w:t xml:space="preserve"> – ОТЗ</w:t>
            </w:r>
          </w:p>
          <w:p w14:paraId="1CE2472F" w14:textId="3152C18C" w:rsidR="002D5D3F" w:rsidRPr="00BE54E5" w:rsidRDefault="002D5D3F" w:rsidP="00E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BE54E5">
              <w:rPr>
                <w:sz w:val="20"/>
                <w:szCs w:val="20"/>
              </w:rPr>
              <w:t xml:space="preserve">  – ЗТЗ</w:t>
            </w:r>
          </w:p>
        </w:tc>
      </w:tr>
    </w:tbl>
    <w:p w14:paraId="14A7F71F" w14:textId="77777777" w:rsidR="00BE54E5" w:rsidRDefault="00BE54E5" w:rsidP="00E330CC">
      <w:pPr>
        <w:rPr>
          <w:highlight w:val="green"/>
        </w:rPr>
      </w:pPr>
    </w:p>
    <w:p w14:paraId="0AC020EE" w14:textId="77777777" w:rsidR="00BE54E5" w:rsidRPr="00BE54E5" w:rsidRDefault="00BE54E5" w:rsidP="00F5392B">
      <w:pPr>
        <w:ind w:firstLine="709"/>
        <w:jc w:val="both"/>
        <w:rPr>
          <w:color w:val="000000"/>
        </w:rPr>
      </w:pPr>
      <w:r w:rsidRPr="00BE54E5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BE54E5">
        <w:rPr>
          <w:color w:val="000000"/>
        </w:rPr>
        <w:t>КрИЖТ</w:t>
      </w:r>
      <w:proofErr w:type="spellEnd"/>
      <w:r w:rsidRPr="00BE54E5">
        <w:rPr>
          <w:color w:val="000000"/>
        </w:rPr>
        <w:t xml:space="preserve"> </w:t>
      </w:r>
      <w:proofErr w:type="spellStart"/>
      <w:r w:rsidRPr="00BE54E5">
        <w:rPr>
          <w:color w:val="000000"/>
        </w:rPr>
        <w:t>ИрГУПС</w:t>
      </w:r>
      <w:proofErr w:type="spellEnd"/>
      <w:r w:rsidRPr="00BE54E5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07BBF493" w14:textId="77777777" w:rsidR="00BE54E5" w:rsidRPr="00BE54E5" w:rsidRDefault="00BE54E5" w:rsidP="00F5392B">
      <w:pPr>
        <w:ind w:firstLine="709"/>
        <w:jc w:val="both"/>
        <w:rPr>
          <w:color w:val="000000"/>
        </w:rPr>
      </w:pPr>
      <w:r w:rsidRPr="00BE54E5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50A26206" w14:textId="77777777" w:rsidR="00BE54E5" w:rsidRPr="00BE54E5" w:rsidRDefault="00BE54E5" w:rsidP="00E330CC">
      <w:pPr>
        <w:ind w:firstLine="709"/>
        <w:rPr>
          <w:color w:val="000000"/>
        </w:rPr>
      </w:pPr>
    </w:p>
    <w:p w14:paraId="576A06CC" w14:textId="77777777" w:rsidR="00E34117" w:rsidRPr="002323ED" w:rsidRDefault="00E34117" w:rsidP="00E34117">
      <w:pPr>
        <w:jc w:val="center"/>
        <w:rPr>
          <w:b/>
          <w:bCs/>
          <w:highlight w:val="green"/>
        </w:rPr>
      </w:pPr>
      <w:r w:rsidRPr="002323ED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1993A198" w14:textId="77777777" w:rsidR="00E34117" w:rsidRPr="00A608D0" w:rsidRDefault="00E34117" w:rsidP="00E34117">
      <w:pPr>
        <w:jc w:val="center"/>
        <w:rPr>
          <w:b/>
          <w:bCs/>
        </w:rPr>
      </w:pPr>
      <w:r w:rsidRPr="002323ED">
        <w:rPr>
          <w:b/>
          <w:bCs/>
          <w:highlight w:val="green"/>
        </w:rPr>
        <w:t>И КЛЮЧИ ОТВЕТОВ К ОЦЕНИВАНИЮ ПО КОМПЕТЕНЦИЯМ</w:t>
      </w:r>
    </w:p>
    <w:p w14:paraId="3E060A07" w14:textId="77777777" w:rsidR="00E34117" w:rsidRPr="00A608D0" w:rsidRDefault="00E34117" w:rsidP="00E34117">
      <w:pPr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E34117" w:rsidRPr="00AD3FD8" w14:paraId="4283DC5D" w14:textId="77777777" w:rsidTr="00E34117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8BB92E0" w14:textId="77777777" w:rsidR="00E34117" w:rsidRPr="00AD3FD8" w:rsidRDefault="00E34117" w:rsidP="00E34117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EFE572C" w14:textId="77777777" w:rsidR="00E34117" w:rsidRPr="00AD3FD8" w:rsidRDefault="00E34117" w:rsidP="00E34117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E62E484" w14:textId="77777777" w:rsidR="00E34117" w:rsidRPr="00AD3FD8" w:rsidRDefault="00E34117" w:rsidP="00E34117">
            <w:pPr>
              <w:jc w:val="center"/>
              <w:rPr>
                <w:b/>
                <w:bCs/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2E551E7" w14:textId="77777777" w:rsidR="00E34117" w:rsidRPr="00AD3FD8" w:rsidRDefault="00E34117" w:rsidP="00E34117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E34117" w:rsidRPr="00AD3FD8" w14:paraId="622D95DB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A9C6A2" w14:textId="77777777" w:rsidR="00E34117" w:rsidRPr="00AD3FD8" w:rsidRDefault="00E34117" w:rsidP="00E34117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0F71" w14:textId="77777777" w:rsidR="00E34117" w:rsidRPr="00AD3FD8" w:rsidRDefault="00E34117" w:rsidP="00E34117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3F11A10" w14:textId="77777777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Факторы, которые рассматриваются в PEST - анализе внешней среды:</w:t>
            </w:r>
          </w:p>
          <w:p w14:paraId="6381C475" w14:textId="54CAE9A5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1) работа персонала</w:t>
            </w:r>
          </w:p>
          <w:p w14:paraId="045AA4E2" w14:textId="19EE56D5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2) рабочее время</w:t>
            </w:r>
          </w:p>
          <w:p w14:paraId="2474268E" w14:textId="19957FC5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3) экология</w:t>
            </w:r>
          </w:p>
          <w:p w14:paraId="16F7CEC2" w14:textId="773D9E4A" w:rsidR="00E34117" w:rsidRPr="00AD3FD8" w:rsidRDefault="00E34117" w:rsidP="00E34117"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bdr w:val="none" w:sz="0" w:space="0" w:color="auto" w:frame="1"/>
              </w:rPr>
            </w:pPr>
            <w:r w:rsidRPr="00AD3FD8">
              <w:rPr>
                <w:b/>
                <w:sz w:val="20"/>
                <w:szCs w:val="20"/>
                <w:bdr w:val="none" w:sz="0" w:space="0" w:color="auto" w:frame="1"/>
              </w:rPr>
              <w:t>4) экономические факторы</w:t>
            </w:r>
          </w:p>
          <w:p w14:paraId="1E7E27EF" w14:textId="5DF67B9D" w:rsidR="00E34117" w:rsidRPr="00AD3FD8" w:rsidRDefault="00E34117" w:rsidP="00E34117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EC913" w14:textId="04EE2A91" w:rsidR="00E34117" w:rsidRPr="00AD3FD8" w:rsidRDefault="00E34117" w:rsidP="00E34117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C228" w14:textId="77777777" w:rsidR="00E34117" w:rsidRPr="00AD3FD8" w:rsidRDefault="00E34117" w:rsidP="00E34117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319953B8" w14:textId="700485E8" w:rsidR="00E34117" w:rsidRPr="00AD3FD8" w:rsidRDefault="00E34117" w:rsidP="00E34117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</w:t>
            </w:r>
            <w:r w:rsidR="00AD3FD8" w:rsidRPr="00AD3FD8">
              <w:rPr>
                <w:bCs/>
                <w:sz w:val="20"/>
                <w:szCs w:val="20"/>
              </w:rPr>
              <w:t>1</w:t>
            </w:r>
          </w:p>
        </w:tc>
      </w:tr>
      <w:tr w:rsidR="00AD3FD8" w:rsidRPr="00AD3FD8" w14:paraId="1850809F" w14:textId="77777777" w:rsidTr="0032135C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7AE07BD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D000C" w14:textId="77777777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A6BB180" w14:textId="4D638CAF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Прикладные_____ исследования – это такие исследования, которые используют достижения фундаментальной науки для решения практических задач, и что результатом такого исследования является создание и совершенствование новых технологий.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8585" w14:textId="5BB5CCE0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научные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F98667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6D600945" w14:textId="7FA5C401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01778B47" w14:textId="77777777" w:rsidTr="0032135C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32AF20F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9879" w14:textId="77777777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194DF8B" w14:textId="359511B8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Организация, использующая ________ управление, планирует свою деятельность исходя из того, что в окружении постоянно будут происходить изменения.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DD3D" w14:textId="31BF43DC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стратегическое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7CB578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74447633" w14:textId="1A4A79F6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03A19107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0836B18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59AC" w14:textId="77777777" w:rsidR="00AD3FD8" w:rsidRPr="00AD3FD8" w:rsidRDefault="00AD3FD8" w:rsidP="00AD3FD8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EE03E4B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В организации N необходимо выстроить эффективную систему управления персоналом. Алгоритм анализа эффективности систем управления персоналом включает следующую последовательность этапов:</w:t>
            </w:r>
          </w:p>
          <w:p w14:paraId="2BC2BBA8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lastRenderedPageBreak/>
              <w:t xml:space="preserve">1) анализ и оценка индивидуальных показателей; анализ и оценка эффективности деятельности персонала в функциональных сферах; диагностика и оценка эффективности </w:t>
            </w:r>
          </w:p>
          <w:p w14:paraId="68A5F1F9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2) анализ и оценка эффективности деятельности персонала в функциональных сферах; анализ и оценка индивидуальных показателей эффективности деятельности персоналом</w:t>
            </w:r>
          </w:p>
          <w:p w14:paraId="4140C469" w14:textId="77777777" w:rsidR="00AD3FD8" w:rsidRPr="00AD3FD8" w:rsidRDefault="00AD3FD8" w:rsidP="00AD3FD8">
            <w:pPr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3) анализ и оценка эффективности деятельности персонала в функциональных сферах; диагностика и оценка эффективности системы управления персоналом</w:t>
            </w:r>
          </w:p>
          <w:p w14:paraId="4CB03190" w14:textId="6CBBB9A6" w:rsidR="00AD3FD8" w:rsidRPr="00AD3FD8" w:rsidRDefault="00AD3FD8" w:rsidP="00AD3FD8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b/>
                <w:iCs/>
                <w:sz w:val="20"/>
                <w:szCs w:val="20"/>
              </w:rPr>
              <w:t>4)</w:t>
            </w:r>
            <w:r w:rsidRPr="00AD3FD8">
              <w:rPr>
                <w:iCs/>
                <w:sz w:val="20"/>
                <w:szCs w:val="20"/>
              </w:rPr>
              <w:t xml:space="preserve"> </w:t>
            </w:r>
            <w:r w:rsidRPr="00AD3FD8">
              <w:rPr>
                <w:b/>
                <w:iCs/>
                <w:sz w:val="20"/>
                <w:szCs w:val="20"/>
              </w:rPr>
              <w:t>диагностика и оценка эффективности системы управления персоналом; анализ и оценка эффективности деятельности персонала в функциональных сферах; анализ и оценка индивидуальных показателей эффективности деятельности персоналом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A43D9" w14:textId="78CDF669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5A324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6DB9954D" w14:textId="42C06E93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5E376027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6871BB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AEF3" w14:textId="77777777" w:rsidR="00AD3FD8" w:rsidRPr="00AD3FD8" w:rsidRDefault="00AD3FD8" w:rsidP="00AD3FD8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5639FFF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>Для какой стратегии управления персоналом характерны следующие черты - набор персонала в организацию не производится; вознаграждение работающих осуществляется исключительно в соответствии с должностными окладами, других форм стимулирования не применяется; при оценке специалистов отбираются наиболее квалифицированные работники для поддержания выпуска продукции:</w:t>
            </w:r>
          </w:p>
          <w:p w14:paraId="09FDE6BC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>1) стратегия роста</w:t>
            </w:r>
          </w:p>
          <w:p w14:paraId="6C897FC1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 xml:space="preserve">2) </w:t>
            </w:r>
            <w:r w:rsidRPr="00AD3FD8">
              <w:rPr>
                <w:b/>
                <w:sz w:val="20"/>
                <w:szCs w:val="20"/>
                <w:lang w:eastAsia="en-US"/>
              </w:rPr>
              <w:t>стратегия ликвидации</w:t>
            </w:r>
          </w:p>
          <w:p w14:paraId="71F6F790" w14:textId="77777777" w:rsidR="00AD3FD8" w:rsidRPr="00AD3FD8" w:rsidRDefault="00AD3FD8" w:rsidP="00AD3FD8">
            <w:pPr>
              <w:rPr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  <w:lang w:eastAsia="en-US"/>
              </w:rPr>
              <w:t>3) стратегия адаптации</w:t>
            </w:r>
          </w:p>
          <w:p w14:paraId="07E00AAC" w14:textId="2A84313F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sz w:val="20"/>
                <w:szCs w:val="20"/>
                <w:lang w:eastAsia="en-US"/>
              </w:rPr>
              <w:t>4) стратегия выживания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62627" w14:textId="2C6200F3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82BCE" w14:textId="77777777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3BF26C74" w14:textId="57D5423F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ОПК-3.1</w:t>
            </w:r>
          </w:p>
        </w:tc>
      </w:tr>
      <w:tr w:rsidR="00AD3FD8" w:rsidRPr="00AD3FD8" w14:paraId="3E8A356A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E886F5B" w14:textId="77777777" w:rsidR="00AD3FD8" w:rsidRPr="00AD3FD8" w:rsidRDefault="00AD3FD8" w:rsidP="00AD3FD8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C9E86" w14:textId="77777777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324CDCD" w14:textId="6542733C" w:rsidR="00AD3FD8" w:rsidRPr="00AD3FD8" w:rsidRDefault="00AD3FD8" w:rsidP="00AD3FD8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sz w:val="20"/>
                <w:szCs w:val="20"/>
                <w:lang w:eastAsia="en-US"/>
              </w:rPr>
              <w:t>Дополните. Эффективность управленческого решения формируется на стадии разработки и стадии______.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FFDA" w14:textId="39A96BEE" w:rsidR="00AD3FD8" w:rsidRPr="00AD3FD8" w:rsidRDefault="00AD3FD8" w:rsidP="00AD3FD8">
            <w:pPr>
              <w:jc w:val="center"/>
              <w:rPr>
                <w:b/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BB147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161F0186" w14:textId="0C793CD2" w:rsidR="00AD3FD8" w:rsidRPr="00AD3FD8" w:rsidRDefault="00AD3FD8" w:rsidP="00AD3FD8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ОПК-3.2</w:t>
            </w:r>
          </w:p>
        </w:tc>
      </w:tr>
      <w:tr w:rsidR="002841F0" w:rsidRPr="00AD3FD8" w14:paraId="79879CFF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5872C1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9B434" w14:textId="77777777" w:rsidR="002841F0" w:rsidRPr="00AD3FD8" w:rsidRDefault="002841F0" w:rsidP="002841F0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7F2F459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 xml:space="preserve">При построении математической модели возникают следующие проблемы: </w:t>
            </w:r>
          </w:p>
          <w:p w14:paraId="3E94E2C8" w14:textId="77777777" w:rsidR="002841F0" w:rsidRPr="00AD3FD8" w:rsidRDefault="002841F0" w:rsidP="002841F0">
            <w:pPr>
              <w:jc w:val="both"/>
              <w:rPr>
                <w:b/>
                <w:sz w:val="20"/>
                <w:szCs w:val="20"/>
              </w:rPr>
            </w:pPr>
            <w:r w:rsidRPr="00AD3FD8">
              <w:rPr>
                <w:b/>
                <w:sz w:val="20"/>
                <w:szCs w:val="20"/>
              </w:rPr>
              <w:t xml:space="preserve">1) определение числа параметров математической модели </w:t>
            </w:r>
          </w:p>
          <w:p w14:paraId="70CCF496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 xml:space="preserve">2) определение значений параметров модели </w:t>
            </w:r>
          </w:p>
          <w:p w14:paraId="01D007D8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 xml:space="preserve">3) выбор структуры модели </w:t>
            </w:r>
          </w:p>
          <w:p w14:paraId="24C9ABEF" w14:textId="77777777" w:rsidR="002841F0" w:rsidRPr="00AD3FD8" w:rsidRDefault="002841F0" w:rsidP="002841F0">
            <w:pPr>
              <w:jc w:val="both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4) выбор критерия оценки качества модели</w:t>
            </w:r>
          </w:p>
          <w:p w14:paraId="52373EA3" w14:textId="77777777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ADC0B" w14:textId="67D5A7B9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04205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1A8849E5" w14:textId="5B417D2D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ОПК-3.2</w:t>
            </w:r>
          </w:p>
        </w:tc>
      </w:tr>
      <w:tr w:rsidR="002841F0" w:rsidRPr="00AD3FD8" w14:paraId="200AE957" w14:textId="77777777" w:rsidTr="00E3411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2644B6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C0C7F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 xml:space="preserve">Прочитайте текст и запишите ответ </w:t>
            </w:r>
          </w:p>
          <w:p w14:paraId="1E286C95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 xml:space="preserve">Установите соответствие показателей и критериев эффективности решения а__-б__-в. </w:t>
            </w:r>
          </w:p>
          <w:p w14:paraId="0FDA6121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Показатели:</w:t>
            </w:r>
          </w:p>
          <w:p w14:paraId="47CCF007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а) материалоемкость</w:t>
            </w:r>
          </w:p>
          <w:p w14:paraId="1C21097F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б) производительность труда исполнителей</w:t>
            </w:r>
          </w:p>
          <w:p w14:paraId="3A761585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в) отношение фактического срока реализации к запланированному</w:t>
            </w:r>
          </w:p>
          <w:p w14:paraId="5F2454A0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Критерии:</w:t>
            </w:r>
          </w:p>
          <w:p w14:paraId="0FCF58A4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1) целевой</w:t>
            </w:r>
          </w:p>
          <w:p w14:paraId="20884F3E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2) ресурсный</w:t>
            </w:r>
          </w:p>
          <w:p w14:paraId="2826A55A" w14:textId="2854B1D3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3) временной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2401D" w14:textId="5436BD40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а1-б2-в3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712AC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04829140" w14:textId="516422D4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ОПК-3.2</w:t>
            </w:r>
          </w:p>
        </w:tc>
      </w:tr>
      <w:tr w:rsidR="002841F0" w:rsidRPr="00AD3FD8" w14:paraId="6D797CB9" w14:textId="77777777" w:rsidTr="00417B5E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A3048F8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910C3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5024B1FA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Эффект состава группы проявляется:</w:t>
            </w:r>
          </w:p>
          <w:p w14:paraId="2ACC92F2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1) в открытом давлении на членов группы</w:t>
            </w:r>
          </w:p>
          <w:p w14:paraId="052E2090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sz w:val="20"/>
                <w:szCs w:val="20"/>
              </w:rPr>
              <w:t>в зависимости результатов принятых решений от количества участников группы и от степени однородности группы</w:t>
            </w:r>
          </w:p>
          <w:p w14:paraId="55A3F533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 xml:space="preserve">3) в поляризации мнений </w:t>
            </w:r>
            <w:r w:rsidRPr="00AD3FD8">
              <w:rPr>
                <w:b/>
                <w:iCs/>
                <w:sz w:val="20"/>
                <w:szCs w:val="20"/>
              </w:rPr>
              <w:t xml:space="preserve"> </w:t>
            </w:r>
          </w:p>
          <w:p w14:paraId="596C488E" w14:textId="0E028AE9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sz w:val="20"/>
                <w:szCs w:val="20"/>
              </w:rPr>
              <w:t>4) в полном согласии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85018" w14:textId="1297B6E8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A6D7" w14:textId="77777777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bCs/>
                <w:sz w:val="20"/>
                <w:szCs w:val="20"/>
              </w:rPr>
              <w:t>ОПК-3</w:t>
            </w:r>
          </w:p>
          <w:p w14:paraId="679580C2" w14:textId="6E1D67A9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ОПК-3.2</w:t>
            </w:r>
          </w:p>
        </w:tc>
      </w:tr>
      <w:tr w:rsidR="002841F0" w:rsidRPr="00AD3FD8" w14:paraId="6F08EAD6" w14:textId="77777777" w:rsidTr="00DD66A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14417C3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4477" w14:textId="77777777" w:rsidR="002841F0" w:rsidRPr="00AD3FD8" w:rsidRDefault="002841F0" w:rsidP="002841F0">
            <w:pPr>
              <w:rPr>
                <w:i/>
                <w:iCs/>
                <w:sz w:val="20"/>
                <w:szCs w:val="20"/>
              </w:rPr>
            </w:pPr>
            <w:r w:rsidRPr="00AD3FD8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1E34E50" w14:textId="77777777" w:rsidR="002841F0" w:rsidRPr="00AD3FD8" w:rsidRDefault="002841F0" w:rsidP="002841F0">
            <w:pPr>
              <w:shd w:val="clear" w:color="auto" w:fill="FFFFFF"/>
              <w:tabs>
                <w:tab w:val="left" w:pos="288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  <w:bdr w:val="none" w:sz="0" w:space="0" w:color="auto" w:frame="1"/>
              </w:rPr>
              <w:t>Под эффективностью управленческого решения понимается …</w:t>
            </w:r>
          </w:p>
          <w:p w14:paraId="68403F08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результат, полученный от реализации решения</w:t>
            </w:r>
          </w:p>
          <w:p w14:paraId="03BF0C4C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разность между полученным эффектом и затратами на реализацию решения</w:t>
            </w:r>
          </w:p>
          <w:p w14:paraId="534772C9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</w:rPr>
              <w:t>отношение эффекта от реализации решения к затратам на его разработку и осуществление</w:t>
            </w:r>
          </w:p>
          <w:p w14:paraId="770B652E" w14:textId="77777777" w:rsidR="002841F0" w:rsidRPr="00AD3FD8" w:rsidRDefault="002841F0" w:rsidP="002841F0">
            <w:pPr>
              <w:pStyle w:val="aa"/>
              <w:numPr>
                <w:ilvl w:val="0"/>
                <w:numId w:val="33"/>
              </w:numPr>
              <w:shd w:val="clear" w:color="auto" w:fill="FFFFFF"/>
              <w:tabs>
                <w:tab w:val="left" w:pos="288"/>
                <w:tab w:val="left" w:pos="993"/>
              </w:tabs>
              <w:spacing w:after="0" w:line="24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достижение поставленной цели</w:t>
            </w:r>
          </w:p>
          <w:p w14:paraId="2C504FA2" w14:textId="77777777" w:rsidR="002841F0" w:rsidRPr="00AD3FD8" w:rsidRDefault="002841F0" w:rsidP="002841F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BD1BF" w14:textId="0B357F97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6A4C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  <w:p w14:paraId="007A4DD7" w14:textId="4036A00E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ОПК-3.2</w:t>
            </w:r>
          </w:p>
        </w:tc>
      </w:tr>
      <w:tr w:rsidR="002841F0" w:rsidRPr="00AD3FD8" w14:paraId="3DD07CF3" w14:textId="77777777" w:rsidTr="00EB5D75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0B1BD15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F93C3" w14:textId="77777777" w:rsidR="002841F0" w:rsidRPr="002841F0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841F0">
              <w:rPr>
                <w:i/>
                <w:sz w:val="20"/>
                <w:szCs w:val="20"/>
              </w:rPr>
              <w:t>Прочитайте текст и запишите ответ</w:t>
            </w:r>
          </w:p>
          <w:p w14:paraId="754460BA" w14:textId="77777777" w:rsidR="002841F0" w:rsidRPr="002841F0" w:rsidRDefault="002841F0" w:rsidP="002841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– символ «&amp;». В таблице выше приведены запросы и количество.</w:t>
            </w:r>
          </w:p>
          <w:tbl>
            <w:tblPr>
              <w:tblW w:w="5693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1"/>
              <w:gridCol w:w="3402"/>
            </w:tblGrid>
            <w:tr w:rsidR="002841F0" w:rsidRPr="002841F0" w14:paraId="47BC1859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FA4F2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Запрос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7CEFA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Найдено страниц (в тыс.)</w:t>
                  </w:r>
                </w:p>
              </w:tc>
            </w:tr>
            <w:tr w:rsidR="002841F0" w:rsidRPr="002841F0" w14:paraId="0E692E2D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15FEEBC5" w14:textId="77777777" w:rsidR="002841F0" w:rsidRPr="002841F0" w:rsidRDefault="002841F0" w:rsidP="002841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Специалисты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7AB72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841F0" w:rsidRPr="002841F0" w14:paraId="68342B23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741D2E44" w14:textId="77777777" w:rsidR="002841F0" w:rsidRPr="002841F0" w:rsidRDefault="002841F0" w:rsidP="002841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Рабочие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4D034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110</w:t>
                  </w:r>
                </w:p>
              </w:tc>
            </w:tr>
            <w:tr w:rsidR="002841F0" w:rsidRPr="002841F0" w14:paraId="3C5D414D" w14:textId="77777777" w:rsidTr="001B2778">
              <w:trPr>
                <w:tblCellSpacing w:w="22" w:type="dxa"/>
              </w:trPr>
              <w:tc>
                <w:tcPr>
                  <w:tcW w:w="2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14:paraId="3467CC29" w14:textId="77777777" w:rsidR="002841F0" w:rsidRPr="002841F0" w:rsidRDefault="002841F0" w:rsidP="002841F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Руководители</w:t>
                  </w:r>
                </w:p>
              </w:tc>
              <w:tc>
                <w:tcPr>
                  <w:tcW w:w="33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010B2" w14:textId="77777777" w:rsidR="002841F0" w:rsidRPr="002841F0" w:rsidRDefault="002841F0" w:rsidP="002841F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2841F0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609EE922" w14:textId="77777777" w:rsidR="002841F0" w:rsidRPr="002841F0" w:rsidRDefault="002841F0" w:rsidP="002841F0">
            <w:pPr>
              <w:autoSpaceDE w:val="0"/>
              <w:autoSpaceDN w:val="0"/>
              <w:adjustRightInd w:val="0"/>
              <w:ind w:right="456"/>
              <w:jc w:val="both"/>
              <w:rPr>
                <w:sz w:val="20"/>
                <w:szCs w:val="20"/>
              </w:rPr>
            </w:pPr>
          </w:p>
          <w:p w14:paraId="4B62A61A" w14:textId="77777777" w:rsidR="002841F0" w:rsidRPr="002841F0" w:rsidRDefault="002841F0" w:rsidP="002841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 xml:space="preserve">Какое количество страниц (в тыс.) будет найдено по запросу (Рабочие &amp; Специалисты)? </w:t>
            </w:r>
          </w:p>
          <w:p w14:paraId="5DAF8D7E" w14:textId="228B0ABD" w:rsidR="002841F0" w:rsidRPr="002841F0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403D3" w14:textId="4B27BF97" w:rsidR="002841F0" w:rsidRPr="002841F0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41F0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EBC1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0AA38275" w14:textId="144DDF23" w:rsidR="002841F0" w:rsidRPr="002841F0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2841F0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1306515B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DB9640" w14:textId="68E1FAC4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8A4C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правильные ответы</w:t>
            </w:r>
          </w:p>
          <w:p w14:paraId="77D6172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Назовите сайты поисковых систем:</w:t>
            </w:r>
          </w:p>
          <w:p w14:paraId="6B42D0C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1) yandex.ru </w:t>
            </w:r>
          </w:p>
          <w:p w14:paraId="7D4FBF7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>2) mail.ru</w:t>
            </w:r>
          </w:p>
          <w:p w14:paraId="77708D4B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 xml:space="preserve">3) google.com </w:t>
            </w:r>
          </w:p>
          <w:p w14:paraId="33E97374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AD3FD8">
              <w:rPr>
                <w:bCs/>
                <w:iCs/>
                <w:color w:val="000000"/>
                <w:sz w:val="20"/>
                <w:szCs w:val="20"/>
              </w:rPr>
              <w:t xml:space="preserve">4) </w:t>
            </w:r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>rambler</w:t>
            </w:r>
            <w:r w:rsidRPr="00AD3FD8">
              <w:rPr>
                <w:bCs/>
                <w:iCs/>
                <w:color w:val="000000"/>
                <w:sz w:val="20"/>
                <w:szCs w:val="20"/>
              </w:rPr>
              <w:t>.</w:t>
            </w:r>
            <w:proofErr w:type="spellStart"/>
            <w:r w:rsidRPr="00AD3FD8">
              <w:rPr>
                <w:bCs/>
                <w:i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AD3FD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3200797" w14:textId="1DFEF0B3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b/>
                <w:bCs/>
                <w:iCs/>
                <w:color w:val="000000"/>
                <w:sz w:val="20"/>
                <w:szCs w:val="20"/>
              </w:rPr>
              <w:t>5) все ответы верные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0CBC" w14:textId="5864C869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1DEB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6E85832D" w14:textId="2D6945A1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13D5E8F3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B05855C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0F107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4B4B749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Специальные системы для поиска нужной информации в сети называются:</w:t>
            </w:r>
          </w:p>
          <w:p w14:paraId="28C4463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коммуникационные системы</w:t>
            </w:r>
          </w:p>
          <w:p w14:paraId="0CC61D1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b/>
                <w:bCs/>
                <w:iCs/>
                <w:color w:val="000000"/>
                <w:sz w:val="20"/>
                <w:szCs w:val="20"/>
              </w:rPr>
              <w:t>2) информационно-поисковые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 xml:space="preserve"> системы</w:t>
            </w:r>
          </w:p>
          <w:p w14:paraId="27560FC3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периодические системы</w:t>
            </w:r>
          </w:p>
          <w:p w14:paraId="6DD9BF0F" w14:textId="2BA7659C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информационные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9BD5" w14:textId="4FF1ED3C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E674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34FE1E1C" w14:textId="0F26EF4A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5309851D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39812D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B136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72B961D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Хронометраж рабочего времени — это:</w:t>
            </w:r>
          </w:p>
          <w:p w14:paraId="4CEAA32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передача информации</w:t>
            </w:r>
          </w:p>
          <w:p w14:paraId="60813447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>получение информации</w:t>
            </w:r>
          </w:p>
          <w:p w14:paraId="021D8A19" w14:textId="57BF7B55" w:rsidR="002841F0" w:rsidRPr="00AD3FD8" w:rsidRDefault="002841F0" w:rsidP="002841F0">
            <w:pPr>
              <w:rPr>
                <w:bCs/>
                <w:i/>
                <w:iCs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анализ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78007" w14:textId="67EB492A" w:rsidR="002841F0" w:rsidRPr="00AD3FD8" w:rsidRDefault="002841F0" w:rsidP="002841F0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023C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4C07670F" w14:textId="4862AF91" w:rsidR="002841F0" w:rsidRPr="00AD3FD8" w:rsidRDefault="002841F0" w:rsidP="002841F0">
            <w:pPr>
              <w:jc w:val="center"/>
              <w:rPr>
                <w:bCs/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УК-4.3</w:t>
            </w:r>
          </w:p>
        </w:tc>
      </w:tr>
      <w:tr w:rsidR="002841F0" w:rsidRPr="00AD3FD8" w14:paraId="395D43AF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0C4DE51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FF49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D3FD8">
              <w:rPr>
                <w:i/>
                <w:sz w:val="20"/>
                <w:szCs w:val="20"/>
              </w:rPr>
              <w:t>Прочитайте текст и запишите ответ</w:t>
            </w:r>
          </w:p>
          <w:p w14:paraId="4B91C009" w14:textId="25D26053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Выступление, которое рассчитано на значительное количество слушателей называют _________ выступление.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107CA" w14:textId="1818B5EB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публичное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FEDF7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3E14A726" w14:textId="0707BAE9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  <w:tr w:rsidR="002841F0" w:rsidRPr="00AD3FD8" w14:paraId="72CA28C6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C3B8208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60A99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52915D2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Что не важно для эффективного общения с аудиторией?</w:t>
            </w:r>
          </w:p>
          <w:p w14:paraId="2DAEBB1E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мотивация</w:t>
            </w:r>
          </w:p>
          <w:p w14:paraId="234D389B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>запоминание</w:t>
            </w:r>
          </w:p>
          <w:p w14:paraId="64814974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внимание</w:t>
            </w:r>
          </w:p>
          <w:p w14:paraId="21F84805" w14:textId="4EEBDB5B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удержание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FBCDC" w14:textId="727121E6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61AB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242D23FB" w14:textId="792E750E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  <w:tr w:rsidR="002841F0" w:rsidRPr="00AD3FD8" w14:paraId="1359D12B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4471044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FDC6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70D74DCC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Публичные выступления этого вида полны профессиональной терминологии и научными выражениями:</w:t>
            </w:r>
          </w:p>
          <w:p w14:paraId="0ED0862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политические дебаты</w:t>
            </w:r>
          </w:p>
          <w:p w14:paraId="70B6F6CE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2</w:t>
            </w:r>
            <w:r w:rsidRPr="00AD3FD8">
              <w:rPr>
                <w:b/>
                <w:bCs/>
                <w:iCs/>
                <w:color w:val="000000"/>
                <w:sz w:val="20"/>
                <w:szCs w:val="20"/>
              </w:rPr>
              <w:t>) академическое выступление</w:t>
            </w:r>
          </w:p>
          <w:p w14:paraId="362733F9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судебное выступление</w:t>
            </w:r>
          </w:p>
          <w:p w14:paraId="4547EF86" w14:textId="1901AA1B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спортивный комментарий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B3F4" w14:textId="6FE78EB2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EEDB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29509466" w14:textId="215A280B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  <w:tr w:rsidR="002841F0" w:rsidRPr="00AD3FD8" w14:paraId="5B9EFB84" w14:textId="77777777" w:rsidTr="00F2660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27770E" w14:textId="77777777" w:rsidR="002841F0" w:rsidRPr="00AD3FD8" w:rsidRDefault="002841F0" w:rsidP="002841F0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FEB2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/>
                <w:iCs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2C3DBE31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Как правильно подобрать тему публичной речи:</w:t>
            </w:r>
          </w:p>
          <w:p w14:paraId="57B63B3C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1) она должна быть связана с профессией докладчика</w:t>
            </w:r>
          </w:p>
          <w:p w14:paraId="050B5A0C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 xml:space="preserve">2) </w:t>
            </w:r>
            <w:r w:rsidRPr="00AD3FD8">
              <w:rPr>
                <w:b/>
                <w:iCs/>
                <w:color w:val="000000"/>
                <w:sz w:val="20"/>
                <w:szCs w:val="20"/>
              </w:rPr>
              <w:t>она должна быть интересна и хорошо знакома докладчику</w:t>
            </w:r>
          </w:p>
          <w:p w14:paraId="1F8A2B65" w14:textId="77777777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3) она должна быть связана с политикой</w:t>
            </w:r>
          </w:p>
          <w:p w14:paraId="4D0F4082" w14:textId="12AF7B8A" w:rsidR="002841F0" w:rsidRPr="00AD3FD8" w:rsidRDefault="002841F0" w:rsidP="002841F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D3FD8">
              <w:rPr>
                <w:iCs/>
                <w:color w:val="000000"/>
                <w:sz w:val="20"/>
                <w:szCs w:val="20"/>
              </w:rPr>
              <w:t>4) она должна быть без пауз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8EB2" w14:textId="7123194C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65A34" w14:textId="77777777" w:rsidR="002841F0" w:rsidRDefault="002841F0" w:rsidP="00284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14:paraId="44B129D7" w14:textId="6A8E7357" w:rsidR="002841F0" w:rsidRPr="00AD3FD8" w:rsidRDefault="002841F0" w:rsidP="002841F0">
            <w:pPr>
              <w:jc w:val="center"/>
              <w:rPr>
                <w:sz w:val="20"/>
                <w:szCs w:val="20"/>
              </w:rPr>
            </w:pPr>
            <w:r w:rsidRPr="00AD3FD8">
              <w:rPr>
                <w:sz w:val="20"/>
                <w:szCs w:val="20"/>
              </w:rPr>
              <w:t>УК-4.4</w:t>
            </w:r>
          </w:p>
        </w:tc>
      </w:tr>
    </w:tbl>
    <w:p w14:paraId="614D92AA" w14:textId="77777777" w:rsidR="00F5392B" w:rsidRPr="00BE54E5" w:rsidRDefault="00F5392B" w:rsidP="00E330CC">
      <w:pPr>
        <w:ind w:firstLine="709"/>
        <w:rPr>
          <w:color w:val="FF0000"/>
        </w:rPr>
      </w:pPr>
    </w:p>
    <w:p w14:paraId="5A866247" w14:textId="74B69494" w:rsidR="00425F85" w:rsidRDefault="00425F85" w:rsidP="002841F0">
      <w:pPr>
        <w:shd w:val="clear" w:color="auto" w:fill="FFFFFF"/>
        <w:textAlignment w:val="baseline"/>
      </w:pPr>
    </w:p>
    <w:p w14:paraId="1B6EE622" w14:textId="087F5D47" w:rsidR="00B77813" w:rsidRDefault="00B77813" w:rsidP="002841F0">
      <w:pPr>
        <w:shd w:val="clear" w:color="auto" w:fill="FFFFFF"/>
        <w:textAlignment w:val="baseline"/>
      </w:pPr>
    </w:p>
    <w:p w14:paraId="192A25BE" w14:textId="00F69F4D" w:rsidR="00B77813" w:rsidRDefault="00B77813" w:rsidP="002841F0">
      <w:pPr>
        <w:shd w:val="clear" w:color="auto" w:fill="FFFFFF"/>
        <w:textAlignment w:val="baseline"/>
      </w:pPr>
    </w:p>
    <w:p w14:paraId="035B5DB9" w14:textId="77777777" w:rsidR="002323ED" w:rsidRPr="00A052E1" w:rsidRDefault="002323ED" w:rsidP="002323ED">
      <w:pPr>
        <w:jc w:val="center"/>
        <w:rPr>
          <w:b/>
        </w:rPr>
      </w:pPr>
      <w:r w:rsidRPr="00A052E1">
        <w:rPr>
          <w:b/>
        </w:rPr>
        <w:lastRenderedPageBreak/>
        <w:t>Инструкция по выполнению тестовых заданий. Критерии оценивания</w:t>
      </w:r>
    </w:p>
    <w:p w14:paraId="6327444B" w14:textId="77777777" w:rsidR="002323ED" w:rsidRPr="00A052E1" w:rsidRDefault="002323ED" w:rsidP="002323ED">
      <w:pPr>
        <w:kinsoku w:val="0"/>
        <w:overflowPunct w:val="0"/>
        <w:ind w:firstLine="709"/>
        <w:jc w:val="both"/>
      </w:pPr>
      <w:r w:rsidRPr="00A052E1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7473D306" w14:textId="77777777" w:rsidR="002323ED" w:rsidRPr="00A052E1" w:rsidRDefault="002323ED" w:rsidP="002323ED">
      <w:pPr>
        <w:kinsoku w:val="0"/>
        <w:overflowPunct w:val="0"/>
        <w:ind w:firstLine="709"/>
        <w:jc w:val="both"/>
      </w:pPr>
      <w:r w:rsidRPr="00A052E1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2828"/>
        <w:gridCol w:w="4629"/>
      </w:tblGrid>
      <w:tr w:rsidR="002323ED" w:rsidRPr="00A052E1" w14:paraId="21294DC5" w14:textId="77777777" w:rsidTr="005D774F">
        <w:trPr>
          <w:jc w:val="center"/>
        </w:trPr>
        <w:tc>
          <w:tcPr>
            <w:tcW w:w="2972" w:type="dxa"/>
            <w:vAlign w:val="center"/>
          </w:tcPr>
          <w:p w14:paraId="1A738EF5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  <w:vAlign w:val="center"/>
          </w:tcPr>
          <w:p w14:paraId="5E40178E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5BD49886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5EC22C7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14:paraId="4EFED474" w14:textId="77777777" w:rsidR="002323ED" w:rsidRPr="00A052E1" w:rsidRDefault="002323ED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оценивания</w:t>
            </w:r>
          </w:p>
        </w:tc>
      </w:tr>
      <w:tr w:rsidR="002323ED" w:rsidRPr="00A052E1" w14:paraId="143A5384" w14:textId="77777777" w:rsidTr="005D774F">
        <w:trPr>
          <w:jc w:val="center"/>
        </w:trPr>
        <w:tc>
          <w:tcPr>
            <w:tcW w:w="2972" w:type="dxa"/>
            <w:vAlign w:val="center"/>
          </w:tcPr>
          <w:p w14:paraId="48993A0F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  <w:vAlign w:val="center"/>
          </w:tcPr>
          <w:p w14:paraId="395533D5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4B238D1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2323ED" w:rsidRPr="00A052E1" w14:paraId="3CFFF415" w14:textId="77777777" w:rsidTr="005D774F">
        <w:trPr>
          <w:jc w:val="center"/>
        </w:trPr>
        <w:tc>
          <w:tcPr>
            <w:tcW w:w="2972" w:type="dxa"/>
            <w:vAlign w:val="center"/>
          </w:tcPr>
          <w:p w14:paraId="1CA29B2A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  <w:vAlign w:val="center"/>
          </w:tcPr>
          <w:p w14:paraId="2527542E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0D52BD8" w14:textId="77777777" w:rsidR="002323ED" w:rsidRPr="00A052E1" w:rsidRDefault="002323ED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2323ED" w:rsidRPr="00A052E1" w14:paraId="4AC33D17" w14:textId="77777777" w:rsidTr="005D774F">
        <w:trPr>
          <w:jc w:val="center"/>
        </w:trPr>
        <w:tc>
          <w:tcPr>
            <w:tcW w:w="2972" w:type="dxa"/>
            <w:vAlign w:val="center"/>
          </w:tcPr>
          <w:p w14:paraId="424391C9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  <w:vAlign w:val="center"/>
          </w:tcPr>
          <w:p w14:paraId="353CA2CA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723DDFE5" w14:textId="77777777" w:rsidR="002323ED" w:rsidRPr="00A052E1" w:rsidRDefault="002323ED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2323ED" w:rsidRPr="00A052E1" w14:paraId="6A7B3465" w14:textId="77777777" w:rsidTr="005D774F">
        <w:trPr>
          <w:jc w:val="center"/>
        </w:trPr>
        <w:tc>
          <w:tcPr>
            <w:tcW w:w="2972" w:type="dxa"/>
            <w:vAlign w:val="center"/>
          </w:tcPr>
          <w:p w14:paraId="3F0B8095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  <w:vAlign w:val="center"/>
          </w:tcPr>
          <w:p w14:paraId="3750BD2E" w14:textId="77777777" w:rsidR="002323ED" w:rsidRPr="00A052E1" w:rsidRDefault="002323ED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F765A84" w14:textId="77777777" w:rsidR="002323ED" w:rsidRPr="00A052E1" w:rsidRDefault="002323ED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AA706A4" w14:textId="77777777" w:rsidR="002841F0" w:rsidRDefault="002841F0" w:rsidP="002841F0">
      <w:pPr>
        <w:shd w:val="clear" w:color="auto" w:fill="FFFFFF"/>
        <w:textAlignment w:val="baseline"/>
      </w:pPr>
    </w:p>
    <w:p w14:paraId="126BDBD7" w14:textId="77777777" w:rsidR="00B97036" w:rsidRPr="00425F85" w:rsidRDefault="00B97036" w:rsidP="00425F85">
      <w:pPr>
        <w:shd w:val="clear" w:color="auto" w:fill="FFFFFF"/>
        <w:ind w:firstLine="709"/>
        <w:textAlignment w:val="baseline"/>
      </w:pPr>
    </w:p>
    <w:p w14:paraId="74CD66C6" w14:textId="77777777" w:rsidR="003A04B1" w:rsidRPr="00F5392B" w:rsidRDefault="003A04B1" w:rsidP="00E330CC">
      <w:pPr>
        <w:jc w:val="center"/>
        <w:rPr>
          <w:b/>
          <w:bCs/>
        </w:rPr>
      </w:pPr>
      <w:r w:rsidRPr="00F5392B">
        <w:rPr>
          <w:b/>
          <w:bCs/>
        </w:rPr>
        <w:t>4. Методические материалы, определяющие процедуру оценивания</w:t>
      </w:r>
    </w:p>
    <w:p w14:paraId="06ECBF15" w14:textId="77777777" w:rsidR="003A04B1" w:rsidRPr="00F5392B" w:rsidRDefault="003A04B1" w:rsidP="00E330CC">
      <w:pPr>
        <w:pStyle w:val="a8"/>
        <w:spacing w:after="0"/>
        <w:jc w:val="center"/>
        <w:rPr>
          <w:b/>
          <w:bCs/>
          <w:highlight w:val="yellow"/>
        </w:rPr>
      </w:pPr>
      <w:r w:rsidRPr="00F5392B">
        <w:rPr>
          <w:b/>
          <w:bCs/>
        </w:rPr>
        <w:t>знаний, умений, навыков и (или) опыта деятельности</w:t>
      </w:r>
    </w:p>
    <w:p w14:paraId="436B3390" w14:textId="77777777" w:rsidR="005663CD" w:rsidRPr="00F5392B" w:rsidRDefault="005663CD" w:rsidP="00E330CC">
      <w:pPr>
        <w:pStyle w:val="Style1"/>
        <w:widowControl/>
        <w:tabs>
          <w:tab w:val="num" w:pos="435"/>
        </w:tabs>
        <w:ind w:firstLine="540"/>
        <w:jc w:val="both"/>
      </w:pPr>
    </w:p>
    <w:p w14:paraId="02A5F83A" w14:textId="77777777" w:rsidR="003A04B1" w:rsidRPr="008D4E22" w:rsidRDefault="003A04B1" w:rsidP="00F5392B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p w14:paraId="3430858A" w14:textId="77777777" w:rsidR="003A04B1" w:rsidRPr="008D4E22" w:rsidRDefault="003A04B1" w:rsidP="00E330CC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015FCBA2" w14:textId="77777777" w:rsidTr="00F5392B">
        <w:tc>
          <w:tcPr>
            <w:tcW w:w="1905" w:type="dxa"/>
            <w:vAlign w:val="center"/>
          </w:tcPr>
          <w:p w14:paraId="447FC904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754F6CAD" w14:textId="77777777" w:rsidR="003A04B1" w:rsidRPr="008D4E22" w:rsidRDefault="003A04B1" w:rsidP="00E330CC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03091AF8" w14:textId="77777777" w:rsidR="003A04B1" w:rsidRPr="008D4E22" w:rsidRDefault="003A04B1" w:rsidP="00E330CC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0F5C41C9" w14:textId="77777777" w:rsidR="003A04B1" w:rsidRPr="008D4E22" w:rsidRDefault="003A04B1" w:rsidP="00E330C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1547D82" w14:textId="77777777" w:rsidR="003A04B1" w:rsidRPr="008D4E22" w:rsidRDefault="003A04B1" w:rsidP="00E330C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7280FA18" w14:textId="77777777" w:rsidTr="00F5392B">
        <w:tc>
          <w:tcPr>
            <w:tcW w:w="1905" w:type="dxa"/>
            <w:vAlign w:val="center"/>
          </w:tcPr>
          <w:p w14:paraId="5313AC70" w14:textId="77777777" w:rsidR="003A04B1" w:rsidRPr="008D4E22" w:rsidRDefault="003A04B1" w:rsidP="00E330CC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34CB336F" w14:textId="131EA3FD" w:rsidR="003A04B1" w:rsidRPr="008D4E22" w:rsidRDefault="003A04B1" w:rsidP="00427C42">
            <w:pPr>
              <w:pStyle w:val="Style1"/>
              <w:widowControl/>
              <w:tabs>
                <w:tab w:val="num" w:pos="435"/>
              </w:tabs>
              <w:ind w:firstLine="543"/>
              <w:jc w:val="both"/>
              <w:rPr>
                <w:rStyle w:val="FontStyle2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Преподаватель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 </w:t>
            </w:r>
            <w:r w:rsidR="00E26ED2">
              <w:rPr>
                <w:sz w:val="20"/>
                <w:szCs w:val="20"/>
              </w:rPr>
              <w:t xml:space="preserve">Отчет </w:t>
            </w:r>
            <w:r w:rsidRPr="008D4E22">
              <w:rPr>
                <w:sz w:val="20"/>
                <w:szCs w:val="20"/>
              </w:rPr>
              <w:t>в назначенный срок сда</w:t>
            </w:r>
            <w:r w:rsidR="00E26ED2">
              <w:rPr>
                <w:sz w:val="20"/>
                <w:szCs w:val="20"/>
              </w:rPr>
              <w:t>ется руководителю практики от образовательной организации</w:t>
            </w:r>
            <w:r w:rsidRPr="008D4E22">
              <w:rPr>
                <w:sz w:val="20"/>
                <w:szCs w:val="20"/>
              </w:rPr>
              <w:t xml:space="preserve">. В процессе предусмотренной устной защиты отчета </w:t>
            </w:r>
            <w:r w:rsidR="00E26ED2" w:rsidRPr="008D4E22">
              <w:rPr>
                <w:sz w:val="20"/>
                <w:szCs w:val="20"/>
              </w:rPr>
              <w:t>по практике</w:t>
            </w:r>
            <w:r w:rsidR="00E26ED2">
              <w:rPr>
                <w:sz w:val="20"/>
                <w:szCs w:val="20"/>
              </w:rPr>
              <w:t xml:space="preserve"> (в форме научного семинара, конференции)</w:t>
            </w:r>
            <w:r w:rsidRPr="008D4E22">
              <w:rPr>
                <w:sz w:val="20"/>
                <w:szCs w:val="20"/>
              </w:rPr>
              <w:t xml:space="preserve">, обучающийся </w:t>
            </w:r>
            <w:r w:rsidR="00E26ED2">
              <w:rPr>
                <w:sz w:val="20"/>
                <w:szCs w:val="20"/>
              </w:rPr>
              <w:t>обосновывает результаты исследования.</w:t>
            </w:r>
          </w:p>
        </w:tc>
      </w:tr>
      <w:tr w:rsidR="003A04B1" w:rsidRPr="008D4E22" w14:paraId="61BA12C1" w14:textId="77777777" w:rsidTr="00F5392B">
        <w:tc>
          <w:tcPr>
            <w:tcW w:w="1905" w:type="dxa"/>
            <w:vAlign w:val="center"/>
          </w:tcPr>
          <w:p w14:paraId="59076394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0B83FE29" w14:textId="77777777" w:rsidR="003A04B1" w:rsidRPr="00FF2690" w:rsidRDefault="003A04B1" w:rsidP="00427C42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</w:t>
            </w:r>
            <w:r w:rsidR="00E26ED2">
              <w:rPr>
                <w:sz w:val="20"/>
                <w:szCs w:val="20"/>
              </w:rPr>
              <w:t xml:space="preserve"> образовательной организации </w:t>
            </w:r>
            <w:r w:rsidRPr="008D4E22">
              <w:rPr>
                <w:sz w:val="20"/>
                <w:szCs w:val="20"/>
              </w:rPr>
              <w:t xml:space="preserve"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лекций, </w:t>
            </w:r>
            <w:r w:rsidR="00E26ED2">
              <w:rPr>
                <w:sz w:val="20"/>
                <w:szCs w:val="20"/>
              </w:rPr>
              <w:t xml:space="preserve">рабочими материалами, собранными во время практики, </w:t>
            </w:r>
            <w:r w:rsidRPr="008D4E22">
              <w:rPr>
                <w:sz w:val="20"/>
                <w:szCs w:val="20"/>
              </w:rPr>
              <w:t>разрешено.</w:t>
            </w:r>
            <w:r w:rsidR="00E26ED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23A27C07" w14:textId="77777777" w:rsidTr="00F5392B">
        <w:tc>
          <w:tcPr>
            <w:tcW w:w="1905" w:type="dxa"/>
            <w:vAlign w:val="center"/>
          </w:tcPr>
          <w:p w14:paraId="3A6E683B" w14:textId="77777777" w:rsidR="003A04B1" w:rsidRPr="008D4E22" w:rsidRDefault="003A04B1" w:rsidP="00E330CC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38A16B69" w14:textId="77777777" w:rsidR="003A04B1" w:rsidRPr="009F1E52" w:rsidRDefault="003A04B1" w:rsidP="00427C42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</w:t>
            </w:r>
            <w:r w:rsidRPr="0014255D">
              <w:rPr>
                <w:rStyle w:val="FontStyle20"/>
                <w:b w:val="0"/>
                <w:bCs w:val="0"/>
                <w:sz w:val="20"/>
                <w:szCs w:val="20"/>
              </w:rPr>
              <w:t>.</w:t>
            </w:r>
            <w:r w:rsidR="0014255D" w:rsidRPr="0014255D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 собственные разработки обучающегося, его выводы, сформулированные по итогам практики и оформленные в виде научной статьи, тезисов.</w:t>
            </w:r>
            <w:r w:rsidR="0014255D">
              <w:rPr>
                <w:rStyle w:val="FontStyle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Оценка выставляется на основании определения степени соответствия способа выполнения обучающимся задани</w:t>
            </w:r>
            <w:r w:rsidR="00CA61C7">
              <w:rPr>
                <w:rStyle w:val="FontStyle20"/>
                <w:b w:val="0"/>
                <w:bCs w:val="0"/>
                <w:sz w:val="20"/>
                <w:szCs w:val="20"/>
              </w:rPr>
              <w:t xml:space="preserve">й </w:t>
            </w:r>
            <w:r w:rsidR="00CA61C7" w:rsidRPr="00CA61C7">
              <w:rPr>
                <w:rStyle w:val="FontStyle20"/>
                <w:b w:val="0"/>
                <w:bCs w:val="0"/>
                <w:sz w:val="20"/>
                <w:szCs w:val="20"/>
              </w:rPr>
              <w:t>целям и задачам практики</w:t>
            </w:r>
          </w:p>
        </w:tc>
      </w:tr>
      <w:tr w:rsidR="00EC184E" w:rsidRPr="008D4E22" w14:paraId="61E33689" w14:textId="77777777" w:rsidTr="00F5392B">
        <w:tc>
          <w:tcPr>
            <w:tcW w:w="1905" w:type="dxa"/>
          </w:tcPr>
          <w:p w14:paraId="42D3F77D" w14:textId="5078FB20" w:rsidR="00EC184E" w:rsidRPr="008D4E22" w:rsidRDefault="00EC184E" w:rsidP="00E330CC">
            <w:pPr>
              <w:jc w:val="both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160" w:type="dxa"/>
          </w:tcPr>
          <w:p w14:paraId="58CA3F17" w14:textId="4C46D344" w:rsidR="00EC184E" w:rsidRPr="009F1E52" w:rsidRDefault="00EC184E" w:rsidP="00427C42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Тестирования, предусмотренные рабочей программой практики,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выполнения </w:t>
            </w:r>
            <w:r w:rsidRPr="00070E26">
              <w:rPr>
                <w:sz w:val="20"/>
                <w:szCs w:val="20"/>
              </w:rPr>
              <w:lastRenderedPageBreak/>
              <w:t>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2B7CED10" w14:textId="77777777" w:rsidR="003A04B1" w:rsidRPr="008D4E22" w:rsidRDefault="003A04B1" w:rsidP="00E330CC">
      <w:pPr>
        <w:jc w:val="center"/>
        <w:rPr>
          <w:b/>
          <w:bCs/>
        </w:rPr>
      </w:pPr>
    </w:p>
    <w:p w14:paraId="729F5474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6577D795" w14:textId="3933B0D3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proofErr w:type="spellStart"/>
      <w:r w:rsidR="004E421F">
        <w:rPr>
          <w:iCs/>
        </w:rPr>
        <w:t>КрИЖТ</w:t>
      </w:r>
      <w:proofErr w:type="spellEnd"/>
      <w:r w:rsidR="004E421F">
        <w:rPr>
          <w:iCs/>
        </w:rPr>
        <w:t xml:space="preserve"> </w:t>
      </w:r>
      <w:proofErr w:type="spellStart"/>
      <w:r w:rsidRPr="008D4E22">
        <w:rPr>
          <w:iCs/>
        </w:rPr>
        <w:t>ИрГУПС</w:t>
      </w:r>
      <w:proofErr w:type="spellEnd"/>
      <w:r w:rsidRPr="008D4E22">
        <w:rPr>
          <w:iCs/>
        </w:rPr>
        <w:t xml:space="preserve"> (личный кабинет обучающегося).</w:t>
      </w:r>
    </w:p>
    <w:p w14:paraId="41964945" w14:textId="77777777" w:rsidR="003A04B1" w:rsidRPr="008D4E22" w:rsidRDefault="003A04B1" w:rsidP="00F5392B">
      <w:pPr>
        <w:ind w:firstLine="709"/>
        <w:jc w:val="both"/>
        <w:rPr>
          <w:b/>
          <w:bCs/>
        </w:rPr>
      </w:pPr>
    </w:p>
    <w:p w14:paraId="3D85A340" w14:textId="77777777" w:rsidR="003A04B1" w:rsidRPr="008D4E22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4AD49728" w14:textId="77777777" w:rsidR="003A04B1" w:rsidRDefault="003A04B1" w:rsidP="00E330CC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7B9B255C" w14:textId="77777777" w:rsidR="00F5392B" w:rsidRPr="008D4E22" w:rsidRDefault="00F5392B" w:rsidP="00E330CC">
      <w:pPr>
        <w:jc w:val="center"/>
        <w:rPr>
          <w:b/>
          <w:bCs/>
        </w:rPr>
      </w:pPr>
    </w:p>
    <w:p w14:paraId="58B7A941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18E506A5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 xml:space="preserve">– четкостью владения обучающимся </w:t>
      </w:r>
      <w:r w:rsidR="00CA61C7">
        <w:rPr>
          <w:iCs/>
        </w:rPr>
        <w:t>научно-методологическим аппаратом исследования и терминологией</w:t>
      </w:r>
      <w:r w:rsidRPr="008D4E22">
        <w:rPr>
          <w:iCs/>
        </w:rPr>
        <w:t>;</w:t>
      </w:r>
    </w:p>
    <w:p w14:paraId="253CAE3A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23F4A916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7C076570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42CB7F96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13EA67C0" w14:textId="77777777" w:rsidR="003A04B1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2BB3AB4D" w14:textId="77777777" w:rsidR="0091430A" w:rsidRDefault="0091430A" w:rsidP="00F5392B">
      <w:pPr>
        <w:ind w:firstLine="709"/>
        <w:jc w:val="both"/>
        <w:rPr>
          <w:iCs/>
        </w:rPr>
      </w:pPr>
      <w:r>
        <w:rPr>
          <w:iCs/>
        </w:rPr>
        <w:t>– результаты тестирования;</w:t>
      </w:r>
    </w:p>
    <w:p w14:paraId="229AE474" w14:textId="77777777" w:rsidR="003A04B1" w:rsidRPr="008D4E22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отчет обучающегося по практике;</w:t>
      </w:r>
    </w:p>
    <w:p w14:paraId="2B3AF65B" w14:textId="77777777" w:rsidR="00291CEE" w:rsidRDefault="003A04B1" w:rsidP="00F5392B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4503A4D3" w14:textId="4EDD79C2" w:rsidR="003A04B1" w:rsidRPr="00B97036" w:rsidRDefault="00291CEE" w:rsidP="00B97036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CA61C7">
        <w:rPr>
          <w:iCs/>
        </w:rPr>
        <w:t xml:space="preserve"> на научном семинаре, конференции</w:t>
      </w:r>
      <w:r w:rsidR="003A04B1" w:rsidRPr="008D4E22">
        <w:rPr>
          <w:iCs/>
        </w:rPr>
        <w:t>.</w:t>
      </w:r>
    </w:p>
    <w:sectPr w:rsidR="003A04B1" w:rsidRPr="00B97036" w:rsidSect="00E330C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0928" w14:textId="77777777" w:rsidR="00E34117" w:rsidRDefault="00E34117" w:rsidP="00E34117">
      <w:r>
        <w:separator/>
      </w:r>
    </w:p>
  </w:endnote>
  <w:endnote w:type="continuationSeparator" w:id="0">
    <w:p w14:paraId="26730DB4" w14:textId="77777777" w:rsidR="00E34117" w:rsidRDefault="00E34117" w:rsidP="00E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77801"/>
      <w:docPartObj>
        <w:docPartGallery w:val="Page Numbers (Bottom of Page)"/>
        <w:docPartUnique/>
      </w:docPartObj>
    </w:sdtPr>
    <w:sdtEndPr/>
    <w:sdtContent>
      <w:p w14:paraId="3D721D8A" w14:textId="0F35AB9C" w:rsidR="00E34117" w:rsidRDefault="00E341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1F0">
          <w:rPr>
            <w:noProof/>
          </w:rPr>
          <w:t>20</w:t>
        </w:r>
        <w:r>
          <w:fldChar w:fldCharType="end"/>
        </w:r>
      </w:p>
    </w:sdtContent>
  </w:sdt>
  <w:p w14:paraId="7C8EC34E" w14:textId="77777777" w:rsidR="00E34117" w:rsidRDefault="00E341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47C5" w14:textId="77777777" w:rsidR="00E34117" w:rsidRDefault="00E34117" w:rsidP="00E34117">
      <w:r>
        <w:separator/>
      </w:r>
    </w:p>
  </w:footnote>
  <w:footnote w:type="continuationSeparator" w:id="0">
    <w:p w14:paraId="31E99ADC" w14:textId="77777777" w:rsidR="00E34117" w:rsidRDefault="00E34117" w:rsidP="00E3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F5A"/>
    <w:multiLevelType w:val="hybridMultilevel"/>
    <w:tmpl w:val="FFFFFFFF"/>
    <w:lvl w:ilvl="0" w:tplc="51243D7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4277D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3876EC4"/>
    <w:multiLevelType w:val="hybridMultilevel"/>
    <w:tmpl w:val="FFFFFFFF"/>
    <w:lvl w:ilvl="0" w:tplc="51243D7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682544"/>
    <w:multiLevelType w:val="hybridMultilevel"/>
    <w:tmpl w:val="BD563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D803E8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FE27824"/>
    <w:multiLevelType w:val="multilevel"/>
    <w:tmpl w:val="40962D4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56BB1218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7187988"/>
    <w:multiLevelType w:val="hybridMultilevel"/>
    <w:tmpl w:val="5044B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600A7"/>
    <w:multiLevelType w:val="hybridMultilevel"/>
    <w:tmpl w:val="B7BAFB9E"/>
    <w:lvl w:ilvl="0" w:tplc="7A548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C16204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3710F"/>
    <w:multiLevelType w:val="hybridMultilevel"/>
    <w:tmpl w:val="FFFFFFFF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450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8F541E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F22D3B"/>
    <w:multiLevelType w:val="hybridMultilevel"/>
    <w:tmpl w:val="E6E8F2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DD3533"/>
    <w:multiLevelType w:val="hybridMultilevel"/>
    <w:tmpl w:val="2116CB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52086"/>
    <w:multiLevelType w:val="hybridMultilevel"/>
    <w:tmpl w:val="D2823A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55F0E"/>
    <w:multiLevelType w:val="hybridMultilevel"/>
    <w:tmpl w:val="FFFFFFFF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C35D8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780217"/>
    <w:multiLevelType w:val="hybridMultilevel"/>
    <w:tmpl w:val="FFFFFFFF"/>
    <w:lvl w:ilvl="0" w:tplc="6F6622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2"/>
  </w:num>
  <w:num w:numId="5">
    <w:abstractNumId w:val="10"/>
  </w:num>
  <w:num w:numId="6">
    <w:abstractNumId w:val="9"/>
  </w:num>
  <w:num w:numId="7">
    <w:abstractNumId w:val="20"/>
  </w:num>
  <w:num w:numId="8">
    <w:abstractNumId w:val="6"/>
  </w:num>
  <w:num w:numId="9">
    <w:abstractNumId w:val="1"/>
  </w:num>
  <w:num w:numId="10">
    <w:abstractNumId w:val="13"/>
  </w:num>
  <w:num w:numId="11">
    <w:abstractNumId w:val="15"/>
  </w:num>
  <w:num w:numId="12">
    <w:abstractNumId w:val="18"/>
  </w:num>
  <w:num w:numId="13">
    <w:abstractNumId w:val="3"/>
  </w:num>
  <w:num w:numId="14">
    <w:abstractNumId w:val="14"/>
  </w:num>
  <w:num w:numId="15">
    <w:abstractNumId w:val="27"/>
  </w:num>
  <w:num w:numId="16">
    <w:abstractNumId w:val="11"/>
  </w:num>
  <w:num w:numId="17">
    <w:abstractNumId w:val="26"/>
  </w:num>
  <w:num w:numId="18">
    <w:abstractNumId w:val="19"/>
  </w:num>
  <w:num w:numId="19">
    <w:abstractNumId w:val="25"/>
  </w:num>
  <w:num w:numId="20">
    <w:abstractNumId w:val="7"/>
  </w:num>
  <w:num w:numId="21">
    <w:abstractNumId w:val="0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F4"/>
    <w:rsid w:val="0007723C"/>
    <w:rsid w:val="00091DCC"/>
    <w:rsid w:val="00094B15"/>
    <w:rsid w:val="000B6188"/>
    <w:rsid w:val="000C01E3"/>
    <w:rsid w:val="000E2DF5"/>
    <w:rsid w:val="00126F55"/>
    <w:rsid w:val="00133DFA"/>
    <w:rsid w:val="0014255D"/>
    <w:rsid w:val="00151955"/>
    <w:rsid w:val="001703B7"/>
    <w:rsid w:val="001814E5"/>
    <w:rsid w:val="00183A4B"/>
    <w:rsid w:val="00194ED9"/>
    <w:rsid w:val="00196CFE"/>
    <w:rsid w:val="001B1EE9"/>
    <w:rsid w:val="001C276D"/>
    <w:rsid w:val="001D6FF3"/>
    <w:rsid w:val="001F2DD9"/>
    <w:rsid w:val="001F5C25"/>
    <w:rsid w:val="001F7FD5"/>
    <w:rsid w:val="00203B11"/>
    <w:rsid w:val="00216149"/>
    <w:rsid w:val="00217237"/>
    <w:rsid w:val="00221784"/>
    <w:rsid w:val="002323ED"/>
    <w:rsid w:val="0023354B"/>
    <w:rsid w:val="0026076A"/>
    <w:rsid w:val="0026175D"/>
    <w:rsid w:val="002760FE"/>
    <w:rsid w:val="002841F0"/>
    <w:rsid w:val="00285E69"/>
    <w:rsid w:val="00291CEE"/>
    <w:rsid w:val="00292649"/>
    <w:rsid w:val="002B2F2A"/>
    <w:rsid w:val="002D5D3F"/>
    <w:rsid w:val="002E7260"/>
    <w:rsid w:val="002F200A"/>
    <w:rsid w:val="00315734"/>
    <w:rsid w:val="003539AE"/>
    <w:rsid w:val="00371005"/>
    <w:rsid w:val="003908EB"/>
    <w:rsid w:val="003A04B1"/>
    <w:rsid w:val="003C437E"/>
    <w:rsid w:val="003E3409"/>
    <w:rsid w:val="003E7EE5"/>
    <w:rsid w:val="003F344A"/>
    <w:rsid w:val="003F7283"/>
    <w:rsid w:val="00400B0A"/>
    <w:rsid w:val="00425F85"/>
    <w:rsid w:val="00427C42"/>
    <w:rsid w:val="00427DCC"/>
    <w:rsid w:val="00467A10"/>
    <w:rsid w:val="0047214C"/>
    <w:rsid w:val="00481AB0"/>
    <w:rsid w:val="00490DC5"/>
    <w:rsid w:val="004A1BF0"/>
    <w:rsid w:val="004A549C"/>
    <w:rsid w:val="004D59B9"/>
    <w:rsid w:val="004E421F"/>
    <w:rsid w:val="00520355"/>
    <w:rsid w:val="00533F2C"/>
    <w:rsid w:val="005401A1"/>
    <w:rsid w:val="005663CD"/>
    <w:rsid w:val="0057611B"/>
    <w:rsid w:val="005776EF"/>
    <w:rsid w:val="00586F06"/>
    <w:rsid w:val="00593529"/>
    <w:rsid w:val="00593F9B"/>
    <w:rsid w:val="005941A1"/>
    <w:rsid w:val="005B0B0F"/>
    <w:rsid w:val="005C1BB3"/>
    <w:rsid w:val="005C1C58"/>
    <w:rsid w:val="005D7634"/>
    <w:rsid w:val="005F27C1"/>
    <w:rsid w:val="00636D32"/>
    <w:rsid w:val="00646A50"/>
    <w:rsid w:val="006477CD"/>
    <w:rsid w:val="006633DB"/>
    <w:rsid w:val="0066498D"/>
    <w:rsid w:val="00676F14"/>
    <w:rsid w:val="006B3CEE"/>
    <w:rsid w:val="006C0217"/>
    <w:rsid w:val="006F0B56"/>
    <w:rsid w:val="006F1C81"/>
    <w:rsid w:val="006F7359"/>
    <w:rsid w:val="00772C01"/>
    <w:rsid w:val="00787A12"/>
    <w:rsid w:val="00792172"/>
    <w:rsid w:val="00792F33"/>
    <w:rsid w:val="007A08B3"/>
    <w:rsid w:val="007A288A"/>
    <w:rsid w:val="0080120F"/>
    <w:rsid w:val="00822335"/>
    <w:rsid w:val="00833395"/>
    <w:rsid w:val="00854CF9"/>
    <w:rsid w:val="00856DB9"/>
    <w:rsid w:val="0086040F"/>
    <w:rsid w:val="00865069"/>
    <w:rsid w:val="008914E9"/>
    <w:rsid w:val="008C1E22"/>
    <w:rsid w:val="008D546F"/>
    <w:rsid w:val="008F5CAD"/>
    <w:rsid w:val="0090083F"/>
    <w:rsid w:val="009030D6"/>
    <w:rsid w:val="0091430A"/>
    <w:rsid w:val="00924CF4"/>
    <w:rsid w:val="009375D1"/>
    <w:rsid w:val="0096099A"/>
    <w:rsid w:val="00963562"/>
    <w:rsid w:val="00966B3D"/>
    <w:rsid w:val="00992FF0"/>
    <w:rsid w:val="0099395B"/>
    <w:rsid w:val="009A01B9"/>
    <w:rsid w:val="009A2AF3"/>
    <w:rsid w:val="009B14A9"/>
    <w:rsid w:val="009B6B06"/>
    <w:rsid w:val="009C11E8"/>
    <w:rsid w:val="009F1E52"/>
    <w:rsid w:val="00A009B9"/>
    <w:rsid w:val="00A02913"/>
    <w:rsid w:val="00A05618"/>
    <w:rsid w:val="00A1312C"/>
    <w:rsid w:val="00A22A4D"/>
    <w:rsid w:val="00A31134"/>
    <w:rsid w:val="00A31615"/>
    <w:rsid w:val="00A46F07"/>
    <w:rsid w:val="00A55477"/>
    <w:rsid w:val="00A7027C"/>
    <w:rsid w:val="00A827B6"/>
    <w:rsid w:val="00AD0697"/>
    <w:rsid w:val="00AD3FD8"/>
    <w:rsid w:val="00AD449B"/>
    <w:rsid w:val="00AF014C"/>
    <w:rsid w:val="00B17ADD"/>
    <w:rsid w:val="00B23280"/>
    <w:rsid w:val="00B52BCE"/>
    <w:rsid w:val="00B608DF"/>
    <w:rsid w:val="00B614E2"/>
    <w:rsid w:val="00B66AAE"/>
    <w:rsid w:val="00B76D60"/>
    <w:rsid w:val="00B77813"/>
    <w:rsid w:val="00B80B5E"/>
    <w:rsid w:val="00B812C9"/>
    <w:rsid w:val="00B90913"/>
    <w:rsid w:val="00B97036"/>
    <w:rsid w:val="00B97B2F"/>
    <w:rsid w:val="00BA5286"/>
    <w:rsid w:val="00BB5824"/>
    <w:rsid w:val="00BE54E5"/>
    <w:rsid w:val="00BF061C"/>
    <w:rsid w:val="00C16530"/>
    <w:rsid w:val="00C16F34"/>
    <w:rsid w:val="00C17D0D"/>
    <w:rsid w:val="00C825CB"/>
    <w:rsid w:val="00C87DF1"/>
    <w:rsid w:val="00C90875"/>
    <w:rsid w:val="00C96F0A"/>
    <w:rsid w:val="00CA61C7"/>
    <w:rsid w:val="00CB1E28"/>
    <w:rsid w:val="00CF049E"/>
    <w:rsid w:val="00CF0926"/>
    <w:rsid w:val="00CF708D"/>
    <w:rsid w:val="00D235D1"/>
    <w:rsid w:val="00D6384E"/>
    <w:rsid w:val="00D70158"/>
    <w:rsid w:val="00D75BD8"/>
    <w:rsid w:val="00D91EFA"/>
    <w:rsid w:val="00DD2884"/>
    <w:rsid w:val="00DD2FB9"/>
    <w:rsid w:val="00E26ED2"/>
    <w:rsid w:val="00E330CC"/>
    <w:rsid w:val="00E34117"/>
    <w:rsid w:val="00E66A31"/>
    <w:rsid w:val="00E747B3"/>
    <w:rsid w:val="00E84C65"/>
    <w:rsid w:val="00EB1EE3"/>
    <w:rsid w:val="00EB3BDE"/>
    <w:rsid w:val="00EC184E"/>
    <w:rsid w:val="00ED5742"/>
    <w:rsid w:val="00EE1AD9"/>
    <w:rsid w:val="00F112F4"/>
    <w:rsid w:val="00F14808"/>
    <w:rsid w:val="00F15C1E"/>
    <w:rsid w:val="00F41266"/>
    <w:rsid w:val="00F5392B"/>
    <w:rsid w:val="00F56129"/>
    <w:rsid w:val="00F76C11"/>
    <w:rsid w:val="00F87267"/>
    <w:rsid w:val="00F94768"/>
    <w:rsid w:val="00F94D22"/>
    <w:rsid w:val="00FB32EF"/>
    <w:rsid w:val="00FE2051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B229"/>
  <w15:docId w15:val="{C2D38AE9-F1C7-4640-A795-AB2B2CA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8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uiPriority w:val="5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customStyle="1" w:styleId="FR1">
    <w:name w:val="FR1"/>
    <w:rsid w:val="00BE54E5"/>
    <w:pPr>
      <w:widowControl w:val="0"/>
      <w:autoSpaceDE w:val="0"/>
      <w:autoSpaceDN w:val="0"/>
      <w:adjustRightInd w:val="0"/>
      <w:spacing w:before="120" w:line="260" w:lineRule="auto"/>
    </w:pPr>
    <w:rPr>
      <w:rFonts w:eastAsiaTheme="minorEastAsia"/>
      <w:sz w:val="28"/>
      <w:lang w:eastAsia="en-US"/>
    </w:rPr>
  </w:style>
  <w:style w:type="paragraph" w:customStyle="1" w:styleId="c5">
    <w:name w:val="c5"/>
    <w:basedOn w:val="a"/>
    <w:rsid w:val="00BE54E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rsid w:val="00BE54E5"/>
  </w:style>
  <w:style w:type="paragraph" w:customStyle="1" w:styleId="c3">
    <w:name w:val="c3"/>
    <w:basedOn w:val="a"/>
    <w:rsid w:val="00BE54E5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BE54E5"/>
  </w:style>
  <w:style w:type="character" w:customStyle="1" w:styleId="c4">
    <w:name w:val="c4"/>
    <w:rsid w:val="00BE54E5"/>
  </w:style>
  <w:style w:type="paragraph" w:styleId="ac">
    <w:name w:val="header"/>
    <w:basedOn w:val="a"/>
    <w:link w:val="ad"/>
    <w:uiPriority w:val="99"/>
    <w:unhideWhenUsed/>
    <w:rsid w:val="00E341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4117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341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4117"/>
    <w:rPr>
      <w:rFonts w:eastAsia="Calibri"/>
      <w:sz w:val="24"/>
      <w:szCs w:val="24"/>
    </w:rPr>
  </w:style>
  <w:style w:type="character" w:customStyle="1" w:styleId="ab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E34117"/>
    <w:rPr>
      <w:rFonts w:eastAsia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5"/>
    <w:uiPriority w:val="99"/>
    <w:rsid w:val="002323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634" TargetMode="External"/><Relationship Id="rId13" Type="http://schemas.openxmlformats.org/officeDocument/2006/relationships/hyperlink" Target="http://znanium.ru/" TargetMode="External"/><Relationship Id="rId18" Type="http://schemas.openxmlformats.org/officeDocument/2006/relationships/hyperlink" Target="https://company.rz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1.krsk.irgups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10" Type="http://schemas.openxmlformats.org/officeDocument/2006/relationships/hyperlink" Target="https://urait.ru/bcode/4724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68856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5F2A-755C-4642-B2D9-B284A5AF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21</Pages>
  <Words>8173</Words>
  <Characters>46590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54654</CharactersWithSpaces>
  <SharedDoc>false</SharedDoc>
  <HLinks>
    <vt:vector size="12" baseType="variant"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Дягель Оксана Юрьевна</cp:lastModifiedBy>
  <cp:revision>13</cp:revision>
  <cp:lastPrinted>2021-05-13T08:14:00Z</cp:lastPrinted>
  <dcterms:created xsi:type="dcterms:W3CDTF">2023-04-16T12:33:00Z</dcterms:created>
  <dcterms:modified xsi:type="dcterms:W3CDTF">2024-12-06T07:01:00Z</dcterms:modified>
</cp:coreProperties>
</file>